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6CD" w:rsidRDefault="003D36CD">
      <w:pPr>
        <w:pStyle w:val="Heading2"/>
        <w:rPr>
          <w:spacing w:val="-2"/>
        </w:rPr>
      </w:pPr>
      <w:r>
        <w:rPr>
          <w:noProof/>
          <w:spacing w:val="-2"/>
          <w:lang w:eastAsia="ru-RU"/>
        </w:rPr>
        <w:drawing>
          <wp:inline distT="0" distB="0" distL="0" distR="0">
            <wp:extent cx="6455146" cy="9016779"/>
            <wp:effectExtent l="19050" t="0" r="2804" b="0"/>
            <wp:docPr id="2" name="Рисунок 1" descr="C:\Users\111\Desktop\IMG_20231117_09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IMG_20231117_093101.jpg"/>
                    <pic:cNvPicPr>
                      <a:picLocks noChangeAspect="1" noChangeArrowheads="1"/>
                    </pic:cNvPicPr>
                  </pic:nvPicPr>
                  <pic:blipFill>
                    <a:blip r:embed="rId7" cstate="print"/>
                    <a:srcRect/>
                    <a:stretch>
                      <a:fillRect/>
                    </a:stretch>
                  </pic:blipFill>
                  <pic:spPr bwMode="auto">
                    <a:xfrm>
                      <a:off x="0" y="0"/>
                      <a:ext cx="6457950" cy="9020696"/>
                    </a:xfrm>
                    <a:prstGeom prst="rect">
                      <a:avLst/>
                    </a:prstGeom>
                    <a:noFill/>
                    <a:ln w="9525">
                      <a:noFill/>
                      <a:miter lim="800000"/>
                      <a:headEnd/>
                      <a:tailEnd/>
                    </a:ln>
                  </pic:spPr>
                </pic:pic>
              </a:graphicData>
            </a:graphic>
          </wp:inline>
        </w:drawing>
      </w:r>
    </w:p>
    <w:p w:rsidR="003D36CD" w:rsidRDefault="003D36CD">
      <w:pPr>
        <w:pStyle w:val="Heading2"/>
        <w:rPr>
          <w:spacing w:val="-2"/>
        </w:rPr>
      </w:pPr>
    </w:p>
    <w:p w:rsidR="003D36CD" w:rsidRDefault="003D36CD">
      <w:pPr>
        <w:pStyle w:val="Heading2"/>
        <w:rPr>
          <w:spacing w:val="-2"/>
        </w:rPr>
      </w:pPr>
    </w:p>
    <w:p w:rsidR="003D36CD" w:rsidRDefault="003D36CD">
      <w:pPr>
        <w:pStyle w:val="Heading2"/>
        <w:rPr>
          <w:spacing w:val="-2"/>
        </w:rPr>
      </w:pPr>
    </w:p>
    <w:p w:rsidR="003D36CD" w:rsidRDefault="003D36CD">
      <w:pPr>
        <w:pStyle w:val="Heading2"/>
        <w:rPr>
          <w:spacing w:val="-2"/>
        </w:rPr>
      </w:pPr>
    </w:p>
    <w:p w:rsidR="003D36CD" w:rsidRDefault="003D36CD">
      <w:pPr>
        <w:pStyle w:val="Heading2"/>
        <w:rPr>
          <w:spacing w:val="-2"/>
        </w:rPr>
      </w:pPr>
    </w:p>
    <w:p w:rsidR="003D36CD" w:rsidRDefault="003D36CD">
      <w:pPr>
        <w:pStyle w:val="Heading2"/>
        <w:rPr>
          <w:spacing w:val="-2"/>
        </w:rPr>
      </w:pPr>
    </w:p>
    <w:p w:rsidR="003D36CD" w:rsidRDefault="003D36CD">
      <w:pPr>
        <w:pStyle w:val="Heading2"/>
        <w:rPr>
          <w:spacing w:val="-2"/>
        </w:rPr>
      </w:pPr>
    </w:p>
    <w:p w:rsidR="00AE3D36" w:rsidRDefault="004649EA">
      <w:pPr>
        <w:pStyle w:val="Heading2"/>
      </w:pPr>
      <w:r>
        <w:pict>
          <v:line id="_x0000_s1031" style="position:absolute;left:0;text-align:left;z-index:15729664;mso-position-horizontal-relative:page" from="55.6pt,21.15pt" to="558.1pt,21.15pt" strokeweight=".1271mm">
            <w10:wrap anchorx="page"/>
          </v:line>
        </w:pict>
      </w:r>
      <w:r w:rsidR="00AA282A">
        <w:rPr>
          <w:spacing w:val="-2"/>
        </w:rPr>
        <w:t>СОДЕРЖАНИЕ</w:t>
      </w:r>
    </w:p>
    <w:sdt>
      <w:sdtPr>
        <w:id w:val="28363494"/>
        <w:docPartObj>
          <w:docPartGallery w:val="Table of Contents"/>
          <w:docPartUnique/>
        </w:docPartObj>
      </w:sdtPr>
      <w:sdtContent>
        <w:p w:rsidR="00AE3D36" w:rsidRDefault="004649EA">
          <w:pPr>
            <w:pStyle w:val="TOC1"/>
            <w:tabs>
              <w:tab w:val="right" w:leader="dot" w:pos="10062"/>
            </w:tabs>
            <w:spacing w:before="535"/>
          </w:pPr>
          <w:hyperlink w:anchor="_bookmark0" w:history="1">
            <w:r w:rsidR="00AA282A">
              <w:t>Пояснительная</w:t>
            </w:r>
            <w:r w:rsidR="00AA282A">
              <w:rPr>
                <w:spacing w:val="-15"/>
              </w:rPr>
              <w:t xml:space="preserve"> </w:t>
            </w:r>
            <w:r w:rsidR="00AA282A">
              <w:rPr>
                <w:spacing w:val="-2"/>
              </w:rPr>
              <w:t>записка</w:t>
            </w:r>
            <w:r w:rsidR="00AA282A">
              <w:tab/>
            </w:r>
            <w:r w:rsidR="00AA282A">
              <w:rPr>
                <w:spacing w:val="-10"/>
              </w:rPr>
              <w:t>3</w:t>
            </w:r>
          </w:hyperlink>
        </w:p>
        <w:p w:rsidR="00AE3D36" w:rsidRDefault="004649EA">
          <w:pPr>
            <w:pStyle w:val="TOC1"/>
            <w:tabs>
              <w:tab w:val="right" w:leader="dot" w:pos="10062"/>
            </w:tabs>
          </w:pPr>
          <w:hyperlink w:anchor="_bookmark1" w:history="1">
            <w:r w:rsidR="00AA282A">
              <w:t>Содержание</w:t>
            </w:r>
            <w:r w:rsidR="00AA282A">
              <w:rPr>
                <w:spacing w:val="-14"/>
              </w:rPr>
              <w:t xml:space="preserve"> </w:t>
            </w:r>
            <w:r w:rsidR="00AA282A">
              <w:rPr>
                <w:spacing w:val="-2"/>
              </w:rPr>
              <w:t>обучения</w:t>
            </w:r>
            <w:r w:rsidR="00AA282A">
              <w:tab/>
            </w:r>
            <w:r w:rsidR="00AA282A">
              <w:rPr>
                <w:spacing w:val="-10"/>
              </w:rPr>
              <w:t>7</w:t>
            </w:r>
          </w:hyperlink>
        </w:p>
        <w:p w:rsidR="00AE3D36" w:rsidRDefault="004649EA">
          <w:pPr>
            <w:pStyle w:val="TOC2"/>
            <w:numPr>
              <w:ilvl w:val="0"/>
              <w:numId w:val="139"/>
            </w:numPr>
            <w:tabs>
              <w:tab w:val="left" w:pos="705"/>
              <w:tab w:val="right" w:leader="dot" w:pos="10062"/>
            </w:tabs>
            <w:ind w:left="705" w:hanging="351"/>
          </w:pPr>
          <w:hyperlink w:anchor="_bookmark2" w:history="1">
            <w:r w:rsidR="00AA282A">
              <w:rPr>
                <w:spacing w:val="-2"/>
              </w:rPr>
              <w:t>класс</w:t>
            </w:r>
            <w:r w:rsidR="00AA282A">
              <w:tab/>
            </w:r>
            <w:r w:rsidR="00AA282A">
              <w:rPr>
                <w:spacing w:val="-10"/>
              </w:rPr>
              <w:t>7</w:t>
            </w:r>
          </w:hyperlink>
        </w:p>
        <w:p w:rsidR="00AE3D36" w:rsidRDefault="004649EA">
          <w:pPr>
            <w:pStyle w:val="TOC2"/>
            <w:numPr>
              <w:ilvl w:val="0"/>
              <w:numId w:val="139"/>
            </w:numPr>
            <w:tabs>
              <w:tab w:val="left" w:pos="705"/>
              <w:tab w:val="right" w:leader="dot" w:pos="10065"/>
            </w:tabs>
            <w:spacing w:before="125"/>
            <w:ind w:left="705" w:hanging="351"/>
          </w:pPr>
          <w:hyperlink w:anchor="_bookmark3" w:history="1">
            <w:r w:rsidR="00AA282A">
              <w:rPr>
                <w:spacing w:val="-2"/>
              </w:rPr>
              <w:t>класс</w:t>
            </w:r>
            <w:r w:rsidR="00AA282A">
              <w:tab/>
            </w:r>
            <w:r w:rsidR="00AA282A">
              <w:rPr>
                <w:spacing w:val="-5"/>
              </w:rPr>
              <w:t>26</w:t>
            </w:r>
          </w:hyperlink>
        </w:p>
        <w:p w:rsidR="00AE3D36" w:rsidRDefault="004649EA">
          <w:pPr>
            <w:pStyle w:val="TOC1"/>
            <w:spacing w:before="326"/>
          </w:pPr>
          <w:hyperlink w:anchor="_bookmark4" w:history="1">
            <w:r w:rsidR="00AA282A">
              <w:t>Планируемые</w:t>
            </w:r>
            <w:r w:rsidR="00AA282A">
              <w:rPr>
                <w:spacing w:val="-5"/>
              </w:rPr>
              <w:t xml:space="preserve"> </w:t>
            </w:r>
            <w:r w:rsidR="00AA282A">
              <w:t>результаты</w:t>
            </w:r>
            <w:r w:rsidR="00AA282A">
              <w:rPr>
                <w:spacing w:val="-9"/>
              </w:rPr>
              <w:t xml:space="preserve"> </w:t>
            </w:r>
            <w:r w:rsidR="00AA282A">
              <w:t>освоения</w:t>
            </w:r>
            <w:r w:rsidR="00AA282A">
              <w:rPr>
                <w:spacing w:val="-6"/>
              </w:rPr>
              <w:t xml:space="preserve"> </w:t>
            </w:r>
            <w:r w:rsidR="00AA282A">
              <w:t>программы</w:t>
            </w:r>
            <w:r w:rsidR="00AA282A">
              <w:rPr>
                <w:spacing w:val="-8"/>
              </w:rPr>
              <w:t xml:space="preserve"> </w:t>
            </w:r>
            <w:r w:rsidR="00AA282A">
              <w:t>по</w:t>
            </w:r>
            <w:r w:rsidR="00AA282A">
              <w:rPr>
                <w:spacing w:val="-11"/>
              </w:rPr>
              <w:t xml:space="preserve"> </w:t>
            </w:r>
            <w:r w:rsidR="00AA282A">
              <w:t>географии</w:t>
            </w:r>
            <w:r w:rsidR="00AA282A">
              <w:rPr>
                <w:spacing w:val="-6"/>
              </w:rPr>
              <w:t xml:space="preserve"> </w:t>
            </w:r>
            <w:r w:rsidR="00AA282A">
              <w:t>на</w:t>
            </w:r>
            <w:r w:rsidR="00AA282A">
              <w:rPr>
                <w:spacing w:val="-8"/>
              </w:rPr>
              <w:t xml:space="preserve"> </w:t>
            </w:r>
            <w:r w:rsidR="00AA282A">
              <w:rPr>
                <w:spacing w:val="-2"/>
              </w:rPr>
              <w:t>уровне</w:t>
            </w:r>
          </w:hyperlink>
        </w:p>
        <w:p w:rsidR="00AE3D36" w:rsidRDefault="004649EA">
          <w:pPr>
            <w:pStyle w:val="TOC1"/>
            <w:tabs>
              <w:tab w:val="right" w:leader="dot" w:pos="10065"/>
            </w:tabs>
            <w:spacing w:before="24"/>
          </w:pPr>
          <w:hyperlink w:anchor="_bookmark4" w:history="1">
            <w:r w:rsidR="00AA282A">
              <w:t>среднего</w:t>
            </w:r>
            <w:r w:rsidR="00AA282A">
              <w:rPr>
                <w:spacing w:val="-10"/>
              </w:rPr>
              <w:t xml:space="preserve"> </w:t>
            </w:r>
            <w:r w:rsidR="00AA282A">
              <w:t>общего</w:t>
            </w:r>
            <w:r w:rsidR="00AA282A">
              <w:rPr>
                <w:spacing w:val="-10"/>
              </w:rPr>
              <w:t xml:space="preserve"> </w:t>
            </w:r>
            <w:r w:rsidR="00AA282A">
              <w:rPr>
                <w:spacing w:val="-2"/>
              </w:rPr>
              <w:t>образования</w:t>
            </w:r>
            <w:r w:rsidR="00AA282A">
              <w:tab/>
            </w:r>
            <w:r w:rsidR="00AA282A">
              <w:rPr>
                <w:spacing w:val="-5"/>
              </w:rPr>
              <w:t>54</w:t>
            </w:r>
          </w:hyperlink>
        </w:p>
        <w:p w:rsidR="00AE3D36" w:rsidRDefault="004649EA">
          <w:pPr>
            <w:pStyle w:val="TOC2"/>
            <w:tabs>
              <w:tab w:val="right" w:leader="dot" w:pos="10065"/>
            </w:tabs>
            <w:spacing w:before="125"/>
            <w:ind w:left="354" w:firstLine="0"/>
          </w:pPr>
          <w:hyperlink w:anchor="_bookmark5" w:history="1">
            <w:r w:rsidR="00AA282A">
              <w:t>Личностные</w:t>
            </w:r>
            <w:r w:rsidR="00AA282A">
              <w:rPr>
                <w:spacing w:val="-11"/>
              </w:rPr>
              <w:t xml:space="preserve"> </w:t>
            </w:r>
            <w:r w:rsidR="00AA282A">
              <w:rPr>
                <w:spacing w:val="-2"/>
              </w:rPr>
              <w:t>результаты</w:t>
            </w:r>
            <w:r w:rsidR="00AA282A">
              <w:tab/>
            </w:r>
            <w:r w:rsidR="00AA282A">
              <w:rPr>
                <w:spacing w:val="-7"/>
              </w:rPr>
              <w:t>54</w:t>
            </w:r>
          </w:hyperlink>
        </w:p>
        <w:p w:rsidR="00AE3D36" w:rsidRDefault="004649EA">
          <w:pPr>
            <w:pStyle w:val="TOC2"/>
            <w:tabs>
              <w:tab w:val="right" w:leader="dot" w:pos="10065"/>
            </w:tabs>
            <w:spacing w:before="132"/>
            <w:ind w:left="354" w:firstLine="0"/>
          </w:pPr>
          <w:hyperlink w:anchor="_bookmark6" w:history="1">
            <w:r w:rsidR="00AA282A">
              <w:t>Метапредметные</w:t>
            </w:r>
            <w:r w:rsidR="00AA282A">
              <w:rPr>
                <w:spacing w:val="-14"/>
              </w:rPr>
              <w:t xml:space="preserve"> </w:t>
            </w:r>
            <w:r w:rsidR="00AA282A">
              <w:rPr>
                <w:spacing w:val="-2"/>
              </w:rPr>
              <w:t>результаты</w:t>
            </w:r>
            <w:r w:rsidR="00AA282A">
              <w:tab/>
            </w:r>
            <w:r w:rsidR="00AA282A">
              <w:rPr>
                <w:spacing w:val="-5"/>
              </w:rPr>
              <w:t>56</w:t>
            </w:r>
          </w:hyperlink>
        </w:p>
        <w:p w:rsidR="00AE3D36" w:rsidRDefault="004649EA">
          <w:pPr>
            <w:pStyle w:val="TOC2"/>
            <w:tabs>
              <w:tab w:val="right" w:leader="dot" w:pos="10065"/>
            </w:tabs>
            <w:ind w:left="354" w:firstLine="0"/>
          </w:pPr>
          <w:hyperlink w:anchor="_bookmark7" w:history="1">
            <w:r w:rsidR="00AA282A">
              <w:t>Предметные</w:t>
            </w:r>
            <w:r w:rsidR="00AA282A">
              <w:rPr>
                <w:spacing w:val="-12"/>
              </w:rPr>
              <w:t xml:space="preserve"> </w:t>
            </w:r>
            <w:r w:rsidR="00AA282A">
              <w:rPr>
                <w:spacing w:val="-2"/>
              </w:rPr>
              <w:t>результаты</w:t>
            </w:r>
            <w:r w:rsidR="00AA282A">
              <w:tab/>
            </w:r>
            <w:r w:rsidR="00AA282A">
              <w:rPr>
                <w:spacing w:val="-5"/>
              </w:rPr>
              <w:t>59</w:t>
            </w:r>
          </w:hyperlink>
        </w:p>
        <w:p w:rsidR="00AE3D36" w:rsidRDefault="004649EA">
          <w:pPr>
            <w:pStyle w:val="TOC1"/>
            <w:tabs>
              <w:tab w:val="right" w:leader="dot" w:pos="10065"/>
            </w:tabs>
          </w:pPr>
          <w:hyperlink w:anchor="_bookmark8" w:history="1">
            <w:r w:rsidR="00AA282A">
              <w:rPr>
                <w:spacing w:val="-2"/>
              </w:rPr>
              <w:t>Тематическое</w:t>
            </w:r>
            <w:r w:rsidR="00AA282A">
              <w:rPr>
                <w:spacing w:val="6"/>
              </w:rPr>
              <w:t xml:space="preserve"> </w:t>
            </w:r>
            <w:r w:rsidR="00AA282A">
              <w:rPr>
                <w:spacing w:val="-2"/>
              </w:rPr>
              <w:t>планирование</w:t>
            </w:r>
            <w:r w:rsidR="00AA282A">
              <w:tab/>
            </w:r>
            <w:r w:rsidR="00AA282A">
              <w:rPr>
                <w:spacing w:val="-5"/>
              </w:rPr>
              <w:t>71</w:t>
            </w:r>
          </w:hyperlink>
        </w:p>
        <w:p w:rsidR="00AE3D36" w:rsidRDefault="004649EA">
          <w:pPr>
            <w:pStyle w:val="TOC2"/>
            <w:numPr>
              <w:ilvl w:val="0"/>
              <w:numId w:val="138"/>
            </w:numPr>
            <w:tabs>
              <w:tab w:val="left" w:pos="705"/>
              <w:tab w:val="right" w:leader="dot" w:pos="10065"/>
            </w:tabs>
            <w:ind w:left="705" w:hanging="351"/>
          </w:pPr>
          <w:hyperlink w:anchor="_bookmark9" w:history="1">
            <w:r w:rsidR="00AA282A">
              <w:rPr>
                <w:spacing w:val="-2"/>
              </w:rPr>
              <w:t>класс</w:t>
            </w:r>
            <w:r w:rsidR="00AA282A">
              <w:tab/>
            </w:r>
            <w:r w:rsidR="00AA282A">
              <w:rPr>
                <w:spacing w:val="-5"/>
              </w:rPr>
              <w:t>71</w:t>
            </w:r>
          </w:hyperlink>
        </w:p>
        <w:p w:rsidR="00AE3D36" w:rsidRDefault="004649EA">
          <w:pPr>
            <w:pStyle w:val="TOC2"/>
            <w:numPr>
              <w:ilvl w:val="0"/>
              <w:numId w:val="138"/>
            </w:numPr>
            <w:tabs>
              <w:tab w:val="left" w:pos="705"/>
              <w:tab w:val="right" w:leader="dot" w:pos="10061"/>
            </w:tabs>
            <w:ind w:left="705" w:hanging="351"/>
          </w:pPr>
          <w:hyperlink w:anchor="_bookmark10" w:history="1">
            <w:r w:rsidR="00AA282A">
              <w:rPr>
                <w:spacing w:val="-2"/>
              </w:rPr>
              <w:t>класс</w:t>
            </w:r>
            <w:r w:rsidR="00AA282A">
              <w:tab/>
            </w:r>
            <w:r w:rsidR="00AA282A">
              <w:rPr>
                <w:spacing w:val="-5"/>
              </w:rPr>
              <w:t>157</w:t>
            </w:r>
          </w:hyperlink>
        </w:p>
      </w:sdtContent>
    </w:sdt>
    <w:p w:rsidR="00AE3D36" w:rsidRDefault="00AE3D36">
      <w:pPr>
        <w:sectPr w:rsidR="00AE3D36">
          <w:headerReference w:type="default" r:id="rId8"/>
          <w:pgSz w:w="11910" w:h="16850"/>
          <w:pgMar w:top="1140" w:right="740" w:bottom="0" w:left="1000" w:header="710" w:footer="0" w:gutter="0"/>
          <w:cols w:space="720"/>
        </w:sectPr>
      </w:pPr>
    </w:p>
    <w:p w:rsidR="00AE3D36" w:rsidRDefault="00AA282A" w:rsidP="00FD14CC">
      <w:pPr>
        <w:widowControl/>
        <w:autoSpaceDE/>
        <w:autoSpaceDN/>
        <w:spacing w:line="276" w:lineRule="auto"/>
        <w:contextualSpacing/>
        <w:jc w:val="both"/>
      </w:pPr>
      <w:r w:rsidRPr="00FD14CC">
        <w:lastRenderedPageBreak/>
        <w:t xml:space="preserve"> </w:t>
      </w:r>
      <w:r w:rsidR="00FD14CC" w:rsidRPr="00FD14CC">
        <w:t xml:space="preserve"> </w:t>
      </w:r>
      <w:r w:rsidRPr="00FD14CC">
        <w:t xml:space="preserve">Рабочая программа по «География» (углублённый уровень) </w:t>
      </w:r>
      <w:r w:rsidR="00E258D6" w:rsidRPr="00FD14CC">
        <w:t>на уровне среднего общего образования составлена на основе требований к результатам освоения средней  образовательной программы, представленных в ФГОС ООО (10-11 классы)</w:t>
      </w:r>
      <w:r w:rsidR="00FD14CC" w:rsidRPr="00FD14CC">
        <w:t xml:space="preserve"> (Приказ Министерства просвещения Российской Федерации от 12.08.2022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и Федеральной основной образовательной программы среднего общего образования  (Приказ Министерства просвещения Российской Федерации от 18.05.2023 г. № 371 «Об утверждении федеральной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w:t>
      </w:r>
    </w:p>
    <w:p w:rsidR="00FD14CC" w:rsidRPr="00FD14CC" w:rsidRDefault="00FD14CC" w:rsidP="00FD14CC">
      <w:pPr>
        <w:widowControl/>
        <w:autoSpaceDE/>
        <w:autoSpaceDN/>
        <w:spacing w:line="276" w:lineRule="auto"/>
        <w:contextualSpacing/>
        <w:jc w:val="both"/>
      </w:pPr>
    </w:p>
    <w:p w:rsidR="00AE3D36" w:rsidRPr="00FD14CC" w:rsidRDefault="004649EA">
      <w:pPr>
        <w:pStyle w:val="Heading2"/>
        <w:rPr>
          <w:sz w:val="24"/>
          <w:szCs w:val="24"/>
        </w:rPr>
      </w:pPr>
      <w:r>
        <w:rPr>
          <w:sz w:val="24"/>
          <w:szCs w:val="24"/>
        </w:rPr>
        <w:pict>
          <v:line id="_x0000_s1030" style="position:absolute;left:0;text-align:left;z-index:15730176;mso-position-horizontal-relative:page" from="56.7pt,21.5pt" to="559.2pt,21.5pt" strokeweight=".1271mm">
            <w10:wrap anchorx="page"/>
          </v:line>
        </w:pict>
      </w:r>
      <w:bookmarkStart w:id="0" w:name="_bookmark0"/>
      <w:bookmarkEnd w:id="0"/>
      <w:r w:rsidR="00AA282A" w:rsidRPr="00FD14CC">
        <w:rPr>
          <w:spacing w:val="-2"/>
          <w:sz w:val="24"/>
          <w:szCs w:val="24"/>
        </w:rPr>
        <w:t>ПОЯСНИТЕЛЬНАЯ</w:t>
      </w:r>
      <w:r w:rsidR="00AA282A" w:rsidRPr="00FD14CC">
        <w:rPr>
          <w:spacing w:val="3"/>
          <w:sz w:val="24"/>
          <w:szCs w:val="24"/>
        </w:rPr>
        <w:t xml:space="preserve"> </w:t>
      </w:r>
      <w:r w:rsidR="00AA282A" w:rsidRPr="00FD14CC">
        <w:rPr>
          <w:spacing w:val="-2"/>
          <w:sz w:val="24"/>
          <w:szCs w:val="24"/>
        </w:rPr>
        <w:t>ЗАПИСКА</w:t>
      </w:r>
    </w:p>
    <w:p w:rsidR="00AE3D36" w:rsidRPr="00FD14CC" w:rsidRDefault="00AE3D36">
      <w:pPr>
        <w:pStyle w:val="a3"/>
        <w:spacing w:before="99"/>
        <w:ind w:left="0" w:firstLine="0"/>
        <w:jc w:val="left"/>
        <w:rPr>
          <w:b/>
          <w:sz w:val="24"/>
          <w:szCs w:val="24"/>
        </w:rPr>
      </w:pPr>
    </w:p>
    <w:p w:rsidR="00AE3D36" w:rsidRPr="00FD14CC" w:rsidRDefault="00FD14CC">
      <w:pPr>
        <w:pStyle w:val="a3"/>
        <w:spacing w:line="259" w:lineRule="auto"/>
        <w:ind w:right="102"/>
        <w:rPr>
          <w:sz w:val="24"/>
          <w:szCs w:val="24"/>
        </w:rPr>
      </w:pPr>
      <w:r>
        <w:rPr>
          <w:sz w:val="24"/>
          <w:szCs w:val="24"/>
        </w:rPr>
        <w:t xml:space="preserve"> Р</w:t>
      </w:r>
      <w:r w:rsidR="00AA282A" w:rsidRPr="00FD14CC">
        <w:rPr>
          <w:sz w:val="24"/>
          <w:szCs w:val="24"/>
        </w:rPr>
        <w:t>абочая программа на углублённом уровне по географии нацелена на достижение обучающимися предметных результатов освоения основной</w:t>
      </w:r>
      <w:r w:rsidR="00AA282A" w:rsidRPr="00FD14CC">
        <w:rPr>
          <w:spacing w:val="80"/>
          <w:sz w:val="24"/>
          <w:szCs w:val="24"/>
        </w:rPr>
        <w:t xml:space="preserve"> </w:t>
      </w:r>
      <w:r w:rsidR="00AA282A" w:rsidRPr="00FD14CC">
        <w:rPr>
          <w:sz w:val="24"/>
          <w:szCs w:val="24"/>
        </w:rPr>
        <w:t>образовательной</w:t>
      </w:r>
      <w:r w:rsidR="00AA282A" w:rsidRPr="00FD14CC">
        <w:rPr>
          <w:spacing w:val="80"/>
          <w:sz w:val="24"/>
          <w:szCs w:val="24"/>
        </w:rPr>
        <w:t xml:space="preserve"> </w:t>
      </w:r>
      <w:r w:rsidR="00AA282A" w:rsidRPr="00FD14CC">
        <w:rPr>
          <w:sz w:val="24"/>
          <w:szCs w:val="24"/>
        </w:rPr>
        <w:t>программы</w:t>
      </w:r>
      <w:r w:rsidR="00AA282A" w:rsidRPr="00FD14CC">
        <w:rPr>
          <w:spacing w:val="80"/>
          <w:sz w:val="24"/>
          <w:szCs w:val="24"/>
        </w:rPr>
        <w:t xml:space="preserve"> </w:t>
      </w:r>
      <w:r w:rsidR="00AA282A" w:rsidRPr="00FD14CC">
        <w:rPr>
          <w:sz w:val="24"/>
          <w:szCs w:val="24"/>
        </w:rPr>
        <w:t>по</w:t>
      </w:r>
      <w:r w:rsidR="00AA282A" w:rsidRPr="00FD14CC">
        <w:rPr>
          <w:spacing w:val="80"/>
          <w:sz w:val="24"/>
          <w:szCs w:val="24"/>
        </w:rPr>
        <w:t xml:space="preserve"> </w:t>
      </w:r>
      <w:r w:rsidR="00AA282A" w:rsidRPr="00FD14CC">
        <w:rPr>
          <w:sz w:val="24"/>
          <w:szCs w:val="24"/>
        </w:rPr>
        <w:t>географии</w:t>
      </w:r>
      <w:r w:rsidR="00AA282A" w:rsidRPr="00FD14CC">
        <w:rPr>
          <w:spacing w:val="80"/>
          <w:sz w:val="24"/>
          <w:szCs w:val="24"/>
        </w:rPr>
        <w:t xml:space="preserve"> </w:t>
      </w:r>
      <w:r w:rsidR="00AA282A" w:rsidRPr="00FD14CC">
        <w:rPr>
          <w:sz w:val="24"/>
          <w:szCs w:val="24"/>
        </w:rPr>
        <w:t>на</w:t>
      </w:r>
      <w:r w:rsidR="00AA282A" w:rsidRPr="00FD14CC">
        <w:rPr>
          <w:spacing w:val="80"/>
          <w:sz w:val="24"/>
          <w:szCs w:val="24"/>
        </w:rPr>
        <w:t xml:space="preserve"> </w:t>
      </w:r>
      <w:r w:rsidR="00AA282A" w:rsidRPr="00FD14CC">
        <w:rPr>
          <w:sz w:val="24"/>
          <w:szCs w:val="24"/>
        </w:rPr>
        <w:t>углублённом</w:t>
      </w:r>
      <w:r w:rsidR="00AA282A" w:rsidRPr="00FD14CC">
        <w:rPr>
          <w:spacing w:val="80"/>
          <w:sz w:val="24"/>
          <w:szCs w:val="24"/>
        </w:rPr>
        <w:t xml:space="preserve"> </w:t>
      </w:r>
      <w:r w:rsidR="00AA282A" w:rsidRPr="00FD14CC">
        <w:rPr>
          <w:sz w:val="24"/>
          <w:szCs w:val="24"/>
        </w:rPr>
        <w:t>уровне</w:t>
      </w:r>
      <w:r w:rsidR="00AA282A" w:rsidRPr="00FD14CC">
        <w:rPr>
          <w:spacing w:val="80"/>
          <w:sz w:val="24"/>
          <w:szCs w:val="24"/>
        </w:rPr>
        <w:t xml:space="preserve"> </w:t>
      </w:r>
      <w:r w:rsidR="00AA282A" w:rsidRPr="00FD14CC">
        <w:rPr>
          <w:sz w:val="24"/>
          <w:szCs w:val="24"/>
        </w:rPr>
        <w:t>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AE3D36" w:rsidRPr="00FD14CC" w:rsidRDefault="00AA282A">
      <w:pPr>
        <w:pStyle w:val="a3"/>
        <w:spacing w:before="2" w:line="256" w:lineRule="auto"/>
        <w:ind w:right="116"/>
        <w:rPr>
          <w:sz w:val="24"/>
          <w:szCs w:val="24"/>
        </w:rPr>
      </w:pPr>
      <w:r w:rsidRPr="00FD14CC">
        <w:rPr>
          <w:spacing w:val="-2"/>
          <w:sz w:val="24"/>
          <w:szCs w:val="24"/>
        </w:rPr>
        <w:t>Программа</w:t>
      </w:r>
      <w:r w:rsidRPr="00FD14CC">
        <w:rPr>
          <w:spacing w:val="-7"/>
          <w:sz w:val="24"/>
          <w:szCs w:val="24"/>
        </w:rPr>
        <w:t xml:space="preserve"> </w:t>
      </w:r>
      <w:r w:rsidRPr="00FD14CC">
        <w:rPr>
          <w:spacing w:val="-2"/>
          <w:sz w:val="24"/>
          <w:szCs w:val="24"/>
        </w:rPr>
        <w:t>включает</w:t>
      </w:r>
      <w:r w:rsidRPr="00FD14CC">
        <w:rPr>
          <w:spacing w:val="-5"/>
          <w:sz w:val="24"/>
          <w:szCs w:val="24"/>
        </w:rPr>
        <w:t xml:space="preserve"> </w:t>
      </w:r>
      <w:r w:rsidRPr="00FD14CC">
        <w:rPr>
          <w:spacing w:val="-2"/>
          <w:sz w:val="24"/>
          <w:szCs w:val="24"/>
        </w:rPr>
        <w:t>предметные</w:t>
      </w:r>
      <w:r w:rsidRPr="00FD14CC">
        <w:rPr>
          <w:spacing w:val="-8"/>
          <w:sz w:val="24"/>
          <w:szCs w:val="24"/>
        </w:rPr>
        <w:t xml:space="preserve"> </w:t>
      </w:r>
      <w:r w:rsidRPr="00FD14CC">
        <w:rPr>
          <w:spacing w:val="-2"/>
          <w:sz w:val="24"/>
          <w:szCs w:val="24"/>
        </w:rPr>
        <w:t>требования</w:t>
      </w:r>
      <w:r w:rsidRPr="00FD14CC">
        <w:rPr>
          <w:spacing w:val="-3"/>
          <w:sz w:val="24"/>
          <w:szCs w:val="24"/>
        </w:rPr>
        <w:t xml:space="preserve"> </w:t>
      </w:r>
      <w:r w:rsidRPr="00FD14CC">
        <w:rPr>
          <w:spacing w:val="-2"/>
          <w:sz w:val="24"/>
          <w:szCs w:val="24"/>
        </w:rPr>
        <w:t>на</w:t>
      </w:r>
      <w:r w:rsidRPr="00FD14CC">
        <w:rPr>
          <w:spacing w:val="-7"/>
          <w:sz w:val="24"/>
          <w:szCs w:val="24"/>
        </w:rPr>
        <w:t xml:space="preserve"> </w:t>
      </w:r>
      <w:r w:rsidRPr="00FD14CC">
        <w:rPr>
          <w:spacing w:val="-2"/>
          <w:sz w:val="24"/>
          <w:szCs w:val="24"/>
        </w:rPr>
        <w:t>углублённом уровне,</w:t>
      </w:r>
      <w:r w:rsidRPr="00FD14CC">
        <w:rPr>
          <w:spacing w:val="-3"/>
          <w:sz w:val="24"/>
          <w:szCs w:val="24"/>
        </w:rPr>
        <w:t xml:space="preserve"> </w:t>
      </w:r>
      <w:r w:rsidRPr="00FD14CC">
        <w:rPr>
          <w:spacing w:val="-2"/>
          <w:sz w:val="24"/>
          <w:szCs w:val="24"/>
        </w:rPr>
        <w:t xml:space="preserve">которые </w:t>
      </w:r>
      <w:r w:rsidRPr="00FD14CC">
        <w:rPr>
          <w:sz w:val="24"/>
          <w:szCs w:val="24"/>
        </w:rPr>
        <w:t>отражают в том числе и требования, предъявляемые обучающимся в</w:t>
      </w:r>
      <w:r w:rsidRPr="00FD14CC">
        <w:rPr>
          <w:spacing w:val="40"/>
          <w:sz w:val="24"/>
          <w:szCs w:val="24"/>
        </w:rPr>
        <w:t xml:space="preserve"> </w:t>
      </w:r>
      <w:r w:rsidRPr="00FD14CC">
        <w:rPr>
          <w:sz w:val="24"/>
          <w:szCs w:val="24"/>
        </w:rPr>
        <w:t>географии</w:t>
      </w:r>
      <w:r w:rsidRPr="00FD14CC">
        <w:rPr>
          <w:spacing w:val="80"/>
          <w:sz w:val="24"/>
          <w:szCs w:val="24"/>
        </w:rPr>
        <w:t xml:space="preserve"> </w:t>
      </w:r>
      <w:r w:rsidRPr="00FD14CC">
        <w:rPr>
          <w:sz w:val="24"/>
          <w:szCs w:val="24"/>
        </w:rPr>
        <w:t>на базовом уровне на уровне среднего общего образования.</w:t>
      </w:r>
    </w:p>
    <w:p w:rsidR="00AE3D36" w:rsidRPr="00FD14CC" w:rsidRDefault="00AA282A">
      <w:pPr>
        <w:pStyle w:val="a3"/>
        <w:spacing w:before="4" w:line="259" w:lineRule="auto"/>
        <w:ind w:right="115"/>
        <w:rPr>
          <w:sz w:val="24"/>
          <w:szCs w:val="24"/>
        </w:rPr>
      </w:pPr>
      <w:r w:rsidRPr="00FD14CC">
        <w:rPr>
          <w:sz w:val="24"/>
          <w:szCs w:val="24"/>
        </w:rPr>
        <w:t>Согласно своему назначению, федеральная рабочая программа даёт представление</w:t>
      </w:r>
      <w:r w:rsidRPr="00FD14CC">
        <w:rPr>
          <w:spacing w:val="-6"/>
          <w:sz w:val="24"/>
          <w:szCs w:val="24"/>
        </w:rPr>
        <w:t xml:space="preserve"> </w:t>
      </w:r>
      <w:r w:rsidRPr="00FD14CC">
        <w:rPr>
          <w:sz w:val="24"/>
          <w:szCs w:val="24"/>
        </w:rPr>
        <w:t>о</w:t>
      </w:r>
      <w:r w:rsidRPr="00FD14CC">
        <w:rPr>
          <w:spacing w:val="-8"/>
          <w:sz w:val="24"/>
          <w:szCs w:val="24"/>
        </w:rPr>
        <w:t xml:space="preserve"> </w:t>
      </w:r>
      <w:r w:rsidRPr="00FD14CC">
        <w:rPr>
          <w:sz w:val="24"/>
          <w:szCs w:val="24"/>
        </w:rPr>
        <w:t>целях</w:t>
      </w:r>
      <w:r w:rsidRPr="00FD14CC">
        <w:rPr>
          <w:spacing w:val="-8"/>
          <w:sz w:val="24"/>
          <w:szCs w:val="24"/>
        </w:rPr>
        <w:t xml:space="preserve"> </w:t>
      </w:r>
      <w:r w:rsidRPr="00FD14CC">
        <w:rPr>
          <w:sz w:val="24"/>
          <w:szCs w:val="24"/>
        </w:rPr>
        <w:t>обучения,</w:t>
      </w:r>
      <w:r w:rsidRPr="00FD14CC">
        <w:rPr>
          <w:spacing w:val="-3"/>
          <w:sz w:val="24"/>
          <w:szCs w:val="24"/>
        </w:rPr>
        <w:t xml:space="preserve"> </w:t>
      </w:r>
      <w:r w:rsidRPr="00FD14CC">
        <w:rPr>
          <w:sz w:val="24"/>
          <w:szCs w:val="24"/>
        </w:rPr>
        <w:t>воспитания и</w:t>
      </w:r>
      <w:r w:rsidRPr="00FD14CC">
        <w:rPr>
          <w:spacing w:val="-4"/>
          <w:sz w:val="24"/>
          <w:szCs w:val="24"/>
        </w:rPr>
        <w:t xml:space="preserve"> </w:t>
      </w:r>
      <w:r w:rsidRPr="00FD14CC">
        <w:rPr>
          <w:sz w:val="24"/>
          <w:szCs w:val="24"/>
        </w:rPr>
        <w:t>развития</w:t>
      </w:r>
      <w:r w:rsidRPr="00FD14CC">
        <w:rPr>
          <w:spacing w:val="-4"/>
          <w:sz w:val="24"/>
          <w:szCs w:val="24"/>
        </w:rPr>
        <w:t xml:space="preserve"> </w:t>
      </w:r>
      <w:r w:rsidRPr="00FD14CC">
        <w:rPr>
          <w:sz w:val="24"/>
          <w:szCs w:val="24"/>
        </w:rPr>
        <w:t>обучающихся</w:t>
      </w:r>
      <w:r w:rsidRPr="00FD14CC">
        <w:rPr>
          <w:spacing w:val="-4"/>
          <w:sz w:val="24"/>
          <w:szCs w:val="24"/>
        </w:rPr>
        <w:t xml:space="preserve"> </w:t>
      </w:r>
      <w:r w:rsidRPr="00FD14CC">
        <w:rPr>
          <w:sz w:val="24"/>
          <w:szCs w:val="24"/>
        </w:rPr>
        <w:t xml:space="preserve">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w:t>
      </w:r>
      <w:r w:rsidRPr="00FD14CC">
        <w:rPr>
          <w:spacing w:val="-2"/>
          <w:sz w:val="24"/>
          <w:szCs w:val="24"/>
        </w:rPr>
        <w:t>самоопределения.</w:t>
      </w:r>
    </w:p>
    <w:p w:rsidR="00AE3D36" w:rsidRPr="00FD14CC" w:rsidRDefault="00AA282A">
      <w:pPr>
        <w:pStyle w:val="a3"/>
        <w:spacing w:before="3" w:line="259" w:lineRule="auto"/>
        <w:ind w:right="118"/>
        <w:rPr>
          <w:sz w:val="24"/>
          <w:szCs w:val="24"/>
        </w:rPr>
      </w:pPr>
      <w:r w:rsidRPr="00FD14CC">
        <w:rPr>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w:t>
      </w:r>
      <w:r w:rsidRPr="00FD14CC">
        <w:rPr>
          <w:spacing w:val="80"/>
          <w:w w:val="150"/>
          <w:sz w:val="24"/>
          <w:szCs w:val="24"/>
        </w:rPr>
        <w:t xml:space="preserve"> </w:t>
      </w:r>
      <w:r w:rsidRPr="00FD14CC">
        <w:rPr>
          <w:sz w:val="24"/>
          <w:szCs w:val="24"/>
        </w:rPr>
        <w:t>навыков</w:t>
      </w:r>
      <w:r w:rsidRPr="00FD14CC">
        <w:rPr>
          <w:spacing w:val="80"/>
          <w:w w:val="150"/>
          <w:sz w:val="24"/>
          <w:szCs w:val="24"/>
        </w:rPr>
        <w:t xml:space="preserve"> </w:t>
      </w:r>
      <w:r w:rsidRPr="00FD14CC">
        <w:rPr>
          <w:sz w:val="24"/>
          <w:szCs w:val="24"/>
        </w:rPr>
        <w:t>самостоятельной</w:t>
      </w:r>
      <w:r w:rsidRPr="00FD14CC">
        <w:rPr>
          <w:spacing w:val="80"/>
          <w:w w:val="150"/>
          <w:sz w:val="24"/>
          <w:szCs w:val="24"/>
        </w:rPr>
        <w:t xml:space="preserve"> </w:t>
      </w:r>
      <w:r w:rsidRPr="00FD14CC">
        <w:rPr>
          <w:sz w:val="24"/>
          <w:szCs w:val="24"/>
        </w:rPr>
        <w:t>познавательной</w:t>
      </w:r>
      <w:r w:rsidRPr="00FD14CC">
        <w:rPr>
          <w:spacing w:val="80"/>
          <w:w w:val="150"/>
          <w:sz w:val="24"/>
          <w:szCs w:val="24"/>
        </w:rPr>
        <w:t xml:space="preserve"> </w:t>
      </w:r>
      <w:r w:rsidRPr="00FD14CC">
        <w:rPr>
          <w:sz w:val="24"/>
          <w:szCs w:val="24"/>
        </w:rPr>
        <w:t>деятельности</w:t>
      </w:r>
      <w:r w:rsidRPr="00FD14CC">
        <w:rPr>
          <w:spacing w:val="80"/>
          <w:sz w:val="24"/>
          <w:szCs w:val="24"/>
        </w:rPr>
        <w:t xml:space="preserve"> </w:t>
      </w:r>
      <w:r w:rsidRPr="00FD14CC">
        <w:rPr>
          <w:sz w:val="24"/>
          <w:szCs w:val="24"/>
        </w:rPr>
        <w:t>с</w:t>
      </w:r>
      <w:r w:rsidRPr="00FD14CC">
        <w:rPr>
          <w:spacing w:val="-18"/>
          <w:sz w:val="24"/>
          <w:szCs w:val="24"/>
        </w:rPr>
        <w:t xml:space="preserve"> </w:t>
      </w:r>
      <w:r w:rsidRPr="00FD14CC">
        <w:rPr>
          <w:sz w:val="24"/>
          <w:szCs w:val="24"/>
        </w:rPr>
        <w:t>использованием</w:t>
      </w:r>
      <w:r w:rsidRPr="00FD14CC">
        <w:rPr>
          <w:spacing w:val="-17"/>
          <w:sz w:val="24"/>
          <w:szCs w:val="24"/>
        </w:rPr>
        <w:t xml:space="preserve"> </w:t>
      </w:r>
      <w:r w:rsidRPr="00FD14CC">
        <w:rPr>
          <w:sz w:val="24"/>
          <w:szCs w:val="24"/>
        </w:rPr>
        <w:t>различных</w:t>
      </w:r>
      <w:r w:rsidRPr="00FD14CC">
        <w:rPr>
          <w:spacing w:val="-18"/>
          <w:sz w:val="24"/>
          <w:szCs w:val="24"/>
        </w:rPr>
        <w:t xml:space="preserve"> </w:t>
      </w:r>
      <w:r w:rsidRPr="00FD14CC">
        <w:rPr>
          <w:sz w:val="24"/>
          <w:szCs w:val="24"/>
        </w:rPr>
        <w:t>источников</w:t>
      </w:r>
      <w:r w:rsidRPr="00FD14CC">
        <w:rPr>
          <w:spacing w:val="-17"/>
          <w:sz w:val="24"/>
          <w:szCs w:val="24"/>
        </w:rPr>
        <w:t xml:space="preserve"> </w:t>
      </w:r>
      <w:r w:rsidRPr="00FD14CC">
        <w:rPr>
          <w:sz w:val="24"/>
          <w:szCs w:val="24"/>
        </w:rPr>
        <w:t>географической</w:t>
      </w:r>
      <w:r w:rsidRPr="00FD14CC">
        <w:rPr>
          <w:spacing w:val="-18"/>
          <w:sz w:val="24"/>
          <w:szCs w:val="24"/>
        </w:rPr>
        <w:t xml:space="preserve"> </w:t>
      </w:r>
      <w:r w:rsidRPr="00FD14CC">
        <w:rPr>
          <w:sz w:val="24"/>
          <w:szCs w:val="24"/>
        </w:rPr>
        <w:t>информации,</w:t>
      </w:r>
      <w:r w:rsidRPr="00FD14CC">
        <w:rPr>
          <w:spacing w:val="-17"/>
          <w:sz w:val="24"/>
          <w:szCs w:val="24"/>
        </w:rPr>
        <w:t xml:space="preserve"> </w:t>
      </w:r>
      <w:r w:rsidRPr="00FD14CC">
        <w:rPr>
          <w:sz w:val="24"/>
          <w:szCs w:val="24"/>
        </w:rPr>
        <w:t>в</w:t>
      </w:r>
      <w:r w:rsidRPr="00FD14CC">
        <w:rPr>
          <w:spacing w:val="-18"/>
          <w:sz w:val="24"/>
          <w:szCs w:val="24"/>
        </w:rPr>
        <w:t xml:space="preserve"> </w:t>
      </w:r>
      <w:r w:rsidRPr="00FD14CC">
        <w:rPr>
          <w:sz w:val="24"/>
          <w:szCs w:val="24"/>
        </w:rPr>
        <w:t>том</w:t>
      </w:r>
      <w:r w:rsidRPr="00FD14CC">
        <w:rPr>
          <w:spacing w:val="-17"/>
          <w:sz w:val="24"/>
          <w:szCs w:val="24"/>
        </w:rPr>
        <w:t xml:space="preserve"> </w:t>
      </w:r>
      <w:r w:rsidRPr="00FD14CC">
        <w:rPr>
          <w:sz w:val="24"/>
          <w:szCs w:val="24"/>
        </w:rPr>
        <w:t>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AE3D36" w:rsidRPr="00FD14CC" w:rsidRDefault="00AA282A">
      <w:pPr>
        <w:pStyle w:val="a3"/>
        <w:spacing w:line="259" w:lineRule="auto"/>
        <w:ind w:right="116"/>
        <w:rPr>
          <w:sz w:val="24"/>
          <w:szCs w:val="24"/>
        </w:rPr>
      </w:pPr>
      <w:r w:rsidRPr="00FD14CC">
        <w:rPr>
          <w:sz w:val="24"/>
          <w:szCs w:val="24"/>
        </w:rPr>
        <w:t>В федеральной рабочей программе углублённого уровня географии обеспечивается</w:t>
      </w:r>
      <w:r w:rsidRPr="00FD14CC">
        <w:rPr>
          <w:spacing w:val="-10"/>
          <w:sz w:val="24"/>
          <w:szCs w:val="24"/>
        </w:rPr>
        <w:t xml:space="preserve"> </w:t>
      </w:r>
      <w:r w:rsidRPr="00FD14CC">
        <w:rPr>
          <w:sz w:val="24"/>
          <w:szCs w:val="24"/>
        </w:rPr>
        <w:t>преемственность</w:t>
      </w:r>
      <w:r w:rsidRPr="00FD14CC">
        <w:rPr>
          <w:spacing w:val="-10"/>
          <w:sz w:val="24"/>
          <w:szCs w:val="24"/>
        </w:rPr>
        <w:t xml:space="preserve"> </w:t>
      </w:r>
      <w:r w:rsidRPr="00FD14CC">
        <w:rPr>
          <w:sz w:val="24"/>
          <w:szCs w:val="24"/>
        </w:rPr>
        <w:t>программы</w:t>
      </w:r>
      <w:r w:rsidRPr="00FD14CC">
        <w:rPr>
          <w:spacing w:val="-11"/>
          <w:sz w:val="24"/>
          <w:szCs w:val="24"/>
        </w:rPr>
        <w:t xml:space="preserve"> </w:t>
      </w:r>
      <w:r w:rsidRPr="00FD14CC">
        <w:rPr>
          <w:sz w:val="24"/>
          <w:szCs w:val="24"/>
        </w:rPr>
        <w:t>основного</w:t>
      </w:r>
      <w:r w:rsidRPr="00FD14CC">
        <w:rPr>
          <w:spacing w:val="-13"/>
          <w:sz w:val="24"/>
          <w:szCs w:val="24"/>
        </w:rPr>
        <w:t xml:space="preserve"> </w:t>
      </w:r>
      <w:r w:rsidRPr="00FD14CC">
        <w:rPr>
          <w:sz w:val="24"/>
          <w:szCs w:val="24"/>
        </w:rPr>
        <w:t>общего</w:t>
      </w:r>
      <w:r w:rsidRPr="00FD14CC">
        <w:rPr>
          <w:spacing w:val="-13"/>
          <w:sz w:val="24"/>
          <w:szCs w:val="24"/>
        </w:rPr>
        <w:t xml:space="preserve"> </w:t>
      </w:r>
      <w:r w:rsidRPr="00FD14CC">
        <w:rPr>
          <w:sz w:val="24"/>
          <w:szCs w:val="24"/>
        </w:rPr>
        <w:t>образования,</w:t>
      </w:r>
      <w:r w:rsidRPr="00FD14CC">
        <w:rPr>
          <w:spacing w:val="-9"/>
          <w:sz w:val="24"/>
          <w:szCs w:val="24"/>
        </w:rPr>
        <w:t xml:space="preserve"> </w:t>
      </w:r>
      <w:r w:rsidRPr="00FD14CC">
        <w:rPr>
          <w:sz w:val="24"/>
          <w:szCs w:val="24"/>
        </w:rPr>
        <w:t>в</w:t>
      </w:r>
      <w:r w:rsidRPr="00FD14CC">
        <w:rPr>
          <w:spacing w:val="-12"/>
          <w:sz w:val="24"/>
          <w:szCs w:val="24"/>
        </w:rPr>
        <w:t xml:space="preserve"> </w:t>
      </w:r>
      <w:r w:rsidRPr="00FD14CC">
        <w:rPr>
          <w:sz w:val="24"/>
          <w:szCs w:val="24"/>
        </w:rPr>
        <w:t>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w:t>
      </w:r>
      <w:r w:rsidRPr="00FD14CC">
        <w:rPr>
          <w:spacing w:val="-14"/>
          <w:sz w:val="24"/>
          <w:szCs w:val="24"/>
        </w:rPr>
        <w:t xml:space="preserve"> </w:t>
      </w:r>
      <w:r w:rsidRPr="00FD14CC">
        <w:rPr>
          <w:sz w:val="24"/>
          <w:szCs w:val="24"/>
        </w:rPr>
        <w:t>при</w:t>
      </w:r>
      <w:r w:rsidRPr="00FD14CC">
        <w:rPr>
          <w:spacing w:val="-12"/>
          <w:sz w:val="24"/>
          <w:szCs w:val="24"/>
        </w:rPr>
        <w:t xml:space="preserve"> </w:t>
      </w:r>
      <w:r w:rsidRPr="00FD14CC">
        <w:rPr>
          <w:sz w:val="24"/>
          <w:szCs w:val="24"/>
        </w:rPr>
        <w:t>изучении</w:t>
      </w:r>
      <w:r w:rsidRPr="00FD14CC">
        <w:rPr>
          <w:spacing w:val="-12"/>
          <w:sz w:val="24"/>
          <w:szCs w:val="24"/>
        </w:rPr>
        <w:t xml:space="preserve"> </w:t>
      </w:r>
      <w:r w:rsidRPr="00FD14CC">
        <w:rPr>
          <w:sz w:val="24"/>
          <w:szCs w:val="24"/>
        </w:rPr>
        <w:t>географии</w:t>
      </w:r>
      <w:r w:rsidRPr="00FD14CC">
        <w:rPr>
          <w:spacing w:val="-4"/>
          <w:sz w:val="24"/>
          <w:szCs w:val="24"/>
        </w:rPr>
        <w:t xml:space="preserve"> </w:t>
      </w:r>
      <w:r w:rsidRPr="00FD14CC">
        <w:rPr>
          <w:sz w:val="24"/>
          <w:szCs w:val="24"/>
        </w:rPr>
        <w:t>на</w:t>
      </w:r>
      <w:r w:rsidRPr="00FD14CC">
        <w:rPr>
          <w:spacing w:val="-8"/>
          <w:sz w:val="24"/>
          <w:szCs w:val="24"/>
        </w:rPr>
        <w:t xml:space="preserve"> </w:t>
      </w:r>
      <w:r w:rsidRPr="00FD14CC">
        <w:rPr>
          <w:sz w:val="24"/>
          <w:szCs w:val="24"/>
        </w:rPr>
        <w:t>уровне</w:t>
      </w:r>
      <w:r w:rsidRPr="00FD14CC">
        <w:rPr>
          <w:spacing w:val="-14"/>
          <w:sz w:val="24"/>
          <w:szCs w:val="24"/>
        </w:rPr>
        <w:t xml:space="preserve"> </w:t>
      </w:r>
      <w:r w:rsidRPr="00FD14CC">
        <w:rPr>
          <w:sz w:val="24"/>
          <w:szCs w:val="24"/>
        </w:rPr>
        <w:t>основного</w:t>
      </w:r>
      <w:r w:rsidRPr="00FD14CC">
        <w:rPr>
          <w:spacing w:val="-9"/>
          <w:sz w:val="24"/>
          <w:szCs w:val="24"/>
        </w:rPr>
        <w:t xml:space="preserve"> </w:t>
      </w:r>
      <w:r w:rsidRPr="00FD14CC">
        <w:rPr>
          <w:sz w:val="24"/>
          <w:szCs w:val="24"/>
        </w:rPr>
        <w:t>общего</w:t>
      </w:r>
      <w:r w:rsidRPr="00FD14CC">
        <w:rPr>
          <w:spacing w:val="-15"/>
          <w:sz w:val="24"/>
          <w:szCs w:val="24"/>
        </w:rPr>
        <w:t xml:space="preserve"> </w:t>
      </w:r>
      <w:r w:rsidRPr="00FD14CC">
        <w:rPr>
          <w:sz w:val="24"/>
          <w:szCs w:val="24"/>
        </w:rPr>
        <w:t>образования: знания о природе Земли, которые будут способствовать развитию представлений</w:t>
      </w:r>
      <w:r w:rsidRPr="00FD14CC">
        <w:rPr>
          <w:spacing w:val="40"/>
          <w:sz w:val="24"/>
          <w:szCs w:val="24"/>
        </w:rPr>
        <w:t xml:space="preserve"> </w:t>
      </w:r>
      <w:r w:rsidRPr="00FD14CC">
        <w:rPr>
          <w:sz w:val="24"/>
          <w:szCs w:val="24"/>
        </w:rPr>
        <w:t>о целостности географического пространства как иерархии взаимосвязанных природно-общественных</w:t>
      </w:r>
      <w:r w:rsidRPr="00FD14CC">
        <w:rPr>
          <w:spacing w:val="80"/>
          <w:sz w:val="24"/>
          <w:szCs w:val="24"/>
        </w:rPr>
        <w:t xml:space="preserve">  </w:t>
      </w:r>
      <w:r w:rsidRPr="00FD14CC">
        <w:rPr>
          <w:sz w:val="24"/>
          <w:szCs w:val="24"/>
        </w:rPr>
        <w:t>территориальных</w:t>
      </w:r>
      <w:r w:rsidRPr="00FD14CC">
        <w:rPr>
          <w:spacing w:val="80"/>
          <w:sz w:val="24"/>
          <w:szCs w:val="24"/>
        </w:rPr>
        <w:t xml:space="preserve">  </w:t>
      </w:r>
      <w:r w:rsidRPr="00FD14CC">
        <w:rPr>
          <w:sz w:val="24"/>
          <w:szCs w:val="24"/>
        </w:rPr>
        <w:t>систем;</w:t>
      </w:r>
      <w:r w:rsidRPr="00FD14CC">
        <w:rPr>
          <w:spacing w:val="80"/>
          <w:sz w:val="24"/>
          <w:szCs w:val="24"/>
        </w:rPr>
        <w:t xml:space="preserve">  </w:t>
      </w:r>
      <w:r w:rsidRPr="00FD14CC">
        <w:rPr>
          <w:sz w:val="24"/>
          <w:szCs w:val="24"/>
        </w:rPr>
        <w:t>освоить</w:t>
      </w:r>
      <w:r w:rsidRPr="00FD14CC">
        <w:rPr>
          <w:spacing w:val="80"/>
          <w:sz w:val="24"/>
          <w:szCs w:val="24"/>
        </w:rPr>
        <w:t xml:space="preserve">  </w:t>
      </w:r>
      <w:r w:rsidRPr="00FD14CC">
        <w:rPr>
          <w:sz w:val="24"/>
          <w:szCs w:val="24"/>
        </w:rPr>
        <w:t>необходимые</w:t>
      </w:r>
      <w:r w:rsidRPr="00FD14CC">
        <w:rPr>
          <w:spacing w:val="40"/>
          <w:sz w:val="24"/>
          <w:szCs w:val="24"/>
        </w:rPr>
        <w:t xml:space="preserve"> </w:t>
      </w:r>
      <w:r w:rsidRPr="00FD14CC">
        <w:rPr>
          <w:sz w:val="24"/>
          <w:szCs w:val="24"/>
        </w:rPr>
        <w:t>в современном мире знания экономической и социальной географии мира и сформировать умения</w:t>
      </w:r>
      <w:r w:rsidRPr="00FD14CC">
        <w:rPr>
          <w:spacing w:val="80"/>
          <w:sz w:val="24"/>
          <w:szCs w:val="24"/>
        </w:rPr>
        <w:t xml:space="preserve"> </w:t>
      </w:r>
      <w:r w:rsidRPr="00FD14CC">
        <w:rPr>
          <w:sz w:val="24"/>
          <w:szCs w:val="24"/>
        </w:rPr>
        <w:t>их применять, а также овладеть методами географических</w:t>
      </w:r>
    </w:p>
    <w:p w:rsidR="00AE3D36" w:rsidRDefault="00AE3D36">
      <w:pPr>
        <w:spacing w:line="259" w:lineRule="auto"/>
        <w:sectPr w:rsidR="00AE3D36">
          <w:headerReference w:type="default" r:id="rId9"/>
          <w:footerReference w:type="default" r:id="rId10"/>
          <w:pgSz w:w="11910" w:h="16850"/>
          <w:pgMar w:top="1140" w:right="740" w:bottom="940" w:left="1000" w:header="710" w:footer="755" w:gutter="0"/>
          <w:pgNumType w:start="3"/>
          <w:cols w:space="720"/>
        </w:sectPr>
      </w:pPr>
    </w:p>
    <w:p w:rsidR="00AE3D36" w:rsidRDefault="00AA282A">
      <w:pPr>
        <w:pStyle w:val="a3"/>
        <w:spacing w:before="86" w:line="259" w:lineRule="auto"/>
        <w:ind w:right="114" w:firstLine="0"/>
      </w:pPr>
      <w:r>
        <w:lastRenderedPageBreak/>
        <w:t>исследований, использовать их для решения практико-ориентированных задач. Обучающиеся</w:t>
      </w:r>
      <w:r>
        <w:rPr>
          <w:spacing w:val="-8"/>
        </w:rPr>
        <w:t xml:space="preserve"> </w:t>
      </w:r>
      <w:r>
        <w:t>получат</w:t>
      </w:r>
      <w:r>
        <w:rPr>
          <w:spacing w:val="-9"/>
        </w:rPr>
        <w:t xml:space="preserve"> </w:t>
      </w:r>
      <w:r>
        <w:t>навыки</w:t>
      </w:r>
      <w:r>
        <w:rPr>
          <w:spacing w:val="-8"/>
        </w:rPr>
        <w:t xml:space="preserve"> </w:t>
      </w:r>
      <w:r>
        <w:t>самостоятельного</w:t>
      </w:r>
      <w:r>
        <w:rPr>
          <w:spacing w:val="-12"/>
        </w:rPr>
        <w:t xml:space="preserve"> </w:t>
      </w:r>
      <w:r>
        <w:t>оценивания</w:t>
      </w:r>
      <w:r>
        <w:rPr>
          <w:spacing w:val="-3"/>
        </w:rPr>
        <w:t xml:space="preserve"> </w:t>
      </w:r>
      <w:r>
        <w:t>уровня</w:t>
      </w:r>
      <w:r>
        <w:rPr>
          <w:spacing w:val="-8"/>
        </w:rPr>
        <w:t xml:space="preserve"> </w:t>
      </w:r>
      <w:r>
        <w:t>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AE3D36" w:rsidRDefault="00AA282A">
      <w:pPr>
        <w:pStyle w:val="a3"/>
        <w:spacing w:before="2" w:line="256" w:lineRule="auto"/>
        <w:ind w:right="120"/>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AE3D36" w:rsidRDefault="00AA282A">
      <w:pPr>
        <w:pStyle w:val="a3"/>
        <w:spacing w:before="4" w:line="259" w:lineRule="auto"/>
        <w:ind w:right="112"/>
      </w:pPr>
      <w:r>
        <w:t>В основу содержания учебного предмета положено изучение географической среды</w:t>
      </w:r>
      <w:r>
        <w:rPr>
          <w:spacing w:val="-11"/>
        </w:rPr>
        <w:t xml:space="preserve"> </w:t>
      </w:r>
      <w:r>
        <w:t>для</w:t>
      </w:r>
      <w:r>
        <w:rPr>
          <w:spacing w:val="-9"/>
        </w:rPr>
        <w:t xml:space="preserve"> </w:t>
      </w:r>
      <w:r>
        <w:t>жизни</w:t>
      </w:r>
      <w:r>
        <w:rPr>
          <w:spacing w:val="-9"/>
        </w:rPr>
        <w:t xml:space="preserve"> </w:t>
      </w:r>
      <w:r>
        <w:t>и</w:t>
      </w:r>
      <w:r>
        <w:rPr>
          <w:spacing w:val="-9"/>
        </w:rPr>
        <w:t xml:space="preserve"> </w:t>
      </w:r>
      <w:r>
        <w:t>деятельности</w:t>
      </w:r>
      <w:r>
        <w:rPr>
          <w:spacing w:val="-9"/>
        </w:rPr>
        <w:t xml:space="preserve"> </w:t>
      </w:r>
      <w:r>
        <w:t>человека</w:t>
      </w:r>
      <w:r>
        <w:rPr>
          <w:spacing w:val="-12"/>
        </w:rPr>
        <w:t xml:space="preserve"> </w:t>
      </w:r>
      <w:r>
        <w:t>и</w:t>
      </w:r>
      <w:r>
        <w:rPr>
          <w:spacing w:val="-9"/>
        </w:rPr>
        <w:t xml:space="preserve"> </w:t>
      </w:r>
      <w:r>
        <w:t>общества</w:t>
      </w:r>
      <w:r>
        <w:rPr>
          <w:spacing w:val="-12"/>
        </w:rPr>
        <w:t xml:space="preserve"> </w:t>
      </w:r>
      <w:r>
        <w:t>с</w:t>
      </w:r>
      <w:r>
        <w:rPr>
          <w:spacing w:val="-12"/>
        </w:rPr>
        <w:t xml:space="preserve"> </w:t>
      </w:r>
      <w:r>
        <w:t>позиций</w:t>
      </w:r>
      <w:r>
        <w:rPr>
          <w:spacing w:val="-9"/>
        </w:rPr>
        <w:t xml:space="preserve"> </w:t>
      </w:r>
      <w:r>
        <w:t>взаимозависимого и единого мира, фокусирование на формировании у обучающихся целостного представления о роли России в современном мире.</w:t>
      </w:r>
    </w:p>
    <w:p w:rsidR="00AE3D36" w:rsidRDefault="00AA282A">
      <w:pPr>
        <w:pStyle w:val="a3"/>
        <w:spacing w:line="259" w:lineRule="auto"/>
        <w:ind w:right="115"/>
      </w:pPr>
      <w:r>
        <w:t>Главными</w:t>
      </w:r>
      <w:r>
        <w:rPr>
          <w:spacing w:val="-3"/>
        </w:rPr>
        <w:t xml:space="preserve"> </w:t>
      </w:r>
      <w:r>
        <w:t>факторами,</w:t>
      </w:r>
      <w:r>
        <w:rPr>
          <w:spacing w:val="-2"/>
        </w:rPr>
        <w:t xml:space="preserve"> </w:t>
      </w:r>
      <w:r>
        <w:t>определяющими</w:t>
      </w:r>
      <w:r>
        <w:rPr>
          <w:spacing w:val="-3"/>
        </w:rPr>
        <w:t xml:space="preserve"> </w:t>
      </w:r>
      <w:r>
        <w:t>содержательную</w:t>
      </w:r>
      <w:r>
        <w:rPr>
          <w:spacing w:val="-3"/>
        </w:rPr>
        <w:t xml:space="preserve"> </w:t>
      </w:r>
      <w:r>
        <w:t>часть</w:t>
      </w:r>
      <w:r>
        <w:rPr>
          <w:spacing w:val="-3"/>
        </w:rPr>
        <w:t xml:space="preserve"> </w:t>
      </w:r>
      <w:r>
        <w:t>курса,</w:t>
      </w:r>
      <w:r>
        <w:rPr>
          <w:spacing w:val="-2"/>
        </w:rPr>
        <w:t xml:space="preserve"> </w:t>
      </w:r>
      <w:r>
        <w:t>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AE3D36" w:rsidRDefault="00AA282A">
      <w:pPr>
        <w:pStyle w:val="a3"/>
        <w:spacing w:line="259" w:lineRule="auto"/>
        <w:ind w:right="114"/>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w:t>
      </w:r>
      <w:r>
        <w:rPr>
          <w:spacing w:val="40"/>
        </w:rPr>
        <w:t xml:space="preserve"> </w:t>
      </w:r>
      <w:r>
        <w:t>процессов</w:t>
      </w:r>
      <w:r>
        <w:rPr>
          <w:spacing w:val="40"/>
        </w:rPr>
        <w:t xml:space="preserve"> </w:t>
      </w:r>
      <w:r>
        <w:t>и</w:t>
      </w:r>
      <w:r>
        <w:rPr>
          <w:spacing w:val="40"/>
        </w:rPr>
        <w:t xml:space="preserve"> </w:t>
      </w:r>
      <w:r>
        <w:t>явлений,</w:t>
      </w:r>
      <w:r>
        <w:rPr>
          <w:spacing w:val="40"/>
        </w:rPr>
        <w:t xml:space="preserve"> </w:t>
      </w:r>
      <w:r>
        <w:t>ориентируется</w:t>
      </w:r>
      <w:r>
        <w:rPr>
          <w:spacing w:val="40"/>
        </w:rPr>
        <w:t xml:space="preserve"> </w:t>
      </w:r>
      <w:r>
        <w:t>на</w:t>
      </w:r>
      <w:r>
        <w:rPr>
          <w:spacing w:val="40"/>
        </w:rPr>
        <w:t xml:space="preserve"> </w:t>
      </w:r>
      <w:r>
        <w:t>потребности с</w:t>
      </w:r>
      <w:r>
        <w:rPr>
          <w:spacing w:val="-18"/>
        </w:rPr>
        <w:t xml:space="preserve"> </w:t>
      </w:r>
      <w:r>
        <w:t>одной</w:t>
      </w:r>
      <w:r>
        <w:rPr>
          <w:spacing w:val="-17"/>
        </w:rPr>
        <w:t xml:space="preserve"> </w:t>
      </w:r>
      <w:r>
        <w:t>стороны,</w:t>
      </w:r>
      <w:r>
        <w:rPr>
          <w:spacing w:val="-18"/>
        </w:rPr>
        <w:t xml:space="preserve"> </w:t>
      </w:r>
      <w:r>
        <w:t>в</w:t>
      </w:r>
      <w:r>
        <w:rPr>
          <w:spacing w:val="-17"/>
        </w:rPr>
        <w:t xml:space="preserve"> </w:t>
      </w:r>
      <w:r>
        <w:t>географической</w:t>
      </w:r>
      <w:r>
        <w:rPr>
          <w:spacing w:val="-18"/>
        </w:rPr>
        <w:t xml:space="preserve"> </w:t>
      </w:r>
      <w:r>
        <w:t>грамотности</w:t>
      </w:r>
      <w:r>
        <w:rPr>
          <w:spacing w:val="-17"/>
        </w:rPr>
        <w:t xml:space="preserve"> </w:t>
      </w:r>
      <w:r>
        <w:t>населения,</w:t>
      </w:r>
      <w:r>
        <w:rPr>
          <w:spacing w:val="-18"/>
        </w:rPr>
        <w:t xml:space="preserve"> </w:t>
      </w:r>
      <w:r>
        <w:t>с</w:t>
      </w:r>
      <w:r>
        <w:rPr>
          <w:spacing w:val="-17"/>
        </w:rPr>
        <w:t xml:space="preserve"> </w:t>
      </w:r>
      <w:r>
        <w:t>другой</w:t>
      </w:r>
      <w:r>
        <w:rPr>
          <w:spacing w:val="-18"/>
        </w:rPr>
        <w:t xml:space="preserve"> </w:t>
      </w:r>
      <w:r>
        <w:t>–</w:t>
      </w:r>
      <w:r>
        <w:rPr>
          <w:spacing w:val="-17"/>
        </w:rPr>
        <w:t xml:space="preserve"> </w:t>
      </w:r>
      <w:r>
        <w:t>в</w:t>
      </w:r>
      <w:r>
        <w:rPr>
          <w:spacing w:val="-18"/>
        </w:rPr>
        <w:t xml:space="preserve"> </w:t>
      </w:r>
      <w:r>
        <w:t>подготовке будущих специалистов различного географического профиля.</w:t>
      </w:r>
    </w:p>
    <w:p w:rsidR="00AE3D36" w:rsidRDefault="00AA282A">
      <w:pPr>
        <w:pStyle w:val="a3"/>
        <w:spacing w:before="5" w:line="259" w:lineRule="auto"/>
        <w:ind w:right="117"/>
      </w:pPr>
      <w:r>
        <w:t>В</w:t>
      </w:r>
      <w:r>
        <w:rPr>
          <w:spacing w:val="-8"/>
        </w:rPr>
        <w:t xml:space="preserve"> </w:t>
      </w:r>
      <w:r>
        <w:t>программе</w:t>
      </w:r>
      <w:r>
        <w:rPr>
          <w:spacing w:val="-10"/>
        </w:rPr>
        <w:t xml:space="preserve"> </w:t>
      </w:r>
      <w:r>
        <w:t>предусмотрены</w:t>
      </w:r>
      <w:r>
        <w:rPr>
          <w:spacing w:val="-9"/>
        </w:rPr>
        <w:t xml:space="preserve"> </w:t>
      </w:r>
      <w:r>
        <w:t>актуализация</w:t>
      </w:r>
      <w:r>
        <w:rPr>
          <w:spacing w:val="-8"/>
        </w:rPr>
        <w:t xml:space="preserve"> </w:t>
      </w:r>
      <w:r>
        <w:t>и</w:t>
      </w:r>
      <w:r>
        <w:rPr>
          <w:spacing w:val="-8"/>
        </w:rPr>
        <w:t xml:space="preserve"> </w:t>
      </w:r>
      <w:r>
        <w:t>углубление</w:t>
      </w:r>
      <w:r>
        <w:rPr>
          <w:spacing w:val="-10"/>
        </w:rPr>
        <w:t xml:space="preserve"> </w:t>
      </w:r>
      <w:r>
        <w:t>знаний</w:t>
      </w:r>
      <w:r>
        <w:rPr>
          <w:spacing w:val="-8"/>
        </w:rPr>
        <w:t xml:space="preserve"> </w:t>
      </w:r>
      <w:r>
        <w:t>по</w:t>
      </w:r>
      <w:r>
        <w:rPr>
          <w:spacing w:val="-5"/>
        </w:rPr>
        <w:t xml:space="preserve"> </w:t>
      </w:r>
      <w:r>
        <w:t>географии России, в том числе о социально-экономических, экологических проблемах, возможных</w:t>
      </w:r>
      <w:r>
        <w:rPr>
          <w:spacing w:val="-9"/>
        </w:rPr>
        <w:t xml:space="preserve"> </w:t>
      </w:r>
      <w:r>
        <w:t>способах</w:t>
      </w:r>
      <w:r>
        <w:rPr>
          <w:spacing w:val="-9"/>
        </w:rPr>
        <w:t xml:space="preserve"> </w:t>
      </w:r>
      <w:r>
        <w:t>их</w:t>
      </w:r>
      <w:r>
        <w:rPr>
          <w:spacing w:val="-9"/>
        </w:rPr>
        <w:t xml:space="preserve"> </w:t>
      </w:r>
      <w:r>
        <w:t>решения,</w:t>
      </w:r>
      <w:r>
        <w:rPr>
          <w:spacing w:val="-4"/>
        </w:rPr>
        <w:t xml:space="preserve"> </w:t>
      </w:r>
      <w:r>
        <w:t>овладение</w:t>
      </w:r>
      <w:r>
        <w:rPr>
          <w:spacing w:val="-7"/>
        </w:rPr>
        <w:t xml:space="preserve"> </w:t>
      </w:r>
      <w:r>
        <w:t>новыми</w:t>
      </w:r>
      <w:r>
        <w:rPr>
          <w:spacing w:val="-5"/>
        </w:rPr>
        <w:t xml:space="preserve"> </w:t>
      </w:r>
      <w:r>
        <w:t>видами</w:t>
      </w:r>
      <w:r>
        <w:rPr>
          <w:spacing w:val="-11"/>
        </w:rPr>
        <w:t xml:space="preserve"> </w:t>
      </w:r>
      <w:r>
        <w:t>деятельности.</w:t>
      </w:r>
      <w:r>
        <w:rPr>
          <w:spacing w:val="-4"/>
        </w:rPr>
        <w:t xml:space="preserve"> </w:t>
      </w:r>
      <w:r>
        <w:t>Россия рассматривается как часть мирового сообщества, в контексте мировых тенденций в сравнении с другими странами и регионами.</w:t>
      </w:r>
    </w:p>
    <w:p w:rsidR="00AE3D36" w:rsidRDefault="00AA282A">
      <w:pPr>
        <w:pStyle w:val="a3"/>
        <w:spacing w:line="319" w:lineRule="exact"/>
        <w:ind w:left="700" w:firstLine="0"/>
      </w:pPr>
      <w:r>
        <w:t>Углублённый</w:t>
      </w:r>
      <w:r>
        <w:rPr>
          <w:spacing w:val="-8"/>
        </w:rPr>
        <w:t xml:space="preserve"> </w:t>
      </w:r>
      <w:r>
        <w:t>уровень</w:t>
      </w:r>
      <w:r>
        <w:rPr>
          <w:spacing w:val="-6"/>
        </w:rPr>
        <w:t xml:space="preserve"> </w:t>
      </w:r>
      <w:r>
        <w:t>изучения</w:t>
      </w:r>
      <w:r>
        <w:rPr>
          <w:spacing w:val="-7"/>
        </w:rPr>
        <w:t xml:space="preserve"> </w:t>
      </w:r>
      <w:r>
        <w:t>предмета</w:t>
      </w:r>
      <w:r>
        <w:rPr>
          <w:spacing w:val="-10"/>
        </w:rPr>
        <w:t xml:space="preserve"> </w:t>
      </w:r>
      <w:r>
        <w:t>обеспечивается</w:t>
      </w:r>
      <w:r>
        <w:rPr>
          <w:spacing w:val="-7"/>
        </w:rPr>
        <w:t xml:space="preserve"> </w:t>
      </w:r>
      <w:r>
        <w:t>за</w:t>
      </w:r>
      <w:r>
        <w:rPr>
          <w:spacing w:val="-9"/>
        </w:rPr>
        <w:t xml:space="preserve"> </w:t>
      </w:r>
      <w:r>
        <w:rPr>
          <w:spacing w:val="-2"/>
        </w:rPr>
        <w:t>счёт:</w:t>
      </w:r>
    </w:p>
    <w:p w:rsidR="00AE3D36" w:rsidRDefault="00AA282A">
      <w:pPr>
        <w:pStyle w:val="a3"/>
        <w:spacing w:before="23" w:line="261" w:lineRule="auto"/>
        <w:ind w:right="118"/>
      </w:pPr>
      <w:r>
        <w:t>более</w:t>
      </w:r>
      <w:r>
        <w:rPr>
          <w:spacing w:val="40"/>
        </w:rPr>
        <w:t xml:space="preserve"> </w:t>
      </w:r>
      <w:r>
        <w:t>глубокого</w:t>
      </w:r>
      <w:r>
        <w:rPr>
          <w:spacing w:val="40"/>
        </w:rPr>
        <w:t xml:space="preserve"> </w:t>
      </w:r>
      <w:r>
        <w:t>изучения</w:t>
      </w:r>
      <w:r>
        <w:rPr>
          <w:spacing w:val="79"/>
        </w:rPr>
        <w:t xml:space="preserve"> </w:t>
      </w:r>
      <w:r>
        <w:t>фактологического</w:t>
      </w:r>
      <w:r>
        <w:rPr>
          <w:spacing w:val="40"/>
        </w:rPr>
        <w:t xml:space="preserve"> </w:t>
      </w:r>
      <w:r>
        <w:t>и</w:t>
      </w:r>
      <w:r>
        <w:rPr>
          <w:spacing w:val="79"/>
        </w:rPr>
        <w:t xml:space="preserve"> </w:t>
      </w:r>
      <w:r>
        <w:t>теоретического</w:t>
      </w:r>
      <w:r>
        <w:rPr>
          <w:spacing w:val="40"/>
        </w:rPr>
        <w:t xml:space="preserve"> </w:t>
      </w:r>
      <w:r>
        <w:t>материала,</w:t>
      </w:r>
      <w:r>
        <w:rPr>
          <w:spacing w:val="40"/>
        </w:rPr>
        <w:t xml:space="preserve"> </w:t>
      </w: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AE3D36" w:rsidRDefault="00AA282A">
      <w:pPr>
        <w:pStyle w:val="a3"/>
        <w:spacing w:line="259" w:lineRule="auto"/>
        <w:ind w:right="115"/>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w:t>
      </w:r>
      <w:r>
        <w:rPr>
          <w:spacing w:val="40"/>
        </w:rPr>
        <w:t xml:space="preserve"> </w:t>
      </w:r>
      <w:r>
        <w:t>природных</w:t>
      </w:r>
      <w:r>
        <w:rPr>
          <w:spacing w:val="40"/>
        </w:rPr>
        <w:t xml:space="preserve"> </w:t>
      </w:r>
      <w:r>
        <w:t>процессов</w:t>
      </w:r>
      <w:r>
        <w:rPr>
          <w:spacing w:val="40"/>
        </w:rPr>
        <w:t xml:space="preserve"> </w:t>
      </w:r>
      <w:r>
        <w:t>и</w:t>
      </w:r>
      <w:r>
        <w:rPr>
          <w:spacing w:val="40"/>
        </w:rPr>
        <w:t xml:space="preserve"> </w:t>
      </w:r>
      <w:r>
        <w:t>процессов</w:t>
      </w:r>
      <w:r>
        <w:rPr>
          <w:spacing w:val="40"/>
        </w:rPr>
        <w:t xml:space="preserve"> </w:t>
      </w:r>
      <w:r>
        <w:t>взаимодействия</w:t>
      </w:r>
      <w:r>
        <w:rPr>
          <w:spacing w:val="40"/>
        </w:rPr>
        <w:t xml:space="preserve"> </w:t>
      </w:r>
      <w:r>
        <w:t>природы</w:t>
      </w:r>
      <w:r>
        <w:rPr>
          <w:spacing w:val="40"/>
        </w:rPr>
        <w:t xml:space="preserve"> </w:t>
      </w:r>
      <w:r>
        <w:t>и общества;</w:t>
      </w:r>
    </w:p>
    <w:p w:rsidR="00AE3D36" w:rsidRDefault="00AA282A">
      <w:pPr>
        <w:pStyle w:val="a3"/>
        <w:spacing w:line="256" w:lineRule="auto"/>
        <w:ind w:right="120"/>
      </w:pPr>
      <w:r>
        <w:t xml:space="preserve">повышения уровня самостоятельности обучающихся за счёт расширения </w:t>
      </w:r>
      <w:r>
        <w:rPr>
          <w:spacing w:val="-2"/>
        </w:rPr>
        <w:t>набора</w:t>
      </w:r>
      <w:r>
        <w:rPr>
          <w:spacing w:val="-9"/>
        </w:rPr>
        <w:t xml:space="preserve"> </w:t>
      </w:r>
      <w:r>
        <w:rPr>
          <w:spacing w:val="-2"/>
        </w:rPr>
        <w:t>факторов,</w:t>
      </w:r>
      <w:r>
        <w:rPr>
          <w:spacing w:val="-5"/>
        </w:rPr>
        <w:t xml:space="preserve"> </w:t>
      </w:r>
      <w:r>
        <w:rPr>
          <w:spacing w:val="-2"/>
        </w:rPr>
        <w:t>которые</w:t>
      </w:r>
      <w:r>
        <w:rPr>
          <w:spacing w:val="-9"/>
        </w:rPr>
        <w:t xml:space="preserve"> </w:t>
      </w:r>
      <w:r>
        <w:rPr>
          <w:spacing w:val="-2"/>
        </w:rPr>
        <w:t>нужно</w:t>
      </w:r>
      <w:r>
        <w:rPr>
          <w:spacing w:val="-11"/>
        </w:rPr>
        <w:t xml:space="preserve"> </w:t>
      </w:r>
      <w:r>
        <w:rPr>
          <w:spacing w:val="-2"/>
        </w:rPr>
        <w:t>принимать</w:t>
      </w:r>
      <w:r>
        <w:rPr>
          <w:spacing w:val="-5"/>
        </w:rPr>
        <w:t xml:space="preserve"> </w:t>
      </w:r>
      <w:r>
        <w:rPr>
          <w:spacing w:val="-2"/>
        </w:rPr>
        <w:t>во</w:t>
      </w:r>
      <w:r>
        <w:rPr>
          <w:spacing w:val="-11"/>
        </w:rPr>
        <w:t xml:space="preserve"> </w:t>
      </w:r>
      <w:r>
        <w:rPr>
          <w:spacing w:val="-2"/>
        </w:rPr>
        <w:t>внимание</w:t>
      </w:r>
      <w:r>
        <w:rPr>
          <w:spacing w:val="-16"/>
        </w:rPr>
        <w:t xml:space="preserve"> </w:t>
      </w:r>
      <w:r>
        <w:rPr>
          <w:spacing w:val="-2"/>
        </w:rPr>
        <w:t>при</w:t>
      </w:r>
      <w:r>
        <w:rPr>
          <w:spacing w:val="-14"/>
        </w:rPr>
        <w:t xml:space="preserve"> </w:t>
      </w:r>
      <w:r>
        <w:rPr>
          <w:spacing w:val="-2"/>
        </w:rPr>
        <w:t>осуществлении</w:t>
      </w:r>
      <w:r>
        <w:rPr>
          <w:spacing w:val="-5"/>
        </w:rPr>
        <w:t xml:space="preserve"> </w:t>
      </w:r>
      <w:r>
        <w:rPr>
          <w:spacing w:val="-2"/>
        </w:rPr>
        <w:t>таких</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33" w:firstLine="0"/>
      </w:pPr>
      <w:r>
        <w:lastRenderedPageBreak/>
        <w:t>видов деятельности, как сравнение, объяснение, оценка с разных точек зрения, принятие решений при реализации задач;</w:t>
      </w:r>
    </w:p>
    <w:p w:rsidR="00AE3D36" w:rsidRDefault="00AA282A">
      <w:pPr>
        <w:pStyle w:val="a3"/>
        <w:spacing w:before="3" w:line="256" w:lineRule="auto"/>
        <w:ind w:right="129"/>
      </w:pPr>
      <w:r>
        <w:t>включения новых активных видов деятельности, соответствующих целям изучения предмета «География».</w:t>
      </w:r>
    </w:p>
    <w:p w:rsidR="00AE3D36" w:rsidRDefault="00AA282A">
      <w:pPr>
        <w:pStyle w:val="a3"/>
        <w:spacing w:before="3" w:line="259" w:lineRule="auto"/>
        <w:ind w:right="120"/>
      </w:pPr>
      <w:r>
        <w:t>Изучение географии на углублённом уровне должно предоставить обучающимся возможность для продолжения образования по направлениям подготовки</w:t>
      </w:r>
      <w:r>
        <w:rPr>
          <w:spacing w:val="-11"/>
        </w:rPr>
        <w:t xml:space="preserve"> </w:t>
      </w:r>
      <w:r>
        <w:t>(специальностям),</w:t>
      </w:r>
      <w:r>
        <w:rPr>
          <w:spacing w:val="-10"/>
        </w:rPr>
        <w:t xml:space="preserve"> </w:t>
      </w:r>
      <w:r>
        <w:t>связанным</w:t>
      </w:r>
      <w:r>
        <w:rPr>
          <w:spacing w:val="-10"/>
        </w:rPr>
        <w:t xml:space="preserve"> </w:t>
      </w:r>
      <w:r>
        <w:t>с</w:t>
      </w:r>
      <w:r>
        <w:rPr>
          <w:spacing w:val="-13"/>
        </w:rPr>
        <w:t xml:space="preserve"> </w:t>
      </w:r>
      <w:r>
        <w:t>физической</w:t>
      </w:r>
      <w:r>
        <w:rPr>
          <w:spacing w:val="-11"/>
        </w:rPr>
        <w:t xml:space="preserve"> </w:t>
      </w:r>
      <w:r>
        <w:t>географией,</w:t>
      </w:r>
      <w:r>
        <w:rPr>
          <w:spacing w:val="-10"/>
        </w:rPr>
        <w:t xml:space="preserve"> </w:t>
      </w:r>
      <w:r>
        <w:t>общественной географией, картографией, а также смежным с ними (экология, природопользование,</w:t>
      </w:r>
      <w:r>
        <w:rPr>
          <w:spacing w:val="40"/>
        </w:rPr>
        <w:t xml:space="preserve">  </w:t>
      </w:r>
      <w:r>
        <w:t>землеустройство,</w:t>
      </w:r>
      <w:r>
        <w:rPr>
          <w:spacing w:val="40"/>
        </w:rPr>
        <w:t xml:space="preserve">  </w:t>
      </w:r>
      <w:r>
        <w:t>геология,</w:t>
      </w:r>
      <w:r>
        <w:rPr>
          <w:spacing w:val="40"/>
        </w:rPr>
        <w:t xml:space="preserve">  </w:t>
      </w:r>
      <w:r>
        <w:t>демография,</w:t>
      </w:r>
      <w:r>
        <w:rPr>
          <w:spacing w:val="40"/>
        </w:rPr>
        <w:t xml:space="preserve">  </w:t>
      </w:r>
      <w:r>
        <w:t>урбанистика)</w:t>
      </w:r>
      <w:r>
        <w:rPr>
          <w:spacing w:val="40"/>
        </w:rPr>
        <w:t xml:space="preserve"> </w:t>
      </w:r>
      <w:r>
        <w:t>и другим профильным специальностям.</w:t>
      </w:r>
    </w:p>
    <w:p w:rsidR="00AE3D36" w:rsidRDefault="00AA282A">
      <w:pPr>
        <w:pStyle w:val="a3"/>
        <w:spacing w:before="2" w:line="256" w:lineRule="auto"/>
        <w:ind w:right="124"/>
      </w:pPr>
      <w:r>
        <w:t>При изучении географии на углублённом уровне важно использование межпредметных</w:t>
      </w:r>
      <w:r>
        <w:rPr>
          <w:spacing w:val="-18"/>
        </w:rPr>
        <w:t xml:space="preserve"> </w:t>
      </w:r>
      <w:r>
        <w:t>связей</w:t>
      </w:r>
      <w:r>
        <w:rPr>
          <w:spacing w:val="-17"/>
        </w:rPr>
        <w:t xml:space="preserve"> </w:t>
      </w:r>
      <w:r>
        <w:t>с</w:t>
      </w:r>
      <w:r>
        <w:rPr>
          <w:spacing w:val="-18"/>
        </w:rPr>
        <w:t xml:space="preserve"> </w:t>
      </w:r>
      <w:r>
        <w:t>историей,</w:t>
      </w:r>
      <w:r>
        <w:rPr>
          <w:spacing w:val="-17"/>
        </w:rPr>
        <w:t xml:space="preserve"> </w:t>
      </w:r>
      <w:r>
        <w:t>обществознанием,</w:t>
      </w:r>
      <w:r>
        <w:rPr>
          <w:spacing w:val="-18"/>
        </w:rPr>
        <w:t xml:space="preserve"> </w:t>
      </w:r>
      <w:r>
        <w:t>физикой,</w:t>
      </w:r>
      <w:r>
        <w:rPr>
          <w:spacing w:val="-17"/>
        </w:rPr>
        <w:t xml:space="preserve"> </w:t>
      </w:r>
      <w:r>
        <w:t>химией,</w:t>
      </w:r>
      <w:r>
        <w:rPr>
          <w:spacing w:val="-18"/>
        </w:rPr>
        <w:t xml:space="preserve"> </w:t>
      </w:r>
      <w:r>
        <w:t>биологией и другими учебными предметами.</w:t>
      </w:r>
    </w:p>
    <w:p w:rsidR="00AE3D36" w:rsidRDefault="00AA282A">
      <w:pPr>
        <w:pStyle w:val="a3"/>
        <w:spacing w:before="4" w:line="264" w:lineRule="auto"/>
        <w:ind w:right="127"/>
      </w:pPr>
      <w:r>
        <w:t>Цели изучения географии на углублённом уровне</w:t>
      </w:r>
      <w:r>
        <w:rPr>
          <w:spacing w:val="-2"/>
        </w:rPr>
        <w:t xml:space="preserve"> </w:t>
      </w:r>
      <w:r>
        <w:t>на уровне среднего общего образования направлены на:</w:t>
      </w:r>
    </w:p>
    <w:p w:rsidR="00AE3D36" w:rsidRDefault="00AA282A">
      <w:pPr>
        <w:pStyle w:val="a5"/>
        <w:numPr>
          <w:ilvl w:val="0"/>
          <w:numId w:val="137"/>
        </w:numPr>
        <w:tabs>
          <w:tab w:val="left" w:pos="1122"/>
        </w:tabs>
        <w:spacing w:line="259" w:lineRule="auto"/>
        <w:ind w:right="121" w:firstLine="569"/>
        <w:jc w:val="both"/>
        <w:rPr>
          <w:sz w:val="28"/>
        </w:rPr>
      </w:pPr>
      <w:r>
        <w:rPr>
          <w:sz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Pr>
          <w:spacing w:val="80"/>
          <w:w w:val="150"/>
          <w:sz w:val="28"/>
        </w:rPr>
        <w:t xml:space="preserve"> </w:t>
      </w:r>
      <w:r>
        <w:rPr>
          <w:sz w:val="28"/>
        </w:rPr>
        <w:t>с</w:t>
      </w:r>
      <w:r>
        <w:rPr>
          <w:spacing w:val="80"/>
          <w:sz w:val="28"/>
        </w:rPr>
        <w:t xml:space="preserve"> </w:t>
      </w:r>
      <w:r>
        <w:rPr>
          <w:sz w:val="28"/>
        </w:rPr>
        <w:t>позиций</w:t>
      </w:r>
      <w:r>
        <w:rPr>
          <w:spacing w:val="80"/>
          <w:sz w:val="28"/>
        </w:rPr>
        <w:t xml:space="preserve"> </w:t>
      </w:r>
      <w:r>
        <w:rPr>
          <w:sz w:val="28"/>
        </w:rPr>
        <w:t>постиндустриализации</w:t>
      </w:r>
      <w:r>
        <w:rPr>
          <w:spacing w:val="80"/>
          <w:sz w:val="28"/>
        </w:rPr>
        <w:t xml:space="preserve"> </w:t>
      </w:r>
      <w:r>
        <w:rPr>
          <w:sz w:val="28"/>
        </w:rPr>
        <w:t>и</w:t>
      </w:r>
      <w:r>
        <w:rPr>
          <w:spacing w:val="80"/>
          <w:sz w:val="28"/>
        </w:rPr>
        <w:t xml:space="preserve"> </w:t>
      </w:r>
      <w:r>
        <w:rPr>
          <w:sz w:val="28"/>
        </w:rPr>
        <w:t>устойчивого</w:t>
      </w:r>
      <w:r>
        <w:rPr>
          <w:spacing w:val="80"/>
          <w:sz w:val="28"/>
        </w:rPr>
        <w:t xml:space="preserve"> </w:t>
      </w:r>
      <w:r>
        <w:rPr>
          <w:sz w:val="28"/>
        </w:rPr>
        <w:t>развития,</w:t>
      </w:r>
      <w:r>
        <w:rPr>
          <w:spacing w:val="80"/>
          <w:sz w:val="28"/>
        </w:rPr>
        <w:t xml:space="preserve"> </w:t>
      </w:r>
      <w:r>
        <w:rPr>
          <w:sz w:val="28"/>
        </w:rPr>
        <w:t>с</w:t>
      </w:r>
      <w:r>
        <w:rPr>
          <w:spacing w:val="80"/>
          <w:sz w:val="28"/>
        </w:rPr>
        <w:t xml:space="preserve"> </w:t>
      </w:r>
      <w:r>
        <w:rPr>
          <w:sz w:val="28"/>
        </w:rPr>
        <w:t>ролью</w:t>
      </w:r>
      <w:r>
        <w:rPr>
          <w:spacing w:val="80"/>
          <w:sz w:val="28"/>
        </w:rPr>
        <w:t xml:space="preserve"> </w:t>
      </w:r>
      <w:r>
        <w:rPr>
          <w:sz w:val="28"/>
        </w:rPr>
        <w:t>России как составной части мирового сообщества;</w:t>
      </w:r>
    </w:p>
    <w:p w:rsidR="00AE3D36" w:rsidRDefault="00AA282A">
      <w:pPr>
        <w:pStyle w:val="a5"/>
        <w:numPr>
          <w:ilvl w:val="0"/>
          <w:numId w:val="137"/>
        </w:numPr>
        <w:tabs>
          <w:tab w:val="left" w:pos="1122"/>
        </w:tabs>
        <w:spacing w:line="259" w:lineRule="auto"/>
        <w:ind w:right="115" w:firstLine="569"/>
        <w:jc w:val="both"/>
        <w:rPr>
          <w:sz w:val="28"/>
        </w:rPr>
      </w:pPr>
      <w:r>
        <w:rPr>
          <w:sz w:val="28"/>
        </w:rPr>
        <w:t>воспитание</w:t>
      </w:r>
      <w:r>
        <w:rPr>
          <w:spacing w:val="80"/>
          <w:sz w:val="28"/>
        </w:rPr>
        <w:t xml:space="preserve"> </w:t>
      </w:r>
      <w:r>
        <w:rPr>
          <w:sz w:val="28"/>
        </w:rPr>
        <w:t>экологической</w:t>
      </w:r>
      <w:r>
        <w:rPr>
          <w:spacing w:val="80"/>
          <w:sz w:val="28"/>
        </w:rPr>
        <w:t xml:space="preserve"> </w:t>
      </w:r>
      <w:r>
        <w:rPr>
          <w:sz w:val="28"/>
        </w:rPr>
        <w:t>культуры</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приобретения</w:t>
      </w:r>
      <w:r>
        <w:rPr>
          <w:spacing w:val="80"/>
          <w:sz w:val="28"/>
        </w:rPr>
        <w:t xml:space="preserve"> </w:t>
      </w:r>
      <w:r>
        <w:rPr>
          <w:sz w:val="28"/>
        </w:rPr>
        <w:t>знаний</w:t>
      </w:r>
      <w:r>
        <w:rPr>
          <w:spacing w:val="40"/>
          <w:sz w:val="28"/>
        </w:rPr>
        <w:t xml:space="preserve"> </w:t>
      </w:r>
      <w:r>
        <w:rPr>
          <w:sz w:val="28"/>
        </w:rPr>
        <w:t>о</w:t>
      </w:r>
      <w:r>
        <w:rPr>
          <w:spacing w:val="77"/>
          <w:sz w:val="28"/>
        </w:rPr>
        <w:t xml:space="preserve"> </w:t>
      </w:r>
      <w:r>
        <w:rPr>
          <w:sz w:val="28"/>
        </w:rPr>
        <w:t>взаимосвязи</w:t>
      </w:r>
      <w:r>
        <w:rPr>
          <w:spacing w:val="80"/>
          <w:sz w:val="28"/>
        </w:rPr>
        <w:t xml:space="preserve"> </w:t>
      </w:r>
      <w:r>
        <w:rPr>
          <w:sz w:val="28"/>
        </w:rPr>
        <w:t>природы,</w:t>
      </w:r>
      <w:r>
        <w:rPr>
          <w:spacing w:val="80"/>
          <w:sz w:val="28"/>
        </w:rPr>
        <w:t xml:space="preserve"> </w:t>
      </w:r>
      <w:r>
        <w:rPr>
          <w:sz w:val="28"/>
        </w:rPr>
        <w:t>населения</w:t>
      </w:r>
      <w:r>
        <w:rPr>
          <w:spacing w:val="80"/>
          <w:sz w:val="28"/>
        </w:rPr>
        <w:t xml:space="preserve"> </w:t>
      </w:r>
      <w:r>
        <w:rPr>
          <w:sz w:val="28"/>
        </w:rPr>
        <w:t>и</w:t>
      </w:r>
      <w:r>
        <w:rPr>
          <w:spacing w:val="73"/>
          <w:sz w:val="28"/>
        </w:rPr>
        <w:t xml:space="preserve"> </w:t>
      </w:r>
      <w:r>
        <w:rPr>
          <w:sz w:val="28"/>
        </w:rPr>
        <w:t>хозяйства</w:t>
      </w:r>
      <w:r>
        <w:rPr>
          <w:spacing w:val="77"/>
          <w:sz w:val="28"/>
        </w:rPr>
        <w:t xml:space="preserve"> </w:t>
      </w:r>
      <w:r>
        <w:rPr>
          <w:sz w:val="28"/>
        </w:rPr>
        <w:t>на</w:t>
      </w:r>
      <w:r>
        <w:rPr>
          <w:spacing w:val="77"/>
          <w:sz w:val="28"/>
        </w:rPr>
        <w:t xml:space="preserve"> </w:t>
      </w:r>
      <w:r>
        <w:rPr>
          <w:sz w:val="28"/>
        </w:rPr>
        <w:t>глобальном,</w:t>
      </w:r>
      <w:r>
        <w:rPr>
          <w:spacing w:val="80"/>
          <w:sz w:val="28"/>
        </w:rPr>
        <w:t xml:space="preserve"> </w:t>
      </w:r>
      <w:r>
        <w:rPr>
          <w:sz w:val="28"/>
        </w:rPr>
        <w:t>региональном и локальном уровнях, о методах геоэкологического изучения географического пространства,</w:t>
      </w:r>
      <w:r>
        <w:rPr>
          <w:spacing w:val="40"/>
          <w:sz w:val="28"/>
        </w:rPr>
        <w:t xml:space="preserve"> </w:t>
      </w:r>
      <w:r>
        <w:rPr>
          <w:sz w:val="28"/>
        </w:rPr>
        <w:t>о</w:t>
      </w:r>
      <w:r>
        <w:rPr>
          <w:spacing w:val="40"/>
          <w:sz w:val="28"/>
        </w:rPr>
        <w:t xml:space="preserve"> </w:t>
      </w:r>
      <w:r>
        <w:rPr>
          <w:sz w:val="28"/>
        </w:rPr>
        <w:t>географических</w:t>
      </w:r>
      <w:r>
        <w:rPr>
          <w:spacing w:val="40"/>
          <w:sz w:val="28"/>
        </w:rPr>
        <w:t xml:space="preserve"> </w:t>
      </w:r>
      <w:r>
        <w:rPr>
          <w:sz w:val="28"/>
        </w:rPr>
        <w:t>аспектах</w:t>
      </w:r>
      <w:r>
        <w:rPr>
          <w:spacing w:val="40"/>
          <w:sz w:val="28"/>
        </w:rPr>
        <w:t xml:space="preserve"> </w:t>
      </w:r>
      <w:r>
        <w:rPr>
          <w:sz w:val="28"/>
        </w:rPr>
        <w:t>экологических</w:t>
      </w:r>
      <w:r>
        <w:rPr>
          <w:spacing w:val="40"/>
          <w:sz w:val="28"/>
        </w:rPr>
        <w:t xml:space="preserve"> </w:t>
      </w:r>
      <w:r>
        <w:rPr>
          <w:sz w:val="28"/>
        </w:rPr>
        <w:t>проблем</w:t>
      </w:r>
      <w:r>
        <w:rPr>
          <w:spacing w:val="40"/>
          <w:sz w:val="28"/>
        </w:rPr>
        <w:t xml:space="preserve"> </w:t>
      </w:r>
      <w:r>
        <w:rPr>
          <w:sz w:val="28"/>
        </w:rPr>
        <w:t>человечества и</w:t>
      </w:r>
      <w:r>
        <w:rPr>
          <w:spacing w:val="34"/>
          <w:sz w:val="28"/>
        </w:rPr>
        <w:t xml:space="preserve"> </w:t>
      </w:r>
      <w:r>
        <w:rPr>
          <w:sz w:val="28"/>
        </w:rPr>
        <w:t>путях</w:t>
      </w:r>
      <w:r>
        <w:rPr>
          <w:spacing w:val="30"/>
          <w:sz w:val="28"/>
        </w:rPr>
        <w:t xml:space="preserve"> </w:t>
      </w:r>
      <w:r>
        <w:rPr>
          <w:sz w:val="28"/>
        </w:rPr>
        <w:t>их</w:t>
      </w:r>
      <w:r>
        <w:rPr>
          <w:spacing w:val="30"/>
          <w:sz w:val="28"/>
        </w:rPr>
        <w:t xml:space="preserve"> </w:t>
      </w:r>
      <w:r>
        <w:rPr>
          <w:sz w:val="28"/>
        </w:rPr>
        <w:t>решения</w:t>
      </w:r>
      <w:r>
        <w:rPr>
          <w:spacing w:val="33"/>
          <w:sz w:val="28"/>
        </w:rPr>
        <w:t xml:space="preserve"> </w:t>
      </w:r>
      <w:r>
        <w:rPr>
          <w:sz w:val="28"/>
        </w:rPr>
        <w:t>в</w:t>
      </w:r>
      <w:r>
        <w:rPr>
          <w:spacing w:val="30"/>
          <w:sz w:val="28"/>
        </w:rPr>
        <w:t xml:space="preserve"> </w:t>
      </w:r>
      <w:r>
        <w:rPr>
          <w:sz w:val="28"/>
        </w:rPr>
        <w:t>мире</w:t>
      </w:r>
      <w:r>
        <w:rPr>
          <w:spacing w:val="30"/>
          <w:sz w:val="28"/>
        </w:rPr>
        <w:t xml:space="preserve"> </w:t>
      </w:r>
      <w:r>
        <w:rPr>
          <w:sz w:val="28"/>
        </w:rPr>
        <w:t>и</w:t>
      </w:r>
      <w:r>
        <w:rPr>
          <w:spacing w:val="27"/>
          <w:sz w:val="28"/>
        </w:rPr>
        <w:t xml:space="preserve"> </w:t>
      </w:r>
      <w:r>
        <w:rPr>
          <w:sz w:val="28"/>
        </w:rPr>
        <w:t>России</w:t>
      </w:r>
      <w:r>
        <w:rPr>
          <w:spacing w:val="33"/>
          <w:sz w:val="28"/>
        </w:rPr>
        <w:t xml:space="preserve"> </w:t>
      </w:r>
      <w:r>
        <w:rPr>
          <w:sz w:val="28"/>
        </w:rPr>
        <w:t>с</w:t>
      </w:r>
      <w:r>
        <w:rPr>
          <w:spacing w:val="30"/>
          <w:sz w:val="28"/>
        </w:rPr>
        <w:t xml:space="preserve"> </w:t>
      </w:r>
      <w:r>
        <w:rPr>
          <w:sz w:val="28"/>
        </w:rPr>
        <w:t>позиций</w:t>
      </w:r>
      <w:r>
        <w:rPr>
          <w:spacing w:val="27"/>
          <w:sz w:val="28"/>
        </w:rPr>
        <w:t xml:space="preserve"> </w:t>
      </w:r>
      <w:r>
        <w:rPr>
          <w:sz w:val="28"/>
        </w:rPr>
        <w:t>устойчивого</w:t>
      </w:r>
      <w:r>
        <w:rPr>
          <w:spacing w:val="30"/>
          <w:sz w:val="28"/>
        </w:rPr>
        <w:t xml:space="preserve"> </w:t>
      </w:r>
      <w:r>
        <w:rPr>
          <w:sz w:val="28"/>
        </w:rPr>
        <w:t>развития</w:t>
      </w:r>
      <w:r>
        <w:rPr>
          <w:spacing w:val="33"/>
          <w:sz w:val="28"/>
        </w:rPr>
        <w:t xml:space="preserve"> </w:t>
      </w:r>
      <w:r>
        <w:rPr>
          <w:sz w:val="28"/>
        </w:rPr>
        <w:t>общества и</w:t>
      </w:r>
      <w:r>
        <w:rPr>
          <w:spacing w:val="36"/>
          <w:sz w:val="28"/>
        </w:rPr>
        <w:t xml:space="preserve"> </w:t>
      </w:r>
      <w:r>
        <w:rPr>
          <w:sz w:val="28"/>
        </w:rPr>
        <w:t>формирования ценностного отношения к проблемам</w:t>
      </w:r>
      <w:r>
        <w:rPr>
          <w:spacing w:val="36"/>
          <w:sz w:val="28"/>
        </w:rPr>
        <w:t xml:space="preserve"> </w:t>
      </w:r>
      <w:r>
        <w:rPr>
          <w:sz w:val="28"/>
        </w:rPr>
        <w:t>взаимодействия человека</w:t>
      </w:r>
      <w:r>
        <w:rPr>
          <w:spacing w:val="40"/>
          <w:sz w:val="28"/>
        </w:rPr>
        <w:t xml:space="preserve"> </w:t>
      </w:r>
      <w:r>
        <w:rPr>
          <w:sz w:val="28"/>
        </w:rPr>
        <w:t>и общества;</w:t>
      </w:r>
    </w:p>
    <w:p w:rsidR="00AE3D36" w:rsidRDefault="00AA282A">
      <w:pPr>
        <w:pStyle w:val="a5"/>
        <w:numPr>
          <w:ilvl w:val="0"/>
          <w:numId w:val="137"/>
        </w:numPr>
        <w:tabs>
          <w:tab w:val="left" w:pos="1123"/>
        </w:tabs>
        <w:ind w:left="1123" w:hanging="423"/>
        <w:jc w:val="both"/>
        <w:rPr>
          <w:sz w:val="28"/>
        </w:rPr>
      </w:pPr>
      <w:r>
        <w:rPr>
          <w:sz w:val="28"/>
        </w:rPr>
        <w:t>формирование</w:t>
      </w:r>
      <w:r>
        <w:rPr>
          <w:spacing w:val="-12"/>
          <w:sz w:val="28"/>
        </w:rPr>
        <w:t xml:space="preserve"> </w:t>
      </w:r>
      <w:r>
        <w:rPr>
          <w:sz w:val="28"/>
        </w:rPr>
        <w:t>в</w:t>
      </w:r>
      <w:r>
        <w:rPr>
          <w:spacing w:val="-10"/>
          <w:sz w:val="28"/>
        </w:rPr>
        <w:t xml:space="preserve"> </w:t>
      </w:r>
      <w:r>
        <w:rPr>
          <w:sz w:val="28"/>
        </w:rPr>
        <w:t>завершённом</w:t>
      </w:r>
      <w:r>
        <w:rPr>
          <w:spacing w:val="-5"/>
          <w:sz w:val="28"/>
        </w:rPr>
        <w:t xml:space="preserve"> </w:t>
      </w:r>
      <w:r>
        <w:rPr>
          <w:sz w:val="28"/>
        </w:rPr>
        <w:t>виде</w:t>
      </w:r>
      <w:r>
        <w:rPr>
          <w:spacing w:val="-9"/>
          <w:sz w:val="28"/>
        </w:rPr>
        <w:t xml:space="preserve"> </w:t>
      </w:r>
      <w:r>
        <w:rPr>
          <w:sz w:val="28"/>
        </w:rPr>
        <w:t>основ</w:t>
      </w:r>
      <w:r>
        <w:rPr>
          <w:spacing w:val="-10"/>
          <w:sz w:val="28"/>
        </w:rPr>
        <w:t xml:space="preserve"> </w:t>
      </w:r>
      <w:r>
        <w:rPr>
          <w:sz w:val="28"/>
        </w:rPr>
        <w:t>географической</w:t>
      </w:r>
      <w:r>
        <w:rPr>
          <w:spacing w:val="-6"/>
          <w:sz w:val="28"/>
        </w:rPr>
        <w:t xml:space="preserve"> </w:t>
      </w:r>
      <w:r>
        <w:rPr>
          <w:spacing w:val="-2"/>
          <w:sz w:val="28"/>
        </w:rPr>
        <w:t>культуры;</w:t>
      </w:r>
    </w:p>
    <w:p w:rsidR="00AE3D36" w:rsidRDefault="00AA282A">
      <w:pPr>
        <w:pStyle w:val="a5"/>
        <w:numPr>
          <w:ilvl w:val="0"/>
          <w:numId w:val="137"/>
        </w:numPr>
        <w:tabs>
          <w:tab w:val="left" w:pos="1122"/>
        </w:tabs>
        <w:spacing w:before="12" w:line="259" w:lineRule="auto"/>
        <w:ind w:right="118" w:firstLine="569"/>
        <w:jc w:val="both"/>
        <w:rPr>
          <w:sz w:val="28"/>
        </w:rPr>
      </w:pPr>
      <w:r>
        <w:rPr>
          <w:sz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AE3D36" w:rsidRDefault="00AA282A">
      <w:pPr>
        <w:pStyle w:val="a5"/>
        <w:numPr>
          <w:ilvl w:val="0"/>
          <w:numId w:val="137"/>
        </w:numPr>
        <w:tabs>
          <w:tab w:val="left" w:pos="1122"/>
        </w:tabs>
        <w:spacing w:before="5" w:line="259" w:lineRule="auto"/>
        <w:ind w:right="113" w:firstLine="569"/>
        <w:jc w:val="both"/>
        <w:rPr>
          <w:sz w:val="28"/>
        </w:rPr>
      </w:pPr>
      <w:r>
        <w:rPr>
          <w:sz w:val="28"/>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w:t>
      </w:r>
      <w:r>
        <w:rPr>
          <w:spacing w:val="80"/>
          <w:sz w:val="28"/>
        </w:rPr>
        <w:t xml:space="preserve"> </w:t>
      </w:r>
      <w:r>
        <w:rPr>
          <w:sz w:val="28"/>
        </w:rPr>
        <w:t>для</w:t>
      </w:r>
      <w:r>
        <w:rPr>
          <w:spacing w:val="40"/>
          <w:sz w:val="28"/>
        </w:rPr>
        <w:t xml:space="preserve"> </w:t>
      </w:r>
      <w:r>
        <w:rPr>
          <w:sz w:val="28"/>
        </w:rPr>
        <w:t>решения</w:t>
      </w:r>
      <w:r>
        <w:rPr>
          <w:spacing w:val="40"/>
          <w:sz w:val="28"/>
        </w:rPr>
        <w:t xml:space="preserve"> </w:t>
      </w:r>
      <w:r>
        <w:rPr>
          <w:sz w:val="28"/>
        </w:rPr>
        <w:t>комплексных</w:t>
      </w:r>
      <w:r>
        <w:rPr>
          <w:spacing w:val="40"/>
          <w:sz w:val="28"/>
        </w:rPr>
        <w:t xml:space="preserve"> </w:t>
      </w:r>
      <w:r>
        <w:rPr>
          <w:sz w:val="28"/>
        </w:rPr>
        <w:t>задач,</w:t>
      </w:r>
      <w:r>
        <w:rPr>
          <w:spacing w:val="40"/>
          <w:sz w:val="28"/>
        </w:rPr>
        <w:t xml:space="preserve"> </w:t>
      </w:r>
      <w:r>
        <w:rPr>
          <w:sz w:val="28"/>
        </w:rPr>
        <w:t>требующих</w:t>
      </w:r>
      <w:r>
        <w:rPr>
          <w:spacing w:val="40"/>
          <w:sz w:val="28"/>
        </w:rPr>
        <w:t xml:space="preserve"> </w:t>
      </w:r>
      <w:r>
        <w:rPr>
          <w:sz w:val="28"/>
        </w:rPr>
        <w:t>учёта</w:t>
      </w:r>
      <w:r>
        <w:rPr>
          <w:spacing w:val="40"/>
          <w:sz w:val="28"/>
        </w:rPr>
        <w:t xml:space="preserve"> </w:t>
      </w:r>
      <w:r>
        <w:rPr>
          <w:sz w:val="28"/>
        </w:rPr>
        <w:t>географической</w:t>
      </w:r>
      <w:r>
        <w:rPr>
          <w:spacing w:val="40"/>
          <w:sz w:val="28"/>
        </w:rPr>
        <w:t xml:space="preserve"> </w:t>
      </w:r>
      <w:r>
        <w:rPr>
          <w:sz w:val="28"/>
        </w:rPr>
        <w:t>ситуации</w:t>
      </w:r>
      <w:r>
        <w:rPr>
          <w:spacing w:val="80"/>
          <w:sz w:val="28"/>
        </w:rPr>
        <w:t xml:space="preserve"> </w:t>
      </w:r>
      <w:r>
        <w:rPr>
          <w:sz w:val="28"/>
        </w:rPr>
        <w:t>на</w:t>
      </w:r>
      <w:r>
        <w:rPr>
          <w:spacing w:val="-1"/>
          <w:sz w:val="28"/>
        </w:rPr>
        <w:t xml:space="preserve"> </w:t>
      </w:r>
      <w:r>
        <w:rPr>
          <w:sz w:val="28"/>
        </w:rPr>
        <w:t>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w:t>
      </w:r>
      <w:r>
        <w:rPr>
          <w:spacing w:val="40"/>
          <w:sz w:val="28"/>
        </w:rPr>
        <w:t xml:space="preserve"> </w:t>
      </w:r>
      <w:r>
        <w:rPr>
          <w:sz w:val="28"/>
        </w:rPr>
        <w:t>и</w:t>
      </w:r>
      <w:r>
        <w:rPr>
          <w:spacing w:val="40"/>
          <w:sz w:val="28"/>
        </w:rPr>
        <w:t xml:space="preserve"> </w:t>
      </w:r>
      <w:r>
        <w:rPr>
          <w:sz w:val="28"/>
        </w:rPr>
        <w:t>факторов;</w:t>
      </w:r>
      <w:r>
        <w:rPr>
          <w:spacing w:val="40"/>
          <w:sz w:val="28"/>
        </w:rPr>
        <w:t xml:space="preserve"> </w:t>
      </w:r>
      <w:r>
        <w:rPr>
          <w:sz w:val="28"/>
        </w:rPr>
        <w:t>для</w:t>
      </w:r>
      <w:r>
        <w:rPr>
          <w:spacing w:val="40"/>
          <w:sz w:val="28"/>
        </w:rPr>
        <w:t xml:space="preserve"> </w:t>
      </w:r>
      <w:r>
        <w:rPr>
          <w:sz w:val="28"/>
        </w:rPr>
        <w:t>выявления</w:t>
      </w:r>
      <w:r>
        <w:rPr>
          <w:spacing w:val="40"/>
          <w:sz w:val="28"/>
        </w:rPr>
        <w:t xml:space="preserve"> </w:t>
      </w:r>
      <w:r>
        <w:rPr>
          <w:sz w:val="28"/>
        </w:rPr>
        <w:t>географической</w:t>
      </w:r>
      <w:r>
        <w:rPr>
          <w:spacing w:val="40"/>
          <w:sz w:val="28"/>
        </w:rPr>
        <w:t xml:space="preserve"> </w:t>
      </w:r>
      <w:r>
        <w:rPr>
          <w:sz w:val="28"/>
        </w:rPr>
        <w:t>специфики</w:t>
      </w:r>
      <w:r>
        <w:rPr>
          <w:spacing w:val="40"/>
          <w:sz w:val="28"/>
        </w:rPr>
        <w:t xml:space="preserve"> </w:t>
      </w:r>
      <w:r>
        <w:rPr>
          <w:sz w:val="28"/>
        </w:rPr>
        <w:t>и</w:t>
      </w:r>
      <w:r>
        <w:rPr>
          <w:spacing w:val="40"/>
          <w:sz w:val="28"/>
        </w:rPr>
        <w:t xml:space="preserve"> </w:t>
      </w:r>
      <w:r>
        <w:rPr>
          <w:sz w:val="28"/>
        </w:rPr>
        <w:t>роли</w:t>
      </w:r>
      <w:r>
        <w:rPr>
          <w:spacing w:val="40"/>
          <w:sz w:val="28"/>
        </w:rPr>
        <w:t xml:space="preserve"> </w:t>
      </w:r>
      <w:r>
        <w:rPr>
          <w:sz w:val="28"/>
        </w:rPr>
        <w:t>России в условиях стремительного развития трансграничных, интеграционных процессов</w:t>
      </w:r>
    </w:p>
    <w:p w:rsidR="00AE3D36" w:rsidRDefault="00AE3D36">
      <w:pPr>
        <w:spacing w:line="259" w:lineRule="auto"/>
        <w:jc w:val="both"/>
        <w:rPr>
          <w:sz w:val="28"/>
        </w:rPr>
        <w:sectPr w:rsidR="00AE3D36">
          <w:pgSz w:w="11910" w:h="16850"/>
          <w:pgMar w:top="1140" w:right="740" w:bottom="940" w:left="1000" w:header="710" w:footer="755" w:gutter="0"/>
          <w:cols w:space="720"/>
        </w:sectPr>
      </w:pPr>
    </w:p>
    <w:p w:rsidR="00AE3D36" w:rsidRDefault="00AA282A">
      <w:pPr>
        <w:pStyle w:val="a3"/>
        <w:spacing w:before="86" w:line="259" w:lineRule="auto"/>
        <w:ind w:right="131" w:firstLine="0"/>
      </w:pPr>
      <w:bookmarkStart w:id="1" w:name="_bookmark1"/>
      <w:bookmarkEnd w:id="1"/>
      <w:r>
        <w:lastRenderedPageBreak/>
        <w:t>в</w:t>
      </w:r>
      <w:r>
        <w:rPr>
          <w:spacing w:val="40"/>
        </w:rPr>
        <w:t xml:space="preserve"> </w:t>
      </w:r>
      <w:r>
        <w:t>мировой</w:t>
      </w:r>
      <w:r>
        <w:rPr>
          <w:spacing w:val="40"/>
        </w:rPr>
        <w:t xml:space="preserve"> </w:t>
      </w:r>
      <w:r>
        <w:t>экономике,</w:t>
      </w:r>
      <w:r>
        <w:rPr>
          <w:spacing w:val="40"/>
        </w:rPr>
        <w:t xml:space="preserve"> </w:t>
      </w:r>
      <w:r>
        <w:t>политике,</w:t>
      </w:r>
      <w:r>
        <w:rPr>
          <w:spacing w:val="40"/>
        </w:rPr>
        <w:t xml:space="preserve"> </w:t>
      </w:r>
      <w:r>
        <w:t>безопасности,</w:t>
      </w:r>
      <w:r>
        <w:rPr>
          <w:spacing w:val="40"/>
        </w:rPr>
        <w:t xml:space="preserve"> </w:t>
      </w:r>
      <w:r>
        <w:t>социальной</w:t>
      </w:r>
      <w:r>
        <w:rPr>
          <w:spacing w:val="40"/>
        </w:rPr>
        <w:t xml:space="preserve"> </w:t>
      </w:r>
      <w:r>
        <w:t>и</w:t>
      </w:r>
      <w:r>
        <w:rPr>
          <w:spacing w:val="40"/>
        </w:rPr>
        <w:t xml:space="preserve"> </w:t>
      </w:r>
      <w:r>
        <w:t>культурной</w:t>
      </w:r>
      <w:r>
        <w:rPr>
          <w:spacing w:val="40"/>
        </w:rPr>
        <w:t xml:space="preserve"> </w:t>
      </w:r>
      <w:r>
        <w:rPr>
          <w:spacing w:val="-2"/>
        </w:rPr>
        <w:t>жизни;</w:t>
      </w:r>
    </w:p>
    <w:p w:rsidR="00AE3D36" w:rsidRDefault="00AA282A">
      <w:pPr>
        <w:pStyle w:val="a5"/>
        <w:numPr>
          <w:ilvl w:val="0"/>
          <w:numId w:val="137"/>
        </w:numPr>
        <w:tabs>
          <w:tab w:val="left" w:pos="1122"/>
        </w:tabs>
        <w:spacing w:before="3" w:line="256" w:lineRule="auto"/>
        <w:ind w:right="119" w:firstLine="569"/>
        <w:jc w:val="both"/>
        <w:rPr>
          <w:sz w:val="28"/>
        </w:rPr>
      </w:pPr>
      <w:r>
        <w:rPr>
          <w:sz w:val="28"/>
        </w:rPr>
        <w:t>6) развитие навыков решения профессионально ориентированных задач для</w:t>
      </w:r>
      <w:r>
        <w:rPr>
          <w:spacing w:val="40"/>
          <w:sz w:val="28"/>
        </w:rPr>
        <w:t xml:space="preserve"> </w:t>
      </w:r>
      <w:r>
        <w:rPr>
          <w:sz w:val="28"/>
        </w:rPr>
        <w:t>подготовки</w:t>
      </w:r>
      <w:r>
        <w:rPr>
          <w:spacing w:val="40"/>
          <w:sz w:val="28"/>
        </w:rPr>
        <w:t xml:space="preserve"> </w:t>
      </w:r>
      <w:r>
        <w:rPr>
          <w:sz w:val="28"/>
        </w:rPr>
        <w:t>к</w:t>
      </w:r>
      <w:r>
        <w:rPr>
          <w:spacing w:val="40"/>
          <w:sz w:val="28"/>
        </w:rPr>
        <w:t xml:space="preserve"> </w:t>
      </w:r>
      <w:r>
        <w:rPr>
          <w:sz w:val="28"/>
        </w:rPr>
        <w:t>продолжению</w:t>
      </w:r>
      <w:r>
        <w:rPr>
          <w:spacing w:val="40"/>
          <w:sz w:val="28"/>
        </w:rPr>
        <w:t xml:space="preserve"> </w:t>
      </w:r>
      <w:r>
        <w:rPr>
          <w:sz w:val="28"/>
        </w:rPr>
        <w:t>образования</w:t>
      </w:r>
      <w:r>
        <w:rPr>
          <w:spacing w:val="40"/>
          <w:sz w:val="28"/>
        </w:rPr>
        <w:t xml:space="preserve"> </w:t>
      </w:r>
      <w:r>
        <w:rPr>
          <w:sz w:val="28"/>
        </w:rPr>
        <w:t>в</w:t>
      </w:r>
      <w:r>
        <w:rPr>
          <w:spacing w:val="40"/>
          <w:sz w:val="28"/>
        </w:rPr>
        <w:t xml:space="preserve"> </w:t>
      </w:r>
      <w:r>
        <w:rPr>
          <w:sz w:val="28"/>
        </w:rPr>
        <w:t>выбранной</w:t>
      </w:r>
      <w:r>
        <w:rPr>
          <w:spacing w:val="40"/>
          <w:sz w:val="28"/>
        </w:rPr>
        <w:t xml:space="preserve"> </w:t>
      </w:r>
      <w:r>
        <w:rPr>
          <w:sz w:val="28"/>
        </w:rPr>
        <w:t>области,</w:t>
      </w:r>
      <w:r>
        <w:rPr>
          <w:spacing w:val="40"/>
          <w:sz w:val="28"/>
        </w:rPr>
        <w:t xml:space="preserve"> </w:t>
      </w:r>
      <w:r>
        <w:rPr>
          <w:sz w:val="28"/>
        </w:rPr>
        <w:t>подведение к осознанному выбору индивидуальной образовательной или профессиональной траектории в области географии.</w:t>
      </w:r>
    </w:p>
    <w:p w:rsidR="00AE3D36" w:rsidRDefault="00AA282A">
      <w:pPr>
        <w:pStyle w:val="a3"/>
        <w:spacing w:before="12" w:line="259" w:lineRule="auto"/>
        <w:ind w:right="127"/>
      </w:pPr>
      <w:r>
        <w:t>Реализация в</w:t>
      </w:r>
      <w:r>
        <w:rPr>
          <w:spacing w:val="-2"/>
        </w:rPr>
        <w:t xml:space="preserve"> </w:t>
      </w:r>
      <w:r>
        <w:t>программе указанных</w:t>
      </w:r>
      <w:r>
        <w:rPr>
          <w:spacing w:val="-3"/>
        </w:rPr>
        <w:t xml:space="preserve"> </w:t>
      </w:r>
      <w:r>
        <w:t>целей предусматривает повторение</w:t>
      </w:r>
      <w:r>
        <w:rPr>
          <w:spacing w:val="-2"/>
        </w:rPr>
        <w:t xml:space="preserve"> </w:t>
      </w:r>
      <w:r>
        <w:t>курса географии за курс основного общего образования.</w:t>
      </w:r>
    </w:p>
    <w:p w:rsidR="00AE3D36" w:rsidRDefault="00AA282A">
      <w:pPr>
        <w:pStyle w:val="a3"/>
        <w:spacing w:line="256" w:lineRule="auto"/>
        <w:ind w:right="113"/>
      </w:pPr>
      <w:r>
        <w:t>Изучение географии на углублённом уровне в 10–11 классах предусматривается в социально-экономическом профиле.</w:t>
      </w:r>
    </w:p>
    <w:p w:rsidR="00AE3D36" w:rsidRDefault="00AA282A">
      <w:pPr>
        <w:pStyle w:val="a3"/>
        <w:spacing w:before="6" w:line="259" w:lineRule="auto"/>
        <w:ind w:right="115"/>
      </w:pPr>
      <w:r>
        <w:t>Общее</w:t>
      </w:r>
      <w:r>
        <w:rPr>
          <w:spacing w:val="80"/>
        </w:rPr>
        <w:t xml:space="preserve">  </w:t>
      </w:r>
      <w:r>
        <w:t>число</w:t>
      </w:r>
      <w:r>
        <w:rPr>
          <w:spacing w:val="80"/>
        </w:rPr>
        <w:t xml:space="preserve">  </w:t>
      </w:r>
      <w:r>
        <w:t>часов,</w:t>
      </w:r>
      <w:r>
        <w:rPr>
          <w:spacing w:val="77"/>
          <w:w w:val="150"/>
        </w:rPr>
        <w:t xml:space="preserve">  </w:t>
      </w:r>
      <w:r>
        <w:t>рекомендованных</w:t>
      </w:r>
      <w:r>
        <w:rPr>
          <w:spacing w:val="80"/>
        </w:rPr>
        <w:t xml:space="preserve">  </w:t>
      </w:r>
      <w:r>
        <w:t>для</w:t>
      </w:r>
      <w:r>
        <w:rPr>
          <w:spacing w:val="77"/>
          <w:w w:val="150"/>
        </w:rPr>
        <w:t xml:space="preserve">  </w:t>
      </w:r>
      <w:r>
        <w:t>изучения</w:t>
      </w:r>
      <w:r>
        <w:rPr>
          <w:spacing w:val="77"/>
          <w:w w:val="150"/>
        </w:rPr>
        <w:t xml:space="preserve">  </w:t>
      </w:r>
      <w:r>
        <w:t>географии на</w:t>
      </w:r>
      <w:r>
        <w:rPr>
          <w:spacing w:val="40"/>
        </w:rPr>
        <w:t xml:space="preserve"> </w:t>
      </w:r>
      <w:r>
        <w:t>углубленном</w:t>
      </w:r>
      <w:r>
        <w:rPr>
          <w:spacing w:val="57"/>
        </w:rPr>
        <w:t xml:space="preserve"> </w:t>
      </w:r>
      <w:r>
        <w:t>уровне,</w:t>
      </w:r>
      <w:r>
        <w:rPr>
          <w:spacing w:val="40"/>
        </w:rPr>
        <w:t xml:space="preserve"> </w:t>
      </w:r>
      <w:r>
        <w:t>–</w:t>
      </w:r>
      <w:r>
        <w:rPr>
          <w:spacing w:val="40"/>
        </w:rPr>
        <w:t xml:space="preserve"> </w:t>
      </w:r>
      <w:r>
        <w:rPr>
          <w:position w:val="1"/>
        </w:rPr>
        <w:t>204</w:t>
      </w:r>
      <w:r>
        <w:rPr>
          <w:spacing w:val="40"/>
          <w:position w:val="1"/>
        </w:rPr>
        <w:t xml:space="preserve"> </w:t>
      </w:r>
      <w:r>
        <w:rPr>
          <w:position w:val="1"/>
        </w:rPr>
        <w:t>часа:</w:t>
      </w:r>
      <w:r>
        <w:rPr>
          <w:spacing w:val="40"/>
          <w:position w:val="1"/>
        </w:rPr>
        <w:t xml:space="preserve"> </w:t>
      </w:r>
      <w:r>
        <w:rPr>
          <w:position w:val="1"/>
        </w:rPr>
        <w:t>в</w:t>
      </w:r>
      <w:r>
        <w:rPr>
          <w:spacing w:val="40"/>
          <w:position w:val="1"/>
        </w:rPr>
        <w:t xml:space="preserve"> </w:t>
      </w:r>
      <w:r>
        <w:rPr>
          <w:position w:val="1"/>
        </w:rPr>
        <w:t>10</w:t>
      </w:r>
      <w:r>
        <w:rPr>
          <w:spacing w:val="40"/>
          <w:position w:val="1"/>
        </w:rPr>
        <w:t xml:space="preserve"> </w:t>
      </w:r>
      <w:r>
        <w:rPr>
          <w:position w:val="1"/>
        </w:rPr>
        <w:t>классе</w:t>
      </w:r>
      <w:r>
        <w:rPr>
          <w:spacing w:val="40"/>
          <w:position w:val="1"/>
        </w:rPr>
        <w:t xml:space="preserve"> </w:t>
      </w:r>
      <w:r>
        <w:rPr>
          <w:position w:val="1"/>
        </w:rPr>
        <w:t>–</w:t>
      </w:r>
      <w:r>
        <w:rPr>
          <w:spacing w:val="40"/>
          <w:position w:val="1"/>
        </w:rPr>
        <w:t xml:space="preserve"> </w:t>
      </w:r>
      <w:r>
        <w:rPr>
          <w:position w:val="1"/>
        </w:rPr>
        <w:t>102</w:t>
      </w:r>
      <w:r>
        <w:rPr>
          <w:spacing w:val="40"/>
          <w:position w:val="1"/>
        </w:rPr>
        <w:t xml:space="preserve"> </w:t>
      </w:r>
      <w:r>
        <w:rPr>
          <w:position w:val="1"/>
        </w:rPr>
        <w:t>часа</w:t>
      </w:r>
      <w:r>
        <w:rPr>
          <w:spacing w:val="40"/>
          <w:position w:val="1"/>
        </w:rPr>
        <w:t xml:space="preserve"> </w:t>
      </w:r>
      <w:r>
        <w:rPr>
          <w:position w:val="1"/>
        </w:rPr>
        <w:t>(3</w:t>
      </w:r>
      <w:r>
        <w:rPr>
          <w:spacing w:val="40"/>
          <w:position w:val="1"/>
        </w:rPr>
        <w:t xml:space="preserve"> </w:t>
      </w:r>
      <w:r>
        <w:rPr>
          <w:position w:val="1"/>
        </w:rPr>
        <w:t>часа</w:t>
      </w:r>
      <w:r>
        <w:rPr>
          <w:spacing w:val="40"/>
          <w:position w:val="1"/>
        </w:rPr>
        <w:t xml:space="preserve"> </w:t>
      </w:r>
      <w:r>
        <w:rPr>
          <w:position w:val="1"/>
        </w:rPr>
        <w:t>в</w:t>
      </w:r>
      <w:r>
        <w:rPr>
          <w:spacing w:val="40"/>
          <w:position w:val="1"/>
        </w:rPr>
        <w:t xml:space="preserve"> </w:t>
      </w:r>
      <w:r>
        <w:rPr>
          <w:position w:val="1"/>
        </w:rPr>
        <w:t>неделю),</w:t>
      </w:r>
      <w:r>
        <w:rPr>
          <w:spacing w:val="40"/>
          <w:position w:val="1"/>
        </w:rPr>
        <w:t xml:space="preserve"> </w:t>
      </w:r>
      <w:r>
        <w:t>в 11 классе – 102 часа (3 часа в неделю).</w:t>
      </w:r>
    </w:p>
    <w:p w:rsidR="00AE3D36" w:rsidRDefault="00AA282A">
      <w:pPr>
        <w:pStyle w:val="a3"/>
        <w:spacing w:line="259" w:lineRule="auto"/>
        <w:ind w:right="122"/>
      </w:pPr>
      <w:r>
        <w:t>Для каждого класса предусмотрено резервное учебное время, которое может быть</w:t>
      </w:r>
      <w:r>
        <w:rPr>
          <w:spacing w:val="-18"/>
        </w:rPr>
        <w:t xml:space="preserve"> </w:t>
      </w:r>
      <w:r>
        <w:t>использовано</w:t>
      </w:r>
      <w:r>
        <w:rPr>
          <w:spacing w:val="-17"/>
        </w:rPr>
        <w:t xml:space="preserve"> </w:t>
      </w:r>
      <w:r>
        <w:t>участниками</w:t>
      </w:r>
      <w:r>
        <w:rPr>
          <w:spacing w:val="-17"/>
        </w:rPr>
        <w:t xml:space="preserve"> </w:t>
      </w:r>
      <w:r>
        <w:t>образовательного</w:t>
      </w:r>
      <w:r>
        <w:rPr>
          <w:spacing w:val="-18"/>
        </w:rPr>
        <w:t xml:space="preserve"> </w:t>
      </w:r>
      <w:r>
        <w:t>процесса</w:t>
      </w:r>
      <w:r>
        <w:rPr>
          <w:spacing w:val="-17"/>
        </w:rPr>
        <w:t xml:space="preserve"> </w:t>
      </w:r>
      <w:r>
        <w:t>в</w:t>
      </w:r>
      <w:r>
        <w:rPr>
          <w:spacing w:val="-14"/>
        </w:rPr>
        <w:t xml:space="preserve"> </w:t>
      </w:r>
      <w:r>
        <w:t>целях</w:t>
      </w:r>
      <w:r>
        <w:rPr>
          <w:spacing w:val="-18"/>
        </w:rPr>
        <w:t xml:space="preserve"> </w:t>
      </w:r>
      <w:r>
        <w:t>формирования вариативной</w:t>
      </w:r>
      <w:r>
        <w:rPr>
          <w:spacing w:val="-15"/>
        </w:rPr>
        <w:t xml:space="preserve"> </w:t>
      </w:r>
      <w:r>
        <w:t>составляющей</w:t>
      </w:r>
      <w:r>
        <w:rPr>
          <w:spacing w:val="-15"/>
        </w:rPr>
        <w:t xml:space="preserve"> </w:t>
      </w:r>
      <w:r>
        <w:t>содержания</w:t>
      </w:r>
      <w:r>
        <w:rPr>
          <w:spacing w:val="-15"/>
        </w:rPr>
        <w:t xml:space="preserve"> </w:t>
      </w:r>
      <w:r>
        <w:t>конкретной</w:t>
      </w:r>
      <w:r>
        <w:rPr>
          <w:spacing w:val="-15"/>
        </w:rPr>
        <w:t xml:space="preserve"> </w:t>
      </w:r>
      <w:r>
        <w:t>рабочей</w:t>
      </w:r>
      <w:r>
        <w:rPr>
          <w:spacing w:val="-15"/>
        </w:rPr>
        <w:t xml:space="preserve"> </w:t>
      </w:r>
      <w:r>
        <w:t>программы.</w:t>
      </w:r>
      <w:r>
        <w:rPr>
          <w:spacing w:val="-14"/>
        </w:rPr>
        <w:t xml:space="preserve"> </w:t>
      </w:r>
      <w:r>
        <w:t>При</w:t>
      </w:r>
      <w:r>
        <w:rPr>
          <w:spacing w:val="-15"/>
        </w:rPr>
        <w:t xml:space="preserve"> </w:t>
      </w:r>
      <w:r>
        <w:t>этом обязательная (инвариантная) часть содержания предмета, установленная федеральной рабочей программой, должна быть сохранена полностью.</w:t>
      </w:r>
    </w:p>
    <w:p w:rsidR="00AE3D36" w:rsidRDefault="00AA282A">
      <w:pPr>
        <w:pStyle w:val="a3"/>
        <w:spacing w:line="259" w:lineRule="auto"/>
        <w:ind w:right="125"/>
      </w:pPr>
      <w:r>
        <w:t>Для реализации задач углублённого изучения географии также возможно использование</w:t>
      </w:r>
      <w:r>
        <w:rPr>
          <w:spacing w:val="-7"/>
        </w:rPr>
        <w:t xml:space="preserve"> </w:t>
      </w:r>
      <w:r>
        <w:t>элективных</w:t>
      </w:r>
      <w:r>
        <w:rPr>
          <w:spacing w:val="-9"/>
        </w:rPr>
        <w:t xml:space="preserve"> </w:t>
      </w:r>
      <w:r>
        <w:t>курсов,</w:t>
      </w:r>
      <w:r>
        <w:rPr>
          <w:spacing w:val="-3"/>
        </w:rPr>
        <w:t xml:space="preserve"> </w:t>
      </w:r>
      <w:r>
        <w:t>которые</w:t>
      </w:r>
      <w:r>
        <w:rPr>
          <w:spacing w:val="-7"/>
        </w:rPr>
        <w:t xml:space="preserve"> </w:t>
      </w:r>
      <w:r>
        <w:t>позволят обучающимся</w:t>
      </w:r>
      <w:r>
        <w:rPr>
          <w:spacing w:val="-4"/>
        </w:rPr>
        <w:t xml:space="preserve"> </w:t>
      </w:r>
      <w:r>
        <w:t>более</w:t>
      </w:r>
      <w:r>
        <w:rPr>
          <w:spacing w:val="-7"/>
        </w:rPr>
        <w:t xml:space="preserve"> </w:t>
      </w:r>
      <w:r>
        <w:t>глубоко познакомиться с выбранными разделами географических наук, проблемами, которые они решают в настоящее время.</w:t>
      </w:r>
    </w:p>
    <w:p w:rsidR="00AE3D36" w:rsidRDefault="00AE3D36">
      <w:pPr>
        <w:spacing w:line="259" w:lineRule="auto"/>
        <w:sectPr w:rsidR="00AE3D36">
          <w:pgSz w:w="11910" w:h="16850"/>
          <w:pgMar w:top="1140" w:right="740" w:bottom="940" w:left="1000" w:header="710" w:footer="755" w:gutter="0"/>
          <w:cols w:space="720"/>
        </w:sectPr>
      </w:pPr>
    </w:p>
    <w:p w:rsidR="00AE3D36" w:rsidRDefault="004649EA">
      <w:pPr>
        <w:pStyle w:val="Heading2"/>
        <w:spacing w:before="86"/>
      </w:pPr>
      <w:r>
        <w:lastRenderedPageBreak/>
        <w:pict>
          <v:line id="_x0000_s1029" style="position:absolute;left:0;text-align:left;z-index:15730688;mso-position-horizontal-relative:page" from="56.7pt,26.9pt" to="559.2pt,26.9pt" strokeweight=".1271mm">
            <w10:wrap anchorx="page"/>
          </v:line>
        </w:pict>
      </w:r>
      <w:r w:rsidR="00AA282A">
        <w:t>СОДЕРЖАНИЕ</w:t>
      </w:r>
      <w:r w:rsidR="00AA282A">
        <w:rPr>
          <w:spacing w:val="-7"/>
        </w:rPr>
        <w:t xml:space="preserve"> </w:t>
      </w:r>
      <w:r w:rsidR="00AA282A">
        <w:rPr>
          <w:spacing w:val="-2"/>
        </w:rPr>
        <w:t>ОБУЧЕНИЯ</w:t>
      </w:r>
    </w:p>
    <w:p w:rsidR="00AE3D36" w:rsidRDefault="00AE3D36">
      <w:pPr>
        <w:pStyle w:val="a3"/>
        <w:spacing w:before="191"/>
        <w:ind w:left="0" w:firstLine="0"/>
        <w:jc w:val="left"/>
        <w:rPr>
          <w:b/>
        </w:rPr>
      </w:pPr>
    </w:p>
    <w:p w:rsidR="00AE3D36" w:rsidRDefault="00AA282A">
      <w:pPr>
        <w:pStyle w:val="Heading2"/>
        <w:numPr>
          <w:ilvl w:val="0"/>
          <w:numId w:val="136"/>
        </w:numPr>
        <w:tabs>
          <w:tab w:val="left" w:pos="489"/>
        </w:tabs>
        <w:spacing w:before="1"/>
        <w:ind w:left="489" w:hanging="359"/>
      </w:pPr>
      <w:bookmarkStart w:id="2" w:name="_bookmark2"/>
      <w:bookmarkEnd w:id="2"/>
      <w:r>
        <w:rPr>
          <w:spacing w:val="-2"/>
        </w:rPr>
        <w:t>КЛАСС</w:t>
      </w:r>
    </w:p>
    <w:p w:rsidR="00AE3D36" w:rsidRDefault="00AA282A">
      <w:pPr>
        <w:pStyle w:val="Heading3"/>
        <w:spacing w:before="160"/>
      </w:pPr>
      <w:r>
        <w:t>Раздел</w:t>
      </w:r>
      <w:r>
        <w:rPr>
          <w:spacing w:val="-9"/>
        </w:rPr>
        <w:t xml:space="preserve"> </w:t>
      </w:r>
      <w:r>
        <w:t>1.</w:t>
      </w:r>
      <w:r>
        <w:rPr>
          <w:spacing w:val="-7"/>
        </w:rPr>
        <w:t xml:space="preserve"> </w:t>
      </w:r>
      <w:r>
        <w:t>География</w:t>
      </w:r>
      <w:r>
        <w:rPr>
          <w:spacing w:val="-9"/>
        </w:rPr>
        <w:t xml:space="preserve"> </w:t>
      </w:r>
      <w:r>
        <w:t>в</w:t>
      </w:r>
      <w:r>
        <w:rPr>
          <w:spacing w:val="-9"/>
        </w:rPr>
        <w:t xml:space="preserve"> </w:t>
      </w:r>
      <w:r>
        <w:t>современном</w:t>
      </w:r>
      <w:r>
        <w:rPr>
          <w:spacing w:val="-6"/>
        </w:rPr>
        <w:t xml:space="preserve"> </w:t>
      </w:r>
      <w:r>
        <w:rPr>
          <w:spacing w:val="-4"/>
        </w:rPr>
        <w:t>мире</w:t>
      </w:r>
    </w:p>
    <w:p w:rsidR="00AE3D36" w:rsidRDefault="00AA282A">
      <w:pPr>
        <w:spacing w:before="31"/>
        <w:ind w:left="130"/>
        <w:jc w:val="both"/>
        <w:rPr>
          <w:i/>
          <w:sz w:val="28"/>
        </w:rPr>
      </w:pPr>
      <w:r>
        <w:rPr>
          <w:i/>
          <w:sz w:val="28"/>
        </w:rPr>
        <w:t>Тема</w:t>
      </w:r>
      <w:r>
        <w:rPr>
          <w:i/>
          <w:spacing w:val="-4"/>
          <w:sz w:val="28"/>
        </w:rPr>
        <w:t xml:space="preserve"> </w:t>
      </w:r>
      <w:r>
        <w:rPr>
          <w:i/>
          <w:sz w:val="28"/>
        </w:rPr>
        <w:t>1.</w:t>
      </w:r>
      <w:r>
        <w:rPr>
          <w:i/>
          <w:spacing w:val="1"/>
          <w:sz w:val="28"/>
        </w:rPr>
        <w:t xml:space="preserve"> </w:t>
      </w:r>
      <w:r>
        <w:rPr>
          <w:i/>
          <w:sz w:val="28"/>
        </w:rPr>
        <w:t>География</w:t>
      </w:r>
      <w:r>
        <w:rPr>
          <w:i/>
          <w:spacing w:val="-8"/>
          <w:sz w:val="28"/>
        </w:rPr>
        <w:t xml:space="preserve"> </w:t>
      </w:r>
      <w:r>
        <w:rPr>
          <w:i/>
          <w:sz w:val="28"/>
        </w:rPr>
        <w:t>как</w:t>
      </w:r>
      <w:r>
        <w:rPr>
          <w:i/>
          <w:spacing w:val="-2"/>
          <w:sz w:val="28"/>
        </w:rPr>
        <w:t xml:space="preserve"> </w:t>
      </w:r>
      <w:r>
        <w:rPr>
          <w:i/>
          <w:spacing w:val="-4"/>
          <w:sz w:val="28"/>
        </w:rPr>
        <w:t>наука</w:t>
      </w:r>
    </w:p>
    <w:p w:rsidR="00AE3D36" w:rsidRDefault="00AA282A">
      <w:pPr>
        <w:pStyle w:val="a3"/>
        <w:spacing w:before="31" w:line="266" w:lineRule="auto"/>
        <w:ind w:right="123"/>
      </w:pPr>
      <w:r>
        <w:t>Роль и</w:t>
      </w:r>
      <w:r>
        <w:rPr>
          <w:spacing w:val="-5"/>
        </w:rPr>
        <w:t xml:space="preserve"> </w:t>
      </w:r>
      <w:r>
        <w:t>место</w:t>
      </w:r>
      <w:r>
        <w:rPr>
          <w:spacing w:val="-3"/>
        </w:rPr>
        <w:t xml:space="preserve"> </w:t>
      </w:r>
      <w:r>
        <w:t>географии в</w:t>
      </w:r>
      <w:r>
        <w:rPr>
          <w:spacing w:val="-1"/>
        </w:rPr>
        <w:t xml:space="preserve"> </w:t>
      </w:r>
      <w:r>
        <w:t>системе</w:t>
      </w:r>
      <w:r>
        <w:rPr>
          <w:spacing w:val="-1"/>
        </w:rPr>
        <w:t xml:space="preserve"> </w:t>
      </w:r>
      <w:r>
        <w:t>научных</w:t>
      </w:r>
      <w:r>
        <w:rPr>
          <w:spacing w:val="-2"/>
        </w:rPr>
        <w:t xml:space="preserve"> </w:t>
      </w:r>
      <w:r>
        <w:t>дисциплин.</w:t>
      </w:r>
      <w:r>
        <w:rPr>
          <w:spacing w:val="-4"/>
        </w:rPr>
        <w:t xml:space="preserve"> </w:t>
      </w:r>
      <w:r>
        <w:t>Структура</w:t>
      </w:r>
      <w:r>
        <w:rPr>
          <w:spacing w:val="-1"/>
        </w:rPr>
        <w:t xml:space="preserve"> </w:t>
      </w:r>
      <w:r>
        <w:t>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w:t>
      </w:r>
      <w:r>
        <w:rPr>
          <w:spacing w:val="40"/>
        </w:rPr>
        <w:t xml:space="preserve"> </w:t>
      </w:r>
      <w:r>
        <w:t>Роль</w:t>
      </w:r>
      <w:r>
        <w:rPr>
          <w:spacing w:val="40"/>
        </w:rPr>
        <w:t xml:space="preserve"> </w:t>
      </w:r>
      <w:r>
        <w:t>географических</w:t>
      </w:r>
      <w:r>
        <w:rPr>
          <w:spacing w:val="40"/>
        </w:rPr>
        <w:t xml:space="preserve"> </w:t>
      </w:r>
      <w:r>
        <w:t>наук</w:t>
      </w:r>
      <w:r>
        <w:rPr>
          <w:spacing w:val="40"/>
        </w:rPr>
        <w:t xml:space="preserve"> </w:t>
      </w:r>
      <w:r>
        <w:t>в</w:t>
      </w:r>
      <w:r>
        <w:rPr>
          <w:spacing w:val="40"/>
        </w:rPr>
        <w:t xml:space="preserve"> </w:t>
      </w:r>
      <w:r>
        <w:t>достижении</w:t>
      </w:r>
      <w:r>
        <w:rPr>
          <w:spacing w:val="40"/>
        </w:rPr>
        <w:t xml:space="preserve"> </w:t>
      </w:r>
      <w:r>
        <w:t>целей</w:t>
      </w:r>
      <w:r>
        <w:rPr>
          <w:spacing w:val="40"/>
        </w:rPr>
        <w:t xml:space="preserve"> </w:t>
      </w:r>
      <w:r>
        <w:t>устойчивого</w:t>
      </w:r>
      <w:r>
        <w:rPr>
          <w:spacing w:val="40"/>
        </w:rPr>
        <w:t xml:space="preserve"> </w:t>
      </w:r>
      <w:r>
        <w:t>развития и решении глобальных проблем.</w:t>
      </w:r>
    </w:p>
    <w:p w:rsidR="00AE3D36" w:rsidRDefault="00AA282A">
      <w:pPr>
        <w:pStyle w:val="a3"/>
        <w:spacing w:line="266" w:lineRule="auto"/>
        <w:ind w:right="114"/>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w:t>
      </w:r>
      <w:r>
        <w:rPr>
          <w:spacing w:val="-4"/>
        </w:rPr>
        <w:t xml:space="preserve"> </w:t>
      </w:r>
      <w:r>
        <w:t>дифференциация</w:t>
      </w:r>
      <w:r>
        <w:rPr>
          <w:spacing w:val="-4"/>
        </w:rPr>
        <w:t xml:space="preserve"> </w:t>
      </w:r>
      <w:r>
        <w:t>объектов</w:t>
      </w:r>
      <w:r>
        <w:rPr>
          <w:spacing w:val="-8"/>
        </w:rPr>
        <w:t xml:space="preserve"> </w:t>
      </w:r>
      <w:r>
        <w:t>и</w:t>
      </w:r>
      <w:r>
        <w:rPr>
          <w:spacing w:val="-4"/>
        </w:rPr>
        <w:t xml:space="preserve"> </w:t>
      </w:r>
      <w:r>
        <w:t>явлений.</w:t>
      </w:r>
      <w:r>
        <w:rPr>
          <w:spacing w:val="-3"/>
        </w:rPr>
        <w:t xml:space="preserve"> </w:t>
      </w:r>
      <w:r>
        <w:t>Природно-общественные территориальные системы и их иерархия. География как наука о взаимосвязи природно-общественных территориальных систем.</w:t>
      </w:r>
    </w:p>
    <w:p w:rsidR="00AE3D36" w:rsidRDefault="00AA282A">
      <w:pPr>
        <w:pStyle w:val="a3"/>
        <w:spacing w:line="266" w:lineRule="auto"/>
        <w:ind w:right="116"/>
      </w:pPr>
      <w:r>
        <w:t>Важнейшие теории и концепции современной географии. Методы исследования</w:t>
      </w:r>
      <w:r>
        <w:rPr>
          <w:spacing w:val="-10"/>
        </w:rPr>
        <w:t xml:space="preserve"> </w:t>
      </w:r>
      <w:r>
        <w:t>в</w:t>
      </w:r>
      <w:r>
        <w:rPr>
          <w:spacing w:val="-13"/>
        </w:rPr>
        <w:t xml:space="preserve"> </w:t>
      </w:r>
      <w:r>
        <w:t>географии,</w:t>
      </w:r>
      <w:r>
        <w:rPr>
          <w:spacing w:val="-9"/>
        </w:rPr>
        <w:t xml:space="preserve"> </w:t>
      </w:r>
      <w:r>
        <w:t>их</w:t>
      </w:r>
      <w:r>
        <w:rPr>
          <w:spacing w:val="-14"/>
        </w:rPr>
        <w:t xml:space="preserve"> </w:t>
      </w:r>
      <w:r>
        <w:t>практическое</w:t>
      </w:r>
      <w:r>
        <w:rPr>
          <w:spacing w:val="-13"/>
        </w:rPr>
        <w:t xml:space="preserve"> </w:t>
      </w:r>
      <w:r>
        <w:t>применение.</w:t>
      </w:r>
      <w:r>
        <w:rPr>
          <w:spacing w:val="-9"/>
        </w:rPr>
        <w:t xml:space="preserve"> </w:t>
      </w:r>
      <w:r>
        <w:t>Географическая</w:t>
      </w:r>
      <w:r>
        <w:rPr>
          <w:spacing w:val="-10"/>
        </w:rPr>
        <w:t xml:space="preserve"> </w:t>
      </w:r>
      <w:r>
        <w:t xml:space="preserve">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w:t>
      </w:r>
      <w:r>
        <w:rPr>
          <w:spacing w:val="-2"/>
        </w:rPr>
        <w:t>жизни.</w:t>
      </w:r>
    </w:p>
    <w:p w:rsidR="00AE3D36" w:rsidRDefault="00AA282A">
      <w:pPr>
        <w:pStyle w:val="a3"/>
        <w:spacing w:line="322"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1"/>
          <w:numId w:val="136"/>
        </w:numPr>
        <w:tabs>
          <w:tab w:val="left" w:pos="1007"/>
        </w:tabs>
        <w:spacing w:before="30" w:line="266" w:lineRule="auto"/>
        <w:ind w:right="120" w:firstLine="569"/>
        <w:jc w:val="both"/>
        <w:rPr>
          <w:sz w:val="28"/>
        </w:rPr>
      </w:pPr>
      <w:r>
        <w:rPr>
          <w:sz w:val="28"/>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AE3D36" w:rsidRDefault="00AA282A">
      <w:pPr>
        <w:pStyle w:val="a5"/>
        <w:numPr>
          <w:ilvl w:val="1"/>
          <w:numId w:val="136"/>
        </w:numPr>
        <w:tabs>
          <w:tab w:val="left" w:pos="1108"/>
        </w:tabs>
        <w:spacing w:before="4" w:line="264" w:lineRule="auto"/>
        <w:ind w:right="117" w:firstLine="569"/>
        <w:jc w:val="both"/>
        <w:rPr>
          <w:sz w:val="28"/>
        </w:rPr>
      </w:pPr>
      <w:r>
        <w:rPr>
          <w:sz w:val="28"/>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AE3D36" w:rsidRDefault="00AA282A">
      <w:pPr>
        <w:spacing w:before="132"/>
        <w:ind w:left="130"/>
        <w:jc w:val="both"/>
        <w:rPr>
          <w:i/>
          <w:sz w:val="28"/>
        </w:rPr>
      </w:pPr>
      <w:r>
        <w:rPr>
          <w:i/>
          <w:sz w:val="28"/>
        </w:rPr>
        <w:t>Тема</w:t>
      </w:r>
      <w:r>
        <w:rPr>
          <w:i/>
          <w:spacing w:val="-10"/>
          <w:sz w:val="28"/>
        </w:rPr>
        <w:t xml:space="preserve"> </w:t>
      </w:r>
      <w:r>
        <w:rPr>
          <w:i/>
          <w:sz w:val="28"/>
        </w:rPr>
        <w:t>2.</w:t>
      </w:r>
      <w:r>
        <w:rPr>
          <w:i/>
          <w:spacing w:val="-4"/>
          <w:sz w:val="28"/>
        </w:rPr>
        <w:t xml:space="preserve"> </w:t>
      </w:r>
      <w:r>
        <w:rPr>
          <w:i/>
          <w:sz w:val="28"/>
        </w:rPr>
        <w:t>Картографический</w:t>
      </w:r>
      <w:r>
        <w:rPr>
          <w:i/>
          <w:spacing w:val="-2"/>
          <w:sz w:val="28"/>
        </w:rPr>
        <w:t xml:space="preserve"> </w:t>
      </w:r>
      <w:r>
        <w:rPr>
          <w:i/>
          <w:sz w:val="28"/>
        </w:rPr>
        <w:t>метод</w:t>
      </w:r>
      <w:r>
        <w:rPr>
          <w:i/>
          <w:spacing w:val="-10"/>
          <w:sz w:val="28"/>
        </w:rPr>
        <w:t xml:space="preserve"> </w:t>
      </w:r>
      <w:r>
        <w:rPr>
          <w:i/>
          <w:sz w:val="28"/>
        </w:rPr>
        <w:t>исследования</w:t>
      </w:r>
      <w:r>
        <w:rPr>
          <w:i/>
          <w:spacing w:val="-6"/>
          <w:sz w:val="28"/>
        </w:rPr>
        <w:t xml:space="preserve"> </w:t>
      </w:r>
      <w:r>
        <w:rPr>
          <w:i/>
          <w:sz w:val="28"/>
        </w:rPr>
        <w:t>в</w:t>
      </w:r>
      <w:r>
        <w:rPr>
          <w:i/>
          <w:spacing w:val="-4"/>
          <w:sz w:val="28"/>
        </w:rPr>
        <w:t xml:space="preserve"> </w:t>
      </w:r>
      <w:r>
        <w:rPr>
          <w:i/>
          <w:spacing w:val="-2"/>
          <w:sz w:val="28"/>
        </w:rPr>
        <w:t>географии</w:t>
      </w:r>
    </w:p>
    <w:p w:rsidR="00AE3D36" w:rsidRDefault="00AA282A">
      <w:pPr>
        <w:pStyle w:val="a3"/>
        <w:spacing w:before="30" w:line="266" w:lineRule="auto"/>
        <w:ind w:right="119"/>
        <w:rPr>
          <w:i/>
        </w:rPr>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w:t>
      </w:r>
      <w:r>
        <w:rPr>
          <w:spacing w:val="80"/>
        </w:rPr>
        <w:t xml:space="preserve"> </w:t>
      </w:r>
      <w:r>
        <w:t>Ментальные</w:t>
      </w:r>
      <w:r>
        <w:rPr>
          <w:spacing w:val="80"/>
        </w:rPr>
        <w:t xml:space="preserve"> </w:t>
      </w:r>
      <w:r>
        <w:t>карты.</w:t>
      </w:r>
      <w:r>
        <w:rPr>
          <w:spacing w:val="80"/>
        </w:rPr>
        <w:t xml:space="preserve"> </w:t>
      </w:r>
      <w:r>
        <w:t>Место</w:t>
      </w:r>
      <w:r>
        <w:rPr>
          <w:spacing w:val="80"/>
        </w:rPr>
        <w:t xml:space="preserve"> </w:t>
      </w:r>
      <w:r>
        <w:t>геоинформационных</w:t>
      </w:r>
      <w:r>
        <w:rPr>
          <w:spacing w:val="80"/>
        </w:rPr>
        <w:t xml:space="preserve"> </w:t>
      </w:r>
      <w:r>
        <w:t>систем</w:t>
      </w:r>
      <w:r>
        <w:rPr>
          <w:spacing w:val="80"/>
        </w:rPr>
        <w:t xml:space="preserve"> </w:t>
      </w:r>
      <w:r>
        <w:t>(ГИС) в современной географии</w:t>
      </w:r>
      <w:r>
        <w:rPr>
          <w:i/>
        </w:rPr>
        <w:t>.</w:t>
      </w:r>
    </w:p>
    <w:p w:rsidR="00AE3D36" w:rsidRDefault="00AA282A">
      <w:pPr>
        <w:pStyle w:val="a3"/>
        <w:spacing w:line="317"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35"/>
        </w:numPr>
        <w:tabs>
          <w:tab w:val="left" w:pos="1071"/>
        </w:tabs>
        <w:spacing w:before="39" w:line="268" w:lineRule="auto"/>
        <w:ind w:right="106" w:firstLine="569"/>
        <w:rPr>
          <w:sz w:val="28"/>
        </w:rPr>
      </w:pPr>
      <w:r>
        <w:rPr>
          <w:sz w:val="28"/>
        </w:rPr>
        <w:t>Определение</w:t>
      </w:r>
      <w:r>
        <w:rPr>
          <w:spacing w:val="40"/>
          <w:sz w:val="28"/>
        </w:rPr>
        <w:t xml:space="preserve"> </w:t>
      </w:r>
      <w:r>
        <w:rPr>
          <w:sz w:val="28"/>
        </w:rPr>
        <w:t>количественных</w:t>
      </w:r>
      <w:r>
        <w:rPr>
          <w:spacing w:val="40"/>
          <w:sz w:val="28"/>
        </w:rPr>
        <w:t xml:space="preserve"> </w:t>
      </w:r>
      <w:r>
        <w:rPr>
          <w:sz w:val="28"/>
        </w:rPr>
        <w:t>и</w:t>
      </w:r>
      <w:r>
        <w:rPr>
          <w:spacing w:val="40"/>
          <w:sz w:val="28"/>
        </w:rPr>
        <w:t xml:space="preserve"> </w:t>
      </w:r>
      <w:r>
        <w:rPr>
          <w:sz w:val="28"/>
        </w:rPr>
        <w:t>качественных</w:t>
      </w:r>
      <w:r>
        <w:rPr>
          <w:spacing w:val="40"/>
          <w:sz w:val="28"/>
        </w:rPr>
        <w:t xml:space="preserve"> </w:t>
      </w:r>
      <w:r>
        <w:rPr>
          <w:sz w:val="28"/>
        </w:rPr>
        <w:t>показателей</w:t>
      </w:r>
      <w:r>
        <w:rPr>
          <w:spacing w:val="40"/>
          <w:sz w:val="28"/>
        </w:rPr>
        <w:t xml:space="preserve"> </w:t>
      </w:r>
      <w:r>
        <w:rPr>
          <w:sz w:val="28"/>
        </w:rPr>
        <w:t>с</w:t>
      </w:r>
      <w:r>
        <w:rPr>
          <w:spacing w:val="40"/>
          <w:sz w:val="28"/>
        </w:rPr>
        <w:t xml:space="preserve"> </w:t>
      </w:r>
      <w:r>
        <w:rPr>
          <w:sz w:val="28"/>
        </w:rPr>
        <w:t>помощью простейших ГИС.</w:t>
      </w:r>
    </w:p>
    <w:p w:rsidR="00AE3D36" w:rsidRDefault="00AE3D36">
      <w:pPr>
        <w:spacing w:line="268" w:lineRule="auto"/>
        <w:rPr>
          <w:sz w:val="28"/>
        </w:rPr>
        <w:sectPr w:rsidR="00AE3D36">
          <w:pgSz w:w="11910" w:h="16850"/>
          <w:pgMar w:top="1140" w:right="740" w:bottom="940" w:left="1000" w:header="710" w:footer="755" w:gutter="0"/>
          <w:cols w:space="720"/>
        </w:sectPr>
      </w:pPr>
    </w:p>
    <w:p w:rsidR="00AE3D36" w:rsidRDefault="00AA282A">
      <w:pPr>
        <w:spacing w:before="86"/>
        <w:ind w:left="130"/>
        <w:jc w:val="both"/>
        <w:rPr>
          <w:i/>
          <w:sz w:val="28"/>
        </w:rPr>
      </w:pPr>
      <w:r>
        <w:rPr>
          <w:i/>
          <w:sz w:val="28"/>
        </w:rPr>
        <w:lastRenderedPageBreak/>
        <w:t>Тема</w:t>
      </w:r>
      <w:r>
        <w:rPr>
          <w:i/>
          <w:spacing w:val="-10"/>
          <w:sz w:val="28"/>
        </w:rPr>
        <w:t xml:space="preserve"> </w:t>
      </w:r>
      <w:r>
        <w:rPr>
          <w:i/>
          <w:sz w:val="28"/>
        </w:rPr>
        <w:t>3.</w:t>
      </w:r>
      <w:r>
        <w:rPr>
          <w:i/>
          <w:spacing w:val="-3"/>
          <w:sz w:val="28"/>
        </w:rPr>
        <w:t xml:space="preserve"> </w:t>
      </w:r>
      <w:r>
        <w:rPr>
          <w:i/>
          <w:sz w:val="28"/>
        </w:rPr>
        <w:t>Районирование</w:t>
      </w:r>
      <w:r>
        <w:rPr>
          <w:i/>
          <w:spacing w:val="-7"/>
          <w:sz w:val="28"/>
        </w:rPr>
        <w:t xml:space="preserve"> </w:t>
      </w:r>
      <w:r>
        <w:rPr>
          <w:i/>
          <w:sz w:val="28"/>
        </w:rPr>
        <w:t>как</w:t>
      </w:r>
      <w:r>
        <w:rPr>
          <w:i/>
          <w:spacing w:val="-6"/>
          <w:sz w:val="28"/>
        </w:rPr>
        <w:t xml:space="preserve"> </w:t>
      </w:r>
      <w:r>
        <w:rPr>
          <w:i/>
          <w:sz w:val="28"/>
        </w:rPr>
        <w:t>метод</w:t>
      </w:r>
      <w:r>
        <w:rPr>
          <w:i/>
          <w:spacing w:val="-3"/>
          <w:sz w:val="28"/>
        </w:rPr>
        <w:t xml:space="preserve"> </w:t>
      </w:r>
      <w:r>
        <w:rPr>
          <w:i/>
          <w:sz w:val="28"/>
        </w:rPr>
        <w:t>географических</w:t>
      </w:r>
      <w:r>
        <w:rPr>
          <w:i/>
          <w:spacing w:val="-13"/>
          <w:sz w:val="28"/>
        </w:rPr>
        <w:t xml:space="preserve"> </w:t>
      </w:r>
      <w:r>
        <w:rPr>
          <w:i/>
          <w:spacing w:val="-2"/>
          <w:sz w:val="28"/>
        </w:rPr>
        <w:t>исследований</w:t>
      </w:r>
    </w:p>
    <w:p w:rsidR="00AE3D36" w:rsidRDefault="00AA282A">
      <w:pPr>
        <w:pStyle w:val="a3"/>
        <w:spacing w:before="38" w:line="264" w:lineRule="auto"/>
        <w:ind w:right="129"/>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AE3D36" w:rsidRDefault="00AA282A">
      <w:pPr>
        <w:pStyle w:val="a3"/>
        <w:spacing w:before="10" w:line="266" w:lineRule="auto"/>
        <w:ind w:right="111"/>
      </w:pPr>
      <w:r>
        <w:t xml:space="preserve">Природно-антропогенные комплексы. Природно-антропогенные комплексы разного ранга. Группировка природных комплексов по размерам и сложности </w:t>
      </w:r>
      <w:r>
        <w:rPr>
          <w:spacing w:val="-2"/>
        </w:rPr>
        <w:t>организации.</w:t>
      </w:r>
    </w:p>
    <w:p w:rsidR="00AE3D36" w:rsidRDefault="00AA282A">
      <w:pPr>
        <w:pStyle w:val="a3"/>
        <w:spacing w:before="1" w:line="266" w:lineRule="auto"/>
        <w:ind w:right="108"/>
      </w:pPr>
      <w:r>
        <w:t>Региональные исследования в географии. Регионалистика. Культурно- исторические регионы мира. Многообразие подходов к выделению культурно- исторических регионов мира.</w:t>
      </w:r>
    </w:p>
    <w:p w:rsidR="00AE3D36" w:rsidRDefault="00AA282A">
      <w:pPr>
        <w:pStyle w:val="a3"/>
        <w:spacing w:line="316"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34"/>
        </w:numPr>
        <w:tabs>
          <w:tab w:val="left" w:pos="1021"/>
        </w:tabs>
        <w:spacing w:before="38" w:line="266" w:lineRule="auto"/>
        <w:ind w:right="106" w:firstLine="569"/>
        <w:jc w:val="both"/>
        <w:rPr>
          <w:sz w:val="28"/>
        </w:rPr>
      </w:pPr>
      <w:r>
        <w:rPr>
          <w:sz w:val="28"/>
        </w:rPr>
        <w:t>Проведение районирования территории по заданным целям и принципам (на примере физико-географического районирования Евразии, экономико- географического районирования зарубежной Европы, культурно-исторического районирования Азии, комплексного районирования России).</w:t>
      </w:r>
    </w:p>
    <w:p w:rsidR="00AE3D36" w:rsidRDefault="00AA282A">
      <w:pPr>
        <w:spacing w:before="119"/>
        <w:ind w:left="130"/>
        <w:jc w:val="both"/>
        <w:rPr>
          <w:i/>
          <w:sz w:val="28"/>
        </w:rPr>
      </w:pPr>
      <w:r>
        <w:rPr>
          <w:i/>
          <w:sz w:val="28"/>
        </w:rPr>
        <w:t>Тема</w:t>
      </w:r>
      <w:r>
        <w:rPr>
          <w:i/>
          <w:spacing w:val="-10"/>
          <w:sz w:val="28"/>
        </w:rPr>
        <w:t xml:space="preserve"> </w:t>
      </w:r>
      <w:r>
        <w:rPr>
          <w:i/>
          <w:sz w:val="28"/>
        </w:rPr>
        <w:t>4.</w:t>
      </w:r>
      <w:r>
        <w:rPr>
          <w:i/>
          <w:spacing w:val="-3"/>
          <w:sz w:val="28"/>
        </w:rPr>
        <w:t xml:space="preserve"> </w:t>
      </w:r>
      <w:r>
        <w:rPr>
          <w:i/>
          <w:sz w:val="28"/>
        </w:rPr>
        <w:t>Географическая</w:t>
      </w:r>
      <w:r>
        <w:rPr>
          <w:i/>
          <w:spacing w:val="-6"/>
          <w:sz w:val="28"/>
        </w:rPr>
        <w:t xml:space="preserve"> </w:t>
      </w:r>
      <w:r>
        <w:rPr>
          <w:i/>
          <w:sz w:val="28"/>
        </w:rPr>
        <w:t>экспертиза</w:t>
      </w:r>
      <w:r>
        <w:rPr>
          <w:i/>
          <w:spacing w:val="-7"/>
          <w:sz w:val="28"/>
        </w:rPr>
        <w:t xml:space="preserve"> </w:t>
      </w:r>
      <w:r>
        <w:rPr>
          <w:i/>
          <w:sz w:val="28"/>
        </w:rPr>
        <w:t>и</w:t>
      </w:r>
      <w:r>
        <w:rPr>
          <w:i/>
          <w:spacing w:val="-2"/>
          <w:sz w:val="28"/>
        </w:rPr>
        <w:t xml:space="preserve"> мониторинг</w:t>
      </w:r>
    </w:p>
    <w:p w:rsidR="00AE3D36" w:rsidRDefault="00AA282A">
      <w:pPr>
        <w:pStyle w:val="a3"/>
        <w:spacing w:before="31" w:line="266" w:lineRule="auto"/>
        <w:ind w:right="121"/>
      </w:pPr>
      <w:r>
        <w:t>Географическая</w:t>
      </w:r>
      <w:r>
        <w:rPr>
          <w:spacing w:val="40"/>
        </w:rPr>
        <w:t xml:space="preserve"> </w:t>
      </w:r>
      <w:r>
        <w:t>и</w:t>
      </w:r>
      <w:r>
        <w:rPr>
          <w:spacing w:val="40"/>
        </w:rPr>
        <w:t xml:space="preserve"> </w:t>
      </w:r>
      <w:r>
        <w:t>экологическая</w:t>
      </w:r>
      <w:r>
        <w:rPr>
          <w:spacing w:val="40"/>
        </w:rPr>
        <w:t xml:space="preserve"> </w:t>
      </w:r>
      <w:r>
        <w:t>экспертизы,</w:t>
      </w:r>
      <w:r>
        <w:rPr>
          <w:spacing w:val="40"/>
        </w:rPr>
        <w:t xml:space="preserve"> </w:t>
      </w:r>
      <w:r>
        <w:t>их</w:t>
      </w:r>
      <w:r>
        <w:rPr>
          <w:spacing w:val="40"/>
        </w:rPr>
        <w:t xml:space="preserve"> </w:t>
      </w:r>
      <w:r>
        <w:t>методы.</w:t>
      </w:r>
      <w:r>
        <w:rPr>
          <w:spacing w:val="40"/>
        </w:rPr>
        <w:t xml:space="preserve"> </w:t>
      </w:r>
      <w:r>
        <w:t>Географический</w:t>
      </w:r>
      <w:r>
        <w:rPr>
          <w:spacing w:val="80"/>
        </w:rPr>
        <w:t xml:space="preserve"> </w:t>
      </w:r>
      <w:r>
        <w:t>и</w:t>
      </w:r>
      <w:r>
        <w:rPr>
          <w:spacing w:val="80"/>
        </w:rPr>
        <w:t xml:space="preserve"> </w:t>
      </w:r>
      <w:r>
        <w:t>экологический</w:t>
      </w:r>
      <w:r>
        <w:rPr>
          <w:spacing w:val="80"/>
        </w:rPr>
        <w:t xml:space="preserve"> </w:t>
      </w:r>
      <w:r>
        <w:t>мониторинг.</w:t>
      </w:r>
      <w:r>
        <w:rPr>
          <w:spacing w:val="80"/>
        </w:rPr>
        <w:t xml:space="preserve"> </w:t>
      </w:r>
      <w:r>
        <w:t>Различие</w:t>
      </w:r>
      <w:r>
        <w:rPr>
          <w:spacing w:val="80"/>
        </w:rPr>
        <w:t xml:space="preserve"> </w:t>
      </w:r>
      <w:r>
        <w:t>методов</w:t>
      </w:r>
      <w:r>
        <w:rPr>
          <w:spacing w:val="80"/>
        </w:rPr>
        <w:t xml:space="preserve"> </w:t>
      </w:r>
      <w:r>
        <w:t>мониторинга</w:t>
      </w:r>
      <w:r>
        <w:rPr>
          <w:spacing w:val="80"/>
        </w:rPr>
        <w:t xml:space="preserve"> </w:t>
      </w:r>
      <w:r>
        <w:t>в</w:t>
      </w:r>
      <w:r>
        <w:rPr>
          <w:spacing w:val="80"/>
        </w:rPr>
        <w:t xml:space="preserve"> </w:t>
      </w:r>
      <w:r>
        <w:t>зависимости от целей. Интеграция ГИС и экологического мониторинга. Комплексный подход</w:t>
      </w:r>
      <w:r>
        <w:rPr>
          <w:spacing w:val="80"/>
        </w:rPr>
        <w:t xml:space="preserve"> </w:t>
      </w:r>
      <w:r>
        <w:t>к решению экологических проблем.</w:t>
      </w:r>
    </w:p>
    <w:p w:rsidR="00AE3D36" w:rsidRDefault="00AA282A">
      <w:pPr>
        <w:pStyle w:val="a3"/>
        <w:spacing w:before="4"/>
        <w:ind w:left="700" w:firstLine="0"/>
        <w:jc w:val="left"/>
      </w:pPr>
      <w:r>
        <w:rPr>
          <w:u w:val="single"/>
        </w:rPr>
        <w:t>Практическая</w:t>
      </w:r>
      <w:r>
        <w:rPr>
          <w:spacing w:val="-13"/>
          <w:u w:val="single"/>
        </w:rPr>
        <w:t xml:space="preserve"> </w:t>
      </w:r>
      <w:r>
        <w:rPr>
          <w:spacing w:val="-2"/>
          <w:u w:val="single"/>
        </w:rPr>
        <w:t>работа</w:t>
      </w:r>
      <w:r>
        <w:rPr>
          <w:spacing w:val="-2"/>
        </w:rPr>
        <w:t>:</w:t>
      </w:r>
    </w:p>
    <w:p w:rsidR="00AE3D36" w:rsidRDefault="00AA282A">
      <w:pPr>
        <w:pStyle w:val="a5"/>
        <w:numPr>
          <w:ilvl w:val="0"/>
          <w:numId w:val="133"/>
        </w:numPr>
        <w:tabs>
          <w:tab w:val="left" w:pos="1035"/>
        </w:tabs>
        <w:spacing w:before="31" w:line="266" w:lineRule="auto"/>
        <w:ind w:right="120" w:firstLine="569"/>
        <w:jc w:val="both"/>
        <w:rPr>
          <w:sz w:val="28"/>
        </w:rPr>
      </w:pPr>
      <w:r>
        <w:rPr>
          <w:sz w:val="28"/>
        </w:rPr>
        <w:t>Оценка различных точек зрения на влияние реализации экономического проекта</w:t>
      </w:r>
      <w:r>
        <w:rPr>
          <w:spacing w:val="-14"/>
          <w:sz w:val="28"/>
        </w:rPr>
        <w:t xml:space="preserve"> </w:t>
      </w:r>
      <w:r>
        <w:rPr>
          <w:sz w:val="28"/>
        </w:rPr>
        <w:t>на</w:t>
      </w:r>
      <w:r>
        <w:rPr>
          <w:spacing w:val="-14"/>
          <w:sz w:val="28"/>
        </w:rPr>
        <w:t xml:space="preserve"> </w:t>
      </w:r>
      <w:r>
        <w:rPr>
          <w:sz w:val="28"/>
        </w:rPr>
        <w:t>состояние</w:t>
      </w:r>
      <w:r>
        <w:rPr>
          <w:spacing w:val="-14"/>
          <w:sz w:val="28"/>
        </w:rPr>
        <w:t xml:space="preserve"> </w:t>
      </w:r>
      <w:r>
        <w:rPr>
          <w:sz w:val="28"/>
        </w:rPr>
        <w:t>окружающей</w:t>
      </w:r>
      <w:r>
        <w:rPr>
          <w:spacing w:val="-11"/>
          <w:sz w:val="28"/>
        </w:rPr>
        <w:t xml:space="preserve"> </w:t>
      </w:r>
      <w:r>
        <w:rPr>
          <w:sz w:val="28"/>
        </w:rPr>
        <w:t>среды</w:t>
      </w:r>
      <w:r>
        <w:rPr>
          <w:spacing w:val="-13"/>
          <w:sz w:val="28"/>
        </w:rPr>
        <w:t xml:space="preserve"> </w:t>
      </w:r>
      <w:r>
        <w:rPr>
          <w:sz w:val="28"/>
        </w:rPr>
        <w:t>на</w:t>
      </w:r>
      <w:r>
        <w:rPr>
          <w:spacing w:val="-14"/>
          <w:sz w:val="28"/>
        </w:rPr>
        <w:t xml:space="preserve"> </w:t>
      </w:r>
      <w:r>
        <w:rPr>
          <w:sz w:val="28"/>
        </w:rPr>
        <w:t>территории</w:t>
      </w:r>
      <w:r>
        <w:rPr>
          <w:spacing w:val="-11"/>
          <w:sz w:val="28"/>
        </w:rPr>
        <w:t xml:space="preserve"> </w:t>
      </w:r>
      <w:r>
        <w:rPr>
          <w:sz w:val="28"/>
        </w:rPr>
        <w:t>страны</w:t>
      </w:r>
      <w:r>
        <w:rPr>
          <w:spacing w:val="-13"/>
          <w:sz w:val="28"/>
        </w:rPr>
        <w:t xml:space="preserve"> </w:t>
      </w:r>
      <w:r>
        <w:rPr>
          <w:sz w:val="28"/>
        </w:rPr>
        <w:t>или</w:t>
      </w:r>
      <w:r>
        <w:rPr>
          <w:spacing w:val="-11"/>
          <w:sz w:val="28"/>
        </w:rPr>
        <w:t xml:space="preserve"> </w:t>
      </w:r>
      <w:r>
        <w:rPr>
          <w:sz w:val="28"/>
        </w:rPr>
        <w:t>на</w:t>
      </w:r>
      <w:r>
        <w:rPr>
          <w:spacing w:val="-14"/>
          <w:sz w:val="28"/>
        </w:rPr>
        <w:t xml:space="preserve"> </w:t>
      </w:r>
      <w:r>
        <w:rPr>
          <w:sz w:val="28"/>
        </w:rPr>
        <w:t>территории региона России (по выбору учителя).</w:t>
      </w:r>
    </w:p>
    <w:p w:rsidR="00AE3D36" w:rsidRDefault="00AA282A">
      <w:pPr>
        <w:pStyle w:val="Heading3"/>
        <w:spacing w:before="124"/>
      </w:pPr>
      <w:r>
        <w:t>Раздел</w:t>
      </w:r>
      <w:r>
        <w:rPr>
          <w:spacing w:val="-10"/>
        </w:rPr>
        <w:t xml:space="preserve"> </w:t>
      </w:r>
      <w:r>
        <w:t>2.</w:t>
      </w:r>
      <w:r>
        <w:rPr>
          <w:spacing w:val="-6"/>
        </w:rPr>
        <w:t xml:space="preserve"> </w:t>
      </w:r>
      <w:r>
        <w:t>Глобальные</w:t>
      </w:r>
      <w:r>
        <w:rPr>
          <w:spacing w:val="-3"/>
        </w:rPr>
        <w:t xml:space="preserve"> </w:t>
      </w:r>
      <w:r>
        <w:t>проблемы</w:t>
      </w:r>
      <w:r>
        <w:rPr>
          <w:spacing w:val="-11"/>
        </w:rPr>
        <w:t xml:space="preserve"> </w:t>
      </w:r>
      <w:r>
        <w:t>мирового</w:t>
      </w:r>
      <w:r>
        <w:rPr>
          <w:spacing w:val="-17"/>
        </w:rPr>
        <w:t xml:space="preserve"> </w:t>
      </w:r>
      <w:r>
        <w:rPr>
          <w:spacing w:val="-2"/>
        </w:rPr>
        <w:t>развития</w:t>
      </w:r>
    </w:p>
    <w:p w:rsidR="00AE3D36" w:rsidRDefault="00AA282A">
      <w:pPr>
        <w:spacing w:before="31"/>
        <w:ind w:left="130"/>
        <w:jc w:val="both"/>
        <w:rPr>
          <w:i/>
          <w:sz w:val="28"/>
        </w:rPr>
      </w:pPr>
      <w:r>
        <w:rPr>
          <w:i/>
          <w:sz w:val="28"/>
        </w:rPr>
        <w:t>Тема</w:t>
      </w:r>
      <w:r>
        <w:rPr>
          <w:i/>
          <w:spacing w:val="-5"/>
          <w:sz w:val="28"/>
        </w:rPr>
        <w:t xml:space="preserve"> </w:t>
      </w:r>
      <w:r>
        <w:rPr>
          <w:i/>
          <w:sz w:val="28"/>
        </w:rPr>
        <w:t>1.</w:t>
      </w:r>
      <w:r>
        <w:rPr>
          <w:i/>
          <w:spacing w:val="1"/>
          <w:sz w:val="28"/>
        </w:rPr>
        <w:t xml:space="preserve"> </w:t>
      </w:r>
      <w:r>
        <w:rPr>
          <w:i/>
          <w:sz w:val="28"/>
        </w:rPr>
        <w:t>Понятие</w:t>
      </w:r>
      <w:r>
        <w:rPr>
          <w:i/>
          <w:spacing w:val="-3"/>
          <w:sz w:val="28"/>
        </w:rPr>
        <w:t xml:space="preserve"> </w:t>
      </w:r>
      <w:r>
        <w:rPr>
          <w:i/>
          <w:sz w:val="28"/>
        </w:rPr>
        <w:t>о</w:t>
      </w:r>
      <w:r>
        <w:rPr>
          <w:i/>
          <w:spacing w:val="-5"/>
          <w:sz w:val="28"/>
        </w:rPr>
        <w:t xml:space="preserve"> </w:t>
      </w:r>
      <w:r>
        <w:rPr>
          <w:i/>
          <w:sz w:val="28"/>
        </w:rPr>
        <w:t>глобальных</w:t>
      </w:r>
      <w:r>
        <w:rPr>
          <w:i/>
          <w:spacing w:val="-3"/>
          <w:sz w:val="28"/>
        </w:rPr>
        <w:t xml:space="preserve"> </w:t>
      </w:r>
      <w:r>
        <w:rPr>
          <w:i/>
          <w:spacing w:val="-2"/>
          <w:sz w:val="28"/>
        </w:rPr>
        <w:t>проблемах</w:t>
      </w:r>
    </w:p>
    <w:p w:rsidR="00AE3D36" w:rsidRDefault="00AA282A">
      <w:pPr>
        <w:pStyle w:val="a3"/>
        <w:spacing w:before="38" w:line="266" w:lineRule="auto"/>
        <w:ind w:right="121"/>
      </w:pPr>
      <w:r>
        <w:t>Понятие «глобальная проблема». Факторы обострения глобальных проблем</w:t>
      </w:r>
      <w:r>
        <w:rPr>
          <w:spacing w:val="80"/>
        </w:rPr>
        <w:t xml:space="preserve"> </w:t>
      </w:r>
      <w:r>
        <w:t>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w:t>
      </w:r>
      <w:r>
        <w:rPr>
          <w:spacing w:val="78"/>
        </w:rPr>
        <w:t xml:space="preserve"> </w:t>
      </w:r>
      <w:r>
        <w:t>как</w:t>
      </w:r>
      <w:r>
        <w:rPr>
          <w:spacing w:val="80"/>
        </w:rPr>
        <w:t xml:space="preserve"> </w:t>
      </w:r>
      <w:r>
        <w:t>инструмент</w:t>
      </w:r>
      <w:r>
        <w:rPr>
          <w:spacing w:val="80"/>
        </w:rPr>
        <w:t xml:space="preserve"> </w:t>
      </w:r>
      <w:r>
        <w:t>решения</w:t>
      </w:r>
      <w:r>
        <w:rPr>
          <w:spacing w:val="80"/>
        </w:rPr>
        <w:t xml:space="preserve"> </w:t>
      </w:r>
      <w:r>
        <w:t>глобальных</w:t>
      </w:r>
      <w:r>
        <w:rPr>
          <w:spacing w:val="78"/>
        </w:rPr>
        <w:t xml:space="preserve"> </w:t>
      </w:r>
      <w:r>
        <w:t>проблем.</w:t>
      </w:r>
      <w:r>
        <w:rPr>
          <w:spacing w:val="80"/>
        </w:rPr>
        <w:t xml:space="preserve"> </w:t>
      </w:r>
      <w:r>
        <w:t>Место</w:t>
      </w:r>
      <w:r>
        <w:rPr>
          <w:spacing w:val="78"/>
        </w:rPr>
        <w:t xml:space="preserve"> </w:t>
      </w:r>
      <w:r>
        <w:t>России в реализации стратегий решения глобальных проблем.</w:t>
      </w:r>
    </w:p>
    <w:p w:rsidR="00AE3D36" w:rsidRDefault="00AA282A">
      <w:pPr>
        <w:pStyle w:val="a3"/>
        <w:spacing w:line="315"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32"/>
        </w:numPr>
        <w:tabs>
          <w:tab w:val="left" w:pos="1057"/>
        </w:tabs>
        <w:spacing w:before="38" w:line="266" w:lineRule="auto"/>
        <w:ind w:right="123" w:firstLine="569"/>
        <w:jc w:val="both"/>
        <w:rPr>
          <w:sz w:val="28"/>
        </w:rPr>
      </w:pPr>
      <w:r>
        <w:rPr>
          <w:sz w:val="28"/>
        </w:rPr>
        <w:t>Организация групповой дискуссии по выявлению факторов обострения одной</w:t>
      </w:r>
      <w:r>
        <w:rPr>
          <w:spacing w:val="40"/>
          <w:sz w:val="28"/>
        </w:rPr>
        <w:t xml:space="preserve">  </w:t>
      </w:r>
      <w:r>
        <w:rPr>
          <w:sz w:val="28"/>
        </w:rPr>
        <w:t>из</w:t>
      </w:r>
      <w:r>
        <w:rPr>
          <w:spacing w:val="40"/>
          <w:sz w:val="28"/>
        </w:rPr>
        <w:t xml:space="preserve">  </w:t>
      </w:r>
      <w:r>
        <w:rPr>
          <w:sz w:val="28"/>
        </w:rPr>
        <w:t>групп</w:t>
      </w:r>
      <w:r>
        <w:rPr>
          <w:spacing w:val="40"/>
          <w:sz w:val="28"/>
        </w:rPr>
        <w:t xml:space="preserve">  </w:t>
      </w:r>
      <w:r>
        <w:rPr>
          <w:sz w:val="28"/>
        </w:rPr>
        <w:t>глобальных</w:t>
      </w:r>
      <w:r>
        <w:rPr>
          <w:spacing w:val="40"/>
          <w:sz w:val="28"/>
        </w:rPr>
        <w:t xml:space="preserve">  </w:t>
      </w:r>
      <w:r>
        <w:rPr>
          <w:sz w:val="28"/>
        </w:rPr>
        <w:t>проблем</w:t>
      </w:r>
      <w:r>
        <w:rPr>
          <w:spacing w:val="40"/>
          <w:sz w:val="28"/>
        </w:rPr>
        <w:t xml:space="preserve">  </w:t>
      </w:r>
      <w:r>
        <w:rPr>
          <w:sz w:val="28"/>
        </w:rPr>
        <w:t>человечества</w:t>
      </w:r>
      <w:r>
        <w:rPr>
          <w:spacing w:val="40"/>
          <w:sz w:val="28"/>
        </w:rPr>
        <w:t xml:space="preserve">  </w:t>
      </w:r>
      <w:r>
        <w:rPr>
          <w:sz w:val="28"/>
        </w:rPr>
        <w:t>и</w:t>
      </w:r>
      <w:r>
        <w:rPr>
          <w:spacing w:val="40"/>
          <w:sz w:val="28"/>
        </w:rPr>
        <w:t xml:space="preserve">  </w:t>
      </w:r>
      <w:r>
        <w:rPr>
          <w:sz w:val="28"/>
        </w:rPr>
        <w:t>возможных</w:t>
      </w:r>
      <w:r>
        <w:rPr>
          <w:spacing w:val="40"/>
          <w:sz w:val="28"/>
        </w:rPr>
        <w:t xml:space="preserve">  </w:t>
      </w:r>
      <w:r>
        <w:rPr>
          <w:sz w:val="28"/>
        </w:rPr>
        <w:t>путей их разрешения.</w:t>
      </w:r>
    </w:p>
    <w:p w:rsidR="00AE3D36" w:rsidRDefault="00AE3D36">
      <w:pPr>
        <w:spacing w:line="266" w:lineRule="auto"/>
        <w:jc w:val="both"/>
        <w:rPr>
          <w:sz w:val="28"/>
        </w:rPr>
        <w:sectPr w:rsidR="00AE3D36">
          <w:pgSz w:w="11910" w:h="16850"/>
          <w:pgMar w:top="1140" w:right="740" w:bottom="940" w:left="1000" w:header="710" w:footer="755" w:gutter="0"/>
          <w:cols w:space="720"/>
        </w:sectPr>
      </w:pPr>
    </w:p>
    <w:p w:rsidR="00AE3D36" w:rsidRDefault="00AA282A">
      <w:pPr>
        <w:spacing w:before="79"/>
        <w:ind w:left="130"/>
        <w:jc w:val="both"/>
        <w:rPr>
          <w:i/>
          <w:sz w:val="28"/>
        </w:rPr>
      </w:pPr>
      <w:r>
        <w:rPr>
          <w:i/>
          <w:sz w:val="28"/>
        </w:rPr>
        <w:lastRenderedPageBreak/>
        <w:t>Тема</w:t>
      </w:r>
      <w:r>
        <w:rPr>
          <w:i/>
          <w:spacing w:val="-8"/>
          <w:sz w:val="28"/>
        </w:rPr>
        <w:t xml:space="preserve"> </w:t>
      </w:r>
      <w:r>
        <w:rPr>
          <w:i/>
          <w:sz w:val="28"/>
        </w:rPr>
        <w:t>2.</w:t>
      </w:r>
      <w:r>
        <w:rPr>
          <w:i/>
          <w:spacing w:val="-2"/>
          <w:sz w:val="28"/>
        </w:rPr>
        <w:t xml:space="preserve"> </w:t>
      </w:r>
      <w:r>
        <w:rPr>
          <w:i/>
          <w:sz w:val="28"/>
        </w:rPr>
        <w:t>Концепция</w:t>
      </w:r>
      <w:r>
        <w:rPr>
          <w:i/>
          <w:spacing w:val="-5"/>
          <w:sz w:val="28"/>
        </w:rPr>
        <w:t xml:space="preserve"> </w:t>
      </w:r>
      <w:r>
        <w:rPr>
          <w:i/>
          <w:sz w:val="28"/>
        </w:rPr>
        <w:t>устойчивого</w:t>
      </w:r>
      <w:r>
        <w:rPr>
          <w:i/>
          <w:spacing w:val="-8"/>
          <w:sz w:val="28"/>
        </w:rPr>
        <w:t xml:space="preserve"> </w:t>
      </w:r>
      <w:r>
        <w:rPr>
          <w:i/>
          <w:spacing w:val="-2"/>
          <w:sz w:val="28"/>
        </w:rPr>
        <w:t>развития</w:t>
      </w:r>
    </w:p>
    <w:p w:rsidR="00AE3D36" w:rsidRDefault="00AA282A">
      <w:pPr>
        <w:pStyle w:val="a3"/>
        <w:spacing w:before="31"/>
        <w:ind w:left="700" w:firstLine="0"/>
      </w:pPr>
      <w:r>
        <w:t>Географический</w:t>
      </w:r>
      <w:r>
        <w:rPr>
          <w:spacing w:val="-12"/>
        </w:rPr>
        <w:t xml:space="preserve"> </w:t>
      </w:r>
      <w:r>
        <w:t>прогноз.</w:t>
      </w:r>
      <w:r>
        <w:rPr>
          <w:spacing w:val="-8"/>
        </w:rPr>
        <w:t xml:space="preserve"> </w:t>
      </w:r>
      <w:r>
        <w:t>Многообразие</w:t>
      </w:r>
      <w:r>
        <w:rPr>
          <w:spacing w:val="-12"/>
        </w:rPr>
        <w:t xml:space="preserve"> </w:t>
      </w:r>
      <w:r>
        <w:t>прогнозов</w:t>
      </w:r>
      <w:r>
        <w:rPr>
          <w:spacing w:val="-12"/>
        </w:rPr>
        <w:t xml:space="preserve"> </w:t>
      </w:r>
      <w:r>
        <w:t>развития</w:t>
      </w:r>
      <w:r>
        <w:rPr>
          <w:spacing w:val="-3"/>
        </w:rPr>
        <w:t xml:space="preserve"> </w:t>
      </w:r>
      <w:r>
        <w:rPr>
          <w:spacing w:val="-2"/>
        </w:rPr>
        <w:t>человечества.</w:t>
      </w:r>
    </w:p>
    <w:p w:rsidR="00AE3D36" w:rsidRDefault="00AA282A">
      <w:pPr>
        <w:pStyle w:val="a3"/>
        <w:spacing w:before="31" w:line="256" w:lineRule="auto"/>
        <w:ind w:right="124"/>
      </w:pPr>
      <w:r>
        <w:t>Понятие</w:t>
      </w:r>
      <w:r>
        <w:rPr>
          <w:spacing w:val="-11"/>
        </w:rPr>
        <w:t xml:space="preserve"> </w:t>
      </w:r>
      <w:r>
        <w:t>об</w:t>
      </w:r>
      <w:r>
        <w:rPr>
          <w:spacing w:val="-9"/>
        </w:rPr>
        <w:t xml:space="preserve"> </w:t>
      </w:r>
      <w:r>
        <w:t>устойчивом</w:t>
      </w:r>
      <w:r>
        <w:rPr>
          <w:spacing w:val="-8"/>
        </w:rPr>
        <w:t xml:space="preserve"> </w:t>
      </w:r>
      <w:r>
        <w:t>развитии,</w:t>
      </w:r>
      <w:r>
        <w:rPr>
          <w:spacing w:val="-8"/>
        </w:rPr>
        <w:t xml:space="preserve"> </w:t>
      </w:r>
      <w:r>
        <w:t>его</w:t>
      </w:r>
      <w:r>
        <w:rPr>
          <w:spacing w:val="-13"/>
        </w:rPr>
        <w:t xml:space="preserve"> </w:t>
      </w:r>
      <w:r>
        <w:t>происхождение</w:t>
      </w:r>
      <w:r>
        <w:rPr>
          <w:spacing w:val="-11"/>
        </w:rPr>
        <w:t xml:space="preserve"> </w:t>
      </w:r>
      <w:r>
        <w:t>и</w:t>
      </w:r>
      <w:r>
        <w:rPr>
          <w:spacing w:val="-9"/>
        </w:rPr>
        <w:t xml:space="preserve"> </w:t>
      </w:r>
      <w:r>
        <w:t>распространение.</w:t>
      </w:r>
      <w:r>
        <w:rPr>
          <w:spacing w:val="-8"/>
        </w:rPr>
        <w:t xml:space="preserve"> </w:t>
      </w:r>
      <w:r>
        <w:t>Три главных</w:t>
      </w:r>
      <w:r>
        <w:rPr>
          <w:spacing w:val="80"/>
          <w:w w:val="150"/>
        </w:rPr>
        <w:t xml:space="preserve"> </w:t>
      </w:r>
      <w:r>
        <w:t>компонента</w:t>
      </w:r>
      <w:r>
        <w:rPr>
          <w:spacing w:val="40"/>
        </w:rPr>
        <w:t xml:space="preserve">  </w:t>
      </w:r>
      <w:r>
        <w:t>устойчивого</w:t>
      </w:r>
      <w:r>
        <w:rPr>
          <w:spacing w:val="80"/>
          <w:w w:val="150"/>
        </w:rPr>
        <w:t xml:space="preserve"> </w:t>
      </w:r>
      <w:r>
        <w:t>развития:</w:t>
      </w:r>
      <w:r>
        <w:rPr>
          <w:spacing w:val="80"/>
          <w:w w:val="150"/>
        </w:rPr>
        <w:t xml:space="preserve"> </w:t>
      </w:r>
      <w:r>
        <w:t>экологический,</w:t>
      </w:r>
      <w:r>
        <w:rPr>
          <w:spacing w:val="80"/>
          <w:w w:val="150"/>
        </w:rPr>
        <w:t xml:space="preserve"> </w:t>
      </w:r>
      <w:r>
        <w:t>экономический</w:t>
      </w:r>
      <w:r>
        <w:rPr>
          <w:spacing w:val="80"/>
        </w:rPr>
        <w:t xml:space="preserve"> </w:t>
      </w:r>
      <w:r>
        <w:t>и социальный. Основные цели ООН для устойчивого развития человечества.</w:t>
      </w:r>
    </w:p>
    <w:p w:rsidR="00AE3D36" w:rsidRDefault="00AA282A">
      <w:pPr>
        <w:pStyle w:val="a3"/>
        <w:spacing w:before="3" w:line="264" w:lineRule="auto"/>
        <w:ind w:left="700" w:right="643" w:firstLine="0"/>
      </w:pPr>
      <w:r>
        <w:t>Национальные</w:t>
      </w:r>
      <w:r>
        <w:rPr>
          <w:spacing w:val="-9"/>
        </w:rPr>
        <w:t xml:space="preserve"> </w:t>
      </w:r>
      <w:r>
        <w:t>проекты</w:t>
      </w:r>
      <w:r>
        <w:rPr>
          <w:spacing w:val="-8"/>
        </w:rPr>
        <w:t xml:space="preserve"> </w:t>
      </w:r>
      <w:r>
        <w:t>и</w:t>
      </w:r>
      <w:r>
        <w:rPr>
          <w:spacing w:val="-7"/>
        </w:rPr>
        <w:t xml:space="preserve"> </w:t>
      </w:r>
      <w:r>
        <w:t>перспективы</w:t>
      </w:r>
      <w:r>
        <w:rPr>
          <w:spacing w:val="-2"/>
        </w:rPr>
        <w:t xml:space="preserve"> </w:t>
      </w:r>
      <w:r>
        <w:t>устойчивого</w:t>
      </w:r>
      <w:r>
        <w:rPr>
          <w:spacing w:val="-11"/>
        </w:rPr>
        <w:t xml:space="preserve"> </w:t>
      </w:r>
      <w:r>
        <w:t>развития</w:t>
      </w:r>
      <w:r>
        <w:rPr>
          <w:spacing w:val="-1"/>
        </w:rPr>
        <w:t xml:space="preserve"> </w:t>
      </w:r>
      <w:r>
        <w:t>для</w:t>
      </w:r>
      <w:r>
        <w:rPr>
          <w:spacing w:val="-7"/>
        </w:rPr>
        <w:t xml:space="preserve"> </w:t>
      </w:r>
      <w:r>
        <w:t xml:space="preserve">России. </w:t>
      </w:r>
      <w:r>
        <w:rPr>
          <w:u w:val="single"/>
        </w:rPr>
        <w:t>Практические работы:</w:t>
      </w:r>
    </w:p>
    <w:p w:rsidR="00AE3D36" w:rsidRDefault="00AA282A">
      <w:pPr>
        <w:pStyle w:val="a5"/>
        <w:numPr>
          <w:ilvl w:val="0"/>
          <w:numId w:val="131"/>
        </w:numPr>
        <w:tabs>
          <w:tab w:val="left" w:pos="1094"/>
        </w:tabs>
        <w:spacing w:line="259" w:lineRule="auto"/>
        <w:ind w:right="119" w:firstLine="569"/>
        <w:jc w:val="both"/>
        <w:rPr>
          <w:sz w:val="28"/>
        </w:rPr>
      </w:pPr>
      <w:r>
        <w:rPr>
          <w:sz w:val="28"/>
        </w:rPr>
        <w:t>Контент-анализ</w:t>
      </w:r>
      <w:r>
        <w:rPr>
          <w:spacing w:val="80"/>
          <w:sz w:val="28"/>
        </w:rPr>
        <w:t xml:space="preserve"> </w:t>
      </w:r>
      <w:r>
        <w:rPr>
          <w:sz w:val="28"/>
        </w:rPr>
        <w:t>текста:</w:t>
      </w:r>
      <w:r>
        <w:rPr>
          <w:spacing w:val="80"/>
          <w:sz w:val="28"/>
        </w:rPr>
        <w:t xml:space="preserve"> </w:t>
      </w:r>
      <w:r>
        <w:rPr>
          <w:sz w:val="28"/>
        </w:rPr>
        <w:t>«Преобразование</w:t>
      </w:r>
      <w:r>
        <w:rPr>
          <w:spacing w:val="80"/>
          <w:sz w:val="28"/>
        </w:rPr>
        <w:t xml:space="preserve"> </w:t>
      </w:r>
      <w:r>
        <w:rPr>
          <w:sz w:val="28"/>
        </w:rPr>
        <w:t>нашего</w:t>
      </w:r>
      <w:r>
        <w:rPr>
          <w:spacing w:val="80"/>
          <w:sz w:val="28"/>
        </w:rPr>
        <w:t xml:space="preserve"> </w:t>
      </w:r>
      <w:r>
        <w:rPr>
          <w:sz w:val="28"/>
        </w:rPr>
        <w:t>мира:</w:t>
      </w:r>
      <w:r>
        <w:rPr>
          <w:spacing w:val="80"/>
          <w:sz w:val="28"/>
        </w:rPr>
        <w:t xml:space="preserve"> </w:t>
      </w:r>
      <w:r>
        <w:rPr>
          <w:sz w:val="28"/>
        </w:rPr>
        <w:t>Повестка</w:t>
      </w:r>
      <w:r>
        <w:rPr>
          <w:spacing w:val="80"/>
          <w:sz w:val="28"/>
        </w:rPr>
        <w:t xml:space="preserve"> </w:t>
      </w:r>
      <w:r>
        <w:rPr>
          <w:sz w:val="28"/>
        </w:rPr>
        <w:t>дня</w:t>
      </w:r>
      <w:r>
        <w:rPr>
          <w:spacing w:val="40"/>
          <w:sz w:val="28"/>
        </w:rPr>
        <w:t xml:space="preserve"> </w:t>
      </w:r>
      <w:r>
        <w:rPr>
          <w:sz w:val="28"/>
        </w:rPr>
        <w:t>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AE3D36" w:rsidRDefault="00AA282A">
      <w:pPr>
        <w:pStyle w:val="a5"/>
        <w:numPr>
          <w:ilvl w:val="0"/>
          <w:numId w:val="131"/>
        </w:numPr>
        <w:tabs>
          <w:tab w:val="left" w:pos="1000"/>
        </w:tabs>
        <w:spacing w:line="256" w:lineRule="auto"/>
        <w:ind w:right="121" w:firstLine="569"/>
        <w:jc w:val="both"/>
        <w:rPr>
          <w:sz w:val="28"/>
        </w:rPr>
      </w:pPr>
      <w:r>
        <w:rPr>
          <w:sz w:val="28"/>
        </w:rPr>
        <w:t>Контент-анализ текста национальных проектов России с целью выявления потенциального</w:t>
      </w:r>
      <w:r>
        <w:rPr>
          <w:spacing w:val="40"/>
          <w:sz w:val="28"/>
        </w:rPr>
        <w:t xml:space="preserve"> </w:t>
      </w:r>
      <w:r>
        <w:rPr>
          <w:sz w:val="28"/>
        </w:rPr>
        <w:t>вклада</w:t>
      </w:r>
      <w:r>
        <w:rPr>
          <w:spacing w:val="40"/>
          <w:sz w:val="28"/>
        </w:rPr>
        <w:t xml:space="preserve"> </w:t>
      </w:r>
      <w:r>
        <w:rPr>
          <w:sz w:val="28"/>
        </w:rPr>
        <w:t>географии</w:t>
      </w:r>
      <w:r>
        <w:rPr>
          <w:spacing w:val="40"/>
          <w:sz w:val="28"/>
        </w:rPr>
        <w:t xml:space="preserve"> </w:t>
      </w:r>
      <w:r>
        <w:rPr>
          <w:sz w:val="28"/>
        </w:rPr>
        <w:t>в</w:t>
      </w:r>
      <w:r>
        <w:rPr>
          <w:spacing w:val="40"/>
          <w:sz w:val="28"/>
        </w:rPr>
        <w:t xml:space="preserve"> </w:t>
      </w:r>
      <w:r>
        <w:rPr>
          <w:sz w:val="28"/>
        </w:rPr>
        <w:t>реализацию</w:t>
      </w:r>
      <w:r>
        <w:rPr>
          <w:spacing w:val="40"/>
          <w:sz w:val="28"/>
        </w:rPr>
        <w:t xml:space="preserve"> </w:t>
      </w:r>
      <w:r>
        <w:rPr>
          <w:sz w:val="28"/>
        </w:rPr>
        <w:t>целей</w:t>
      </w:r>
      <w:r>
        <w:rPr>
          <w:spacing w:val="40"/>
          <w:sz w:val="28"/>
        </w:rPr>
        <w:t xml:space="preserve"> </w:t>
      </w:r>
      <w:r>
        <w:rPr>
          <w:sz w:val="28"/>
        </w:rPr>
        <w:t>устойчивого</w:t>
      </w:r>
      <w:r>
        <w:rPr>
          <w:spacing w:val="40"/>
          <w:sz w:val="28"/>
        </w:rPr>
        <w:t xml:space="preserve"> </w:t>
      </w:r>
      <w:r>
        <w:rPr>
          <w:sz w:val="28"/>
        </w:rPr>
        <w:t>развития для нашей страны (по выбору учителя).</w:t>
      </w:r>
    </w:p>
    <w:p w:rsidR="00AE3D36" w:rsidRDefault="00AA282A">
      <w:pPr>
        <w:pStyle w:val="Heading3"/>
        <w:spacing w:before="116"/>
      </w:pPr>
      <w:r>
        <w:t>Раздел</w:t>
      </w:r>
      <w:r>
        <w:rPr>
          <w:spacing w:val="-11"/>
        </w:rPr>
        <w:t xml:space="preserve"> </w:t>
      </w:r>
      <w:r>
        <w:t>3.</w:t>
      </w:r>
      <w:r>
        <w:rPr>
          <w:spacing w:val="-8"/>
        </w:rPr>
        <w:t xml:space="preserve"> </w:t>
      </w:r>
      <w:r>
        <w:t>Геополитические</w:t>
      </w:r>
      <w:r>
        <w:rPr>
          <w:spacing w:val="-11"/>
        </w:rPr>
        <w:t xml:space="preserve"> </w:t>
      </w:r>
      <w:r>
        <w:t>проблемы</w:t>
      </w:r>
      <w:r>
        <w:rPr>
          <w:spacing w:val="-12"/>
        </w:rPr>
        <w:t xml:space="preserve"> </w:t>
      </w:r>
      <w:r>
        <w:t>современного</w:t>
      </w:r>
      <w:r>
        <w:rPr>
          <w:spacing w:val="-17"/>
        </w:rPr>
        <w:t xml:space="preserve"> </w:t>
      </w:r>
      <w:r>
        <w:rPr>
          <w:spacing w:val="-4"/>
        </w:rPr>
        <w:t>мира</w:t>
      </w:r>
    </w:p>
    <w:p w:rsidR="00AE3D36" w:rsidRDefault="00AA282A">
      <w:pPr>
        <w:spacing w:before="31"/>
        <w:ind w:left="130"/>
        <w:jc w:val="both"/>
        <w:rPr>
          <w:i/>
          <w:sz w:val="28"/>
        </w:rPr>
      </w:pPr>
      <w:r>
        <w:rPr>
          <w:i/>
          <w:sz w:val="28"/>
        </w:rPr>
        <w:t>Тема</w:t>
      </w:r>
      <w:r>
        <w:rPr>
          <w:i/>
          <w:spacing w:val="-10"/>
          <w:sz w:val="28"/>
        </w:rPr>
        <w:t xml:space="preserve"> </w:t>
      </w:r>
      <w:r>
        <w:rPr>
          <w:i/>
          <w:sz w:val="28"/>
        </w:rPr>
        <w:t>1.</w:t>
      </w:r>
      <w:r>
        <w:rPr>
          <w:i/>
          <w:spacing w:val="-5"/>
          <w:sz w:val="28"/>
        </w:rPr>
        <w:t xml:space="preserve"> </w:t>
      </w:r>
      <w:r>
        <w:rPr>
          <w:i/>
          <w:sz w:val="28"/>
        </w:rPr>
        <w:t>Геополитическая</w:t>
      </w:r>
      <w:r>
        <w:rPr>
          <w:i/>
          <w:spacing w:val="-7"/>
          <w:sz w:val="28"/>
        </w:rPr>
        <w:t xml:space="preserve"> </w:t>
      </w:r>
      <w:r>
        <w:rPr>
          <w:i/>
          <w:sz w:val="28"/>
        </w:rPr>
        <w:t>структура</w:t>
      </w:r>
      <w:r>
        <w:rPr>
          <w:i/>
          <w:spacing w:val="-4"/>
          <w:sz w:val="28"/>
        </w:rPr>
        <w:t xml:space="preserve"> мира</w:t>
      </w:r>
    </w:p>
    <w:p w:rsidR="00AE3D36" w:rsidRDefault="00AA282A">
      <w:pPr>
        <w:pStyle w:val="a3"/>
        <w:spacing w:before="24"/>
        <w:ind w:left="700" w:firstLine="0"/>
      </w:pPr>
      <w:r>
        <w:t>Современная</w:t>
      </w:r>
      <w:r>
        <w:rPr>
          <w:spacing w:val="30"/>
        </w:rPr>
        <w:t xml:space="preserve"> </w:t>
      </w:r>
      <w:r>
        <w:t>политическая</w:t>
      </w:r>
      <w:r>
        <w:rPr>
          <w:spacing w:val="30"/>
        </w:rPr>
        <w:t xml:space="preserve"> </w:t>
      </w:r>
      <w:r>
        <w:t>карта</w:t>
      </w:r>
      <w:r>
        <w:rPr>
          <w:spacing w:val="28"/>
        </w:rPr>
        <w:t xml:space="preserve"> </w:t>
      </w:r>
      <w:r>
        <w:t>мира</w:t>
      </w:r>
      <w:r>
        <w:rPr>
          <w:spacing w:val="27"/>
        </w:rPr>
        <w:t xml:space="preserve"> </w:t>
      </w:r>
      <w:r>
        <w:t>и</w:t>
      </w:r>
      <w:r>
        <w:rPr>
          <w:spacing w:val="31"/>
        </w:rPr>
        <w:t xml:space="preserve"> </w:t>
      </w:r>
      <w:r>
        <w:t>основные</w:t>
      </w:r>
      <w:r>
        <w:rPr>
          <w:spacing w:val="27"/>
        </w:rPr>
        <w:t xml:space="preserve"> </w:t>
      </w:r>
      <w:r>
        <w:t>этапы</w:t>
      </w:r>
      <w:r>
        <w:rPr>
          <w:spacing w:val="29"/>
        </w:rPr>
        <w:t xml:space="preserve"> </w:t>
      </w:r>
      <w:r>
        <w:t>её</w:t>
      </w:r>
      <w:r>
        <w:rPr>
          <w:spacing w:val="28"/>
        </w:rPr>
        <w:t xml:space="preserve"> </w:t>
      </w:r>
      <w:r>
        <w:rPr>
          <w:spacing w:val="-2"/>
        </w:rPr>
        <w:t>формирования.</w:t>
      </w:r>
    </w:p>
    <w:p w:rsidR="00AE3D36" w:rsidRDefault="00AA282A">
      <w:pPr>
        <w:pStyle w:val="a3"/>
        <w:spacing w:before="24"/>
        <w:ind w:firstLine="0"/>
      </w:pPr>
      <w:r>
        <w:t>Виды</w:t>
      </w:r>
      <w:r>
        <w:rPr>
          <w:spacing w:val="-10"/>
        </w:rPr>
        <w:t xml:space="preserve"> </w:t>
      </w:r>
      <w:r>
        <w:t>изменений</w:t>
      </w:r>
      <w:r>
        <w:rPr>
          <w:spacing w:val="-12"/>
        </w:rPr>
        <w:t xml:space="preserve"> </w:t>
      </w:r>
      <w:r>
        <w:t>на</w:t>
      </w:r>
      <w:r>
        <w:rPr>
          <w:spacing w:val="-8"/>
        </w:rPr>
        <w:t xml:space="preserve"> </w:t>
      </w:r>
      <w:r>
        <w:t>политической</w:t>
      </w:r>
      <w:r>
        <w:rPr>
          <w:spacing w:val="-5"/>
        </w:rPr>
        <w:t xml:space="preserve"> </w:t>
      </w:r>
      <w:r>
        <w:t>карте</w:t>
      </w:r>
      <w:r>
        <w:rPr>
          <w:spacing w:val="-9"/>
        </w:rPr>
        <w:t xml:space="preserve"> </w:t>
      </w:r>
      <w:r>
        <w:t>(количественные</w:t>
      </w:r>
      <w:r>
        <w:rPr>
          <w:spacing w:val="-8"/>
        </w:rPr>
        <w:t xml:space="preserve"> </w:t>
      </w:r>
      <w:r>
        <w:t>и</w:t>
      </w:r>
      <w:r>
        <w:rPr>
          <w:spacing w:val="-5"/>
        </w:rPr>
        <w:t xml:space="preserve"> </w:t>
      </w:r>
      <w:r>
        <w:rPr>
          <w:spacing w:val="-2"/>
        </w:rPr>
        <w:t>качественные).</w:t>
      </w:r>
    </w:p>
    <w:p w:rsidR="00AE3D36" w:rsidRDefault="00AA282A">
      <w:pPr>
        <w:pStyle w:val="a3"/>
        <w:tabs>
          <w:tab w:val="left" w:pos="4055"/>
          <w:tab w:val="left" w:pos="4415"/>
          <w:tab w:val="left" w:pos="6638"/>
          <w:tab w:val="left" w:pos="8235"/>
          <w:tab w:val="left" w:pos="9199"/>
        </w:tabs>
        <w:spacing w:before="24" w:line="264" w:lineRule="auto"/>
        <w:ind w:right="126"/>
        <w:jc w:val="left"/>
      </w:pPr>
      <w:r>
        <w:rPr>
          <w:spacing w:val="-2"/>
        </w:rPr>
        <w:t>Политико-географическое</w:t>
      </w:r>
      <w:r>
        <w:tab/>
      </w:r>
      <w:r>
        <w:rPr>
          <w:spacing w:val="-10"/>
        </w:rPr>
        <w:t>и</w:t>
      </w:r>
      <w:r>
        <w:tab/>
      </w:r>
      <w:r>
        <w:rPr>
          <w:spacing w:val="-2"/>
        </w:rPr>
        <w:t>геополитическое</w:t>
      </w:r>
      <w:r>
        <w:tab/>
      </w:r>
      <w:r>
        <w:rPr>
          <w:spacing w:val="-2"/>
        </w:rPr>
        <w:t>положение.</w:t>
      </w:r>
      <w:r>
        <w:tab/>
      </w:r>
      <w:r>
        <w:rPr>
          <w:spacing w:val="-2"/>
        </w:rPr>
        <w:t>Место</w:t>
      </w:r>
      <w:r>
        <w:tab/>
      </w:r>
      <w:r>
        <w:rPr>
          <w:spacing w:val="-2"/>
        </w:rPr>
        <w:t xml:space="preserve">России </w:t>
      </w:r>
      <w:r>
        <w:t>на политической карте.</w:t>
      </w:r>
    </w:p>
    <w:p w:rsidR="00AE3D36" w:rsidRDefault="00AA282A">
      <w:pPr>
        <w:pStyle w:val="a3"/>
        <w:tabs>
          <w:tab w:val="left" w:pos="2153"/>
          <w:tab w:val="left" w:pos="3448"/>
          <w:tab w:val="left" w:pos="3916"/>
          <w:tab w:val="left" w:pos="6382"/>
          <w:tab w:val="left" w:pos="6728"/>
          <w:tab w:val="left" w:pos="9172"/>
        </w:tabs>
        <w:spacing w:line="256" w:lineRule="auto"/>
        <w:ind w:right="124"/>
        <w:jc w:val="left"/>
      </w:pPr>
      <w:r>
        <w:rPr>
          <w:spacing w:val="-2"/>
        </w:rPr>
        <w:t>Проблемы</w:t>
      </w:r>
      <w:r>
        <w:tab/>
      </w:r>
      <w:r>
        <w:rPr>
          <w:spacing w:val="-2"/>
        </w:rPr>
        <w:t>перехода</w:t>
      </w:r>
      <w:r>
        <w:tab/>
      </w:r>
      <w:r>
        <w:rPr>
          <w:spacing w:val="-6"/>
        </w:rPr>
        <w:t>от</w:t>
      </w:r>
      <w:r>
        <w:tab/>
      </w:r>
      <w:r>
        <w:rPr>
          <w:spacing w:val="-2"/>
        </w:rPr>
        <w:t>моноцентрической</w:t>
      </w:r>
      <w:r>
        <w:tab/>
      </w:r>
      <w:r>
        <w:rPr>
          <w:spacing w:val="-10"/>
        </w:rPr>
        <w:t>к</w:t>
      </w:r>
      <w:r>
        <w:tab/>
      </w:r>
      <w:r>
        <w:rPr>
          <w:spacing w:val="-2"/>
        </w:rPr>
        <w:t>полицентрической</w:t>
      </w:r>
      <w:r>
        <w:tab/>
      </w:r>
      <w:r>
        <w:rPr>
          <w:spacing w:val="-2"/>
        </w:rPr>
        <w:t xml:space="preserve">модели </w:t>
      </w:r>
      <w:r>
        <w:t>мироустройства. Геополитические регионы мира.</w:t>
      </w:r>
    </w:p>
    <w:p w:rsidR="00AE3D36" w:rsidRDefault="00AA282A">
      <w:pPr>
        <w:pStyle w:val="a3"/>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30"/>
        </w:numPr>
        <w:tabs>
          <w:tab w:val="left" w:pos="1085"/>
        </w:tabs>
        <w:spacing w:before="24" w:line="256" w:lineRule="auto"/>
        <w:ind w:right="115" w:firstLine="569"/>
        <w:jc w:val="both"/>
        <w:rPr>
          <w:sz w:val="28"/>
        </w:rPr>
      </w:pPr>
      <w:r>
        <w:rPr>
          <w:sz w:val="28"/>
        </w:rPr>
        <w:t>Выявление</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анализа</w:t>
      </w:r>
      <w:r>
        <w:rPr>
          <w:spacing w:val="80"/>
          <w:sz w:val="28"/>
        </w:rPr>
        <w:t xml:space="preserve"> </w:t>
      </w:r>
      <w:r>
        <w:rPr>
          <w:sz w:val="28"/>
        </w:rPr>
        <w:t>различных</w:t>
      </w:r>
      <w:r>
        <w:rPr>
          <w:spacing w:val="80"/>
          <w:sz w:val="28"/>
        </w:rPr>
        <w:t xml:space="preserve"> </w:t>
      </w:r>
      <w:r>
        <w:rPr>
          <w:sz w:val="28"/>
        </w:rPr>
        <w:t>источников</w:t>
      </w:r>
      <w:r>
        <w:rPr>
          <w:spacing w:val="80"/>
          <w:sz w:val="28"/>
        </w:rPr>
        <w:t xml:space="preserve"> </w:t>
      </w:r>
      <w:r>
        <w:rPr>
          <w:sz w:val="28"/>
        </w:rPr>
        <w:t>количественных и качественных изменений на политической карте мира (с 1990 г. до настоящего времени на примере различных регионов).</w:t>
      </w:r>
    </w:p>
    <w:p w:rsidR="00AE3D36" w:rsidRDefault="00AA282A">
      <w:pPr>
        <w:spacing w:before="118"/>
        <w:ind w:left="130"/>
        <w:jc w:val="both"/>
        <w:rPr>
          <w:i/>
          <w:sz w:val="28"/>
        </w:rPr>
      </w:pPr>
      <w:r>
        <w:rPr>
          <w:i/>
          <w:sz w:val="28"/>
        </w:rPr>
        <w:t>Тема</w:t>
      </w:r>
      <w:r>
        <w:rPr>
          <w:i/>
          <w:spacing w:val="-7"/>
          <w:sz w:val="28"/>
        </w:rPr>
        <w:t xml:space="preserve"> </w:t>
      </w:r>
      <w:r>
        <w:rPr>
          <w:i/>
          <w:sz w:val="28"/>
        </w:rPr>
        <w:t>2.</w:t>
      </w:r>
      <w:r>
        <w:rPr>
          <w:i/>
          <w:spacing w:val="-2"/>
          <w:sz w:val="28"/>
        </w:rPr>
        <w:t xml:space="preserve"> </w:t>
      </w:r>
      <w:r>
        <w:rPr>
          <w:i/>
          <w:sz w:val="28"/>
        </w:rPr>
        <w:t>География</w:t>
      </w:r>
      <w:r>
        <w:rPr>
          <w:i/>
          <w:spacing w:val="-12"/>
          <w:sz w:val="28"/>
        </w:rPr>
        <w:t xml:space="preserve"> </w:t>
      </w:r>
      <w:r>
        <w:rPr>
          <w:i/>
          <w:sz w:val="28"/>
        </w:rPr>
        <w:t>форм</w:t>
      </w:r>
      <w:r>
        <w:rPr>
          <w:i/>
          <w:spacing w:val="-9"/>
          <w:sz w:val="28"/>
        </w:rPr>
        <w:t xml:space="preserve"> </w:t>
      </w:r>
      <w:r>
        <w:rPr>
          <w:i/>
          <w:sz w:val="28"/>
        </w:rPr>
        <w:t>государственного</w:t>
      </w:r>
      <w:r>
        <w:rPr>
          <w:i/>
          <w:spacing w:val="-1"/>
          <w:sz w:val="28"/>
        </w:rPr>
        <w:t xml:space="preserve"> </w:t>
      </w:r>
      <w:r>
        <w:rPr>
          <w:i/>
          <w:spacing w:val="-2"/>
          <w:sz w:val="28"/>
        </w:rPr>
        <w:t>устройства</w:t>
      </w:r>
    </w:p>
    <w:p w:rsidR="00AE3D36" w:rsidRDefault="00AA282A">
      <w:pPr>
        <w:pStyle w:val="a3"/>
        <w:spacing w:before="31" w:line="259" w:lineRule="auto"/>
        <w:ind w:right="118"/>
      </w:pPr>
      <w:r>
        <w:t>Формы правления стран мира, особенности их пространственного размещения.</w:t>
      </w:r>
      <w:r>
        <w:rPr>
          <w:spacing w:val="80"/>
        </w:rPr>
        <w:t xml:space="preserve"> </w:t>
      </w:r>
      <w:r>
        <w:t>Формы</w:t>
      </w:r>
      <w:r>
        <w:rPr>
          <w:spacing w:val="80"/>
        </w:rPr>
        <w:t xml:space="preserve"> </w:t>
      </w:r>
      <w:r>
        <w:t>государственного</w:t>
      </w:r>
      <w:r>
        <w:rPr>
          <w:spacing w:val="80"/>
        </w:rPr>
        <w:t xml:space="preserve"> </w:t>
      </w:r>
      <w:r>
        <w:t>устройства</w:t>
      </w:r>
      <w:r>
        <w:rPr>
          <w:spacing w:val="80"/>
        </w:rPr>
        <w:t xml:space="preserve"> </w:t>
      </w:r>
      <w:r>
        <w:t>(унитарная,</w:t>
      </w:r>
      <w:r>
        <w:rPr>
          <w:spacing w:val="80"/>
        </w:rPr>
        <w:t xml:space="preserve"> </w:t>
      </w:r>
      <w:r>
        <w:t>федеративная)</w:t>
      </w:r>
      <w:r>
        <w:rPr>
          <w:spacing w:val="40"/>
        </w:rPr>
        <w:t xml:space="preserve"> </w:t>
      </w:r>
      <w:r>
        <w:t xml:space="preserve">и их распространение в мире. Политическое устройство России и соседних с ней </w:t>
      </w:r>
      <w:r>
        <w:rPr>
          <w:spacing w:val="-2"/>
        </w:rPr>
        <w:t>государств.</w:t>
      </w:r>
    </w:p>
    <w:p w:rsidR="00AE3D36" w:rsidRDefault="00AA282A">
      <w:pPr>
        <w:pStyle w:val="a3"/>
        <w:spacing w:line="321"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29"/>
        </w:numPr>
        <w:tabs>
          <w:tab w:val="left" w:pos="1093"/>
        </w:tabs>
        <w:spacing w:before="32" w:line="256" w:lineRule="auto"/>
        <w:ind w:right="124" w:firstLine="569"/>
        <w:rPr>
          <w:sz w:val="28"/>
        </w:rPr>
      </w:pPr>
      <w:r>
        <w:rPr>
          <w:sz w:val="28"/>
        </w:rPr>
        <w:t>Выполнение</w:t>
      </w:r>
      <w:r>
        <w:rPr>
          <w:spacing w:val="80"/>
          <w:sz w:val="28"/>
        </w:rPr>
        <w:t xml:space="preserve"> </w:t>
      </w:r>
      <w:r>
        <w:rPr>
          <w:sz w:val="28"/>
        </w:rPr>
        <w:t>задания</w:t>
      </w:r>
      <w:r>
        <w:rPr>
          <w:spacing w:val="80"/>
          <w:sz w:val="28"/>
        </w:rPr>
        <w:t xml:space="preserve"> </w:t>
      </w:r>
      <w:r>
        <w:rPr>
          <w:sz w:val="28"/>
        </w:rPr>
        <w:t>на</w:t>
      </w:r>
      <w:r>
        <w:rPr>
          <w:spacing w:val="80"/>
          <w:sz w:val="28"/>
        </w:rPr>
        <w:t xml:space="preserve"> </w:t>
      </w:r>
      <w:r>
        <w:rPr>
          <w:sz w:val="28"/>
        </w:rPr>
        <w:t>контурной</w:t>
      </w:r>
      <w:r>
        <w:rPr>
          <w:spacing w:val="80"/>
          <w:sz w:val="28"/>
        </w:rPr>
        <w:t xml:space="preserve"> </w:t>
      </w:r>
      <w:r>
        <w:rPr>
          <w:sz w:val="28"/>
        </w:rPr>
        <w:t>карте</w:t>
      </w:r>
      <w:r>
        <w:rPr>
          <w:spacing w:val="80"/>
          <w:sz w:val="28"/>
        </w:rPr>
        <w:t xml:space="preserve"> </w:t>
      </w:r>
      <w:r>
        <w:rPr>
          <w:sz w:val="28"/>
        </w:rPr>
        <w:t>по</w:t>
      </w:r>
      <w:r>
        <w:rPr>
          <w:spacing w:val="80"/>
          <w:sz w:val="28"/>
        </w:rPr>
        <w:t xml:space="preserve"> </w:t>
      </w:r>
      <w:r>
        <w:rPr>
          <w:sz w:val="28"/>
        </w:rPr>
        <w:t>отражению</w:t>
      </w:r>
      <w:r>
        <w:rPr>
          <w:spacing w:val="80"/>
          <w:sz w:val="28"/>
        </w:rPr>
        <w:t xml:space="preserve"> </w:t>
      </w:r>
      <w:r>
        <w:rPr>
          <w:sz w:val="28"/>
        </w:rPr>
        <w:t>размещения монархий и федераций.</w:t>
      </w:r>
    </w:p>
    <w:p w:rsidR="00AE3D36" w:rsidRDefault="00AA282A">
      <w:pPr>
        <w:spacing w:before="117"/>
        <w:ind w:left="130"/>
        <w:rPr>
          <w:i/>
          <w:sz w:val="28"/>
        </w:rPr>
      </w:pPr>
      <w:r>
        <w:rPr>
          <w:i/>
          <w:sz w:val="28"/>
        </w:rPr>
        <w:t>Тема</w:t>
      </w:r>
      <w:r>
        <w:rPr>
          <w:i/>
          <w:spacing w:val="-6"/>
          <w:sz w:val="28"/>
        </w:rPr>
        <w:t xml:space="preserve"> </w:t>
      </w:r>
      <w:r>
        <w:rPr>
          <w:i/>
          <w:sz w:val="28"/>
        </w:rPr>
        <w:t>3.</w:t>
      </w:r>
      <w:r>
        <w:rPr>
          <w:i/>
          <w:spacing w:val="-2"/>
          <w:sz w:val="28"/>
        </w:rPr>
        <w:t xml:space="preserve"> </w:t>
      </w:r>
      <w:r>
        <w:rPr>
          <w:i/>
          <w:sz w:val="28"/>
        </w:rPr>
        <w:t>Глобальная</w:t>
      </w:r>
      <w:r>
        <w:rPr>
          <w:i/>
          <w:spacing w:val="-10"/>
          <w:sz w:val="28"/>
        </w:rPr>
        <w:t xml:space="preserve"> </w:t>
      </w:r>
      <w:r>
        <w:rPr>
          <w:i/>
          <w:sz w:val="28"/>
        </w:rPr>
        <w:t>проблема</w:t>
      </w:r>
      <w:r>
        <w:rPr>
          <w:i/>
          <w:spacing w:val="-7"/>
          <w:sz w:val="28"/>
        </w:rPr>
        <w:t xml:space="preserve"> </w:t>
      </w:r>
      <w:r>
        <w:rPr>
          <w:i/>
          <w:sz w:val="28"/>
        </w:rPr>
        <w:t xml:space="preserve">роста </w:t>
      </w:r>
      <w:r>
        <w:rPr>
          <w:i/>
          <w:spacing w:val="-2"/>
          <w:sz w:val="28"/>
        </w:rPr>
        <w:t>вооружений</w:t>
      </w:r>
    </w:p>
    <w:p w:rsidR="00AE3D36" w:rsidRDefault="00AA282A">
      <w:pPr>
        <w:pStyle w:val="a3"/>
        <w:spacing w:before="31" w:line="259" w:lineRule="auto"/>
        <w:ind w:right="120"/>
      </w:pPr>
      <w:r>
        <w:t>Гонка вооружений в современном мире – результат политической нестабильности мировой системы государств. Рост военных расходов в странах мира</w:t>
      </w:r>
      <w:r>
        <w:rPr>
          <w:spacing w:val="80"/>
          <w:w w:val="150"/>
        </w:rPr>
        <w:t xml:space="preserve"> </w:t>
      </w:r>
      <w:r>
        <w:t>как</w:t>
      </w:r>
      <w:r>
        <w:rPr>
          <w:spacing w:val="80"/>
          <w:w w:val="150"/>
        </w:rPr>
        <w:t xml:space="preserve"> </w:t>
      </w:r>
      <w:r>
        <w:t>экономическая</w:t>
      </w:r>
      <w:r>
        <w:rPr>
          <w:spacing w:val="80"/>
          <w:w w:val="150"/>
        </w:rPr>
        <w:t xml:space="preserve"> </w:t>
      </w:r>
      <w:r>
        <w:t>проблема.</w:t>
      </w:r>
      <w:r>
        <w:rPr>
          <w:spacing w:val="80"/>
          <w:w w:val="150"/>
        </w:rPr>
        <w:t xml:space="preserve"> </w:t>
      </w:r>
      <w:r>
        <w:t>Страны</w:t>
      </w:r>
      <w:r>
        <w:rPr>
          <w:spacing w:val="80"/>
          <w:w w:val="150"/>
        </w:rPr>
        <w:t xml:space="preserve"> </w:t>
      </w:r>
      <w:r>
        <w:t>«ядерного</w:t>
      </w:r>
      <w:r>
        <w:rPr>
          <w:spacing w:val="80"/>
          <w:w w:val="150"/>
        </w:rPr>
        <w:t xml:space="preserve"> </w:t>
      </w:r>
      <w:r>
        <w:t>клуба»,</w:t>
      </w:r>
      <w:r>
        <w:rPr>
          <w:spacing w:val="80"/>
          <w:w w:val="150"/>
        </w:rPr>
        <w:t xml:space="preserve"> </w:t>
      </w:r>
      <w:r>
        <w:t>потенциал</w:t>
      </w:r>
      <w:r>
        <w:rPr>
          <w:spacing w:val="80"/>
        </w:rPr>
        <w:t xml:space="preserve"> </w:t>
      </w:r>
      <w:r>
        <w:t>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ind w:left="700" w:firstLine="0"/>
        <w:jc w:val="left"/>
      </w:pPr>
      <w:r>
        <w:rPr>
          <w:u w:val="single"/>
        </w:rPr>
        <w:lastRenderedPageBreak/>
        <w:t>Практическая</w:t>
      </w:r>
      <w:r>
        <w:rPr>
          <w:spacing w:val="-15"/>
          <w:u w:val="single"/>
        </w:rPr>
        <w:t xml:space="preserve"> </w:t>
      </w:r>
      <w:r>
        <w:rPr>
          <w:spacing w:val="-2"/>
          <w:u w:val="single"/>
        </w:rPr>
        <w:t>работа:</w:t>
      </w:r>
    </w:p>
    <w:p w:rsidR="00AE3D36" w:rsidRDefault="00AA282A">
      <w:pPr>
        <w:pStyle w:val="a5"/>
        <w:numPr>
          <w:ilvl w:val="0"/>
          <w:numId w:val="128"/>
        </w:numPr>
        <w:tabs>
          <w:tab w:val="left" w:pos="999"/>
        </w:tabs>
        <w:spacing w:before="24" w:line="264" w:lineRule="auto"/>
        <w:ind w:right="129" w:firstLine="569"/>
        <w:rPr>
          <w:sz w:val="28"/>
        </w:rPr>
      </w:pPr>
      <w:r>
        <w:rPr>
          <w:sz w:val="28"/>
        </w:rPr>
        <w:t>Составление таблицы «Страны «ядерного клуба» на основе использования источников информации.</w:t>
      </w:r>
    </w:p>
    <w:p w:rsidR="00AE3D36" w:rsidRDefault="00AA282A">
      <w:pPr>
        <w:spacing w:before="105"/>
        <w:ind w:left="130"/>
        <w:rPr>
          <w:i/>
          <w:sz w:val="28"/>
        </w:rPr>
      </w:pPr>
      <w:r>
        <w:rPr>
          <w:i/>
          <w:sz w:val="28"/>
        </w:rPr>
        <w:t>Тема</w:t>
      </w:r>
      <w:r>
        <w:rPr>
          <w:i/>
          <w:spacing w:val="-11"/>
          <w:sz w:val="28"/>
        </w:rPr>
        <w:t xml:space="preserve"> </w:t>
      </w:r>
      <w:r>
        <w:rPr>
          <w:i/>
          <w:sz w:val="28"/>
        </w:rPr>
        <w:t>4.</w:t>
      </w:r>
      <w:r>
        <w:rPr>
          <w:i/>
          <w:spacing w:val="-7"/>
          <w:sz w:val="28"/>
        </w:rPr>
        <w:t xml:space="preserve"> </w:t>
      </w:r>
      <w:r>
        <w:rPr>
          <w:i/>
          <w:sz w:val="28"/>
        </w:rPr>
        <w:t>Государственные</w:t>
      </w:r>
      <w:r>
        <w:rPr>
          <w:i/>
          <w:spacing w:val="-9"/>
          <w:sz w:val="28"/>
        </w:rPr>
        <w:t xml:space="preserve"> </w:t>
      </w:r>
      <w:r>
        <w:rPr>
          <w:i/>
          <w:spacing w:val="-2"/>
          <w:sz w:val="28"/>
        </w:rPr>
        <w:t>границы</w:t>
      </w:r>
    </w:p>
    <w:p w:rsidR="00AE3D36" w:rsidRDefault="00AA282A">
      <w:pPr>
        <w:pStyle w:val="a3"/>
        <w:spacing w:before="31" w:line="259" w:lineRule="auto"/>
        <w:ind w:right="126"/>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w:t>
      </w:r>
      <w:r>
        <w:rPr>
          <w:spacing w:val="-2"/>
        </w:rPr>
        <w:t xml:space="preserve"> </w:t>
      </w:r>
      <w:r>
        <w:t>границ по</w:t>
      </w:r>
      <w:r>
        <w:rPr>
          <w:spacing w:val="-2"/>
        </w:rPr>
        <w:t xml:space="preserve"> </w:t>
      </w:r>
      <w:r>
        <w:t>суше, на</w:t>
      </w:r>
      <w:r>
        <w:rPr>
          <w:spacing w:val="-1"/>
        </w:rPr>
        <w:t xml:space="preserve"> </w:t>
      </w:r>
      <w:r>
        <w:t>море</w:t>
      </w:r>
      <w:r>
        <w:rPr>
          <w:spacing w:val="-1"/>
        </w:rPr>
        <w:t xml:space="preserve"> </w:t>
      </w:r>
      <w:r>
        <w:t>и во</w:t>
      </w:r>
      <w:r>
        <w:rPr>
          <w:spacing w:val="-2"/>
        </w:rPr>
        <w:t xml:space="preserve"> </w:t>
      </w:r>
      <w:r>
        <w:t xml:space="preserve">внутренних водах. Проблемы разграничения территории в полярных областях (Арктика, </w:t>
      </w:r>
      <w:r>
        <w:rPr>
          <w:spacing w:val="-2"/>
        </w:rPr>
        <w:t>Антарктика).</w:t>
      </w:r>
    </w:p>
    <w:p w:rsidR="00AE3D36" w:rsidRDefault="00AA282A">
      <w:pPr>
        <w:pStyle w:val="a3"/>
        <w:spacing w:line="264" w:lineRule="auto"/>
        <w:ind w:right="127"/>
      </w:pPr>
      <w:r>
        <w:t>Трансграничные регионы. Приграничное сотрудничество. Характеристика отдельных участков российской границы.</w:t>
      </w:r>
    </w:p>
    <w:p w:rsidR="00AE3D36" w:rsidRDefault="00AA282A">
      <w:pPr>
        <w:pStyle w:val="a3"/>
        <w:spacing w:line="312"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27"/>
        </w:numPr>
        <w:tabs>
          <w:tab w:val="left" w:pos="970"/>
        </w:tabs>
        <w:spacing w:before="20" w:line="259" w:lineRule="auto"/>
        <w:ind w:right="124" w:firstLine="569"/>
        <w:jc w:val="both"/>
        <w:rPr>
          <w:sz w:val="28"/>
        </w:rPr>
      </w:pPr>
      <w:r>
        <w:rPr>
          <w:sz w:val="28"/>
        </w:rPr>
        <w:t>Анализ</w:t>
      </w:r>
      <w:r>
        <w:rPr>
          <w:spacing w:val="40"/>
          <w:sz w:val="28"/>
        </w:rPr>
        <w:t xml:space="preserve"> </w:t>
      </w:r>
      <w:r>
        <w:rPr>
          <w:sz w:val="28"/>
        </w:rPr>
        <w:t>различных</w:t>
      </w:r>
      <w:r>
        <w:rPr>
          <w:spacing w:val="40"/>
          <w:sz w:val="28"/>
        </w:rPr>
        <w:t xml:space="preserve"> </w:t>
      </w:r>
      <w:r>
        <w:rPr>
          <w:sz w:val="28"/>
        </w:rPr>
        <w:t>точек</w:t>
      </w:r>
      <w:r>
        <w:rPr>
          <w:spacing w:val="40"/>
          <w:sz w:val="28"/>
        </w:rPr>
        <w:t xml:space="preserve"> </w:t>
      </w:r>
      <w:r>
        <w:rPr>
          <w:sz w:val="28"/>
        </w:rPr>
        <w:t>зрения</w:t>
      </w:r>
      <w:r>
        <w:rPr>
          <w:spacing w:val="40"/>
          <w:sz w:val="28"/>
        </w:rPr>
        <w:t xml:space="preserve"> </w:t>
      </w:r>
      <w:r>
        <w:rPr>
          <w:sz w:val="28"/>
        </w:rPr>
        <w:t>на</w:t>
      </w:r>
      <w:r>
        <w:rPr>
          <w:spacing w:val="40"/>
          <w:sz w:val="28"/>
        </w:rPr>
        <w:t xml:space="preserve"> </w:t>
      </w:r>
      <w:r>
        <w:rPr>
          <w:sz w:val="28"/>
        </w:rPr>
        <w:t>разграничение</w:t>
      </w:r>
      <w:r>
        <w:rPr>
          <w:spacing w:val="40"/>
          <w:sz w:val="28"/>
        </w:rPr>
        <w:t xml:space="preserve"> </w:t>
      </w:r>
      <w:r>
        <w:rPr>
          <w:sz w:val="28"/>
        </w:rPr>
        <w:t>территориальных</w:t>
      </w:r>
      <w:r>
        <w:rPr>
          <w:spacing w:val="40"/>
          <w:sz w:val="28"/>
        </w:rPr>
        <w:t xml:space="preserve"> </w:t>
      </w:r>
      <w:r>
        <w:rPr>
          <w:sz w:val="28"/>
        </w:rPr>
        <w:t>вод и исключительной экономической зоны России на основе самостоятельно подобранных источников информации.</w:t>
      </w:r>
    </w:p>
    <w:p w:rsidR="00AE3D36" w:rsidRDefault="00AA282A">
      <w:pPr>
        <w:spacing w:before="116"/>
        <w:ind w:left="130"/>
        <w:jc w:val="both"/>
        <w:rPr>
          <w:i/>
          <w:sz w:val="28"/>
        </w:rPr>
      </w:pPr>
      <w:r>
        <w:rPr>
          <w:i/>
          <w:sz w:val="28"/>
        </w:rPr>
        <w:t>Тема</w:t>
      </w:r>
      <w:r>
        <w:rPr>
          <w:i/>
          <w:spacing w:val="-8"/>
          <w:sz w:val="28"/>
        </w:rPr>
        <w:t xml:space="preserve"> </w:t>
      </w:r>
      <w:r>
        <w:rPr>
          <w:i/>
          <w:sz w:val="28"/>
        </w:rPr>
        <w:t>5. Конфликты</w:t>
      </w:r>
      <w:r>
        <w:rPr>
          <w:i/>
          <w:spacing w:val="-8"/>
          <w:sz w:val="28"/>
        </w:rPr>
        <w:t xml:space="preserve"> </w:t>
      </w:r>
      <w:r>
        <w:rPr>
          <w:i/>
          <w:sz w:val="28"/>
        </w:rPr>
        <w:t>в</w:t>
      </w:r>
      <w:r>
        <w:rPr>
          <w:i/>
          <w:spacing w:val="-3"/>
          <w:sz w:val="28"/>
        </w:rPr>
        <w:t xml:space="preserve"> </w:t>
      </w:r>
      <w:r>
        <w:rPr>
          <w:i/>
          <w:sz w:val="28"/>
        </w:rPr>
        <w:t>современном</w:t>
      </w:r>
      <w:r>
        <w:rPr>
          <w:i/>
          <w:spacing w:val="-3"/>
          <w:sz w:val="28"/>
        </w:rPr>
        <w:t xml:space="preserve"> </w:t>
      </w:r>
      <w:r>
        <w:rPr>
          <w:i/>
          <w:spacing w:val="-4"/>
          <w:sz w:val="28"/>
        </w:rPr>
        <w:t>мире</w:t>
      </w:r>
    </w:p>
    <w:p w:rsidR="00AE3D36" w:rsidRDefault="00AA282A">
      <w:pPr>
        <w:pStyle w:val="a3"/>
        <w:spacing w:before="31" w:line="259" w:lineRule="auto"/>
        <w:ind w:right="113"/>
      </w:pPr>
      <w:r>
        <w:t>Конфликтогенные факторы и их географическое распространение. Пространственное</w:t>
      </w:r>
      <w:r>
        <w:rPr>
          <w:spacing w:val="-10"/>
        </w:rPr>
        <w:t xml:space="preserve"> </w:t>
      </w:r>
      <w:r>
        <w:t>размещение</w:t>
      </w:r>
      <w:r>
        <w:rPr>
          <w:spacing w:val="-10"/>
        </w:rPr>
        <w:t xml:space="preserve"> </w:t>
      </w:r>
      <w:r>
        <w:t>зон</w:t>
      </w:r>
      <w:r>
        <w:rPr>
          <w:spacing w:val="-8"/>
        </w:rPr>
        <w:t xml:space="preserve"> </w:t>
      </w:r>
      <w:r>
        <w:t>конфликтов</w:t>
      </w:r>
      <w:r>
        <w:rPr>
          <w:spacing w:val="-11"/>
        </w:rPr>
        <w:t xml:space="preserve"> </w:t>
      </w:r>
      <w:r>
        <w:t>на</w:t>
      </w:r>
      <w:r>
        <w:rPr>
          <w:spacing w:val="-10"/>
        </w:rPr>
        <w:t xml:space="preserve"> </w:t>
      </w:r>
      <w:r>
        <w:t>планетарном</w:t>
      </w:r>
      <w:r>
        <w:rPr>
          <w:spacing w:val="-7"/>
        </w:rPr>
        <w:t xml:space="preserve"> </w:t>
      </w:r>
      <w:r>
        <w:t>уровне.</w:t>
      </w:r>
      <w:r>
        <w:rPr>
          <w:spacing w:val="-7"/>
        </w:rPr>
        <w:t xml:space="preserve"> </w:t>
      </w:r>
      <w:r>
        <w:t>География центров политической нестабильности. Глобальный этнический кризис и его причины.</w:t>
      </w:r>
      <w:r>
        <w:rPr>
          <w:spacing w:val="-2"/>
        </w:rPr>
        <w:t xml:space="preserve"> </w:t>
      </w:r>
      <w:r>
        <w:t xml:space="preserve">Этноконфессиональные конфликты как один из видов территориальных конфликтов. Роль ООН и других международных организаций в урегулировании </w:t>
      </w:r>
      <w:r>
        <w:rPr>
          <w:spacing w:val="-2"/>
        </w:rPr>
        <w:t>конфликтов.</w:t>
      </w:r>
    </w:p>
    <w:p w:rsidR="00AE3D36" w:rsidRDefault="00AA282A">
      <w:pPr>
        <w:pStyle w:val="a3"/>
        <w:spacing w:line="317"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26"/>
        </w:numPr>
        <w:tabs>
          <w:tab w:val="left" w:pos="978"/>
        </w:tabs>
        <w:spacing w:before="31" w:line="256" w:lineRule="auto"/>
        <w:ind w:right="125" w:firstLine="569"/>
        <w:rPr>
          <w:sz w:val="28"/>
        </w:rPr>
      </w:pPr>
      <w:r>
        <w:rPr>
          <w:sz w:val="28"/>
        </w:rPr>
        <w:t>Характеристика</w:t>
      </w:r>
      <w:r>
        <w:rPr>
          <w:spacing w:val="-8"/>
          <w:sz w:val="28"/>
        </w:rPr>
        <w:t xml:space="preserve"> </w:t>
      </w:r>
      <w:r>
        <w:rPr>
          <w:sz w:val="28"/>
        </w:rPr>
        <w:t>одного</w:t>
      </w:r>
      <w:r>
        <w:rPr>
          <w:spacing w:val="-15"/>
          <w:sz w:val="28"/>
        </w:rPr>
        <w:t xml:space="preserve"> </w:t>
      </w:r>
      <w:r>
        <w:rPr>
          <w:sz w:val="28"/>
        </w:rPr>
        <w:t>из</w:t>
      </w:r>
      <w:r>
        <w:rPr>
          <w:spacing w:val="-9"/>
          <w:sz w:val="28"/>
        </w:rPr>
        <w:t xml:space="preserve"> </w:t>
      </w:r>
      <w:r>
        <w:rPr>
          <w:sz w:val="28"/>
        </w:rPr>
        <w:t>современных</w:t>
      </w:r>
      <w:r>
        <w:rPr>
          <w:spacing w:val="-9"/>
          <w:sz w:val="28"/>
        </w:rPr>
        <w:t xml:space="preserve"> </w:t>
      </w:r>
      <w:r>
        <w:rPr>
          <w:sz w:val="28"/>
        </w:rPr>
        <w:t>конфликтов</w:t>
      </w:r>
      <w:r>
        <w:rPr>
          <w:spacing w:val="-14"/>
          <w:sz w:val="28"/>
        </w:rPr>
        <w:t xml:space="preserve"> </w:t>
      </w:r>
      <w:r>
        <w:rPr>
          <w:sz w:val="28"/>
        </w:rPr>
        <w:t>на</w:t>
      </w:r>
      <w:r>
        <w:rPr>
          <w:spacing w:val="-14"/>
          <w:sz w:val="28"/>
        </w:rPr>
        <w:t xml:space="preserve"> </w:t>
      </w:r>
      <w:r>
        <w:rPr>
          <w:sz w:val="28"/>
        </w:rPr>
        <w:t>политической</w:t>
      </w:r>
      <w:r>
        <w:rPr>
          <w:spacing w:val="-11"/>
          <w:sz w:val="28"/>
        </w:rPr>
        <w:t xml:space="preserve"> </w:t>
      </w:r>
      <w:r>
        <w:rPr>
          <w:sz w:val="28"/>
        </w:rPr>
        <w:t>карте мира (по выбору учителя) на основе использования источников информации.</w:t>
      </w:r>
    </w:p>
    <w:p w:rsidR="00AE3D36" w:rsidRDefault="00AA282A">
      <w:pPr>
        <w:spacing w:before="118"/>
        <w:ind w:left="130"/>
        <w:rPr>
          <w:i/>
          <w:sz w:val="28"/>
        </w:rPr>
      </w:pPr>
      <w:r>
        <w:rPr>
          <w:i/>
          <w:sz w:val="28"/>
        </w:rPr>
        <w:t>Тема</w:t>
      </w:r>
      <w:r>
        <w:rPr>
          <w:i/>
          <w:spacing w:val="-11"/>
          <w:sz w:val="28"/>
        </w:rPr>
        <w:t xml:space="preserve"> </w:t>
      </w:r>
      <w:r>
        <w:rPr>
          <w:i/>
          <w:sz w:val="28"/>
        </w:rPr>
        <w:t>6.</w:t>
      </w:r>
      <w:r>
        <w:rPr>
          <w:i/>
          <w:spacing w:val="-3"/>
          <w:sz w:val="28"/>
        </w:rPr>
        <w:t xml:space="preserve"> </w:t>
      </w:r>
      <w:r>
        <w:rPr>
          <w:i/>
          <w:sz w:val="28"/>
        </w:rPr>
        <w:t>Глобальная</w:t>
      </w:r>
      <w:r>
        <w:rPr>
          <w:i/>
          <w:spacing w:val="-13"/>
          <w:sz w:val="28"/>
        </w:rPr>
        <w:t xml:space="preserve"> </w:t>
      </w:r>
      <w:r>
        <w:rPr>
          <w:i/>
          <w:sz w:val="28"/>
        </w:rPr>
        <w:t>проблема</w:t>
      </w:r>
      <w:r>
        <w:rPr>
          <w:i/>
          <w:spacing w:val="-9"/>
          <w:sz w:val="28"/>
        </w:rPr>
        <w:t xml:space="preserve"> </w:t>
      </w:r>
      <w:r>
        <w:rPr>
          <w:i/>
          <w:sz w:val="28"/>
        </w:rPr>
        <w:t>международного</w:t>
      </w:r>
      <w:r>
        <w:rPr>
          <w:i/>
          <w:spacing w:val="-2"/>
          <w:sz w:val="28"/>
        </w:rPr>
        <w:t xml:space="preserve"> терроризма</w:t>
      </w:r>
    </w:p>
    <w:p w:rsidR="00AE3D36" w:rsidRDefault="00AA282A">
      <w:pPr>
        <w:pStyle w:val="a3"/>
        <w:spacing w:before="31" w:line="259" w:lineRule="auto"/>
        <w:ind w:right="114"/>
      </w:pPr>
      <w:r>
        <w:t>Терроризм</w:t>
      </w:r>
      <w:r>
        <w:rPr>
          <w:spacing w:val="-18"/>
        </w:rPr>
        <w:t xml:space="preserve"> </w:t>
      </w:r>
      <w:r>
        <w:t>как</w:t>
      </w:r>
      <w:r>
        <w:rPr>
          <w:spacing w:val="-17"/>
        </w:rPr>
        <w:t xml:space="preserve"> </w:t>
      </w:r>
      <w:r>
        <w:t>фактор</w:t>
      </w:r>
      <w:r>
        <w:rPr>
          <w:spacing w:val="-18"/>
        </w:rPr>
        <w:t xml:space="preserve"> </w:t>
      </w:r>
      <w:r>
        <w:t>напряжённости</w:t>
      </w:r>
      <w:r>
        <w:rPr>
          <w:spacing w:val="-17"/>
        </w:rPr>
        <w:t xml:space="preserve"> </w:t>
      </w:r>
      <w:r>
        <w:t>современной</w:t>
      </w:r>
      <w:r>
        <w:rPr>
          <w:spacing w:val="-18"/>
        </w:rPr>
        <w:t xml:space="preserve"> </w:t>
      </w:r>
      <w:r>
        <w:t>политической</w:t>
      </w:r>
      <w:r>
        <w:rPr>
          <w:spacing w:val="-17"/>
        </w:rPr>
        <w:t xml:space="preserve"> </w:t>
      </w:r>
      <w:r>
        <w:t>жизни.</w:t>
      </w:r>
      <w:r>
        <w:rPr>
          <w:spacing w:val="-18"/>
        </w:rPr>
        <w:t xml:space="preserve"> </w:t>
      </w:r>
      <w:r>
        <w:t>Рост террористической</w:t>
      </w:r>
      <w:r>
        <w:rPr>
          <w:spacing w:val="-1"/>
        </w:rPr>
        <w:t xml:space="preserve"> </w:t>
      </w:r>
      <w:r>
        <w:t>активности</w:t>
      </w:r>
      <w:r>
        <w:rPr>
          <w:spacing w:val="-1"/>
        </w:rPr>
        <w:t xml:space="preserve"> </w:t>
      </w:r>
      <w:r>
        <w:t>на</w:t>
      </w:r>
      <w:r>
        <w:rPr>
          <w:spacing w:val="-4"/>
        </w:rPr>
        <w:t xml:space="preserve"> </w:t>
      </w:r>
      <w:r>
        <w:t>рубеже</w:t>
      </w:r>
      <w:r>
        <w:rPr>
          <w:spacing w:val="-4"/>
        </w:rPr>
        <w:t xml:space="preserve"> </w:t>
      </w:r>
      <w:r>
        <w:t>ХХ–ХХI</w:t>
      </w:r>
      <w:r>
        <w:rPr>
          <w:spacing w:val="-8"/>
        </w:rPr>
        <w:t xml:space="preserve"> </w:t>
      </w:r>
      <w:r>
        <w:t>вв. и</w:t>
      </w:r>
      <w:r>
        <w:rPr>
          <w:spacing w:val="-1"/>
        </w:rPr>
        <w:t xml:space="preserve"> </w:t>
      </w:r>
      <w:r>
        <w:t>его</w:t>
      </w:r>
      <w:r>
        <w:rPr>
          <w:spacing w:val="-6"/>
        </w:rPr>
        <w:t xml:space="preserve"> </w:t>
      </w:r>
      <w:r>
        <w:t>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Pr>
          <w:spacing w:val="-18"/>
        </w:rPr>
        <w:t xml:space="preserve"> </w:t>
      </w:r>
      <w:r>
        <w:t>Сотрудничество</w:t>
      </w:r>
      <w:r>
        <w:rPr>
          <w:spacing w:val="-17"/>
        </w:rPr>
        <w:t xml:space="preserve"> </w:t>
      </w:r>
      <w:r>
        <w:t>стран</w:t>
      </w:r>
      <w:r>
        <w:rPr>
          <w:spacing w:val="-18"/>
        </w:rPr>
        <w:t xml:space="preserve"> </w:t>
      </w:r>
      <w:r>
        <w:t>мира</w:t>
      </w:r>
      <w:r>
        <w:rPr>
          <w:spacing w:val="-17"/>
        </w:rPr>
        <w:t xml:space="preserve"> </w:t>
      </w:r>
      <w:r>
        <w:t>в</w:t>
      </w:r>
      <w:r>
        <w:rPr>
          <w:spacing w:val="-18"/>
        </w:rPr>
        <w:t xml:space="preserve"> </w:t>
      </w:r>
      <w:r>
        <w:t>борьбе</w:t>
      </w:r>
      <w:r>
        <w:rPr>
          <w:spacing w:val="-17"/>
        </w:rPr>
        <w:t xml:space="preserve"> </w:t>
      </w:r>
      <w:r>
        <w:t>с</w:t>
      </w:r>
      <w:r>
        <w:rPr>
          <w:spacing w:val="-17"/>
        </w:rPr>
        <w:t xml:space="preserve"> </w:t>
      </w:r>
      <w:r>
        <w:t>международным</w:t>
      </w:r>
      <w:r>
        <w:rPr>
          <w:spacing w:val="-15"/>
        </w:rPr>
        <w:t xml:space="preserve"> </w:t>
      </w:r>
      <w:r>
        <w:t>терроризмом и экстремизмом.</w:t>
      </w:r>
    </w:p>
    <w:p w:rsidR="00AE3D36" w:rsidRDefault="00AA282A">
      <w:pPr>
        <w:pStyle w:val="a3"/>
        <w:spacing w:before="2"/>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25"/>
        </w:numPr>
        <w:tabs>
          <w:tab w:val="left" w:pos="1107"/>
          <w:tab w:val="left" w:pos="7778"/>
        </w:tabs>
        <w:spacing w:before="24" w:line="256" w:lineRule="auto"/>
        <w:ind w:right="125" w:firstLine="569"/>
        <w:rPr>
          <w:sz w:val="28"/>
        </w:rPr>
      </w:pPr>
      <w:r>
        <w:rPr>
          <w:sz w:val="28"/>
        </w:rPr>
        <w:t>Анализ</w:t>
      </w:r>
      <w:r>
        <w:rPr>
          <w:spacing w:val="80"/>
          <w:sz w:val="28"/>
        </w:rPr>
        <w:t xml:space="preserve"> </w:t>
      </w:r>
      <w:r>
        <w:rPr>
          <w:sz w:val="28"/>
        </w:rPr>
        <w:t>факторов</w:t>
      </w:r>
      <w:r>
        <w:rPr>
          <w:spacing w:val="80"/>
          <w:sz w:val="28"/>
        </w:rPr>
        <w:t xml:space="preserve"> </w:t>
      </w:r>
      <w:r>
        <w:rPr>
          <w:sz w:val="28"/>
        </w:rPr>
        <w:t>формирования</w:t>
      </w:r>
      <w:r>
        <w:rPr>
          <w:spacing w:val="80"/>
          <w:sz w:val="28"/>
        </w:rPr>
        <w:t xml:space="preserve"> </w:t>
      </w:r>
      <w:r>
        <w:rPr>
          <w:sz w:val="28"/>
        </w:rPr>
        <w:t>террористической</w:t>
      </w:r>
      <w:r>
        <w:rPr>
          <w:sz w:val="28"/>
        </w:rPr>
        <w:tab/>
        <w:t>угрозы</w:t>
      </w:r>
      <w:r>
        <w:rPr>
          <w:spacing w:val="80"/>
          <w:sz w:val="28"/>
        </w:rPr>
        <w:t xml:space="preserve"> </w:t>
      </w:r>
      <w:r>
        <w:rPr>
          <w:sz w:val="28"/>
        </w:rPr>
        <w:t>в</w:t>
      </w:r>
      <w:r>
        <w:rPr>
          <w:spacing w:val="80"/>
          <w:sz w:val="28"/>
        </w:rPr>
        <w:t xml:space="preserve"> </w:t>
      </w:r>
      <w:r>
        <w:rPr>
          <w:sz w:val="28"/>
        </w:rPr>
        <w:t>странах различных типов (по выбору учителя) на основе источников информации.</w:t>
      </w:r>
    </w:p>
    <w:p w:rsidR="00AE3D36" w:rsidRDefault="00AA282A">
      <w:pPr>
        <w:spacing w:before="118"/>
        <w:ind w:left="130"/>
        <w:rPr>
          <w:i/>
          <w:sz w:val="28"/>
        </w:rPr>
      </w:pPr>
      <w:r>
        <w:rPr>
          <w:i/>
          <w:sz w:val="28"/>
        </w:rPr>
        <w:t>Тема</w:t>
      </w:r>
      <w:r>
        <w:rPr>
          <w:i/>
          <w:spacing w:val="-10"/>
          <w:sz w:val="28"/>
        </w:rPr>
        <w:t xml:space="preserve"> </w:t>
      </w:r>
      <w:r>
        <w:rPr>
          <w:i/>
          <w:sz w:val="28"/>
        </w:rPr>
        <w:t>7.</w:t>
      </w:r>
      <w:r>
        <w:rPr>
          <w:i/>
          <w:spacing w:val="-4"/>
          <w:sz w:val="28"/>
        </w:rPr>
        <w:t xml:space="preserve"> </w:t>
      </w:r>
      <w:r>
        <w:rPr>
          <w:i/>
          <w:sz w:val="28"/>
        </w:rPr>
        <w:t>Россия</w:t>
      </w:r>
      <w:r>
        <w:rPr>
          <w:i/>
          <w:spacing w:val="-6"/>
          <w:sz w:val="28"/>
        </w:rPr>
        <w:t xml:space="preserve"> </w:t>
      </w:r>
      <w:r>
        <w:rPr>
          <w:i/>
          <w:sz w:val="28"/>
        </w:rPr>
        <w:t>в</w:t>
      </w:r>
      <w:r>
        <w:rPr>
          <w:i/>
          <w:spacing w:val="-12"/>
          <w:sz w:val="28"/>
        </w:rPr>
        <w:t xml:space="preserve"> </w:t>
      </w:r>
      <w:r>
        <w:rPr>
          <w:i/>
          <w:sz w:val="28"/>
        </w:rPr>
        <w:t>мировой</w:t>
      </w:r>
      <w:r>
        <w:rPr>
          <w:i/>
          <w:spacing w:val="-2"/>
          <w:sz w:val="28"/>
        </w:rPr>
        <w:t xml:space="preserve"> </w:t>
      </w:r>
      <w:r>
        <w:rPr>
          <w:i/>
          <w:sz w:val="28"/>
        </w:rPr>
        <w:t>системе</w:t>
      </w:r>
      <w:r>
        <w:rPr>
          <w:i/>
          <w:spacing w:val="-7"/>
          <w:sz w:val="28"/>
        </w:rPr>
        <w:t xml:space="preserve"> </w:t>
      </w:r>
      <w:r>
        <w:rPr>
          <w:i/>
          <w:sz w:val="28"/>
        </w:rPr>
        <w:t>международных</w:t>
      </w:r>
      <w:r>
        <w:rPr>
          <w:i/>
          <w:spacing w:val="-7"/>
          <w:sz w:val="28"/>
        </w:rPr>
        <w:t xml:space="preserve"> </w:t>
      </w:r>
      <w:r>
        <w:rPr>
          <w:i/>
          <w:spacing w:val="-2"/>
          <w:sz w:val="28"/>
        </w:rPr>
        <w:t>отношений</w:t>
      </w:r>
    </w:p>
    <w:p w:rsidR="00AE3D36" w:rsidRDefault="00AA282A">
      <w:pPr>
        <w:pStyle w:val="a3"/>
        <w:spacing w:before="31" w:line="266" w:lineRule="auto"/>
        <w:ind w:right="113"/>
      </w:pPr>
      <w:r>
        <w:t>Геополитическое</w:t>
      </w:r>
      <w:r>
        <w:rPr>
          <w:spacing w:val="80"/>
        </w:rPr>
        <w:t xml:space="preserve">  </w:t>
      </w:r>
      <w:r>
        <w:t>положение</w:t>
      </w:r>
      <w:r>
        <w:rPr>
          <w:spacing w:val="80"/>
        </w:rPr>
        <w:t xml:space="preserve">  </w:t>
      </w:r>
      <w:r>
        <w:t>современной</w:t>
      </w:r>
      <w:r>
        <w:rPr>
          <w:spacing w:val="80"/>
        </w:rPr>
        <w:t xml:space="preserve">  </w:t>
      </w:r>
      <w:r>
        <w:t>России,</w:t>
      </w:r>
      <w:r>
        <w:rPr>
          <w:spacing w:val="80"/>
        </w:rPr>
        <w:t xml:space="preserve">  </w:t>
      </w:r>
      <w:r>
        <w:t>его</w:t>
      </w:r>
      <w:r>
        <w:rPr>
          <w:spacing w:val="80"/>
        </w:rPr>
        <w:t xml:space="preserve">  </w:t>
      </w:r>
      <w:r>
        <w:t>изменения</w:t>
      </w:r>
      <w:r>
        <w:rPr>
          <w:spacing w:val="80"/>
        </w:rPr>
        <w:t xml:space="preserve"> </w:t>
      </w:r>
      <w:r>
        <w:t>на</w:t>
      </w:r>
      <w:r>
        <w:rPr>
          <w:spacing w:val="-18"/>
        </w:rPr>
        <w:t xml:space="preserve"> </w:t>
      </w:r>
      <w:r>
        <w:t>различных</w:t>
      </w:r>
      <w:r>
        <w:rPr>
          <w:spacing w:val="-15"/>
        </w:rPr>
        <w:t xml:space="preserve"> </w:t>
      </w:r>
      <w:r>
        <w:t>исторических</w:t>
      </w:r>
      <w:r>
        <w:rPr>
          <w:spacing w:val="-15"/>
        </w:rPr>
        <w:t xml:space="preserve"> </w:t>
      </w:r>
      <w:r>
        <w:t>этапах.</w:t>
      </w:r>
      <w:r>
        <w:rPr>
          <w:spacing w:val="-10"/>
        </w:rPr>
        <w:t xml:space="preserve"> </w:t>
      </w:r>
      <w:r>
        <w:t>Роль</w:t>
      </w:r>
      <w:r>
        <w:rPr>
          <w:spacing w:val="-10"/>
        </w:rPr>
        <w:t xml:space="preserve"> </w:t>
      </w:r>
      <w:r>
        <w:t>и</w:t>
      </w:r>
      <w:r>
        <w:rPr>
          <w:spacing w:val="-18"/>
        </w:rPr>
        <w:t xml:space="preserve"> </w:t>
      </w:r>
      <w:r>
        <w:t>место</w:t>
      </w:r>
      <w:r>
        <w:rPr>
          <w:spacing w:val="-17"/>
        </w:rPr>
        <w:t xml:space="preserve"> </w:t>
      </w:r>
      <w:r>
        <w:t>России</w:t>
      </w:r>
      <w:r>
        <w:rPr>
          <w:spacing w:val="-11"/>
        </w:rPr>
        <w:t xml:space="preserve"> </w:t>
      </w:r>
      <w:r>
        <w:t>в</w:t>
      </w:r>
      <w:r>
        <w:rPr>
          <w:spacing w:val="-14"/>
        </w:rPr>
        <w:t xml:space="preserve"> </w:t>
      </w:r>
      <w:r>
        <w:t>системе</w:t>
      </w:r>
      <w:r>
        <w:rPr>
          <w:spacing w:val="-14"/>
        </w:rPr>
        <w:t xml:space="preserve"> </w:t>
      </w:r>
      <w:r>
        <w:t>международных политических</w:t>
      </w:r>
      <w:r>
        <w:rPr>
          <w:spacing w:val="40"/>
        </w:rPr>
        <w:t xml:space="preserve"> </w:t>
      </w:r>
      <w:r>
        <w:t>отношений</w:t>
      </w:r>
      <w:r>
        <w:rPr>
          <w:spacing w:val="40"/>
        </w:rPr>
        <w:t xml:space="preserve"> </w:t>
      </w:r>
      <w:r>
        <w:t>и</w:t>
      </w:r>
      <w:r>
        <w:rPr>
          <w:spacing w:val="40"/>
        </w:rPr>
        <w:t xml:space="preserve"> </w:t>
      </w:r>
      <w:r>
        <w:t>в</w:t>
      </w:r>
      <w:r>
        <w:rPr>
          <w:spacing w:val="40"/>
        </w:rPr>
        <w:t xml:space="preserve"> </w:t>
      </w:r>
      <w:r>
        <w:t>международных</w:t>
      </w:r>
      <w:r>
        <w:rPr>
          <w:spacing w:val="40"/>
        </w:rPr>
        <w:t xml:space="preserve"> </w:t>
      </w:r>
      <w:r>
        <w:t>организациях.</w:t>
      </w:r>
      <w:r>
        <w:rPr>
          <w:spacing w:val="40"/>
        </w:rPr>
        <w:t xml:space="preserve"> </w:t>
      </w:r>
      <w:r>
        <w:t>Пути</w:t>
      </w:r>
      <w:r>
        <w:rPr>
          <w:spacing w:val="40"/>
        </w:rPr>
        <w:t xml:space="preserve"> </w:t>
      </w:r>
      <w:r>
        <w:t>интеграции</w:t>
      </w:r>
    </w:p>
    <w:p w:rsidR="00AE3D36" w:rsidRDefault="00AE3D36">
      <w:pPr>
        <w:spacing w:line="266" w:lineRule="auto"/>
        <w:sectPr w:rsidR="00AE3D36">
          <w:pgSz w:w="11910" w:h="16850"/>
          <w:pgMar w:top="1140" w:right="740" w:bottom="940" w:left="1000" w:header="710" w:footer="755" w:gutter="0"/>
          <w:cols w:space="720"/>
        </w:sectPr>
      </w:pPr>
    </w:p>
    <w:p w:rsidR="00AE3D36" w:rsidRDefault="00AA282A">
      <w:pPr>
        <w:pStyle w:val="a3"/>
        <w:tabs>
          <w:tab w:val="left" w:pos="1397"/>
          <w:tab w:val="left" w:pos="1952"/>
          <w:tab w:val="left" w:pos="3370"/>
          <w:tab w:val="left" w:pos="5269"/>
          <w:tab w:val="left" w:pos="7630"/>
          <w:tab w:val="left" w:pos="9020"/>
        </w:tabs>
        <w:spacing w:before="86" w:line="268" w:lineRule="auto"/>
        <w:ind w:right="118" w:firstLine="0"/>
        <w:jc w:val="left"/>
      </w:pPr>
      <w:r>
        <w:rPr>
          <w:spacing w:val="-2"/>
        </w:rPr>
        <w:lastRenderedPageBreak/>
        <w:t>России</w:t>
      </w:r>
      <w:r>
        <w:tab/>
      </w:r>
      <w:r>
        <w:rPr>
          <w:spacing w:val="-10"/>
        </w:rPr>
        <w:t>в</w:t>
      </w:r>
      <w:r>
        <w:tab/>
      </w:r>
      <w:r>
        <w:rPr>
          <w:spacing w:val="-2"/>
        </w:rPr>
        <w:t>мировое</w:t>
      </w:r>
      <w:r>
        <w:tab/>
      </w:r>
      <w:r>
        <w:rPr>
          <w:spacing w:val="-2"/>
        </w:rPr>
        <w:t>сообщество.</w:t>
      </w:r>
      <w:r>
        <w:tab/>
      </w:r>
      <w:r>
        <w:rPr>
          <w:spacing w:val="-2"/>
        </w:rPr>
        <w:t>Географические</w:t>
      </w:r>
      <w:r>
        <w:tab/>
      </w:r>
      <w:r>
        <w:rPr>
          <w:spacing w:val="-2"/>
        </w:rPr>
        <w:t>аспекты</w:t>
      </w:r>
      <w:r>
        <w:tab/>
      </w:r>
      <w:r>
        <w:rPr>
          <w:spacing w:val="-2"/>
        </w:rPr>
        <w:t xml:space="preserve">решения </w:t>
      </w:r>
      <w:r>
        <w:t>внешнеэкономических и внешнеполитических задач развития России.</w:t>
      </w:r>
    </w:p>
    <w:p w:rsidR="00AE3D36" w:rsidRDefault="00AA282A">
      <w:pPr>
        <w:pStyle w:val="a3"/>
        <w:spacing w:line="314"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24"/>
        </w:numPr>
        <w:tabs>
          <w:tab w:val="left" w:pos="1013"/>
        </w:tabs>
        <w:spacing w:before="38" w:line="264" w:lineRule="auto"/>
        <w:ind w:right="119" w:firstLine="569"/>
        <w:rPr>
          <w:sz w:val="28"/>
        </w:rPr>
      </w:pPr>
      <w:r>
        <w:rPr>
          <w:sz w:val="28"/>
        </w:rPr>
        <w:t>Составление схемы «Роль России в системе международных отношений» на основе использования источников информации.</w:t>
      </w:r>
    </w:p>
    <w:p w:rsidR="00AE3D36" w:rsidRDefault="00AA282A">
      <w:pPr>
        <w:pStyle w:val="Heading3"/>
        <w:tabs>
          <w:tab w:val="left" w:pos="1216"/>
          <w:tab w:val="left" w:pos="1662"/>
          <w:tab w:val="left" w:pos="3965"/>
          <w:tab w:val="left" w:pos="4893"/>
          <w:tab w:val="left" w:pos="5583"/>
          <w:tab w:val="left" w:pos="6562"/>
          <w:tab w:val="left" w:pos="8850"/>
        </w:tabs>
        <w:spacing w:before="127" w:line="264" w:lineRule="auto"/>
        <w:ind w:right="124"/>
        <w:jc w:val="left"/>
      </w:pPr>
      <w:r>
        <w:rPr>
          <w:spacing w:val="-2"/>
        </w:rPr>
        <w:t>Раздел</w:t>
      </w:r>
      <w:r>
        <w:tab/>
      </w:r>
      <w:r>
        <w:rPr>
          <w:spacing w:val="-6"/>
        </w:rPr>
        <w:t>4.</w:t>
      </w:r>
      <w:r>
        <w:tab/>
      </w:r>
      <w:r>
        <w:rPr>
          <w:spacing w:val="-2"/>
        </w:rPr>
        <w:t>Географическая</w:t>
      </w:r>
      <w:r>
        <w:tab/>
      </w:r>
      <w:r>
        <w:rPr>
          <w:spacing w:val="-4"/>
        </w:rPr>
        <w:t>среда</w:t>
      </w:r>
      <w:r>
        <w:tab/>
      </w:r>
      <w:r>
        <w:rPr>
          <w:spacing w:val="-4"/>
        </w:rPr>
        <w:t>как</w:t>
      </w:r>
      <w:r>
        <w:tab/>
      </w:r>
      <w:r>
        <w:rPr>
          <w:spacing w:val="-2"/>
        </w:rPr>
        <w:t>сфера</w:t>
      </w:r>
      <w:r>
        <w:tab/>
      </w:r>
      <w:r>
        <w:rPr>
          <w:spacing w:val="-2"/>
        </w:rPr>
        <w:t>взаимодействия</w:t>
      </w:r>
      <w:r>
        <w:tab/>
      </w:r>
      <w:r>
        <w:rPr>
          <w:spacing w:val="-2"/>
        </w:rPr>
        <w:t xml:space="preserve">общества </w:t>
      </w:r>
      <w:r>
        <w:t>и природы</w:t>
      </w:r>
    </w:p>
    <w:p w:rsidR="00AE3D36" w:rsidRDefault="00AA282A">
      <w:pPr>
        <w:spacing w:before="5"/>
        <w:ind w:left="130"/>
        <w:rPr>
          <w:i/>
          <w:sz w:val="28"/>
        </w:rPr>
      </w:pPr>
      <w:r>
        <w:rPr>
          <w:i/>
          <w:sz w:val="28"/>
        </w:rPr>
        <w:t>Тема</w:t>
      </w:r>
      <w:r>
        <w:rPr>
          <w:i/>
          <w:spacing w:val="-8"/>
          <w:sz w:val="28"/>
        </w:rPr>
        <w:t xml:space="preserve"> </w:t>
      </w:r>
      <w:r>
        <w:rPr>
          <w:i/>
          <w:sz w:val="28"/>
        </w:rPr>
        <w:t>1. Роль</w:t>
      </w:r>
      <w:r>
        <w:rPr>
          <w:i/>
          <w:spacing w:val="-8"/>
          <w:sz w:val="28"/>
        </w:rPr>
        <w:t xml:space="preserve"> </w:t>
      </w:r>
      <w:r>
        <w:rPr>
          <w:i/>
          <w:sz w:val="28"/>
        </w:rPr>
        <w:t>географической среды</w:t>
      </w:r>
      <w:r>
        <w:rPr>
          <w:i/>
          <w:spacing w:val="-6"/>
          <w:sz w:val="28"/>
        </w:rPr>
        <w:t xml:space="preserve"> </w:t>
      </w:r>
      <w:r>
        <w:rPr>
          <w:i/>
          <w:sz w:val="28"/>
        </w:rPr>
        <w:t>в</w:t>
      </w:r>
      <w:r>
        <w:rPr>
          <w:i/>
          <w:spacing w:val="-10"/>
          <w:sz w:val="28"/>
        </w:rPr>
        <w:t xml:space="preserve"> </w:t>
      </w:r>
      <w:r>
        <w:rPr>
          <w:i/>
          <w:sz w:val="28"/>
        </w:rPr>
        <w:t>жизни</w:t>
      </w:r>
      <w:r>
        <w:rPr>
          <w:i/>
          <w:spacing w:val="-5"/>
          <w:sz w:val="28"/>
        </w:rPr>
        <w:t xml:space="preserve"> </w:t>
      </w:r>
      <w:r>
        <w:rPr>
          <w:i/>
          <w:spacing w:val="-2"/>
          <w:sz w:val="28"/>
        </w:rPr>
        <w:t>общества</w:t>
      </w:r>
    </w:p>
    <w:p w:rsidR="00AE3D36" w:rsidRDefault="00AA282A">
      <w:pPr>
        <w:pStyle w:val="a3"/>
        <w:spacing w:before="31" w:line="266" w:lineRule="auto"/>
        <w:ind w:right="119"/>
      </w:pPr>
      <w:r>
        <w:t>Понятия «природа», «географическая среда», «окружающая среда». Природная и антропогенная (техногенная) среда как части окружающей среды. Географическая</w:t>
      </w:r>
      <w:r>
        <w:rPr>
          <w:spacing w:val="80"/>
          <w:w w:val="150"/>
        </w:rPr>
        <w:t xml:space="preserve"> </w:t>
      </w:r>
      <w:r>
        <w:t>среда</w:t>
      </w:r>
      <w:r>
        <w:rPr>
          <w:spacing w:val="80"/>
          <w:w w:val="150"/>
        </w:rPr>
        <w:t xml:space="preserve"> </w:t>
      </w:r>
      <w:r>
        <w:t>как</w:t>
      </w:r>
      <w:r>
        <w:rPr>
          <w:spacing w:val="80"/>
          <w:w w:val="150"/>
        </w:rPr>
        <w:t xml:space="preserve"> </w:t>
      </w:r>
      <w:r>
        <w:t>результат</w:t>
      </w:r>
      <w:r>
        <w:rPr>
          <w:spacing w:val="80"/>
          <w:w w:val="150"/>
        </w:rPr>
        <w:t xml:space="preserve"> </w:t>
      </w:r>
      <w:r>
        <w:t>эволюции</w:t>
      </w:r>
      <w:r>
        <w:rPr>
          <w:spacing w:val="80"/>
          <w:w w:val="150"/>
        </w:rPr>
        <w:t xml:space="preserve"> </w:t>
      </w:r>
      <w:r>
        <w:t>географической</w:t>
      </w:r>
      <w:r>
        <w:rPr>
          <w:spacing w:val="80"/>
          <w:w w:val="150"/>
        </w:rPr>
        <w:t xml:space="preserve"> </w:t>
      </w:r>
      <w:r>
        <w:t>оболочки</w:t>
      </w:r>
      <w:r>
        <w:rPr>
          <w:spacing w:val="40"/>
        </w:rPr>
        <w:t xml:space="preserve"> </w:t>
      </w:r>
      <w:r>
        <w:t>под влиянием человеческой деятельности. Исторические этапы изменения роли географической среды в жизни общества.</w:t>
      </w:r>
    </w:p>
    <w:p w:rsidR="00AE3D36" w:rsidRDefault="00AA282A">
      <w:pPr>
        <w:pStyle w:val="a3"/>
        <w:spacing w:line="266" w:lineRule="auto"/>
        <w:ind w:right="119"/>
      </w:pPr>
      <w:r>
        <w:t>Основные</w:t>
      </w:r>
      <w:r>
        <w:rPr>
          <w:spacing w:val="-14"/>
        </w:rPr>
        <w:t xml:space="preserve"> </w:t>
      </w:r>
      <w:r>
        <w:t>процессы</w:t>
      </w:r>
      <w:r>
        <w:rPr>
          <w:spacing w:val="-13"/>
        </w:rPr>
        <w:t xml:space="preserve"> </w:t>
      </w:r>
      <w:r>
        <w:t>и</w:t>
      </w:r>
      <w:r>
        <w:rPr>
          <w:spacing w:val="-11"/>
        </w:rPr>
        <w:t xml:space="preserve"> </w:t>
      </w:r>
      <w:r>
        <w:t>закономерности</w:t>
      </w:r>
      <w:r>
        <w:rPr>
          <w:spacing w:val="-11"/>
        </w:rPr>
        <w:t xml:space="preserve"> </w:t>
      </w:r>
      <w:r>
        <w:t>взаимодействия</w:t>
      </w:r>
      <w:r>
        <w:rPr>
          <w:spacing w:val="-11"/>
        </w:rPr>
        <w:t xml:space="preserve"> </w:t>
      </w:r>
      <w:r>
        <w:t>географической</w:t>
      </w:r>
      <w:r>
        <w:rPr>
          <w:spacing w:val="-11"/>
        </w:rPr>
        <w:t xml:space="preserve"> </w:t>
      </w:r>
      <w:r>
        <w:t>среды и общества. Оценка характера последствий взаимодействия общества и природы</w:t>
      </w:r>
      <w:r>
        <w:rPr>
          <w:spacing w:val="80"/>
        </w:rPr>
        <w:t xml:space="preserve"> </w:t>
      </w:r>
      <w:r>
        <w:t>в различных типах стран и регионах мира.</w:t>
      </w:r>
    </w:p>
    <w:p w:rsidR="00AE3D36" w:rsidRDefault="00AA282A">
      <w:pPr>
        <w:pStyle w:val="a3"/>
        <w:spacing w:before="1"/>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23"/>
        </w:numPr>
        <w:tabs>
          <w:tab w:val="left" w:pos="1201"/>
        </w:tabs>
        <w:spacing w:before="30" w:line="266" w:lineRule="auto"/>
        <w:ind w:right="119" w:firstLine="569"/>
        <w:jc w:val="both"/>
        <w:rPr>
          <w:sz w:val="28"/>
        </w:rPr>
      </w:pPr>
      <w:r>
        <w:rPr>
          <w:sz w:val="28"/>
        </w:rPr>
        <w:t>Прогноз</w:t>
      </w:r>
      <w:r>
        <w:rPr>
          <w:spacing w:val="67"/>
          <w:sz w:val="28"/>
        </w:rPr>
        <w:t xml:space="preserve">  </w:t>
      </w:r>
      <w:r>
        <w:rPr>
          <w:sz w:val="28"/>
        </w:rPr>
        <w:t>изменений</w:t>
      </w:r>
      <w:r>
        <w:rPr>
          <w:spacing w:val="68"/>
          <w:sz w:val="28"/>
        </w:rPr>
        <w:t xml:space="preserve">  </w:t>
      </w:r>
      <w:r>
        <w:rPr>
          <w:sz w:val="28"/>
        </w:rPr>
        <w:t>геосистем</w:t>
      </w:r>
      <w:r>
        <w:rPr>
          <w:spacing w:val="72"/>
          <w:sz w:val="28"/>
        </w:rPr>
        <w:t xml:space="preserve">  </w:t>
      </w:r>
      <w:r>
        <w:rPr>
          <w:sz w:val="28"/>
        </w:rPr>
        <w:t>Земли</w:t>
      </w:r>
      <w:r>
        <w:rPr>
          <w:spacing w:val="68"/>
          <w:sz w:val="28"/>
        </w:rPr>
        <w:t xml:space="preserve">  </w:t>
      </w:r>
      <w:r>
        <w:rPr>
          <w:sz w:val="28"/>
        </w:rPr>
        <w:t>под</w:t>
      </w:r>
      <w:r>
        <w:rPr>
          <w:spacing w:val="68"/>
          <w:sz w:val="28"/>
        </w:rPr>
        <w:t xml:space="preserve">  </w:t>
      </w:r>
      <w:r>
        <w:rPr>
          <w:sz w:val="28"/>
        </w:rPr>
        <w:t>влиянием</w:t>
      </w:r>
      <w:r>
        <w:rPr>
          <w:spacing w:val="69"/>
          <w:sz w:val="28"/>
        </w:rPr>
        <w:t xml:space="preserve">  </w:t>
      </w:r>
      <w:r>
        <w:rPr>
          <w:sz w:val="28"/>
        </w:rPr>
        <w:t>природных и антропогенных факторов в различных регионах мира на основе анализа различных источников информации.</w:t>
      </w:r>
    </w:p>
    <w:p w:rsidR="00AE3D36" w:rsidRDefault="00AA282A">
      <w:pPr>
        <w:spacing w:before="124"/>
        <w:ind w:left="130"/>
        <w:jc w:val="both"/>
        <w:rPr>
          <w:i/>
          <w:sz w:val="28"/>
        </w:rPr>
      </w:pPr>
      <w:r>
        <w:rPr>
          <w:i/>
          <w:sz w:val="28"/>
        </w:rPr>
        <w:t>Тема</w:t>
      </w:r>
      <w:r>
        <w:rPr>
          <w:i/>
          <w:spacing w:val="-8"/>
          <w:sz w:val="28"/>
        </w:rPr>
        <w:t xml:space="preserve"> </w:t>
      </w:r>
      <w:r>
        <w:rPr>
          <w:i/>
          <w:sz w:val="28"/>
        </w:rPr>
        <w:t>2. Природные</w:t>
      </w:r>
      <w:r>
        <w:rPr>
          <w:i/>
          <w:spacing w:val="-5"/>
          <w:sz w:val="28"/>
        </w:rPr>
        <w:t xml:space="preserve"> </w:t>
      </w:r>
      <w:r>
        <w:rPr>
          <w:i/>
          <w:sz w:val="28"/>
        </w:rPr>
        <w:t>условия</w:t>
      </w:r>
      <w:r>
        <w:rPr>
          <w:i/>
          <w:spacing w:val="-10"/>
          <w:sz w:val="28"/>
        </w:rPr>
        <w:t xml:space="preserve"> </w:t>
      </w:r>
      <w:r>
        <w:rPr>
          <w:i/>
          <w:sz w:val="28"/>
        </w:rPr>
        <w:t>и</w:t>
      </w:r>
      <w:r>
        <w:rPr>
          <w:i/>
          <w:spacing w:val="-5"/>
          <w:sz w:val="28"/>
        </w:rPr>
        <w:t xml:space="preserve"> </w:t>
      </w:r>
      <w:r>
        <w:rPr>
          <w:i/>
          <w:sz w:val="28"/>
        </w:rPr>
        <w:t>ресурсы.</w:t>
      </w:r>
      <w:r>
        <w:rPr>
          <w:i/>
          <w:spacing w:val="-1"/>
          <w:sz w:val="28"/>
        </w:rPr>
        <w:t xml:space="preserve"> </w:t>
      </w:r>
      <w:r>
        <w:rPr>
          <w:i/>
          <w:spacing w:val="-2"/>
          <w:sz w:val="28"/>
        </w:rPr>
        <w:t>Природопользование</w:t>
      </w:r>
    </w:p>
    <w:p w:rsidR="00AE3D36" w:rsidRDefault="00AA282A">
      <w:pPr>
        <w:pStyle w:val="a3"/>
        <w:spacing w:before="31" w:line="266" w:lineRule="auto"/>
        <w:ind w:right="116"/>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w:t>
      </w:r>
      <w:r>
        <w:rPr>
          <w:spacing w:val="-18"/>
        </w:rPr>
        <w:t xml:space="preserve"> </w:t>
      </w:r>
      <w:r>
        <w:t>и</w:t>
      </w:r>
      <w:r>
        <w:rPr>
          <w:spacing w:val="-17"/>
        </w:rPr>
        <w:t xml:space="preserve"> </w:t>
      </w:r>
      <w:r>
        <w:t>его</w:t>
      </w:r>
      <w:r>
        <w:rPr>
          <w:spacing w:val="-18"/>
        </w:rPr>
        <w:t xml:space="preserve"> </w:t>
      </w:r>
      <w:r>
        <w:t>составные</w:t>
      </w:r>
      <w:r>
        <w:rPr>
          <w:spacing w:val="-17"/>
        </w:rPr>
        <w:t xml:space="preserve"> </w:t>
      </w:r>
      <w:r>
        <w:t>части.</w:t>
      </w:r>
      <w:r>
        <w:rPr>
          <w:spacing w:val="-18"/>
        </w:rPr>
        <w:t xml:space="preserve"> </w:t>
      </w:r>
      <w:r>
        <w:t>Проблемы</w:t>
      </w:r>
      <w:r>
        <w:rPr>
          <w:spacing w:val="-17"/>
        </w:rPr>
        <w:t xml:space="preserve"> </w:t>
      </w:r>
      <w:r>
        <w:t>рационального</w:t>
      </w:r>
      <w:r>
        <w:rPr>
          <w:spacing w:val="-18"/>
        </w:rPr>
        <w:t xml:space="preserve"> </w:t>
      </w:r>
      <w:r>
        <w:t>использования</w:t>
      </w:r>
      <w:r>
        <w:rPr>
          <w:spacing w:val="-17"/>
        </w:rPr>
        <w:t xml:space="preserve"> </w:t>
      </w:r>
      <w:r>
        <w:t>природных ресурсов России.</w:t>
      </w:r>
    </w:p>
    <w:p w:rsidR="00AE3D36" w:rsidRDefault="00AA282A">
      <w:pPr>
        <w:pStyle w:val="a3"/>
        <w:spacing w:line="266" w:lineRule="auto"/>
        <w:ind w:right="108"/>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w:t>
      </w:r>
      <w:r>
        <w:rPr>
          <w:spacing w:val="80"/>
          <w:w w:val="150"/>
        </w:rPr>
        <w:t xml:space="preserve">  </w:t>
      </w:r>
      <w:r>
        <w:t>малоотходные</w:t>
      </w:r>
      <w:r>
        <w:rPr>
          <w:spacing w:val="80"/>
          <w:w w:val="150"/>
        </w:rPr>
        <w:t xml:space="preserve">  </w:t>
      </w:r>
      <w:r>
        <w:t>и</w:t>
      </w:r>
      <w:r>
        <w:rPr>
          <w:spacing w:val="80"/>
          <w:w w:val="150"/>
        </w:rPr>
        <w:t xml:space="preserve">  </w:t>
      </w:r>
      <w:r>
        <w:t>энергосберегающие</w:t>
      </w:r>
      <w:r>
        <w:rPr>
          <w:spacing w:val="80"/>
          <w:w w:val="150"/>
        </w:rPr>
        <w:t xml:space="preserve">  </w:t>
      </w:r>
      <w:r>
        <w:t>технологии</w:t>
      </w:r>
      <w:r>
        <w:rPr>
          <w:spacing w:val="40"/>
        </w:rPr>
        <w:t xml:space="preserve"> </w:t>
      </w:r>
      <w:r>
        <w:t>и возможности их применения в странах разного уровня социально- экономического развития. Понятие о природных условиях как о факторах экономического развития.</w:t>
      </w:r>
    </w:p>
    <w:p w:rsidR="00AE3D36" w:rsidRDefault="00AA282A">
      <w:pPr>
        <w:pStyle w:val="a3"/>
        <w:spacing w:line="317"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22"/>
        </w:numPr>
        <w:tabs>
          <w:tab w:val="left" w:pos="1043"/>
        </w:tabs>
        <w:spacing w:before="37" w:line="266" w:lineRule="auto"/>
        <w:ind w:right="130" w:firstLine="569"/>
        <w:jc w:val="both"/>
        <w:rPr>
          <w:sz w:val="28"/>
        </w:rPr>
      </w:pPr>
      <w:r>
        <w:rPr>
          <w:sz w:val="28"/>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AE3D36" w:rsidRDefault="00AA282A">
      <w:pPr>
        <w:pStyle w:val="a5"/>
        <w:numPr>
          <w:ilvl w:val="0"/>
          <w:numId w:val="122"/>
        </w:numPr>
        <w:tabs>
          <w:tab w:val="left" w:pos="1223"/>
        </w:tabs>
        <w:spacing w:before="1" w:line="266" w:lineRule="auto"/>
        <w:ind w:right="125" w:firstLine="569"/>
        <w:jc w:val="both"/>
        <w:rPr>
          <w:sz w:val="28"/>
        </w:rPr>
      </w:pPr>
      <w:r>
        <w:rPr>
          <w:sz w:val="28"/>
        </w:rPr>
        <w:t>Оценка</w:t>
      </w:r>
      <w:r>
        <w:rPr>
          <w:spacing w:val="40"/>
          <w:sz w:val="28"/>
        </w:rPr>
        <w:t xml:space="preserve">  </w:t>
      </w:r>
      <w:r>
        <w:rPr>
          <w:sz w:val="28"/>
        </w:rPr>
        <w:t>природно-ресурсного</w:t>
      </w:r>
      <w:r>
        <w:rPr>
          <w:spacing w:val="40"/>
          <w:sz w:val="28"/>
        </w:rPr>
        <w:t xml:space="preserve">  </w:t>
      </w:r>
      <w:r>
        <w:rPr>
          <w:sz w:val="28"/>
        </w:rPr>
        <w:t>потенциала</w:t>
      </w:r>
      <w:r>
        <w:rPr>
          <w:spacing w:val="40"/>
          <w:sz w:val="28"/>
        </w:rPr>
        <w:t xml:space="preserve">  </w:t>
      </w:r>
      <w:r>
        <w:rPr>
          <w:sz w:val="28"/>
        </w:rPr>
        <w:t>и</w:t>
      </w:r>
      <w:r>
        <w:rPr>
          <w:spacing w:val="40"/>
          <w:sz w:val="28"/>
        </w:rPr>
        <w:t xml:space="preserve">  </w:t>
      </w:r>
      <w:r>
        <w:rPr>
          <w:sz w:val="28"/>
        </w:rPr>
        <w:t>природных</w:t>
      </w:r>
      <w:r>
        <w:rPr>
          <w:spacing w:val="40"/>
          <w:sz w:val="28"/>
        </w:rPr>
        <w:t xml:space="preserve">  </w:t>
      </w:r>
      <w:r>
        <w:rPr>
          <w:sz w:val="28"/>
        </w:rPr>
        <w:t xml:space="preserve">условий для развития экономики России на основе источников географической </w:t>
      </w:r>
      <w:r>
        <w:rPr>
          <w:spacing w:val="-2"/>
          <w:sz w:val="28"/>
        </w:rPr>
        <w:t>информации.</w:t>
      </w:r>
    </w:p>
    <w:p w:rsidR="00AE3D36" w:rsidRDefault="00AE3D36">
      <w:pPr>
        <w:spacing w:line="266" w:lineRule="auto"/>
        <w:jc w:val="both"/>
        <w:rPr>
          <w:sz w:val="28"/>
        </w:rPr>
        <w:sectPr w:rsidR="00AE3D36">
          <w:pgSz w:w="11910" w:h="16850"/>
          <w:pgMar w:top="1140" w:right="740" w:bottom="940" w:left="1000" w:header="710" w:footer="755" w:gutter="0"/>
          <w:cols w:space="720"/>
        </w:sectPr>
      </w:pPr>
    </w:p>
    <w:p w:rsidR="00AE3D36" w:rsidRDefault="00AA282A">
      <w:pPr>
        <w:spacing w:before="79"/>
        <w:ind w:left="130"/>
        <w:jc w:val="both"/>
        <w:rPr>
          <w:i/>
          <w:sz w:val="28"/>
        </w:rPr>
      </w:pPr>
      <w:r>
        <w:rPr>
          <w:i/>
          <w:sz w:val="28"/>
        </w:rPr>
        <w:lastRenderedPageBreak/>
        <w:t>Тема</w:t>
      </w:r>
      <w:r>
        <w:rPr>
          <w:i/>
          <w:spacing w:val="-10"/>
          <w:sz w:val="28"/>
        </w:rPr>
        <w:t xml:space="preserve"> </w:t>
      </w:r>
      <w:r>
        <w:rPr>
          <w:i/>
          <w:sz w:val="28"/>
        </w:rPr>
        <w:t>3. Формирование</w:t>
      </w:r>
      <w:r>
        <w:rPr>
          <w:i/>
          <w:spacing w:val="-6"/>
          <w:sz w:val="28"/>
        </w:rPr>
        <w:t xml:space="preserve"> </w:t>
      </w:r>
      <w:r>
        <w:rPr>
          <w:i/>
          <w:sz w:val="28"/>
        </w:rPr>
        <w:t>земной</w:t>
      </w:r>
      <w:r>
        <w:rPr>
          <w:i/>
          <w:spacing w:val="-2"/>
          <w:sz w:val="28"/>
        </w:rPr>
        <w:t xml:space="preserve"> </w:t>
      </w:r>
      <w:r>
        <w:rPr>
          <w:i/>
          <w:sz w:val="28"/>
        </w:rPr>
        <w:t>коры</w:t>
      </w:r>
      <w:r>
        <w:rPr>
          <w:i/>
          <w:spacing w:val="-7"/>
          <w:sz w:val="28"/>
        </w:rPr>
        <w:t xml:space="preserve"> </w:t>
      </w:r>
      <w:r>
        <w:rPr>
          <w:i/>
          <w:sz w:val="28"/>
        </w:rPr>
        <w:t>и</w:t>
      </w:r>
      <w:r>
        <w:rPr>
          <w:i/>
          <w:spacing w:val="-8"/>
          <w:sz w:val="28"/>
        </w:rPr>
        <w:t xml:space="preserve"> </w:t>
      </w:r>
      <w:r>
        <w:rPr>
          <w:i/>
          <w:sz w:val="28"/>
        </w:rPr>
        <w:t>минеральные</w:t>
      </w:r>
      <w:r>
        <w:rPr>
          <w:i/>
          <w:spacing w:val="-6"/>
          <w:sz w:val="28"/>
        </w:rPr>
        <w:t xml:space="preserve"> </w:t>
      </w:r>
      <w:r>
        <w:rPr>
          <w:i/>
          <w:spacing w:val="-2"/>
          <w:sz w:val="28"/>
        </w:rPr>
        <w:t>ресурсы</w:t>
      </w:r>
    </w:p>
    <w:p w:rsidR="00AE3D36" w:rsidRDefault="00AA282A">
      <w:pPr>
        <w:pStyle w:val="a3"/>
        <w:spacing w:before="31" w:line="259" w:lineRule="auto"/>
        <w:ind w:right="108"/>
        <w:rPr>
          <w:i/>
        </w:rPr>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w:t>
      </w:r>
      <w:r>
        <w:rPr>
          <w:spacing w:val="-2"/>
        </w:rPr>
        <w:t xml:space="preserve"> </w:t>
      </w:r>
      <w:r>
        <w:t>и</w:t>
      </w:r>
      <w:r>
        <w:rPr>
          <w:spacing w:val="-5"/>
        </w:rPr>
        <w:t xml:space="preserve"> </w:t>
      </w:r>
      <w:r>
        <w:t>экзогенные</w:t>
      </w:r>
      <w:r>
        <w:rPr>
          <w:spacing w:val="-2"/>
        </w:rPr>
        <w:t xml:space="preserve"> </w:t>
      </w:r>
      <w:r>
        <w:t>процессы</w:t>
      </w:r>
      <w:r>
        <w:rPr>
          <w:spacing w:val="-1"/>
        </w:rPr>
        <w:t xml:space="preserve"> </w:t>
      </w:r>
      <w:r>
        <w:t>рельефообразования. Антропогенный рельеф. Рельеф</w:t>
      </w:r>
      <w:r>
        <w:rPr>
          <w:spacing w:val="-15"/>
        </w:rPr>
        <w:t xml:space="preserve"> </w:t>
      </w:r>
      <w:r>
        <w:t>как</w:t>
      </w:r>
      <w:r>
        <w:rPr>
          <w:spacing w:val="-12"/>
        </w:rPr>
        <w:t xml:space="preserve"> </w:t>
      </w:r>
      <w:r>
        <w:t>условие</w:t>
      </w:r>
      <w:r>
        <w:rPr>
          <w:spacing w:val="-15"/>
        </w:rPr>
        <w:t xml:space="preserve"> </w:t>
      </w:r>
      <w:r>
        <w:t>развития</w:t>
      </w:r>
      <w:r>
        <w:rPr>
          <w:spacing w:val="-12"/>
        </w:rPr>
        <w:t xml:space="preserve"> </w:t>
      </w:r>
      <w:r>
        <w:t>экономики.</w:t>
      </w:r>
      <w:r>
        <w:rPr>
          <w:spacing w:val="-11"/>
        </w:rPr>
        <w:t xml:space="preserve"> </w:t>
      </w:r>
      <w:r>
        <w:t>Воздействие</w:t>
      </w:r>
      <w:r>
        <w:rPr>
          <w:spacing w:val="-15"/>
        </w:rPr>
        <w:t xml:space="preserve"> </w:t>
      </w:r>
      <w:r>
        <w:t>хозяйственной</w:t>
      </w:r>
      <w:r>
        <w:rPr>
          <w:spacing w:val="-12"/>
        </w:rPr>
        <w:t xml:space="preserve"> </w:t>
      </w:r>
      <w:r>
        <w:t>деятельности на литосферу, его последствия</w:t>
      </w:r>
      <w:r>
        <w:rPr>
          <w:i/>
        </w:rPr>
        <w:t>.</w:t>
      </w:r>
    </w:p>
    <w:p w:rsidR="00AE3D36" w:rsidRDefault="00AA282A">
      <w:pPr>
        <w:pStyle w:val="a3"/>
        <w:spacing w:line="259" w:lineRule="auto"/>
        <w:ind w:right="113"/>
      </w:pPr>
      <w:r>
        <w:t>Географические особенности планетарного размещения основных видов минеральных</w:t>
      </w:r>
      <w:r>
        <w:rPr>
          <w:spacing w:val="-15"/>
        </w:rPr>
        <w:t xml:space="preserve"> </w:t>
      </w:r>
      <w:r>
        <w:t>ресурсов.</w:t>
      </w:r>
      <w:r>
        <w:rPr>
          <w:spacing w:val="-11"/>
        </w:rPr>
        <w:t xml:space="preserve"> </w:t>
      </w:r>
      <w:r>
        <w:t>Важнейшие</w:t>
      </w:r>
      <w:r>
        <w:rPr>
          <w:spacing w:val="-14"/>
        </w:rPr>
        <w:t xml:space="preserve"> </w:t>
      </w:r>
      <w:r>
        <w:t>районы</w:t>
      </w:r>
      <w:r>
        <w:rPr>
          <w:spacing w:val="-14"/>
        </w:rPr>
        <w:t xml:space="preserve"> </w:t>
      </w:r>
      <w:r>
        <w:t>распространения</w:t>
      </w:r>
      <w:r>
        <w:rPr>
          <w:spacing w:val="-12"/>
        </w:rPr>
        <w:t xml:space="preserve"> </w:t>
      </w:r>
      <w:r>
        <w:t>минерального</w:t>
      </w:r>
      <w:r>
        <w:rPr>
          <w:spacing w:val="-15"/>
        </w:rPr>
        <w:t xml:space="preserve"> </w:t>
      </w:r>
      <w:r>
        <w:t>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AE3D36" w:rsidRDefault="00AA282A">
      <w:pPr>
        <w:pStyle w:val="a3"/>
        <w:spacing w:before="1" w:line="259" w:lineRule="auto"/>
        <w:ind w:right="108"/>
      </w:pPr>
      <w: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w:t>
      </w:r>
      <w:r>
        <w:rPr>
          <w:spacing w:val="-2"/>
        </w:rPr>
        <w:t>экономике.</w:t>
      </w:r>
    </w:p>
    <w:p w:rsidR="00AE3D36" w:rsidRDefault="00AA282A">
      <w:pPr>
        <w:pStyle w:val="a3"/>
        <w:spacing w:before="2" w:line="256" w:lineRule="auto"/>
        <w:ind w:right="116"/>
      </w:pPr>
      <w:r>
        <w:t>Глобальная энергетическая проблема и основные пути её решения в странах различных типов (энергоизбыточные и энергодефицитные).</w:t>
      </w:r>
    </w:p>
    <w:p w:rsidR="00AE3D36" w:rsidRDefault="00AA282A">
      <w:pPr>
        <w:pStyle w:val="a3"/>
        <w:spacing w:before="3" w:line="259" w:lineRule="auto"/>
        <w:ind w:right="117"/>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AE3D36" w:rsidRDefault="00AA282A">
      <w:pPr>
        <w:pStyle w:val="a3"/>
        <w:spacing w:before="1"/>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21"/>
        </w:numPr>
        <w:tabs>
          <w:tab w:val="left" w:pos="1094"/>
        </w:tabs>
        <w:spacing w:before="24" w:line="256" w:lineRule="auto"/>
        <w:ind w:right="126" w:firstLine="569"/>
        <w:jc w:val="both"/>
        <w:rPr>
          <w:sz w:val="28"/>
        </w:rPr>
      </w:pPr>
      <w:r>
        <w:rPr>
          <w:sz w:val="28"/>
        </w:rPr>
        <w:t>Выполнение заданий на контурной карте по отображению основных регионов распространения минерального сырья.</w:t>
      </w:r>
    </w:p>
    <w:p w:rsidR="00AE3D36" w:rsidRDefault="00AA282A">
      <w:pPr>
        <w:pStyle w:val="a5"/>
        <w:numPr>
          <w:ilvl w:val="0"/>
          <w:numId w:val="121"/>
        </w:numPr>
        <w:tabs>
          <w:tab w:val="left" w:pos="1130"/>
        </w:tabs>
        <w:spacing w:before="10" w:line="256" w:lineRule="auto"/>
        <w:ind w:right="114" w:firstLine="569"/>
        <w:jc w:val="both"/>
        <w:rPr>
          <w:sz w:val="28"/>
        </w:rPr>
      </w:pPr>
      <w:r>
        <w:rPr>
          <w:sz w:val="28"/>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AE3D36" w:rsidRDefault="00AA282A">
      <w:pPr>
        <w:pStyle w:val="a5"/>
        <w:numPr>
          <w:ilvl w:val="0"/>
          <w:numId w:val="121"/>
        </w:numPr>
        <w:tabs>
          <w:tab w:val="left" w:pos="978"/>
        </w:tabs>
        <w:spacing w:before="4" w:line="264" w:lineRule="auto"/>
        <w:ind w:right="124" w:firstLine="569"/>
        <w:jc w:val="both"/>
        <w:rPr>
          <w:sz w:val="28"/>
        </w:rPr>
      </w:pPr>
      <w:r>
        <w:rPr>
          <w:sz w:val="28"/>
        </w:rPr>
        <w:t>Расчёт</w:t>
      </w:r>
      <w:r>
        <w:rPr>
          <w:spacing w:val="-15"/>
          <w:sz w:val="28"/>
        </w:rPr>
        <w:t xml:space="preserve"> </w:t>
      </w:r>
      <w:r>
        <w:rPr>
          <w:sz w:val="28"/>
        </w:rPr>
        <w:t>обеспеченности</w:t>
      </w:r>
      <w:r>
        <w:rPr>
          <w:spacing w:val="-14"/>
          <w:sz w:val="28"/>
        </w:rPr>
        <w:t xml:space="preserve"> </w:t>
      </w:r>
      <w:r>
        <w:rPr>
          <w:sz w:val="28"/>
        </w:rPr>
        <w:t>различными</w:t>
      </w:r>
      <w:r>
        <w:rPr>
          <w:spacing w:val="-14"/>
          <w:sz w:val="28"/>
        </w:rPr>
        <w:t xml:space="preserve"> </w:t>
      </w:r>
      <w:r>
        <w:rPr>
          <w:sz w:val="28"/>
        </w:rPr>
        <w:t>видами</w:t>
      </w:r>
      <w:r>
        <w:rPr>
          <w:spacing w:val="-14"/>
          <w:sz w:val="28"/>
        </w:rPr>
        <w:t xml:space="preserve"> </w:t>
      </w:r>
      <w:r>
        <w:rPr>
          <w:sz w:val="28"/>
        </w:rPr>
        <w:t>топливных</w:t>
      </w:r>
      <w:r>
        <w:rPr>
          <w:spacing w:val="-17"/>
          <w:sz w:val="28"/>
        </w:rPr>
        <w:t xml:space="preserve"> </w:t>
      </w:r>
      <w:r>
        <w:rPr>
          <w:sz w:val="28"/>
        </w:rPr>
        <w:t>ресурсов</w:t>
      </w:r>
      <w:r>
        <w:rPr>
          <w:spacing w:val="-17"/>
          <w:sz w:val="28"/>
        </w:rPr>
        <w:t xml:space="preserve"> </w:t>
      </w:r>
      <w:r>
        <w:rPr>
          <w:sz w:val="28"/>
        </w:rPr>
        <w:t>отдельных регионов мира (по выбору учителя).</w:t>
      </w:r>
    </w:p>
    <w:p w:rsidR="00AE3D36" w:rsidRDefault="00AA282A">
      <w:pPr>
        <w:pStyle w:val="a5"/>
        <w:numPr>
          <w:ilvl w:val="0"/>
          <w:numId w:val="121"/>
        </w:numPr>
        <w:tabs>
          <w:tab w:val="left" w:pos="1144"/>
        </w:tabs>
        <w:spacing w:line="256" w:lineRule="auto"/>
        <w:ind w:right="127" w:firstLine="569"/>
        <w:jc w:val="both"/>
        <w:rPr>
          <w:sz w:val="28"/>
        </w:rPr>
      </w:pPr>
      <w:r>
        <w:rPr>
          <w:sz w:val="28"/>
        </w:rPr>
        <w:t>Подготовка презентации по перспективам развития альтернативной энергетики отдельных стран мира (по выбору учащихся).</w:t>
      </w:r>
    </w:p>
    <w:p w:rsidR="00AE3D36" w:rsidRDefault="00AA282A">
      <w:pPr>
        <w:spacing w:before="107"/>
        <w:ind w:left="130"/>
        <w:jc w:val="both"/>
        <w:rPr>
          <w:i/>
          <w:sz w:val="28"/>
        </w:rPr>
      </w:pPr>
      <w:r>
        <w:rPr>
          <w:i/>
          <w:sz w:val="28"/>
        </w:rPr>
        <w:t>Тема</w:t>
      </w:r>
      <w:r>
        <w:rPr>
          <w:i/>
          <w:spacing w:val="-9"/>
          <w:sz w:val="28"/>
        </w:rPr>
        <w:t xml:space="preserve"> </w:t>
      </w:r>
      <w:r>
        <w:rPr>
          <w:i/>
          <w:sz w:val="28"/>
        </w:rPr>
        <w:t>4.</w:t>
      </w:r>
      <w:r>
        <w:rPr>
          <w:i/>
          <w:spacing w:val="-8"/>
          <w:sz w:val="28"/>
        </w:rPr>
        <w:t xml:space="preserve"> </w:t>
      </w:r>
      <w:r>
        <w:rPr>
          <w:i/>
          <w:sz w:val="28"/>
        </w:rPr>
        <w:t>Атмосфера</w:t>
      </w:r>
      <w:r>
        <w:rPr>
          <w:i/>
          <w:spacing w:val="-6"/>
          <w:sz w:val="28"/>
        </w:rPr>
        <w:t xml:space="preserve"> </w:t>
      </w:r>
      <w:r>
        <w:rPr>
          <w:i/>
          <w:sz w:val="28"/>
        </w:rPr>
        <w:t>и климат</w:t>
      </w:r>
      <w:r>
        <w:rPr>
          <w:i/>
          <w:spacing w:val="-11"/>
          <w:sz w:val="28"/>
        </w:rPr>
        <w:t xml:space="preserve"> </w:t>
      </w:r>
      <w:r>
        <w:rPr>
          <w:i/>
          <w:sz w:val="28"/>
        </w:rPr>
        <w:t>Земли.</w:t>
      </w:r>
      <w:r>
        <w:rPr>
          <w:i/>
          <w:spacing w:val="-8"/>
          <w:sz w:val="28"/>
        </w:rPr>
        <w:t xml:space="preserve"> </w:t>
      </w:r>
      <w:r>
        <w:rPr>
          <w:i/>
          <w:sz w:val="28"/>
        </w:rPr>
        <w:t>Агроклиматические</w:t>
      </w:r>
      <w:r>
        <w:rPr>
          <w:i/>
          <w:spacing w:val="-5"/>
          <w:sz w:val="28"/>
        </w:rPr>
        <w:t xml:space="preserve"> </w:t>
      </w:r>
      <w:r>
        <w:rPr>
          <w:i/>
          <w:spacing w:val="-2"/>
          <w:sz w:val="28"/>
        </w:rPr>
        <w:t>ресурсы</w:t>
      </w:r>
    </w:p>
    <w:p w:rsidR="00AE3D36" w:rsidRDefault="00AA282A">
      <w:pPr>
        <w:pStyle w:val="a3"/>
        <w:spacing w:before="31" w:line="259" w:lineRule="auto"/>
        <w:ind w:right="120"/>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12"/>
      </w:pPr>
      <w:r>
        <w:lastRenderedPageBreak/>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AE3D36" w:rsidRDefault="00AA282A">
      <w:pPr>
        <w:pStyle w:val="a3"/>
        <w:spacing w:before="2" w:line="259" w:lineRule="auto"/>
        <w:ind w:right="106"/>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AE3D36" w:rsidRDefault="00AA282A">
      <w:pPr>
        <w:pStyle w:val="a3"/>
        <w:spacing w:line="259" w:lineRule="auto"/>
        <w:ind w:right="124"/>
      </w:pPr>
      <w:r>
        <w:t>Парниковый эффект, парниковые</w:t>
      </w:r>
      <w:r>
        <w:rPr>
          <w:spacing w:val="-2"/>
        </w:rPr>
        <w:t xml:space="preserve"> </w:t>
      </w:r>
      <w:r>
        <w:t>газы, антропогенные</w:t>
      </w:r>
      <w:r>
        <w:rPr>
          <w:spacing w:val="-2"/>
        </w:rPr>
        <w:t xml:space="preserve"> </w:t>
      </w:r>
      <w:r>
        <w:t>и природные</w:t>
      </w:r>
      <w:r>
        <w:rPr>
          <w:spacing w:val="-2"/>
        </w:rPr>
        <w:t xml:space="preserve"> </w:t>
      </w:r>
      <w:r>
        <w:t>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AE3D36" w:rsidRDefault="00AA282A">
      <w:pPr>
        <w:pStyle w:val="a3"/>
        <w:spacing w:line="259" w:lineRule="auto"/>
        <w:ind w:right="123"/>
      </w:pPr>
      <w:r>
        <w:t xml:space="preserve">Глобальное потепление и повышение уровня вод Мирового океана. Усилия международного сообщества по предотвращению необратимых изменений </w:t>
      </w:r>
      <w:r>
        <w:rPr>
          <w:spacing w:val="-2"/>
        </w:rPr>
        <w:t>климата.</w:t>
      </w:r>
    </w:p>
    <w:p w:rsidR="00AE3D36" w:rsidRDefault="00AA282A">
      <w:pPr>
        <w:pStyle w:val="a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20"/>
        </w:numPr>
        <w:tabs>
          <w:tab w:val="left" w:pos="1137"/>
        </w:tabs>
        <w:spacing w:before="25" w:line="256" w:lineRule="auto"/>
        <w:ind w:right="119" w:firstLine="569"/>
        <w:jc w:val="both"/>
        <w:rPr>
          <w:sz w:val="28"/>
        </w:rPr>
      </w:pPr>
      <w:r>
        <w:rPr>
          <w:sz w:val="28"/>
        </w:rPr>
        <w:t>Объяснение распространения и направления движения тропических циклонов на основе использования источников информации.</w:t>
      </w:r>
    </w:p>
    <w:p w:rsidR="00AE3D36" w:rsidRDefault="00AA282A">
      <w:pPr>
        <w:pStyle w:val="a5"/>
        <w:numPr>
          <w:ilvl w:val="0"/>
          <w:numId w:val="120"/>
        </w:numPr>
        <w:tabs>
          <w:tab w:val="left" w:pos="1267"/>
        </w:tabs>
        <w:spacing w:before="3" w:line="259" w:lineRule="auto"/>
        <w:ind w:right="114" w:firstLine="569"/>
        <w:jc w:val="both"/>
        <w:rPr>
          <w:sz w:val="28"/>
        </w:rPr>
      </w:pPr>
      <w:r>
        <w:rPr>
          <w:sz w:val="28"/>
        </w:rPr>
        <w:t>Сравнение на основе использования источников информации энергетических</w:t>
      </w:r>
      <w:r>
        <w:rPr>
          <w:spacing w:val="-18"/>
          <w:sz w:val="28"/>
        </w:rPr>
        <w:t xml:space="preserve"> </w:t>
      </w:r>
      <w:r>
        <w:rPr>
          <w:sz w:val="28"/>
        </w:rPr>
        <w:t>затрат</w:t>
      </w:r>
      <w:r>
        <w:rPr>
          <w:spacing w:val="-17"/>
          <w:sz w:val="28"/>
        </w:rPr>
        <w:t xml:space="preserve"> </w:t>
      </w:r>
      <w:r>
        <w:rPr>
          <w:sz w:val="28"/>
        </w:rPr>
        <w:t>в</w:t>
      </w:r>
      <w:r>
        <w:rPr>
          <w:spacing w:val="-18"/>
          <w:sz w:val="28"/>
        </w:rPr>
        <w:t xml:space="preserve"> </w:t>
      </w:r>
      <w:r>
        <w:rPr>
          <w:sz w:val="28"/>
        </w:rPr>
        <w:t>различных</w:t>
      </w:r>
      <w:r>
        <w:rPr>
          <w:spacing w:val="-17"/>
          <w:sz w:val="28"/>
        </w:rPr>
        <w:t xml:space="preserve"> </w:t>
      </w:r>
      <w:r>
        <w:rPr>
          <w:sz w:val="28"/>
        </w:rPr>
        <w:t>регионах</w:t>
      </w:r>
      <w:r>
        <w:rPr>
          <w:spacing w:val="-18"/>
          <w:sz w:val="28"/>
        </w:rPr>
        <w:t xml:space="preserve"> </w:t>
      </w:r>
      <w:r>
        <w:rPr>
          <w:sz w:val="28"/>
        </w:rPr>
        <w:t>России</w:t>
      </w:r>
      <w:r>
        <w:rPr>
          <w:spacing w:val="-17"/>
          <w:sz w:val="28"/>
        </w:rPr>
        <w:t xml:space="preserve"> </w:t>
      </w:r>
      <w:r>
        <w:rPr>
          <w:sz w:val="28"/>
        </w:rPr>
        <w:t>в</w:t>
      </w:r>
      <w:r>
        <w:rPr>
          <w:spacing w:val="-18"/>
          <w:sz w:val="28"/>
        </w:rPr>
        <w:t xml:space="preserve"> </w:t>
      </w:r>
      <w:r>
        <w:rPr>
          <w:sz w:val="28"/>
        </w:rPr>
        <w:t>связи</w:t>
      </w:r>
      <w:r>
        <w:rPr>
          <w:spacing w:val="-17"/>
          <w:sz w:val="28"/>
        </w:rPr>
        <w:t xml:space="preserve"> </w:t>
      </w:r>
      <w:r>
        <w:rPr>
          <w:sz w:val="28"/>
        </w:rPr>
        <w:t>с</w:t>
      </w:r>
      <w:r>
        <w:rPr>
          <w:spacing w:val="-18"/>
          <w:sz w:val="28"/>
        </w:rPr>
        <w:t xml:space="preserve"> </w:t>
      </w:r>
      <w:r>
        <w:rPr>
          <w:sz w:val="28"/>
        </w:rPr>
        <w:t>продолжительностью освещения и отопительного периода.</w:t>
      </w:r>
    </w:p>
    <w:p w:rsidR="00AE3D36" w:rsidRDefault="00AA282A">
      <w:pPr>
        <w:spacing w:before="117"/>
        <w:ind w:left="130"/>
        <w:jc w:val="both"/>
        <w:rPr>
          <w:i/>
          <w:sz w:val="28"/>
        </w:rPr>
      </w:pPr>
      <w:r>
        <w:rPr>
          <w:i/>
          <w:sz w:val="28"/>
        </w:rPr>
        <w:t>Тема</w:t>
      </w:r>
      <w:r>
        <w:rPr>
          <w:i/>
          <w:spacing w:val="-7"/>
          <w:sz w:val="28"/>
        </w:rPr>
        <w:t xml:space="preserve"> </w:t>
      </w:r>
      <w:r>
        <w:rPr>
          <w:i/>
          <w:sz w:val="28"/>
        </w:rPr>
        <w:t>5.</w:t>
      </w:r>
      <w:r>
        <w:rPr>
          <w:i/>
          <w:spacing w:val="-2"/>
          <w:sz w:val="28"/>
        </w:rPr>
        <w:t xml:space="preserve"> </w:t>
      </w:r>
      <w:r>
        <w:rPr>
          <w:i/>
          <w:sz w:val="28"/>
        </w:rPr>
        <w:t>Гидросфера</w:t>
      </w:r>
      <w:r>
        <w:rPr>
          <w:i/>
          <w:spacing w:val="-6"/>
          <w:sz w:val="28"/>
        </w:rPr>
        <w:t xml:space="preserve"> </w:t>
      </w:r>
      <w:r>
        <w:rPr>
          <w:i/>
          <w:sz w:val="28"/>
        </w:rPr>
        <w:t>и</w:t>
      </w:r>
      <w:r>
        <w:rPr>
          <w:i/>
          <w:spacing w:val="-1"/>
          <w:sz w:val="28"/>
        </w:rPr>
        <w:t xml:space="preserve"> </w:t>
      </w:r>
      <w:r>
        <w:rPr>
          <w:i/>
          <w:sz w:val="28"/>
        </w:rPr>
        <w:t>водные</w:t>
      </w:r>
      <w:r>
        <w:rPr>
          <w:i/>
          <w:spacing w:val="-5"/>
          <w:sz w:val="28"/>
        </w:rPr>
        <w:t xml:space="preserve"> </w:t>
      </w:r>
      <w:r>
        <w:rPr>
          <w:i/>
          <w:spacing w:val="-2"/>
          <w:sz w:val="28"/>
        </w:rPr>
        <w:t>ресурсы</w:t>
      </w:r>
    </w:p>
    <w:p w:rsidR="00AE3D36" w:rsidRDefault="00AA282A">
      <w:pPr>
        <w:pStyle w:val="a3"/>
        <w:spacing w:before="30" w:line="259" w:lineRule="auto"/>
        <w:ind w:right="119"/>
      </w:pPr>
      <w:r>
        <w:t>Гидросфера</w:t>
      </w:r>
      <w:r>
        <w:rPr>
          <w:spacing w:val="40"/>
        </w:rPr>
        <w:t xml:space="preserve"> </w:t>
      </w:r>
      <w:r>
        <w:t>–</w:t>
      </w:r>
      <w:r>
        <w:rPr>
          <w:spacing w:val="40"/>
        </w:rPr>
        <w:t xml:space="preserve"> </w:t>
      </w:r>
      <w:r>
        <w:t>водная</w:t>
      </w:r>
      <w:r>
        <w:rPr>
          <w:spacing w:val="40"/>
        </w:rPr>
        <w:t xml:space="preserve"> </w:t>
      </w:r>
      <w:r>
        <w:t>оболочка</w:t>
      </w:r>
      <w:r>
        <w:rPr>
          <w:spacing w:val="40"/>
        </w:rPr>
        <w:t xml:space="preserve"> </w:t>
      </w:r>
      <w:r>
        <w:t>планеты.</w:t>
      </w:r>
      <w:r>
        <w:rPr>
          <w:spacing w:val="40"/>
        </w:rPr>
        <w:t xml:space="preserve"> </w:t>
      </w:r>
      <w:r>
        <w:t>Состав</w:t>
      </w:r>
      <w:r>
        <w:rPr>
          <w:spacing w:val="40"/>
        </w:rPr>
        <w:t xml:space="preserve"> </w:t>
      </w:r>
      <w:r>
        <w:t>и</w:t>
      </w:r>
      <w:r>
        <w:rPr>
          <w:spacing w:val="40"/>
        </w:rPr>
        <w:t xml:space="preserve"> </w:t>
      </w:r>
      <w:r>
        <w:t>значение</w:t>
      </w:r>
      <w:r>
        <w:rPr>
          <w:spacing w:val="40"/>
        </w:rPr>
        <w:t xml:space="preserve"> </w:t>
      </w:r>
      <w:r>
        <w:t>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w:t>
      </w:r>
      <w:r>
        <w:rPr>
          <w:spacing w:val="-4"/>
        </w:rPr>
        <w:t xml:space="preserve"> </w:t>
      </w:r>
      <w:r>
        <w:t>Каналы</w:t>
      </w:r>
      <w:r>
        <w:rPr>
          <w:spacing w:val="-7"/>
        </w:rPr>
        <w:t xml:space="preserve"> </w:t>
      </w:r>
      <w:r>
        <w:t>и</w:t>
      </w:r>
      <w:r>
        <w:rPr>
          <w:spacing w:val="-2"/>
        </w:rPr>
        <w:t xml:space="preserve"> </w:t>
      </w:r>
      <w:r>
        <w:t>водохранилища</w:t>
      </w:r>
      <w:r>
        <w:rPr>
          <w:spacing w:val="-5"/>
        </w:rPr>
        <w:t xml:space="preserve"> </w:t>
      </w:r>
      <w:r>
        <w:t>–</w:t>
      </w:r>
      <w:r>
        <w:rPr>
          <w:spacing w:val="-3"/>
        </w:rPr>
        <w:t xml:space="preserve"> </w:t>
      </w:r>
      <w:r>
        <w:t>антропогенные</w:t>
      </w:r>
      <w:r>
        <w:rPr>
          <w:spacing w:val="-8"/>
        </w:rPr>
        <w:t xml:space="preserve"> </w:t>
      </w:r>
      <w:r>
        <w:t>водные</w:t>
      </w:r>
      <w:r>
        <w:rPr>
          <w:spacing w:val="-8"/>
        </w:rPr>
        <w:t xml:space="preserve"> </w:t>
      </w:r>
      <w:r>
        <w:t>системы.</w:t>
      </w:r>
      <w:r>
        <w:rPr>
          <w:spacing w:val="-4"/>
        </w:rPr>
        <w:t xml:space="preserve"> </w:t>
      </w:r>
      <w:r>
        <w:t>Болота мира. Проблема сохранения водно-болотных ландшафтов. Основные источники загрязнения гидросферы.</w:t>
      </w:r>
    </w:p>
    <w:p w:rsidR="00AE3D36" w:rsidRDefault="00AA282A">
      <w:pPr>
        <w:pStyle w:val="a3"/>
        <w:spacing w:line="256" w:lineRule="auto"/>
        <w:ind w:right="111"/>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AE3D36" w:rsidRDefault="00AA282A">
      <w:pPr>
        <w:pStyle w:val="a3"/>
        <w:spacing w:before="10"/>
        <w:ind w:left="700" w:firstLine="0"/>
      </w:pPr>
      <w:r>
        <w:t>Прогнозы</w:t>
      </w:r>
      <w:r>
        <w:rPr>
          <w:spacing w:val="-9"/>
        </w:rPr>
        <w:t xml:space="preserve"> </w:t>
      </w:r>
      <w:r>
        <w:t>сокращения</w:t>
      </w:r>
      <w:r>
        <w:rPr>
          <w:spacing w:val="-8"/>
        </w:rPr>
        <w:t xml:space="preserve"> </w:t>
      </w:r>
      <w:r>
        <w:t>площади</w:t>
      </w:r>
      <w:r>
        <w:rPr>
          <w:spacing w:val="-7"/>
        </w:rPr>
        <w:t xml:space="preserve"> </w:t>
      </w:r>
      <w:r>
        <w:t>ледников</w:t>
      </w:r>
      <w:r>
        <w:rPr>
          <w:spacing w:val="-11"/>
        </w:rPr>
        <w:t xml:space="preserve"> </w:t>
      </w:r>
      <w:r>
        <w:t>под</w:t>
      </w:r>
      <w:r>
        <w:rPr>
          <w:spacing w:val="-7"/>
        </w:rPr>
        <w:t xml:space="preserve"> </w:t>
      </w:r>
      <w:r>
        <w:t>влиянием</w:t>
      </w:r>
      <w:r>
        <w:rPr>
          <w:spacing w:val="-6"/>
        </w:rPr>
        <w:t xml:space="preserve"> </w:t>
      </w:r>
      <w:r>
        <w:t>изменений</w:t>
      </w:r>
      <w:r>
        <w:rPr>
          <w:spacing w:val="-7"/>
        </w:rPr>
        <w:t xml:space="preserve"> </w:t>
      </w:r>
      <w:r>
        <w:rPr>
          <w:spacing w:val="-2"/>
        </w:rPr>
        <w:t>климата.</w:t>
      </w:r>
    </w:p>
    <w:p w:rsidR="00AE3D36" w:rsidRDefault="00AA282A">
      <w:pPr>
        <w:pStyle w:val="a3"/>
        <w:spacing w:before="24" w:line="256" w:lineRule="auto"/>
        <w:ind w:right="117"/>
      </w:pPr>
      <w:r>
        <w:t>Сущность</w:t>
      </w:r>
      <w:r>
        <w:rPr>
          <w:spacing w:val="-18"/>
        </w:rPr>
        <w:t xml:space="preserve"> </w:t>
      </w:r>
      <w:r>
        <w:t>водной</w:t>
      </w:r>
      <w:r>
        <w:rPr>
          <w:spacing w:val="-17"/>
        </w:rPr>
        <w:t xml:space="preserve"> </w:t>
      </w:r>
      <w:r>
        <w:t>проблемы.</w:t>
      </w:r>
      <w:r>
        <w:rPr>
          <w:spacing w:val="-18"/>
        </w:rPr>
        <w:t xml:space="preserve"> </w:t>
      </w:r>
      <w:r>
        <w:t>Количественные</w:t>
      </w:r>
      <w:r>
        <w:rPr>
          <w:spacing w:val="-17"/>
        </w:rPr>
        <w:t xml:space="preserve"> </w:t>
      </w:r>
      <w:r>
        <w:t>и</w:t>
      </w:r>
      <w:r>
        <w:rPr>
          <w:spacing w:val="-18"/>
        </w:rPr>
        <w:t xml:space="preserve"> </w:t>
      </w:r>
      <w:r>
        <w:t>качественные</w:t>
      </w:r>
      <w:r>
        <w:rPr>
          <w:spacing w:val="-17"/>
        </w:rPr>
        <w:t xml:space="preserve"> </w:t>
      </w:r>
      <w:r>
        <w:t>характеристики водных</w:t>
      </w:r>
      <w:r>
        <w:rPr>
          <w:spacing w:val="80"/>
          <w:w w:val="150"/>
        </w:rPr>
        <w:t xml:space="preserve">  </w:t>
      </w:r>
      <w:r>
        <w:t>ресурсов.</w:t>
      </w:r>
      <w:r>
        <w:rPr>
          <w:spacing w:val="80"/>
          <w:w w:val="150"/>
        </w:rPr>
        <w:t xml:space="preserve">  </w:t>
      </w:r>
      <w:r>
        <w:t>Неравномерность</w:t>
      </w:r>
      <w:r>
        <w:rPr>
          <w:spacing w:val="80"/>
          <w:w w:val="150"/>
        </w:rPr>
        <w:t xml:space="preserve">  </w:t>
      </w:r>
      <w:r>
        <w:t>распределения</w:t>
      </w:r>
      <w:r>
        <w:rPr>
          <w:spacing w:val="80"/>
          <w:w w:val="150"/>
        </w:rPr>
        <w:t xml:space="preserve">  </w:t>
      </w:r>
      <w:r>
        <w:t>водных</w:t>
      </w:r>
      <w:r>
        <w:rPr>
          <w:spacing w:val="80"/>
          <w:w w:val="150"/>
        </w:rPr>
        <w:t xml:space="preserve">  </w:t>
      </w:r>
      <w:r>
        <w:t>ресурсов</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3" w:firstLine="0"/>
      </w:pPr>
      <w:r>
        <w:lastRenderedPageBreak/>
        <w:t>по</w:t>
      </w:r>
      <w:r>
        <w:rPr>
          <w:spacing w:val="-10"/>
        </w:rPr>
        <w:t xml:space="preserve"> </w:t>
      </w:r>
      <w:r>
        <w:t>поверхности</w:t>
      </w:r>
      <w:r>
        <w:rPr>
          <w:spacing w:val="-5"/>
        </w:rPr>
        <w:t xml:space="preserve"> </w:t>
      </w:r>
      <w:r>
        <w:t>суши.</w:t>
      </w:r>
      <w:r>
        <w:rPr>
          <w:spacing w:val="-4"/>
        </w:rPr>
        <w:t xml:space="preserve"> </w:t>
      </w:r>
      <w:r>
        <w:t>Обеспеченность</w:t>
      </w:r>
      <w:r>
        <w:rPr>
          <w:spacing w:val="-5"/>
        </w:rPr>
        <w:t xml:space="preserve"> </w:t>
      </w:r>
      <w:r>
        <w:t>водными</w:t>
      </w:r>
      <w:r>
        <w:rPr>
          <w:spacing w:val="-5"/>
        </w:rPr>
        <w:t xml:space="preserve"> </w:t>
      </w:r>
      <w:r>
        <w:t>ресурсами</w:t>
      </w:r>
      <w:r>
        <w:rPr>
          <w:spacing w:val="-5"/>
        </w:rPr>
        <w:t xml:space="preserve"> </w:t>
      </w:r>
      <w:r>
        <w:t>по</w:t>
      </w:r>
      <w:r>
        <w:rPr>
          <w:spacing w:val="-10"/>
        </w:rPr>
        <w:t xml:space="preserve"> </w:t>
      </w:r>
      <w:r>
        <w:t>странам</w:t>
      </w:r>
      <w:r>
        <w:rPr>
          <w:spacing w:val="-4"/>
        </w:rPr>
        <w:t xml:space="preserve"> </w:t>
      </w:r>
      <w:r>
        <w:t>и</w:t>
      </w:r>
      <w:r>
        <w:rPr>
          <w:spacing w:val="-5"/>
        </w:rPr>
        <w:t xml:space="preserve"> </w:t>
      </w:r>
      <w:r>
        <w:t>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AE3D36" w:rsidRDefault="00AA282A">
      <w:pPr>
        <w:pStyle w:val="a3"/>
        <w:spacing w:line="320"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19"/>
        </w:numPr>
        <w:tabs>
          <w:tab w:val="left" w:pos="1065"/>
        </w:tabs>
        <w:spacing w:before="31" w:line="256" w:lineRule="auto"/>
        <w:ind w:right="126" w:firstLine="569"/>
        <w:jc w:val="both"/>
        <w:rPr>
          <w:sz w:val="28"/>
        </w:rPr>
      </w:pPr>
      <w:r>
        <w:rPr>
          <w:sz w:val="28"/>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AE3D36" w:rsidRDefault="00AA282A">
      <w:pPr>
        <w:pStyle w:val="a5"/>
        <w:numPr>
          <w:ilvl w:val="0"/>
          <w:numId w:val="119"/>
        </w:numPr>
        <w:tabs>
          <w:tab w:val="left" w:pos="1137"/>
        </w:tabs>
        <w:spacing w:before="3" w:line="261" w:lineRule="auto"/>
        <w:ind w:right="104" w:firstLine="569"/>
        <w:jc w:val="both"/>
        <w:rPr>
          <w:sz w:val="28"/>
        </w:rPr>
      </w:pPr>
      <w:r>
        <w:rPr>
          <w:sz w:val="28"/>
        </w:rPr>
        <w:t xml:space="preserve">Разработка социальной рекламы по теме «Чистота рек и озёр – ответственность каждого» (форма представления информации – по выбору </w:t>
      </w:r>
      <w:r>
        <w:rPr>
          <w:spacing w:val="-2"/>
          <w:sz w:val="28"/>
        </w:rPr>
        <w:t>обучающихся).</w:t>
      </w:r>
    </w:p>
    <w:p w:rsidR="00AE3D36" w:rsidRDefault="00AA282A">
      <w:pPr>
        <w:spacing w:before="107"/>
        <w:ind w:left="130"/>
        <w:jc w:val="both"/>
        <w:rPr>
          <w:i/>
          <w:sz w:val="28"/>
        </w:rPr>
      </w:pPr>
      <w:r>
        <w:rPr>
          <w:i/>
          <w:sz w:val="28"/>
        </w:rPr>
        <w:t>Тема</w:t>
      </w:r>
      <w:r>
        <w:rPr>
          <w:i/>
          <w:spacing w:val="-9"/>
          <w:sz w:val="28"/>
        </w:rPr>
        <w:t xml:space="preserve"> </w:t>
      </w:r>
      <w:r>
        <w:rPr>
          <w:i/>
          <w:sz w:val="28"/>
        </w:rPr>
        <w:t>6.</w:t>
      </w:r>
      <w:r>
        <w:rPr>
          <w:i/>
          <w:spacing w:val="-2"/>
          <w:sz w:val="28"/>
        </w:rPr>
        <w:t xml:space="preserve"> </w:t>
      </w:r>
      <w:r>
        <w:rPr>
          <w:i/>
          <w:sz w:val="28"/>
        </w:rPr>
        <w:t>Мировой</w:t>
      </w:r>
      <w:r>
        <w:rPr>
          <w:i/>
          <w:spacing w:val="-7"/>
          <w:sz w:val="28"/>
        </w:rPr>
        <w:t xml:space="preserve"> </w:t>
      </w:r>
      <w:r>
        <w:rPr>
          <w:i/>
          <w:sz w:val="28"/>
        </w:rPr>
        <w:t>океан</w:t>
      </w:r>
      <w:r>
        <w:rPr>
          <w:i/>
          <w:spacing w:val="-6"/>
          <w:sz w:val="28"/>
        </w:rPr>
        <w:t xml:space="preserve"> </w:t>
      </w:r>
      <w:r>
        <w:rPr>
          <w:i/>
          <w:sz w:val="28"/>
        </w:rPr>
        <w:t>как</w:t>
      </w:r>
      <w:r>
        <w:rPr>
          <w:i/>
          <w:spacing w:val="-11"/>
          <w:sz w:val="28"/>
        </w:rPr>
        <w:t xml:space="preserve"> </w:t>
      </w:r>
      <w:r>
        <w:rPr>
          <w:i/>
          <w:sz w:val="28"/>
        </w:rPr>
        <w:t>часть</w:t>
      </w:r>
      <w:r>
        <w:rPr>
          <w:i/>
          <w:spacing w:val="-2"/>
          <w:sz w:val="28"/>
        </w:rPr>
        <w:t xml:space="preserve"> </w:t>
      </w:r>
      <w:r>
        <w:rPr>
          <w:i/>
          <w:sz w:val="28"/>
        </w:rPr>
        <w:t>гидросферы.</w:t>
      </w:r>
      <w:r>
        <w:rPr>
          <w:i/>
          <w:spacing w:val="-3"/>
          <w:sz w:val="28"/>
        </w:rPr>
        <w:t xml:space="preserve"> </w:t>
      </w:r>
      <w:r>
        <w:rPr>
          <w:i/>
          <w:sz w:val="28"/>
        </w:rPr>
        <w:t>Ресурсы</w:t>
      </w:r>
      <w:r>
        <w:rPr>
          <w:i/>
          <w:spacing w:val="-6"/>
          <w:sz w:val="28"/>
        </w:rPr>
        <w:t xml:space="preserve"> </w:t>
      </w:r>
      <w:r>
        <w:rPr>
          <w:i/>
          <w:sz w:val="28"/>
        </w:rPr>
        <w:t>Мирового</w:t>
      </w:r>
      <w:r>
        <w:rPr>
          <w:i/>
          <w:spacing w:val="-1"/>
          <w:sz w:val="28"/>
        </w:rPr>
        <w:t xml:space="preserve"> </w:t>
      </w:r>
      <w:r>
        <w:rPr>
          <w:i/>
          <w:spacing w:val="-2"/>
          <w:sz w:val="28"/>
        </w:rPr>
        <w:t>океана</w:t>
      </w:r>
    </w:p>
    <w:p w:rsidR="00AE3D36" w:rsidRDefault="00AA282A">
      <w:pPr>
        <w:pStyle w:val="a3"/>
        <w:spacing w:before="31" w:line="259" w:lineRule="auto"/>
        <w:ind w:right="121"/>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AE3D36" w:rsidRDefault="00AA282A">
      <w:pPr>
        <w:pStyle w:val="a3"/>
        <w:spacing w:before="2" w:line="256" w:lineRule="auto"/>
        <w:ind w:right="115"/>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AE3D36" w:rsidRDefault="00AA282A">
      <w:pPr>
        <w:pStyle w:val="a3"/>
        <w:spacing w:before="11" w:line="256" w:lineRule="auto"/>
        <w:ind w:right="115"/>
      </w:pPr>
      <w:r>
        <w:t>Минеральные</w:t>
      </w:r>
      <w:r>
        <w:rPr>
          <w:spacing w:val="-11"/>
        </w:rPr>
        <w:t xml:space="preserve"> </w:t>
      </w:r>
      <w:r>
        <w:t>и</w:t>
      </w:r>
      <w:r>
        <w:rPr>
          <w:spacing w:val="-8"/>
        </w:rPr>
        <w:t xml:space="preserve"> </w:t>
      </w:r>
      <w:r>
        <w:t>топливные</w:t>
      </w:r>
      <w:r>
        <w:rPr>
          <w:spacing w:val="-11"/>
        </w:rPr>
        <w:t xml:space="preserve"> </w:t>
      </w:r>
      <w:r>
        <w:t>ресурсы</w:t>
      </w:r>
      <w:r>
        <w:rPr>
          <w:spacing w:val="-10"/>
        </w:rPr>
        <w:t xml:space="preserve"> </w:t>
      </w:r>
      <w:r>
        <w:t>морского</w:t>
      </w:r>
      <w:r>
        <w:rPr>
          <w:spacing w:val="-12"/>
        </w:rPr>
        <w:t xml:space="preserve"> </w:t>
      </w:r>
      <w:r>
        <w:t>шельфа</w:t>
      </w:r>
      <w:r>
        <w:rPr>
          <w:spacing w:val="-11"/>
        </w:rPr>
        <w:t xml:space="preserve"> </w:t>
      </w:r>
      <w:r>
        <w:t>и</w:t>
      </w:r>
      <w:r>
        <w:rPr>
          <w:spacing w:val="-8"/>
        </w:rPr>
        <w:t xml:space="preserve"> </w:t>
      </w:r>
      <w:r>
        <w:t>дна</w:t>
      </w:r>
      <w:r>
        <w:rPr>
          <w:spacing w:val="-4"/>
        </w:rPr>
        <w:t xml:space="preserve"> </w:t>
      </w:r>
      <w:r>
        <w:t>Мирового</w:t>
      </w:r>
      <w:r>
        <w:rPr>
          <w:spacing w:val="-5"/>
        </w:rPr>
        <w:t xml:space="preserve"> </w:t>
      </w:r>
      <w:r>
        <w:t>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AE3D36" w:rsidRDefault="00AA282A">
      <w:pPr>
        <w:pStyle w:val="a3"/>
        <w:spacing w:before="3" w:line="259" w:lineRule="auto"/>
        <w:ind w:right="117"/>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w:t>
      </w:r>
      <w:r>
        <w:rPr>
          <w:spacing w:val="-15"/>
        </w:rPr>
        <w:t xml:space="preserve"> </w:t>
      </w:r>
      <w:r>
        <w:t>ресурсов</w:t>
      </w:r>
      <w:r>
        <w:rPr>
          <w:spacing w:val="-15"/>
        </w:rPr>
        <w:t xml:space="preserve"> </w:t>
      </w:r>
      <w:r>
        <w:t>океанов</w:t>
      </w:r>
      <w:r>
        <w:rPr>
          <w:spacing w:val="-15"/>
        </w:rPr>
        <w:t xml:space="preserve"> </w:t>
      </w:r>
      <w:r>
        <w:t>и</w:t>
      </w:r>
      <w:r>
        <w:rPr>
          <w:spacing w:val="-12"/>
        </w:rPr>
        <w:t xml:space="preserve"> </w:t>
      </w:r>
      <w:r>
        <w:t>морей</w:t>
      </w:r>
      <w:r>
        <w:rPr>
          <w:spacing w:val="-12"/>
        </w:rPr>
        <w:t xml:space="preserve"> </w:t>
      </w:r>
      <w:r>
        <w:t>в</w:t>
      </w:r>
      <w:r>
        <w:rPr>
          <w:spacing w:val="-15"/>
        </w:rPr>
        <w:t xml:space="preserve"> </w:t>
      </w:r>
      <w:r>
        <w:t>интересах</w:t>
      </w:r>
      <w:r>
        <w:rPr>
          <w:spacing w:val="-10"/>
        </w:rPr>
        <w:t xml:space="preserve"> </w:t>
      </w:r>
      <w:r>
        <w:t>устойчивого</w:t>
      </w:r>
      <w:r>
        <w:rPr>
          <w:spacing w:val="-16"/>
        </w:rPr>
        <w:t xml:space="preserve"> </w:t>
      </w:r>
      <w:r>
        <w:t>развития.</w:t>
      </w:r>
      <w:r>
        <w:rPr>
          <w:spacing w:val="-11"/>
        </w:rPr>
        <w:t xml:space="preserve"> </w:t>
      </w:r>
      <w:r>
        <w:t>Место России в области изучения и использования ресурсов Мирового океана.</w:t>
      </w:r>
    </w:p>
    <w:p w:rsidR="00AE3D36" w:rsidRDefault="00AA282A">
      <w:pPr>
        <w:pStyle w:val="a3"/>
        <w:spacing w:line="322"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18"/>
        </w:numPr>
        <w:tabs>
          <w:tab w:val="left" w:pos="1093"/>
        </w:tabs>
        <w:spacing w:before="31" w:line="256" w:lineRule="auto"/>
        <w:ind w:right="121" w:firstLine="569"/>
        <w:rPr>
          <w:sz w:val="28"/>
        </w:rPr>
      </w:pPr>
      <w:r>
        <w:rPr>
          <w:sz w:val="28"/>
        </w:rPr>
        <w:t>Характеристика</w:t>
      </w:r>
      <w:r>
        <w:rPr>
          <w:spacing w:val="80"/>
          <w:sz w:val="28"/>
        </w:rPr>
        <w:t xml:space="preserve"> </w:t>
      </w:r>
      <w:r>
        <w:rPr>
          <w:sz w:val="28"/>
        </w:rPr>
        <w:t>явления</w:t>
      </w:r>
      <w:r>
        <w:rPr>
          <w:spacing w:val="80"/>
          <w:sz w:val="28"/>
        </w:rPr>
        <w:t xml:space="preserve"> </w:t>
      </w:r>
      <w:r>
        <w:rPr>
          <w:sz w:val="28"/>
        </w:rPr>
        <w:t>Эль-Ниньо</w:t>
      </w:r>
      <w:r>
        <w:rPr>
          <w:spacing w:val="80"/>
          <w:sz w:val="28"/>
        </w:rPr>
        <w:t xml:space="preserve"> </w:t>
      </w:r>
      <w:r>
        <w:rPr>
          <w:sz w:val="28"/>
        </w:rPr>
        <w:t>и</w:t>
      </w:r>
      <w:r>
        <w:rPr>
          <w:spacing w:val="80"/>
          <w:sz w:val="28"/>
        </w:rPr>
        <w:t xml:space="preserve"> </w:t>
      </w:r>
      <w:r>
        <w:rPr>
          <w:sz w:val="28"/>
        </w:rPr>
        <w:t>его</w:t>
      </w:r>
      <w:r>
        <w:rPr>
          <w:spacing w:val="80"/>
          <w:sz w:val="28"/>
        </w:rPr>
        <w:t xml:space="preserve"> </w:t>
      </w:r>
      <w:r>
        <w:rPr>
          <w:sz w:val="28"/>
        </w:rPr>
        <w:t>воздействия</w:t>
      </w:r>
      <w:r>
        <w:rPr>
          <w:spacing w:val="80"/>
          <w:sz w:val="28"/>
        </w:rPr>
        <w:t xml:space="preserve"> </w:t>
      </w:r>
      <w:r>
        <w:rPr>
          <w:sz w:val="28"/>
        </w:rPr>
        <w:t>на</w:t>
      </w:r>
      <w:r>
        <w:rPr>
          <w:spacing w:val="80"/>
          <w:sz w:val="28"/>
        </w:rPr>
        <w:t xml:space="preserve"> </w:t>
      </w:r>
      <w:r>
        <w:rPr>
          <w:sz w:val="28"/>
        </w:rPr>
        <w:t>различные компоненты природной среды и хозяйства.</w:t>
      </w:r>
    </w:p>
    <w:p w:rsidR="00AE3D36" w:rsidRDefault="00AA282A">
      <w:pPr>
        <w:spacing w:before="118"/>
        <w:ind w:left="130"/>
        <w:rPr>
          <w:i/>
          <w:sz w:val="28"/>
        </w:rPr>
      </w:pPr>
      <w:r>
        <w:rPr>
          <w:i/>
          <w:sz w:val="28"/>
        </w:rPr>
        <w:t>Тема</w:t>
      </w:r>
      <w:r>
        <w:rPr>
          <w:i/>
          <w:spacing w:val="-6"/>
          <w:sz w:val="28"/>
        </w:rPr>
        <w:t xml:space="preserve"> </w:t>
      </w:r>
      <w:r>
        <w:rPr>
          <w:i/>
          <w:sz w:val="28"/>
        </w:rPr>
        <w:t>7.</w:t>
      </w:r>
      <w:r>
        <w:rPr>
          <w:i/>
          <w:spacing w:val="-2"/>
          <w:sz w:val="28"/>
        </w:rPr>
        <w:t xml:space="preserve"> </w:t>
      </w:r>
      <w:r>
        <w:rPr>
          <w:i/>
          <w:sz w:val="28"/>
        </w:rPr>
        <w:t>Почвы</w:t>
      </w:r>
      <w:r>
        <w:rPr>
          <w:i/>
          <w:spacing w:val="-11"/>
          <w:sz w:val="28"/>
        </w:rPr>
        <w:t xml:space="preserve"> </w:t>
      </w:r>
      <w:r>
        <w:rPr>
          <w:i/>
          <w:sz w:val="28"/>
        </w:rPr>
        <w:t>и</w:t>
      </w:r>
      <w:r>
        <w:rPr>
          <w:i/>
          <w:spacing w:val="-1"/>
          <w:sz w:val="28"/>
        </w:rPr>
        <w:t xml:space="preserve"> </w:t>
      </w:r>
      <w:r>
        <w:rPr>
          <w:i/>
          <w:sz w:val="28"/>
        </w:rPr>
        <w:t>земельные</w:t>
      </w:r>
      <w:r>
        <w:rPr>
          <w:i/>
          <w:spacing w:val="-5"/>
          <w:sz w:val="28"/>
        </w:rPr>
        <w:t xml:space="preserve"> </w:t>
      </w:r>
      <w:r>
        <w:rPr>
          <w:i/>
          <w:sz w:val="28"/>
        </w:rPr>
        <w:t>ресурсы</w:t>
      </w:r>
      <w:r>
        <w:rPr>
          <w:i/>
          <w:spacing w:val="-5"/>
          <w:sz w:val="28"/>
        </w:rPr>
        <w:t xml:space="preserve"> </w:t>
      </w:r>
      <w:r>
        <w:rPr>
          <w:i/>
          <w:spacing w:val="-4"/>
          <w:sz w:val="28"/>
        </w:rPr>
        <w:t>мира</w:t>
      </w:r>
    </w:p>
    <w:p w:rsidR="00AE3D36" w:rsidRDefault="00AA282A">
      <w:pPr>
        <w:pStyle w:val="a3"/>
        <w:spacing w:before="30" w:line="259" w:lineRule="auto"/>
        <w:ind w:right="116"/>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w:t>
      </w:r>
      <w:r>
        <w:rPr>
          <w:spacing w:val="40"/>
        </w:rPr>
        <w:t xml:space="preserve"> </w:t>
      </w:r>
      <w:r>
        <w:t>биологическое</w:t>
      </w:r>
      <w:r>
        <w:rPr>
          <w:spacing w:val="40"/>
        </w:rPr>
        <w:t xml:space="preserve"> </w:t>
      </w:r>
      <w:r>
        <w:t>выветривание;</w:t>
      </w:r>
      <w:r>
        <w:rPr>
          <w:spacing w:val="40"/>
        </w:rPr>
        <w:t xml:space="preserve"> </w:t>
      </w:r>
      <w:r>
        <w:t>их</w:t>
      </w:r>
      <w:r>
        <w:rPr>
          <w:spacing w:val="40"/>
        </w:rPr>
        <w:t xml:space="preserve"> </w:t>
      </w:r>
      <w:r>
        <w:t>влияние</w:t>
      </w:r>
      <w:r>
        <w:rPr>
          <w:spacing w:val="40"/>
        </w:rPr>
        <w:t xml:space="preserve"> </w:t>
      </w:r>
      <w:r>
        <w:t>на</w:t>
      </w:r>
      <w:r>
        <w:rPr>
          <w:spacing w:val="40"/>
        </w:rPr>
        <w:t xml:space="preserve"> </w:t>
      </w:r>
      <w:r>
        <w:t>механический</w:t>
      </w:r>
      <w:r>
        <w:rPr>
          <w:spacing w:val="40"/>
        </w:rPr>
        <w:t xml:space="preserve"> </w:t>
      </w:r>
      <w:r>
        <w:t>состав и свойства почв. Разнообразие почв, зональный характер смены типов почв. Влияние</w:t>
      </w:r>
      <w:r>
        <w:rPr>
          <w:spacing w:val="-18"/>
        </w:rPr>
        <w:t xml:space="preserve"> </w:t>
      </w:r>
      <w:r>
        <w:t>соотношения</w:t>
      </w:r>
      <w:r>
        <w:rPr>
          <w:spacing w:val="-17"/>
        </w:rPr>
        <w:t xml:space="preserve"> </w:t>
      </w:r>
      <w:r>
        <w:t>тепла</w:t>
      </w:r>
      <w:r>
        <w:rPr>
          <w:spacing w:val="-18"/>
        </w:rPr>
        <w:t xml:space="preserve"> </w:t>
      </w:r>
      <w:r>
        <w:t>и</w:t>
      </w:r>
      <w:r>
        <w:rPr>
          <w:spacing w:val="-17"/>
        </w:rPr>
        <w:t xml:space="preserve"> </w:t>
      </w:r>
      <w:r>
        <w:t>влаги</w:t>
      </w:r>
      <w:r>
        <w:rPr>
          <w:spacing w:val="-18"/>
        </w:rPr>
        <w:t xml:space="preserve"> </w:t>
      </w:r>
      <w:r>
        <w:t>на</w:t>
      </w:r>
      <w:r>
        <w:rPr>
          <w:spacing w:val="-17"/>
        </w:rPr>
        <w:t xml:space="preserve"> </w:t>
      </w:r>
      <w:r>
        <w:t>естественное</w:t>
      </w:r>
      <w:r>
        <w:rPr>
          <w:spacing w:val="-18"/>
        </w:rPr>
        <w:t xml:space="preserve"> </w:t>
      </w:r>
      <w:r>
        <w:t>плодородие</w:t>
      </w:r>
      <w:r>
        <w:rPr>
          <w:spacing w:val="-17"/>
        </w:rPr>
        <w:t xml:space="preserve"> </w:t>
      </w:r>
      <w:r>
        <w:t>почвы.</w:t>
      </w:r>
      <w:r>
        <w:rPr>
          <w:spacing w:val="-18"/>
        </w:rPr>
        <w:t xml:space="preserve"> </w:t>
      </w:r>
      <w:r>
        <w:t>География основных типов почв мира. Почвы России</w:t>
      </w:r>
      <w:r>
        <w:rPr>
          <w:i/>
        </w:rPr>
        <w:t>.</w:t>
      </w:r>
    </w:p>
    <w:p w:rsidR="00AE3D36" w:rsidRDefault="00AA282A">
      <w:pPr>
        <w:pStyle w:val="a3"/>
        <w:spacing w:before="3" w:line="259" w:lineRule="auto"/>
        <w:ind w:right="114"/>
      </w:pPr>
      <w:r>
        <w:t>Почвенные</w:t>
      </w:r>
      <w:r>
        <w:rPr>
          <w:spacing w:val="80"/>
        </w:rPr>
        <w:t xml:space="preserve"> </w:t>
      </w:r>
      <w:r>
        <w:t>и</w:t>
      </w:r>
      <w:r>
        <w:rPr>
          <w:spacing w:val="80"/>
        </w:rPr>
        <w:t xml:space="preserve"> </w:t>
      </w:r>
      <w:r>
        <w:t>земельные</w:t>
      </w:r>
      <w:r>
        <w:rPr>
          <w:spacing w:val="80"/>
        </w:rPr>
        <w:t xml:space="preserve"> </w:t>
      </w:r>
      <w:r>
        <w:t>ресурсы.</w:t>
      </w:r>
      <w:r>
        <w:rPr>
          <w:spacing w:val="80"/>
          <w:w w:val="150"/>
        </w:rPr>
        <w:t xml:space="preserve"> </w:t>
      </w:r>
      <w:r>
        <w:t>Земельный</w:t>
      </w:r>
      <w:r>
        <w:rPr>
          <w:spacing w:val="80"/>
        </w:rPr>
        <w:t xml:space="preserve"> </w:t>
      </w:r>
      <w:r>
        <w:t>фонд</w:t>
      </w:r>
      <w:r>
        <w:rPr>
          <w:spacing w:val="80"/>
        </w:rPr>
        <w:t xml:space="preserve"> </w:t>
      </w:r>
      <w:r>
        <w:t>мира</w:t>
      </w:r>
      <w:r>
        <w:rPr>
          <w:spacing w:val="80"/>
        </w:rPr>
        <w:t xml:space="preserve"> </w:t>
      </w:r>
      <w:r>
        <w:t>и</w:t>
      </w:r>
      <w:r>
        <w:rPr>
          <w:spacing w:val="80"/>
        </w:rPr>
        <w:t xml:space="preserve"> </w:t>
      </w:r>
      <w:r>
        <w:t>динамика</w:t>
      </w:r>
      <w:r>
        <w:rPr>
          <w:spacing w:val="80"/>
        </w:rPr>
        <w:t xml:space="preserve"> </w:t>
      </w:r>
      <w:r>
        <w:t xml:space="preserve">его изменения. Обеспеченность пахотными землями стран мира. Дефицит земельных ресурсов как проблема развития сельского хозяйства в ряде регионов </w:t>
      </w:r>
      <w:r>
        <w:rPr>
          <w:spacing w:val="-2"/>
        </w:rPr>
        <w:t>мира.</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4" w:lineRule="auto"/>
        <w:ind w:right="119"/>
      </w:pPr>
      <w:r>
        <w:lastRenderedPageBreak/>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w:t>
      </w:r>
      <w:r>
        <w:rPr>
          <w:spacing w:val="-12"/>
        </w:rPr>
        <w:t xml:space="preserve"> </w:t>
      </w:r>
      <w:r>
        <w:t>почвенного</w:t>
      </w:r>
      <w:r>
        <w:rPr>
          <w:spacing w:val="-13"/>
        </w:rPr>
        <w:t xml:space="preserve"> </w:t>
      </w:r>
      <w:r>
        <w:t>покрова.</w:t>
      </w:r>
      <w:r>
        <w:rPr>
          <w:spacing w:val="-9"/>
        </w:rPr>
        <w:t xml:space="preserve"> </w:t>
      </w:r>
      <w:r>
        <w:t>Охрана</w:t>
      </w:r>
      <w:r>
        <w:rPr>
          <w:spacing w:val="-12"/>
        </w:rPr>
        <w:t xml:space="preserve"> </w:t>
      </w:r>
      <w:r>
        <w:t>и</w:t>
      </w:r>
      <w:r>
        <w:rPr>
          <w:spacing w:val="-10"/>
        </w:rPr>
        <w:t xml:space="preserve"> </w:t>
      </w:r>
      <w:r>
        <w:t>воспроизводство</w:t>
      </w:r>
      <w:r>
        <w:rPr>
          <w:spacing w:val="-8"/>
        </w:rPr>
        <w:t xml:space="preserve"> </w:t>
      </w:r>
      <w:r>
        <w:t>почв.</w:t>
      </w:r>
      <w:r>
        <w:rPr>
          <w:spacing w:val="-9"/>
        </w:rPr>
        <w:t xml:space="preserve"> </w:t>
      </w:r>
      <w:r>
        <w:t>Методы</w:t>
      </w:r>
      <w:r>
        <w:rPr>
          <w:spacing w:val="-12"/>
        </w:rPr>
        <w:t xml:space="preserve"> </w:t>
      </w:r>
      <w:r>
        <w:t>борьбы с опустыниванием.</w:t>
      </w:r>
    </w:p>
    <w:p w:rsidR="00AE3D36" w:rsidRDefault="00AA282A">
      <w:pPr>
        <w:pStyle w:val="a3"/>
        <w:spacing w:line="319"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17"/>
        </w:numPr>
        <w:tabs>
          <w:tab w:val="left" w:pos="978"/>
        </w:tabs>
        <w:spacing w:before="23" w:line="252" w:lineRule="auto"/>
        <w:ind w:right="113" w:firstLine="569"/>
        <w:jc w:val="both"/>
        <w:rPr>
          <w:sz w:val="28"/>
        </w:rPr>
      </w:pPr>
      <w:r>
        <w:rPr>
          <w:sz w:val="28"/>
        </w:rPr>
        <w:t>Выявление</w:t>
      </w:r>
      <w:r>
        <w:rPr>
          <w:spacing w:val="-8"/>
          <w:sz w:val="28"/>
        </w:rPr>
        <w:t xml:space="preserve"> </w:t>
      </w:r>
      <w:r>
        <w:rPr>
          <w:sz w:val="28"/>
        </w:rPr>
        <w:t>тенденций</w:t>
      </w:r>
      <w:r>
        <w:rPr>
          <w:spacing w:val="-12"/>
          <w:sz w:val="28"/>
        </w:rPr>
        <w:t xml:space="preserve"> </w:t>
      </w:r>
      <w:r>
        <w:rPr>
          <w:sz w:val="28"/>
        </w:rPr>
        <w:t>изменения</w:t>
      </w:r>
      <w:r>
        <w:rPr>
          <w:spacing w:val="-13"/>
          <w:sz w:val="28"/>
        </w:rPr>
        <w:t xml:space="preserve"> </w:t>
      </w:r>
      <w:r>
        <w:rPr>
          <w:sz w:val="28"/>
        </w:rPr>
        <w:t>структуры</w:t>
      </w:r>
      <w:r>
        <w:rPr>
          <w:spacing w:val="-7"/>
          <w:sz w:val="28"/>
        </w:rPr>
        <w:t xml:space="preserve"> </w:t>
      </w:r>
      <w:r>
        <w:rPr>
          <w:sz w:val="28"/>
        </w:rPr>
        <w:t>земельного</w:t>
      </w:r>
      <w:r>
        <w:rPr>
          <w:spacing w:val="-10"/>
          <w:sz w:val="28"/>
        </w:rPr>
        <w:t xml:space="preserve"> </w:t>
      </w:r>
      <w:r>
        <w:rPr>
          <w:sz w:val="28"/>
        </w:rPr>
        <w:t>фонда</w:t>
      </w:r>
      <w:r>
        <w:rPr>
          <w:spacing w:val="-8"/>
          <w:sz w:val="28"/>
        </w:rPr>
        <w:t xml:space="preserve"> </w:t>
      </w:r>
      <w:r>
        <w:rPr>
          <w:sz w:val="28"/>
        </w:rPr>
        <w:t>в</w:t>
      </w:r>
      <w:r>
        <w:rPr>
          <w:spacing w:val="-3"/>
          <w:sz w:val="28"/>
        </w:rPr>
        <w:t xml:space="preserve"> </w:t>
      </w:r>
      <w:r>
        <w:rPr>
          <w:sz w:val="28"/>
        </w:rPr>
        <w:t>различных регионах мира с помощью статистических материалов.</w:t>
      </w:r>
    </w:p>
    <w:p w:rsidR="00AE3D36" w:rsidRDefault="00AA282A">
      <w:pPr>
        <w:pStyle w:val="a5"/>
        <w:numPr>
          <w:ilvl w:val="0"/>
          <w:numId w:val="117"/>
        </w:numPr>
        <w:tabs>
          <w:tab w:val="left" w:pos="978"/>
        </w:tabs>
        <w:spacing w:before="2" w:line="254" w:lineRule="auto"/>
        <w:ind w:right="105" w:firstLine="569"/>
        <w:jc w:val="both"/>
        <w:rPr>
          <w:sz w:val="28"/>
        </w:rPr>
      </w:pPr>
      <w:r>
        <w:rPr>
          <w:sz w:val="28"/>
        </w:rPr>
        <w:t>Прогноз</w:t>
      </w:r>
      <w:r>
        <w:rPr>
          <w:spacing w:val="-10"/>
          <w:sz w:val="28"/>
        </w:rPr>
        <w:t xml:space="preserve"> </w:t>
      </w:r>
      <w:r>
        <w:rPr>
          <w:sz w:val="28"/>
        </w:rPr>
        <w:t>изменений</w:t>
      </w:r>
      <w:r>
        <w:rPr>
          <w:spacing w:val="-7"/>
          <w:sz w:val="28"/>
        </w:rPr>
        <w:t xml:space="preserve"> </w:t>
      </w:r>
      <w:r>
        <w:rPr>
          <w:sz w:val="28"/>
        </w:rPr>
        <w:t>плодородия</w:t>
      </w:r>
      <w:r>
        <w:rPr>
          <w:spacing w:val="-7"/>
          <w:sz w:val="28"/>
        </w:rPr>
        <w:t xml:space="preserve"> </w:t>
      </w:r>
      <w:r>
        <w:rPr>
          <w:sz w:val="28"/>
        </w:rPr>
        <w:t>основных</w:t>
      </w:r>
      <w:r>
        <w:rPr>
          <w:spacing w:val="-11"/>
          <w:sz w:val="28"/>
        </w:rPr>
        <w:t xml:space="preserve"> </w:t>
      </w:r>
      <w:r>
        <w:rPr>
          <w:sz w:val="28"/>
        </w:rPr>
        <w:t>типов</w:t>
      </w:r>
      <w:r>
        <w:rPr>
          <w:spacing w:val="-10"/>
          <w:sz w:val="28"/>
        </w:rPr>
        <w:t xml:space="preserve"> </w:t>
      </w:r>
      <w:r>
        <w:rPr>
          <w:sz w:val="28"/>
        </w:rPr>
        <w:t>почв</w:t>
      </w:r>
      <w:r>
        <w:rPr>
          <w:spacing w:val="-10"/>
          <w:sz w:val="28"/>
        </w:rPr>
        <w:t xml:space="preserve"> </w:t>
      </w:r>
      <w:r>
        <w:rPr>
          <w:sz w:val="28"/>
        </w:rPr>
        <w:t>России</w:t>
      </w:r>
      <w:r>
        <w:rPr>
          <w:spacing w:val="-7"/>
          <w:sz w:val="28"/>
        </w:rPr>
        <w:t xml:space="preserve"> </w:t>
      </w:r>
      <w:r>
        <w:rPr>
          <w:sz w:val="28"/>
        </w:rPr>
        <w:t>под влиянием природных и антропогенных факторов на основе использования различных источников информации.</w:t>
      </w:r>
    </w:p>
    <w:p w:rsidR="00AE3D36" w:rsidRDefault="00AA282A">
      <w:pPr>
        <w:pStyle w:val="a5"/>
        <w:numPr>
          <w:ilvl w:val="0"/>
          <w:numId w:val="117"/>
        </w:numPr>
        <w:tabs>
          <w:tab w:val="left" w:pos="1072"/>
        </w:tabs>
        <w:spacing w:line="256" w:lineRule="auto"/>
        <w:ind w:right="125" w:firstLine="569"/>
        <w:jc w:val="both"/>
        <w:rPr>
          <w:sz w:val="28"/>
        </w:rPr>
      </w:pPr>
      <w:r>
        <w:rPr>
          <w:sz w:val="28"/>
        </w:rPr>
        <w:t>Составление структурной схемы «Факторы опустынивания» на основе анализа текстовых источников информации.</w:t>
      </w:r>
    </w:p>
    <w:p w:rsidR="00AE3D36" w:rsidRDefault="00AA282A">
      <w:pPr>
        <w:spacing w:before="109"/>
        <w:ind w:left="130"/>
        <w:jc w:val="both"/>
        <w:rPr>
          <w:i/>
          <w:sz w:val="28"/>
        </w:rPr>
      </w:pPr>
      <w:r>
        <w:rPr>
          <w:i/>
          <w:sz w:val="28"/>
        </w:rPr>
        <w:t>Тема</w:t>
      </w:r>
      <w:r>
        <w:rPr>
          <w:i/>
          <w:spacing w:val="-7"/>
          <w:sz w:val="28"/>
        </w:rPr>
        <w:t xml:space="preserve"> </w:t>
      </w:r>
      <w:r>
        <w:rPr>
          <w:i/>
          <w:sz w:val="28"/>
        </w:rPr>
        <w:t>8.</w:t>
      </w:r>
      <w:r>
        <w:rPr>
          <w:i/>
          <w:spacing w:val="-2"/>
          <w:sz w:val="28"/>
        </w:rPr>
        <w:t xml:space="preserve"> </w:t>
      </w:r>
      <w:r>
        <w:rPr>
          <w:i/>
          <w:sz w:val="28"/>
        </w:rPr>
        <w:t>Биосфера</w:t>
      </w:r>
      <w:r>
        <w:rPr>
          <w:i/>
          <w:spacing w:val="-8"/>
          <w:sz w:val="28"/>
        </w:rPr>
        <w:t xml:space="preserve"> </w:t>
      </w:r>
      <w:r>
        <w:rPr>
          <w:i/>
          <w:sz w:val="28"/>
        </w:rPr>
        <w:t>и</w:t>
      </w:r>
      <w:r>
        <w:rPr>
          <w:i/>
          <w:spacing w:val="-8"/>
          <w:sz w:val="28"/>
        </w:rPr>
        <w:t xml:space="preserve"> </w:t>
      </w:r>
      <w:r>
        <w:rPr>
          <w:i/>
          <w:sz w:val="28"/>
        </w:rPr>
        <w:t>биологические</w:t>
      </w:r>
      <w:r>
        <w:rPr>
          <w:i/>
          <w:spacing w:val="-6"/>
          <w:sz w:val="28"/>
        </w:rPr>
        <w:t xml:space="preserve"> </w:t>
      </w:r>
      <w:r>
        <w:rPr>
          <w:i/>
          <w:sz w:val="28"/>
        </w:rPr>
        <w:t>ресурсы</w:t>
      </w:r>
      <w:r>
        <w:rPr>
          <w:i/>
          <w:spacing w:val="-6"/>
          <w:sz w:val="28"/>
        </w:rPr>
        <w:t xml:space="preserve"> </w:t>
      </w:r>
      <w:r>
        <w:rPr>
          <w:i/>
          <w:spacing w:val="-4"/>
          <w:sz w:val="28"/>
        </w:rPr>
        <w:t>мира</w:t>
      </w:r>
    </w:p>
    <w:p w:rsidR="00AE3D36" w:rsidRDefault="00AA282A">
      <w:pPr>
        <w:pStyle w:val="a3"/>
        <w:spacing w:before="24" w:line="254" w:lineRule="auto"/>
        <w:ind w:right="116"/>
      </w:pPr>
      <w:r>
        <w:t xml:space="preserve">Биосфера – оболочка жизни. Границы и значение биосферы. Разнообразие </w:t>
      </w:r>
      <w:r>
        <w:rPr>
          <w:spacing w:val="-2"/>
        </w:rPr>
        <w:t>растительного</w:t>
      </w:r>
      <w:r>
        <w:rPr>
          <w:spacing w:val="-9"/>
        </w:rPr>
        <w:t xml:space="preserve"> </w:t>
      </w:r>
      <w:r>
        <w:rPr>
          <w:spacing w:val="-2"/>
        </w:rPr>
        <w:t>и</w:t>
      </w:r>
      <w:r>
        <w:rPr>
          <w:spacing w:val="-3"/>
        </w:rPr>
        <w:t xml:space="preserve"> </w:t>
      </w:r>
      <w:r>
        <w:rPr>
          <w:spacing w:val="-2"/>
        </w:rPr>
        <w:t>животного</w:t>
      </w:r>
      <w:r>
        <w:rPr>
          <w:spacing w:val="-9"/>
        </w:rPr>
        <w:t xml:space="preserve"> </w:t>
      </w:r>
      <w:r>
        <w:rPr>
          <w:spacing w:val="-2"/>
        </w:rPr>
        <w:t>мира</w:t>
      </w:r>
      <w:r>
        <w:rPr>
          <w:spacing w:val="-6"/>
        </w:rPr>
        <w:t xml:space="preserve"> </w:t>
      </w:r>
      <w:r>
        <w:rPr>
          <w:spacing w:val="-2"/>
        </w:rPr>
        <w:t>Земли. Эндемизм.</w:t>
      </w:r>
      <w:r>
        <w:rPr>
          <w:spacing w:val="-3"/>
        </w:rPr>
        <w:t xml:space="preserve"> </w:t>
      </w:r>
      <w:r>
        <w:rPr>
          <w:spacing w:val="-2"/>
        </w:rPr>
        <w:t>Факторы</w:t>
      </w:r>
      <w:r>
        <w:rPr>
          <w:spacing w:val="-15"/>
        </w:rPr>
        <w:t xml:space="preserve"> </w:t>
      </w:r>
      <w:r>
        <w:rPr>
          <w:spacing w:val="-2"/>
        </w:rPr>
        <w:t>адаптация</w:t>
      </w:r>
      <w:r>
        <w:rPr>
          <w:spacing w:val="-3"/>
        </w:rPr>
        <w:t xml:space="preserve"> </w:t>
      </w:r>
      <w:r>
        <w:rPr>
          <w:spacing w:val="-2"/>
        </w:rPr>
        <w:t xml:space="preserve">организмов </w:t>
      </w:r>
      <w:r>
        <w:t>к</w:t>
      </w:r>
      <w:r>
        <w:rPr>
          <w:spacing w:val="-6"/>
        </w:rPr>
        <w:t xml:space="preserve"> </w:t>
      </w:r>
      <w:r>
        <w:t>условиям</w:t>
      </w:r>
      <w:r>
        <w:rPr>
          <w:spacing w:val="-5"/>
        </w:rPr>
        <w:t xml:space="preserve"> </w:t>
      </w:r>
      <w:r>
        <w:t>окружающей</w:t>
      </w:r>
      <w:r>
        <w:rPr>
          <w:spacing w:val="-6"/>
        </w:rPr>
        <w:t xml:space="preserve"> </w:t>
      </w:r>
      <w:r>
        <w:t>среды.</w:t>
      </w:r>
      <w:r>
        <w:rPr>
          <w:spacing w:val="-6"/>
        </w:rPr>
        <w:t xml:space="preserve"> </w:t>
      </w:r>
      <w:r>
        <w:t>Зональность</w:t>
      </w:r>
      <w:r>
        <w:rPr>
          <w:spacing w:val="-6"/>
        </w:rPr>
        <w:t xml:space="preserve"> </w:t>
      </w:r>
      <w:r>
        <w:t>и</w:t>
      </w:r>
      <w:r>
        <w:rPr>
          <w:spacing w:val="-6"/>
        </w:rPr>
        <w:t xml:space="preserve"> </w:t>
      </w:r>
      <w:r>
        <w:t>азональность в</w:t>
      </w:r>
      <w:r>
        <w:rPr>
          <w:spacing w:val="-10"/>
        </w:rPr>
        <w:t xml:space="preserve"> </w:t>
      </w:r>
      <w:r>
        <w:t>органическом</w:t>
      </w:r>
      <w:r>
        <w:rPr>
          <w:spacing w:val="-6"/>
        </w:rPr>
        <w:t xml:space="preserve"> </w:t>
      </w:r>
      <w:r>
        <w:t>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w:t>
      </w:r>
      <w:r>
        <w:rPr>
          <w:spacing w:val="-8"/>
        </w:rPr>
        <w:t xml:space="preserve"> </w:t>
      </w:r>
      <w:r>
        <w:t>деградации</w:t>
      </w:r>
      <w:r>
        <w:rPr>
          <w:spacing w:val="-5"/>
        </w:rPr>
        <w:t xml:space="preserve"> </w:t>
      </w:r>
      <w:r>
        <w:t>природных</w:t>
      </w:r>
      <w:r>
        <w:rPr>
          <w:spacing w:val="-10"/>
        </w:rPr>
        <w:t xml:space="preserve"> </w:t>
      </w:r>
      <w:r>
        <w:t>ландшафтов</w:t>
      </w:r>
      <w:r>
        <w:rPr>
          <w:spacing w:val="-9"/>
        </w:rPr>
        <w:t xml:space="preserve"> </w:t>
      </w:r>
      <w:r>
        <w:t>планеты.</w:t>
      </w:r>
      <w:r>
        <w:rPr>
          <w:spacing w:val="-4"/>
        </w:rPr>
        <w:t xml:space="preserve"> </w:t>
      </w:r>
      <w:r>
        <w:t>Основные</w:t>
      </w:r>
      <w:r>
        <w:rPr>
          <w:spacing w:val="-8"/>
        </w:rPr>
        <w:t xml:space="preserve"> </w:t>
      </w:r>
      <w:r>
        <w:t>меры</w:t>
      </w:r>
      <w:r>
        <w:rPr>
          <w:spacing w:val="-7"/>
        </w:rPr>
        <w:t xml:space="preserve"> </w:t>
      </w:r>
      <w:r>
        <w:t>по</w:t>
      </w:r>
      <w:r>
        <w:rPr>
          <w:spacing w:val="-10"/>
        </w:rPr>
        <w:t xml:space="preserve"> </w:t>
      </w:r>
      <w:r>
        <w:t>борьбе с деградацией природных ландшафтов Земли. Защита, восстановление экосистем суши и содействие их рациональному использованию.</w:t>
      </w:r>
    </w:p>
    <w:p w:rsidR="00AE3D36" w:rsidRDefault="00AA282A">
      <w:pPr>
        <w:pStyle w:val="a3"/>
        <w:spacing w:line="254" w:lineRule="auto"/>
        <w:ind w:right="112"/>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AE3D36" w:rsidRDefault="00AA282A">
      <w:pPr>
        <w:pStyle w:val="a3"/>
        <w:spacing w:line="254" w:lineRule="auto"/>
        <w:ind w:right="120"/>
      </w:pPr>
      <w: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w:t>
      </w:r>
      <w:r>
        <w:rPr>
          <w:spacing w:val="-2"/>
        </w:rPr>
        <w:t>вырубками.</w:t>
      </w:r>
    </w:p>
    <w:p w:rsidR="00AE3D36" w:rsidRDefault="00AA282A">
      <w:pPr>
        <w:pStyle w:val="a3"/>
        <w:spacing w:line="254" w:lineRule="auto"/>
        <w:ind w:right="113"/>
      </w:pPr>
      <w:r>
        <w:t>Особо охраняемые природные территории (ООПТ) мира – резерваты биоразнообразия.</w:t>
      </w:r>
      <w:r>
        <w:rPr>
          <w:spacing w:val="-3"/>
        </w:rPr>
        <w:t xml:space="preserve"> </w:t>
      </w:r>
      <w:r>
        <w:t>ООПТ</w:t>
      </w:r>
      <w:r>
        <w:rPr>
          <w:spacing w:val="-10"/>
        </w:rPr>
        <w:t xml:space="preserve"> </w:t>
      </w:r>
      <w:r>
        <w:t>на</w:t>
      </w:r>
      <w:r>
        <w:rPr>
          <w:spacing w:val="-6"/>
        </w:rPr>
        <w:t xml:space="preserve"> </w:t>
      </w:r>
      <w:r>
        <w:t>территории</w:t>
      </w:r>
      <w:r>
        <w:rPr>
          <w:spacing w:val="-4"/>
        </w:rPr>
        <w:t xml:space="preserve"> </w:t>
      </w:r>
      <w:r>
        <w:t>России.</w:t>
      </w:r>
      <w:r>
        <w:rPr>
          <w:spacing w:val="-3"/>
        </w:rPr>
        <w:t xml:space="preserve"> </w:t>
      </w:r>
      <w:r>
        <w:t>Размещение</w:t>
      </w:r>
      <w:r>
        <w:rPr>
          <w:spacing w:val="-6"/>
        </w:rPr>
        <w:t xml:space="preserve"> </w:t>
      </w:r>
      <w:r>
        <w:t>объектов</w:t>
      </w:r>
      <w:r>
        <w:rPr>
          <w:spacing w:val="-7"/>
        </w:rPr>
        <w:t xml:space="preserve"> </w:t>
      </w:r>
      <w:r>
        <w:t>Всемирного природного</w:t>
      </w:r>
      <w:r>
        <w:rPr>
          <w:spacing w:val="40"/>
        </w:rPr>
        <w:t xml:space="preserve"> </w:t>
      </w:r>
      <w:r>
        <w:t>наследия</w:t>
      </w:r>
      <w:r>
        <w:rPr>
          <w:spacing w:val="40"/>
        </w:rPr>
        <w:t xml:space="preserve"> </w:t>
      </w:r>
      <w:r>
        <w:t>ЮНЕСКО.</w:t>
      </w:r>
      <w:r>
        <w:rPr>
          <w:spacing w:val="40"/>
        </w:rPr>
        <w:t xml:space="preserve"> </w:t>
      </w:r>
      <w:r>
        <w:t>Памятники</w:t>
      </w:r>
      <w:r>
        <w:rPr>
          <w:spacing w:val="40"/>
        </w:rPr>
        <w:t xml:space="preserve"> </w:t>
      </w:r>
      <w:r>
        <w:t>Всемирного</w:t>
      </w:r>
      <w:r>
        <w:rPr>
          <w:spacing w:val="40"/>
        </w:rPr>
        <w:t xml:space="preserve"> </w:t>
      </w:r>
      <w:r>
        <w:t>природного</w:t>
      </w:r>
      <w:r>
        <w:rPr>
          <w:spacing w:val="40"/>
        </w:rPr>
        <w:t xml:space="preserve"> </w:t>
      </w:r>
      <w:r>
        <w:t>наследия на территории России.</w:t>
      </w:r>
    </w:p>
    <w:p w:rsidR="00AE3D36" w:rsidRDefault="00AA282A">
      <w:pPr>
        <w:pStyle w:val="a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16"/>
        </w:numPr>
        <w:tabs>
          <w:tab w:val="left" w:pos="1000"/>
        </w:tabs>
        <w:spacing w:before="11" w:line="252" w:lineRule="auto"/>
        <w:ind w:right="131" w:firstLine="569"/>
        <w:jc w:val="both"/>
        <w:rPr>
          <w:sz w:val="28"/>
        </w:rPr>
      </w:pPr>
      <w:r>
        <w:rPr>
          <w:sz w:val="28"/>
        </w:rPr>
        <w:t>Анализ причин биоразнообразия природных комплексов в пределах одной природной зоны (по выбору учителя) на основе источников информации.</w:t>
      </w:r>
    </w:p>
    <w:p w:rsidR="00AE3D36" w:rsidRDefault="00AA282A">
      <w:pPr>
        <w:pStyle w:val="a5"/>
        <w:numPr>
          <w:ilvl w:val="0"/>
          <w:numId w:val="116"/>
        </w:numPr>
        <w:tabs>
          <w:tab w:val="left" w:pos="1159"/>
        </w:tabs>
        <w:spacing w:before="8" w:line="252" w:lineRule="auto"/>
        <w:ind w:right="127" w:firstLine="569"/>
        <w:jc w:val="both"/>
        <w:rPr>
          <w:sz w:val="28"/>
        </w:rPr>
      </w:pPr>
      <w:r>
        <w:rPr>
          <w:sz w:val="28"/>
        </w:rPr>
        <w:t>Составление структурной схемы «Факторы обезлесения и потери биоразнообразия</w:t>
      </w:r>
      <w:r>
        <w:rPr>
          <w:spacing w:val="38"/>
          <w:sz w:val="28"/>
        </w:rPr>
        <w:t xml:space="preserve"> </w:t>
      </w:r>
      <w:r>
        <w:rPr>
          <w:sz w:val="28"/>
        </w:rPr>
        <w:t>экваториальных лесов</w:t>
      </w:r>
      <w:r>
        <w:rPr>
          <w:spacing w:val="35"/>
          <w:sz w:val="28"/>
        </w:rPr>
        <w:t xml:space="preserve"> </w:t>
      </w:r>
      <w:r>
        <w:rPr>
          <w:sz w:val="28"/>
        </w:rPr>
        <w:t>Бразилии» на</w:t>
      </w:r>
      <w:r>
        <w:rPr>
          <w:spacing w:val="35"/>
          <w:sz w:val="28"/>
        </w:rPr>
        <w:t xml:space="preserve"> </w:t>
      </w:r>
      <w:r>
        <w:rPr>
          <w:sz w:val="28"/>
        </w:rPr>
        <w:t>основе</w:t>
      </w:r>
      <w:r>
        <w:rPr>
          <w:spacing w:val="35"/>
          <w:sz w:val="28"/>
        </w:rPr>
        <w:t xml:space="preserve"> </w:t>
      </w:r>
      <w:r>
        <w:rPr>
          <w:sz w:val="28"/>
        </w:rPr>
        <w:t>анализа</w:t>
      </w:r>
      <w:r>
        <w:rPr>
          <w:spacing w:val="35"/>
          <w:sz w:val="28"/>
        </w:rPr>
        <w:t xml:space="preserve"> </w:t>
      </w:r>
      <w:r>
        <w:rPr>
          <w:sz w:val="28"/>
        </w:rPr>
        <w:t>текстовых и картографических источников информации.</w:t>
      </w:r>
    </w:p>
    <w:p w:rsidR="00AE3D36" w:rsidRDefault="00AE3D36">
      <w:pPr>
        <w:spacing w:line="252" w:lineRule="auto"/>
        <w:jc w:val="both"/>
        <w:rPr>
          <w:sz w:val="28"/>
        </w:rPr>
        <w:sectPr w:rsidR="00AE3D36">
          <w:pgSz w:w="11910" w:h="16850"/>
          <w:pgMar w:top="1140" w:right="740" w:bottom="940" w:left="1000" w:header="710" w:footer="755" w:gutter="0"/>
          <w:cols w:space="720"/>
        </w:sectPr>
      </w:pPr>
    </w:p>
    <w:p w:rsidR="00AE3D36" w:rsidRDefault="00AA282A">
      <w:pPr>
        <w:spacing w:before="79"/>
        <w:ind w:left="130"/>
        <w:jc w:val="both"/>
        <w:rPr>
          <w:i/>
          <w:sz w:val="28"/>
        </w:rPr>
      </w:pPr>
      <w:r>
        <w:rPr>
          <w:i/>
          <w:sz w:val="28"/>
        </w:rPr>
        <w:lastRenderedPageBreak/>
        <w:t>Тема</w:t>
      </w:r>
      <w:r>
        <w:rPr>
          <w:i/>
          <w:spacing w:val="-7"/>
          <w:sz w:val="28"/>
        </w:rPr>
        <w:t xml:space="preserve"> </w:t>
      </w:r>
      <w:r>
        <w:rPr>
          <w:i/>
          <w:sz w:val="28"/>
        </w:rPr>
        <w:t>9.</w:t>
      </w:r>
      <w:r>
        <w:rPr>
          <w:i/>
          <w:spacing w:val="-2"/>
          <w:sz w:val="28"/>
        </w:rPr>
        <w:t xml:space="preserve"> </w:t>
      </w:r>
      <w:r>
        <w:rPr>
          <w:i/>
          <w:sz w:val="28"/>
        </w:rPr>
        <w:t>География</w:t>
      </w:r>
      <w:r>
        <w:rPr>
          <w:i/>
          <w:spacing w:val="-11"/>
          <w:sz w:val="28"/>
        </w:rPr>
        <w:t xml:space="preserve"> </w:t>
      </w:r>
      <w:r>
        <w:rPr>
          <w:i/>
          <w:sz w:val="28"/>
        </w:rPr>
        <w:t>природных</w:t>
      </w:r>
      <w:r>
        <w:rPr>
          <w:i/>
          <w:spacing w:val="-5"/>
          <w:sz w:val="28"/>
        </w:rPr>
        <w:t xml:space="preserve"> </w:t>
      </w:r>
      <w:r>
        <w:rPr>
          <w:i/>
          <w:spacing w:val="-2"/>
          <w:sz w:val="28"/>
        </w:rPr>
        <w:t>рисков</w:t>
      </w:r>
    </w:p>
    <w:p w:rsidR="00AE3D36" w:rsidRDefault="00AA282A">
      <w:pPr>
        <w:pStyle w:val="a3"/>
        <w:spacing w:before="31" w:line="259" w:lineRule="auto"/>
        <w:ind w:right="120"/>
      </w:pPr>
      <w:r>
        <w:t>Природные</w:t>
      </w:r>
      <w:r>
        <w:rPr>
          <w:spacing w:val="-18"/>
        </w:rPr>
        <w:t xml:space="preserve"> </w:t>
      </w:r>
      <w:r>
        <w:t>риски</w:t>
      </w:r>
      <w:r>
        <w:rPr>
          <w:spacing w:val="-17"/>
        </w:rPr>
        <w:t xml:space="preserve"> </w:t>
      </w:r>
      <w:r>
        <w:t>и</w:t>
      </w:r>
      <w:r>
        <w:rPr>
          <w:spacing w:val="-18"/>
        </w:rPr>
        <w:t xml:space="preserve"> </w:t>
      </w:r>
      <w:r>
        <w:t>их</w:t>
      </w:r>
      <w:r>
        <w:rPr>
          <w:spacing w:val="-17"/>
        </w:rPr>
        <w:t xml:space="preserve"> </w:t>
      </w:r>
      <w:r>
        <w:t>виды.</w:t>
      </w:r>
      <w:r>
        <w:rPr>
          <w:spacing w:val="-16"/>
        </w:rPr>
        <w:t xml:space="preserve"> </w:t>
      </w:r>
      <w:r>
        <w:t>Виды</w:t>
      </w:r>
      <w:r>
        <w:rPr>
          <w:spacing w:val="-12"/>
        </w:rPr>
        <w:t xml:space="preserve"> </w:t>
      </w:r>
      <w:r>
        <w:t>стихийных</w:t>
      </w:r>
      <w:r>
        <w:rPr>
          <w:spacing w:val="-18"/>
        </w:rPr>
        <w:t xml:space="preserve"> </w:t>
      </w:r>
      <w:r>
        <w:t>бедствий</w:t>
      </w:r>
      <w:r>
        <w:rPr>
          <w:spacing w:val="-16"/>
        </w:rPr>
        <w:t xml:space="preserve"> </w:t>
      </w:r>
      <w:r>
        <w:t>и</w:t>
      </w:r>
      <w:r>
        <w:rPr>
          <w:spacing w:val="-16"/>
        </w:rPr>
        <w:t xml:space="preserve"> </w:t>
      </w:r>
      <w:r>
        <w:t>опасных</w:t>
      </w:r>
      <w:r>
        <w:rPr>
          <w:spacing w:val="-18"/>
        </w:rPr>
        <w:t xml:space="preserve"> </w:t>
      </w:r>
      <w:r>
        <w:t>природных явлений. Географические особенности распространения стихийных бедствий. Регионы природных рисков на территории России.</w:t>
      </w:r>
    </w:p>
    <w:p w:rsidR="00AE3D36" w:rsidRDefault="00AA282A">
      <w:pPr>
        <w:pStyle w:val="a3"/>
        <w:spacing w:before="1" w:line="259" w:lineRule="auto"/>
        <w:ind w:right="108"/>
        <w:rPr>
          <w:i/>
        </w:rPr>
      </w:pPr>
      <w:r>
        <w:t>Землетрясения, извержения вулканов, оценка их интенсивности и прогноз возможных последствий в странах с различным уровнем социально- экономического развития</w:t>
      </w:r>
      <w:r>
        <w:rPr>
          <w:i/>
        </w:rPr>
        <w:t>.</w:t>
      </w:r>
    </w:p>
    <w:p w:rsidR="00AE3D36" w:rsidRDefault="00AA282A">
      <w:pPr>
        <w:pStyle w:val="a3"/>
        <w:spacing w:before="2" w:line="256" w:lineRule="auto"/>
        <w:ind w:right="124"/>
      </w:pPr>
      <w:r>
        <w:t>Штормы</w:t>
      </w:r>
      <w:r>
        <w:rPr>
          <w:spacing w:val="40"/>
        </w:rPr>
        <w:t xml:space="preserve"> </w:t>
      </w:r>
      <w:r>
        <w:t>и</w:t>
      </w:r>
      <w:r>
        <w:rPr>
          <w:spacing w:val="40"/>
        </w:rPr>
        <w:t xml:space="preserve"> </w:t>
      </w:r>
      <w:r>
        <w:t>цунами</w:t>
      </w:r>
      <w:r>
        <w:rPr>
          <w:spacing w:val="40"/>
        </w:rPr>
        <w:t xml:space="preserve"> </w:t>
      </w:r>
      <w:r>
        <w:t>как</w:t>
      </w:r>
      <w:r>
        <w:rPr>
          <w:spacing w:val="40"/>
        </w:rPr>
        <w:t xml:space="preserve"> </w:t>
      </w:r>
      <w:r>
        <w:t>факторы</w:t>
      </w:r>
      <w:r>
        <w:rPr>
          <w:spacing w:val="40"/>
        </w:rPr>
        <w:t xml:space="preserve"> </w:t>
      </w:r>
      <w:r>
        <w:t>риска</w:t>
      </w:r>
      <w:r>
        <w:rPr>
          <w:spacing w:val="40"/>
        </w:rPr>
        <w:t xml:space="preserve"> </w:t>
      </w:r>
      <w:r>
        <w:t>в</w:t>
      </w:r>
      <w:r>
        <w:rPr>
          <w:spacing w:val="40"/>
        </w:rPr>
        <w:t xml:space="preserve"> </w:t>
      </w:r>
      <w:r>
        <w:t>развитии</w:t>
      </w:r>
      <w:r>
        <w:rPr>
          <w:spacing w:val="40"/>
        </w:rPr>
        <w:t xml:space="preserve"> </w:t>
      </w:r>
      <w:r>
        <w:t>прибрежных</w:t>
      </w:r>
      <w:r>
        <w:rPr>
          <w:spacing w:val="80"/>
          <w:w w:val="150"/>
        </w:rPr>
        <w:t xml:space="preserve"> </w:t>
      </w:r>
      <w:r>
        <w:rPr>
          <w:spacing w:val="-2"/>
        </w:rPr>
        <w:t>территорий.</w:t>
      </w:r>
    </w:p>
    <w:p w:rsidR="00AE3D36" w:rsidRDefault="00AA282A">
      <w:pPr>
        <w:pStyle w:val="a3"/>
        <w:spacing w:before="2" w:line="259" w:lineRule="auto"/>
        <w:ind w:right="111"/>
      </w:pPr>
      <w:r>
        <w:t>Роль географической науки в мониторинге и прогнозирования стихийных бедствий.</w:t>
      </w:r>
      <w:r>
        <w:rPr>
          <w:spacing w:val="40"/>
        </w:rPr>
        <w:t xml:space="preserve"> </w:t>
      </w:r>
      <w:r>
        <w:t>Участие</w:t>
      </w:r>
      <w:r>
        <w:rPr>
          <w:spacing w:val="40"/>
        </w:rPr>
        <w:t xml:space="preserve"> </w:t>
      </w:r>
      <w:r>
        <w:t>России</w:t>
      </w:r>
      <w:r>
        <w:rPr>
          <w:spacing w:val="40"/>
        </w:rPr>
        <w:t xml:space="preserve"> </w:t>
      </w:r>
      <w:r>
        <w:t>в</w:t>
      </w:r>
      <w:r>
        <w:rPr>
          <w:spacing w:val="40"/>
        </w:rPr>
        <w:t xml:space="preserve"> </w:t>
      </w:r>
      <w:r>
        <w:t>мониторинге</w:t>
      </w:r>
      <w:r>
        <w:rPr>
          <w:spacing w:val="40"/>
        </w:rPr>
        <w:t xml:space="preserve"> </w:t>
      </w:r>
      <w:r>
        <w:t>стихийных</w:t>
      </w:r>
      <w:r>
        <w:rPr>
          <w:spacing w:val="40"/>
        </w:rPr>
        <w:t xml:space="preserve"> </w:t>
      </w:r>
      <w:r>
        <w:t>бедствий</w:t>
      </w:r>
      <w:r>
        <w:rPr>
          <w:spacing w:val="40"/>
        </w:rPr>
        <w:t xml:space="preserve"> </w:t>
      </w:r>
      <w:r>
        <w:t>и</w:t>
      </w:r>
      <w:r>
        <w:rPr>
          <w:spacing w:val="80"/>
        </w:rPr>
        <w:t xml:space="preserve"> </w:t>
      </w:r>
      <w:r>
        <w:t>ликвидации</w:t>
      </w:r>
      <w:r>
        <w:rPr>
          <w:spacing w:val="40"/>
        </w:rPr>
        <w:t xml:space="preserve"> </w:t>
      </w:r>
      <w:r>
        <w:t>их</w:t>
      </w:r>
      <w:r>
        <w:rPr>
          <w:spacing w:val="-7"/>
        </w:rPr>
        <w:t xml:space="preserve"> </w:t>
      </w:r>
      <w:r>
        <w:t>последствий.</w:t>
      </w:r>
      <w:r>
        <w:rPr>
          <w:spacing w:val="-2"/>
        </w:rPr>
        <w:t xml:space="preserve"> </w:t>
      </w:r>
      <w:r>
        <w:t>Меры</w:t>
      </w:r>
      <w:r>
        <w:rPr>
          <w:spacing w:val="-5"/>
        </w:rPr>
        <w:t xml:space="preserve"> </w:t>
      </w:r>
      <w:r>
        <w:t>по</w:t>
      </w:r>
      <w:r>
        <w:rPr>
          <w:spacing w:val="-7"/>
        </w:rPr>
        <w:t xml:space="preserve"> </w:t>
      </w:r>
      <w:r>
        <w:t>снижению</w:t>
      </w:r>
      <w:r>
        <w:rPr>
          <w:spacing w:val="-5"/>
        </w:rPr>
        <w:t xml:space="preserve"> </w:t>
      </w:r>
      <w:r>
        <w:t>ущерба</w:t>
      </w:r>
      <w:r>
        <w:rPr>
          <w:spacing w:val="-6"/>
        </w:rPr>
        <w:t xml:space="preserve"> </w:t>
      </w:r>
      <w:r>
        <w:t>от</w:t>
      </w:r>
      <w:r>
        <w:rPr>
          <w:spacing w:val="-4"/>
        </w:rPr>
        <w:t xml:space="preserve"> </w:t>
      </w:r>
      <w:r>
        <w:t>стихийных</w:t>
      </w:r>
      <w:r>
        <w:rPr>
          <w:spacing w:val="-7"/>
        </w:rPr>
        <w:t xml:space="preserve"> </w:t>
      </w:r>
      <w:r>
        <w:t>бедствий.</w:t>
      </w:r>
      <w:r>
        <w:rPr>
          <w:spacing w:val="-2"/>
        </w:rPr>
        <w:t xml:space="preserve"> </w:t>
      </w:r>
      <w:r>
        <w:t>Техногенные катастрофы</w:t>
      </w:r>
      <w:r>
        <w:rPr>
          <w:spacing w:val="80"/>
        </w:rPr>
        <w:t xml:space="preserve"> </w:t>
      </w:r>
      <w:r>
        <w:t>–</w:t>
      </w:r>
      <w:r>
        <w:rPr>
          <w:spacing w:val="80"/>
          <w:w w:val="150"/>
        </w:rPr>
        <w:t xml:space="preserve"> </w:t>
      </w:r>
      <w:r>
        <w:t>вызовы</w:t>
      </w:r>
      <w:r>
        <w:rPr>
          <w:spacing w:val="80"/>
        </w:rPr>
        <w:t xml:space="preserve"> </w:t>
      </w:r>
      <w:r>
        <w:t>для</w:t>
      </w:r>
      <w:r>
        <w:rPr>
          <w:spacing w:val="80"/>
        </w:rPr>
        <w:t xml:space="preserve"> </w:t>
      </w:r>
      <w:r>
        <w:t>современного</w:t>
      </w:r>
      <w:r>
        <w:rPr>
          <w:spacing w:val="80"/>
        </w:rPr>
        <w:t xml:space="preserve"> </w:t>
      </w:r>
      <w:r>
        <w:t>индустриального</w:t>
      </w:r>
      <w:r>
        <w:rPr>
          <w:spacing w:val="80"/>
        </w:rPr>
        <w:t xml:space="preserve"> </w:t>
      </w:r>
      <w:r>
        <w:t>общества.</w:t>
      </w:r>
      <w:r>
        <w:rPr>
          <w:spacing w:val="80"/>
          <w:w w:val="150"/>
        </w:rPr>
        <w:t xml:space="preserve"> </w:t>
      </w:r>
      <w:r>
        <w:t>Меры</w:t>
      </w:r>
      <w:r>
        <w:rPr>
          <w:spacing w:val="40"/>
        </w:rPr>
        <w:t xml:space="preserve"> </w:t>
      </w:r>
      <w:r>
        <w:t>по снижению ущерба от техногенных катастроф.</w:t>
      </w:r>
    </w:p>
    <w:p w:rsidR="00AE3D36" w:rsidRDefault="00AA282A">
      <w:pPr>
        <w:pStyle w:val="a3"/>
        <w:spacing w:before="4"/>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15"/>
        </w:numPr>
        <w:tabs>
          <w:tab w:val="left" w:pos="1000"/>
        </w:tabs>
        <w:spacing w:before="24" w:line="256" w:lineRule="auto"/>
        <w:ind w:right="113" w:firstLine="569"/>
        <w:rPr>
          <w:sz w:val="28"/>
        </w:rPr>
      </w:pPr>
      <w:r>
        <w:rPr>
          <w:sz w:val="28"/>
        </w:rPr>
        <w:t>Оценка последствий различных стихийных бедствий в странах и регионах мира на основе анализа сообщений СМИ (по выбору обучающихся).</w:t>
      </w:r>
    </w:p>
    <w:p w:rsidR="00AE3D36" w:rsidRDefault="00AA282A">
      <w:pPr>
        <w:pStyle w:val="a5"/>
        <w:numPr>
          <w:ilvl w:val="0"/>
          <w:numId w:val="115"/>
        </w:numPr>
        <w:tabs>
          <w:tab w:val="left" w:pos="986"/>
        </w:tabs>
        <w:spacing w:before="3" w:line="264" w:lineRule="auto"/>
        <w:ind w:right="128" w:firstLine="569"/>
        <w:rPr>
          <w:sz w:val="28"/>
        </w:rPr>
      </w:pPr>
      <w:r>
        <w:rPr>
          <w:sz w:val="28"/>
        </w:rPr>
        <w:t>Сравнительная</w:t>
      </w:r>
      <w:r>
        <w:rPr>
          <w:spacing w:val="-3"/>
          <w:sz w:val="28"/>
        </w:rPr>
        <w:t xml:space="preserve"> </w:t>
      </w:r>
      <w:r>
        <w:rPr>
          <w:sz w:val="28"/>
        </w:rPr>
        <w:t>оценка</w:t>
      </w:r>
      <w:r>
        <w:rPr>
          <w:spacing w:val="-6"/>
          <w:sz w:val="28"/>
        </w:rPr>
        <w:t xml:space="preserve"> </w:t>
      </w:r>
      <w:r>
        <w:rPr>
          <w:sz w:val="28"/>
        </w:rPr>
        <w:t>природных</w:t>
      </w:r>
      <w:r>
        <w:rPr>
          <w:spacing w:val="-7"/>
          <w:sz w:val="28"/>
        </w:rPr>
        <w:t xml:space="preserve"> </w:t>
      </w:r>
      <w:r>
        <w:rPr>
          <w:sz w:val="28"/>
        </w:rPr>
        <w:t>рисков</w:t>
      </w:r>
      <w:r>
        <w:rPr>
          <w:spacing w:val="-7"/>
          <w:sz w:val="28"/>
        </w:rPr>
        <w:t xml:space="preserve"> </w:t>
      </w:r>
      <w:r>
        <w:rPr>
          <w:sz w:val="28"/>
        </w:rPr>
        <w:t>для</w:t>
      </w:r>
      <w:r>
        <w:rPr>
          <w:spacing w:val="-3"/>
          <w:sz w:val="28"/>
        </w:rPr>
        <w:t xml:space="preserve"> </w:t>
      </w:r>
      <w:r>
        <w:rPr>
          <w:sz w:val="28"/>
        </w:rPr>
        <w:t>двух стран</w:t>
      </w:r>
      <w:r>
        <w:rPr>
          <w:spacing w:val="-3"/>
          <w:sz w:val="28"/>
        </w:rPr>
        <w:t xml:space="preserve"> </w:t>
      </w:r>
      <w:r>
        <w:rPr>
          <w:sz w:val="28"/>
        </w:rPr>
        <w:t>на</w:t>
      </w:r>
      <w:r>
        <w:rPr>
          <w:spacing w:val="-6"/>
          <w:sz w:val="28"/>
        </w:rPr>
        <w:t xml:space="preserve"> </w:t>
      </w:r>
      <w:r>
        <w:rPr>
          <w:sz w:val="28"/>
        </w:rPr>
        <w:t>основе</w:t>
      </w:r>
      <w:r>
        <w:rPr>
          <w:spacing w:val="-6"/>
          <w:sz w:val="28"/>
        </w:rPr>
        <w:t xml:space="preserve"> </w:t>
      </w:r>
      <w:r>
        <w:rPr>
          <w:sz w:val="28"/>
        </w:rPr>
        <w:t>анализа интернет-источников (по выбору учителя).</w:t>
      </w:r>
    </w:p>
    <w:p w:rsidR="00AE3D36" w:rsidRDefault="00AA282A">
      <w:pPr>
        <w:spacing w:before="105"/>
        <w:ind w:left="130"/>
        <w:rPr>
          <w:i/>
          <w:sz w:val="28"/>
        </w:rPr>
      </w:pPr>
      <w:r>
        <w:rPr>
          <w:i/>
          <w:sz w:val="28"/>
        </w:rPr>
        <w:t>Тема</w:t>
      </w:r>
      <w:r>
        <w:rPr>
          <w:i/>
          <w:spacing w:val="-9"/>
          <w:sz w:val="28"/>
        </w:rPr>
        <w:t xml:space="preserve"> </w:t>
      </w:r>
      <w:r>
        <w:rPr>
          <w:i/>
          <w:sz w:val="28"/>
        </w:rPr>
        <w:t>10.</w:t>
      </w:r>
      <w:r>
        <w:rPr>
          <w:i/>
          <w:spacing w:val="-4"/>
          <w:sz w:val="28"/>
        </w:rPr>
        <w:t xml:space="preserve"> </w:t>
      </w:r>
      <w:r>
        <w:rPr>
          <w:i/>
          <w:sz w:val="28"/>
        </w:rPr>
        <w:t>Глобальная</w:t>
      </w:r>
      <w:r>
        <w:rPr>
          <w:i/>
          <w:spacing w:val="-6"/>
          <w:sz w:val="28"/>
        </w:rPr>
        <w:t xml:space="preserve"> </w:t>
      </w:r>
      <w:r>
        <w:rPr>
          <w:i/>
          <w:sz w:val="28"/>
        </w:rPr>
        <w:t>экологическая</w:t>
      </w:r>
      <w:r>
        <w:rPr>
          <w:i/>
          <w:spacing w:val="-6"/>
          <w:sz w:val="28"/>
        </w:rPr>
        <w:t xml:space="preserve"> </w:t>
      </w:r>
      <w:r>
        <w:rPr>
          <w:i/>
          <w:spacing w:val="-2"/>
          <w:sz w:val="28"/>
        </w:rPr>
        <w:t>проблема</w:t>
      </w:r>
    </w:p>
    <w:p w:rsidR="00AE3D36" w:rsidRDefault="00AA282A">
      <w:pPr>
        <w:pStyle w:val="a3"/>
        <w:spacing w:before="31" w:line="259" w:lineRule="auto"/>
        <w:ind w:right="119"/>
      </w:pPr>
      <w:r>
        <w:t>Экологическая</w:t>
      </w:r>
      <w:r>
        <w:rPr>
          <w:spacing w:val="40"/>
        </w:rPr>
        <w:t xml:space="preserve"> </w:t>
      </w:r>
      <w:r>
        <w:t>проблема</w:t>
      </w:r>
      <w:r>
        <w:rPr>
          <w:spacing w:val="40"/>
        </w:rPr>
        <w:t xml:space="preserve"> </w:t>
      </w:r>
      <w:r>
        <w:t>как</w:t>
      </w:r>
      <w:r>
        <w:rPr>
          <w:spacing w:val="40"/>
        </w:rPr>
        <w:t xml:space="preserve"> </w:t>
      </w:r>
      <w:r>
        <w:t>результат</w:t>
      </w:r>
      <w:r>
        <w:rPr>
          <w:spacing w:val="40"/>
        </w:rPr>
        <w:t xml:space="preserve"> </w:t>
      </w:r>
      <w:r>
        <w:t>взаимодействия</w:t>
      </w:r>
      <w:r>
        <w:rPr>
          <w:spacing w:val="40"/>
        </w:rPr>
        <w:t xml:space="preserve"> </w:t>
      </w:r>
      <w:r>
        <w:t>человека,</w:t>
      </w:r>
      <w:r>
        <w:rPr>
          <w:spacing w:val="40"/>
        </w:rPr>
        <w:t xml:space="preserve"> </w:t>
      </w:r>
      <w:r>
        <w:t>природы и хозяйства. Концепция «экологического императива» (Н. Н. Моисеев).</w:t>
      </w:r>
      <w:r>
        <w:rPr>
          <w:spacing w:val="40"/>
        </w:rPr>
        <w:t xml:space="preserve"> </w:t>
      </w:r>
      <w:r>
        <w:t>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w:t>
      </w:r>
      <w:r>
        <w:rPr>
          <w:spacing w:val="80"/>
          <w:w w:val="150"/>
        </w:rPr>
        <w:t xml:space="preserve"> </w:t>
      </w:r>
      <w:r>
        <w:t>и</w:t>
      </w:r>
      <w:r>
        <w:rPr>
          <w:spacing w:val="80"/>
          <w:w w:val="150"/>
        </w:rPr>
        <w:t xml:space="preserve"> </w:t>
      </w:r>
      <w:r>
        <w:t>дезактивация</w:t>
      </w:r>
      <w:r>
        <w:rPr>
          <w:spacing w:val="80"/>
          <w:w w:val="150"/>
        </w:rPr>
        <w:t xml:space="preserve"> </w:t>
      </w:r>
      <w:r>
        <w:t>радиоактивных</w:t>
      </w:r>
      <w:r>
        <w:rPr>
          <w:spacing w:val="80"/>
          <w:w w:val="150"/>
        </w:rPr>
        <w:t xml:space="preserve"> </w:t>
      </w:r>
      <w:r>
        <w:t>отходов.</w:t>
      </w:r>
      <w:r>
        <w:rPr>
          <w:spacing w:val="80"/>
          <w:w w:val="150"/>
        </w:rPr>
        <w:t xml:space="preserve"> </w:t>
      </w:r>
      <w:r>
        <w:t>Экологический</w:t>
      </w:r>
      <w:r>
        <w:rPr>
          <w:spacing w:val="80"/>
          <w:w w:val="150"/>
        </w:rPr>
        <w:t xml:space="preserve"> </w:t>
      </w:r>
      <w:r>
        <w:t xml:space="preserve">кризис в различных типах стран современного мира. Стратегия устойчивого развития </w:t>
      </w:r>
      <w:r>
        <w:rPr>
          <w:spacing w:val="-2"/>
        </w:rPr>
        <w:t>России.</w:t>
      </w:r>
    </w:p>
    <w:p w:rsidR="00AE3D36" w:rsidRDefault="00AA282A">
      <w:pPr>
        <w:pStyle w:val="a3"/>
        <w:spacing w:before="2"/>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14"/>
        </w:numPr>
        <w:tabs>
          <w:tab w:val="left" w:pos="1130"/>
        </w:tabs>
        <w:spacing w:before="24" w:line="259" w:lineRule="auto"/>
        <w:ind w:right="130" w:firstLine="569"/>
        <w:jc w:val="both"/>
        <w:rPr>
          <w:sz w:val="28"/>
        </w:rPr>
      </w:pPr>
      <w:r>
        <w:rPr>
          <w:sz w:val="28"/>
        </w:rPr>
        <w:t>Составление структурной схемы «Взаимосвязь глобальных проблем окружающей среды» на основе анализа сообщений СМИ.</w:t>
      </w:r>
    </w:p>
    <w:p w:rsidR="00AE3D36" w:rsidRDefault="00AA282A">
      <w:pPr>
        <w:pStyle w:val="a5"/>
        <w:numPr>
          <w:ilvl w:val="0"/>
          <w:numId w:val="114"/>
        </w:numPr>
        <w:tabs>
          <w:tab w:val="left" w:pos="993"/>
        </w:tabs>
        <w:spacing w:line="264" w:lineRule="auto"/>
        <w:ind w:right="126" w:firstLine="569"/>
        <w:jc w:val="both"/>
        <w:rPr>
          <w:sz w:val="28"/>
        </w:rPr>
      </w:pPr>
      <w:r>
        <w:rPr>
          <w:sz w:val="28"/>
        </w:rPr>
        <w:t>Организация дискуссии о</w:t>
      </w:r>
      <w:r>
        <w:rPr>
          <w:spacing w:val="-1"/>
          <w:sz w:val="28"/>
        </w:rPr>
        <w:t xml:space="preserve"> </w:t>
      </w:r>
      <w:r>
        <w:rPr>
          <w:sz w:val="28"/>
        </w:rPr>
        <w:t>геоэкологической ситуации в отдельных</w:t>
      </w:r>
      <w:r>
        <w:rPr>
          <w:spacing w:val="-1"/>
          <w:sz w:val="28"/>
        </w:rPr>
        <w:t xml:space="preserve"> </w:t>
      </w:r>
      <w:r>
        <w:rPr>
          <w:sz w:val="28"/>
        </w:rPr>
        <w:t>странах и регионах мира.</w:t>
      </w:r>
    </w:p>
    <w:p w:rsidR="00AE3D36" w:rsidRDefault="00AA282A">
      <w:pPr>
        <w:pStyle w:val="a5"/>
        <w:numPr>
          <w:ilvl w:val="0"/>
          <w:numId w:val="114"/>
        </w:numPr>
        <w:tabs>
          <w:tab w:val="left" w:pos="1151"/>
        </w:tabs>
        <w:spacing w:line="256" w:lineRule="auto"/>
        <w:ind w:right="119" w:firstLine="569"/>
        <w:jc w:val="both"/>
        <w:rPr>
          <w:sz w:val="28"/>
        </w:rPr>
      </w:pPr>
      <w:r>
        <w:rPr>
          <w:sz w:val="28"/>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AE3D36" w:rsidRDefault="00AA282A">
      <w:pPr>
        <w:pStyle w:val="a5"/>
        <w:numPr>
          <w:ilvl w:val="0"/>
          <w:numId w:val="114"/>
        </w:numPr>
        <w:tabs>
          <w:tab w:val="left" w:pos="1151"/>
        </w:tabs>
        <w:spacing w:line="256" w:lineRule="auto"/>
        <w:ind w:right="126" w:firstLine="569"/>
        <w:jc w:val="both"/>
        <w:rPr>
          <w:sz w:val="28"/>
        </w:rPr>
      </w:pPr>
      <w:r>
        <w:rPr>
          <w:sz w:val="28"/>
        </w:rPr>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AE3D36" w:rsidRDefault="00AE3D36">
      <w:pPr>
        <w:spacing w:line="256" w:lineRule="auto"/>
        <w:jc w:val="both"/>
        <w:rPr>
          <w:sz w:val="28"/>
        </w:rPr>
        <w:sectPr w:rsidR="00AE3D36">
          <w:pgSz w:w="11910" w:h="16850"/>
          <w:pgMar w:top="1140" w:right="740" w:bottom="940" w:left="1000" w:header="710" w:footer="755" w:gutter="0"/>
          <w:cols w:space="720"/>
        </w:sectPr>
      </w:pPr>
    </w:p>
    <w:p w:rsidR="00AE3D36" w:rsidRDefault="00AA282A">
      <w:pPr>
        <w:pStyle w:val="Heading3"/>
      </w:pPr>
      <w:r>
        <w:lastRenderedPageBreak/>
        <w:t>Раздел</w:t>
      </w:r>
      <w:r>
        <w:rPr>
          <w:spacing w:val="-10"/>
        </w:rPr>
        <w:t xml:space="preserve"> </w:t>
      </w:r>
      <w:r>
        <w:t>5.</w:t>
      </w:r>
      <w:r>
        <w:rPr>
          <w:spacing w:val="-6"/>
        </w:rPr>
        <w:t xml:space="preserve"> </w:t>
      </w:r>
      <w:r>
        <w:t>Человеческий</w:t>
      </w:r>
      <w:r>
        <w:rPr>
          <w:spacing w:val="-11"/>
        </w:rPr>
        <w:t xml:space="preserve"> </w:t>
      </w:r>
      <w:r>
        <w:t>капитал</w:t>
      </w:r>
      <w:r>
        <w:rPr>
          <w:spacing w:val="-7"/>
        </w:rPr>
        <w:t xml:space="preserve"> </w:t>
      </w:r>
      <w:r>
        <w:t>в</w:t>
      </w:r>
      <w:r>
        <w:rPr>
          <w:spacing w:val="-8"/>
        </w:rPr>
        <w:t xml:space="preserve"> </w:t>
      </w:r>
      <w:r>
        <w:t>современном</w:t>
      </w:r>
      <w:r>
        <w:rPr>
          <w:spacing w:val="-5"/>
        </w:rPr>
        <w:t xml:space="preserve"> </w:t>
      </w:r>
      <w:r>
        <w:rPr>
          <w:spacing w:val="-2"/>
        </w:rPr>
        <w:t>мире.</w:t>
      </w:r>
    </w:p>
    <w:p w:rsidR="00AE3D36" w:rsidRDefault="00AA282A">
      <w:pPr>
        <w:spacing w:before="24"/>
        <w:ind w:left="130"/>
        <w:jc w:val="both"/>
        <w:rPr>
          <w:i/>
          <w:sz w:val="28"/>
        </w:rPr>
      </w:pPr>
      <w:r>
        <w:rPr>
          <w:i/>
          <w:sz w:val="28"/>
        </w:rPr>
        <w:t>Тема</w:t>
      </w:r>
      <w:r>
        <w:rPr>
          <w:i/>
          <w:spacing w:val="-11"/>
          <w:sz w:val="28"/>
        </w:rPr>
        <w:t xml:space="preserve"> </w:t>
      </w:r>
      <w:r>
        <w:rPr>
          <w:i/>
          <w:sz w:val="28"/>
        </w:rPr>
        <w:t>1.</w:t>
      </w:r>
      <w:r>
        <w:rPr>
          <w:i/>
          <w:spacing w:val="-12"/>
          <w:sz w:val="28"/>
        </w:rPr>
        <w:t xml:space="preserve"> </w:t>
      </w:r>
      <w:r>
        <w:rPr>
          <w:i/>
          <w:sz w:val="28"/>
        </w:rPr>
        <w:t>Демографическая</w:t>
      </w:r>
      <w:r>
        <w:rPr>
          <w:i/>
          <w:spacing w:val="-9"/>
          <w:sz w:val="28"/>
        </w:rPr>
        <w:t xml:space="preserve"> </w:t>
      </w:r>
      <w:r>
        <w:rPr>
          <w:i/>
          <w:sz w:val="28"/>
        </w:rPr>
        <w:t>характеристика</w:t>
      </w:r>
      <w:r>
        <w:rPr>
          <w:i/>
          <w:spacing w:val="-5"/>
          <w:sz w:val="28"/>
        </w:rPr>
        <w:t xml:space="preserve"> </w:t>
      </w:r>
      <w:r>
        <w:rPr>
          <w:i/>
          <w:sz w:val="28"/>
        </w:rPr>
        <w:t>населения</w:t>
      </w:r>
      <w:r>
        <w:rPr>
          <w:i/>
          <w:spacing w:val="-8"/>
          <w:sz w:val="28"/>
        </w:rPr>
        <w:t xml:space="preserve"> </w:t>
      </w:r>
      <w:r>
        <w:rPr>
          <w:i/>
          <w:spacing w:val="-4"/>
          <w:sz w:val="28"/>
        </w:rPr>
        <w:t>мира</w:t>
      </w:r>
    </w:p>
    <w:p w:rsidR="00AE3D36" w:rsidRDefault="00AA282A">
      <w:pPr>
        <w:pStyle w:val="a3"/>
        <w:spacing w:before="31" w:line="259" w:lineRule="auto"/>
        <w:ind w:right="115"/>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w:t>
      </w:r>
      <w:r>
        <w:rPr>
          <w:spacing w:val="80"/>
          <w:w w:val="150"/>
        </w:rPr>
        <w:t xml:space="preserve"> </w:t>
      </w:r>
      <w:r>
        <w:t>численности</w:t>
      </w:r>
      <w:r>
        <w:rPr>
          <w:spacing w:val="80"/>
          <w:w w:val="150"/>
        </w:rPr>
        <w:t xml:space="preserve"> </w:t>
      </w:r>
      <w:r>
        <w:t>населения</w:t>
      </w:r>
      <w:r>
        <w:rPr>
          <w:spacing w:val="80"/>
          <w:w w:val="150"/>
        </w:rPr>
        <w:t xml:space="preserve"> </w:t>
      </w:r>
      <w:r>
        <w:t>в</w:t>
      </w:r>
      <w:r>
        <w:rPr>
          <w:spacing w:val="80"/>
          <w:w w:val="150"/>
        </w:rPr>
        <w:t xml:space="preserve"> </w:t>
      </w:r>
      <w:r>
        <w:t>регионах</w:t>
      </w:r>
      <w:r>
        <w:rPr>
          <w:spacing w:val="80"/>
          <w:w w:val="150"/>
        </w:rPr>
        <w:t xml:space="preserve"> </w:t>
      </w:r>
      <w:r>
        <w:t>мира.</w:t>
      </w:r>
      <w:r>
        <w:rPr>
          <w:spacing w:val="37"/>
        </w:rPr>
        <w:t xml:space="preserve">  </w:t>
      </w:r>
      <w:r>
        <w:t>Причины</w:t>
      </w:r>
      <w:r>
        <w:rPr>
          <w:spacing w:val="80"/>
          <w:w w:val="150"/>
        </w:rPr>
        <w:t xml:space="preserve"> </w:t>
      </w:r>
      <w:r>
        <w:t>и</w:t>
      </w:r>
      <w:r>
        <w:rPr>
          <w:spacing w:val="80"/>
          <w:w w:val="150"/>
        </w:rPr>
        <w:t xml:space="preserve"> </w:t>
      </w:r>
      <w:r>
        <w:t>следствия</w:t>
      </w:r>
    </w:p>
    <w:p w:rsidR="00AE3D36" w:rsidRDefault="00AA282A">
      <w:pPr>
        <w:pStyle w:val="a3"/>
        <w:spacing w:line="261" w:lineRule="auto"/>
        <w:ind w:right="114" w:firstLine="0"/>
      </w:pPr>
      <w:r>
        <w:t>«демографического взрыва» в развивающихся странах. Демографический кризис</w:t>
      </w:r>
      <w:r>
        <w:rPr>
          <w:spacing w:val="40"/>
        </w:rPr>
        <w:t xml:space="preserve"> </w:t>
      </w:r>
      <w:r>
        <w:t xml:space="preserve">в развитых странах и комплекс связанных с ним социально-экономических </w:t>
      </w:r>
      <w:r>
        <w:rPr>
          <w:spacing w:val="-2"/>
        </w:rPr>
        <w:t>проблем.</w:t>
      </w:r>
    </w:p>
    <w:p w:rsidR="00AE3D36" w:rsidRDefault="00AA282A">
      <w:pPr>
        <w:pStyle w:val="a3"/>
        <w:spacing w:line="256" w:lineRule="auto"/>
        <w:ind w:right="125"/>
      </w:pPr>
      <w:r>
        <w:t>Возрастно-половая структура населения мира и отдельных стран. Трудовые ресурсы. Экономически активное население.</w:t>
      </w:r>
    </w:p>
    <w:p w:rsidR="00AE3D36" w:rsidRDefault="00AA282A">
      <w:pPr>
        <w:pStyle w:val="a3"/>
        <w:spacing w:line="259" w:lineRule="auto"/>
        <w:ind w:right="112"/>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AE3D36" w:rsidRDefault="00AA282A">
      <w:pPr>
        <w:pStyle w:val="a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13"/>
        </w:numPr>
        <w:tabs>
          <w:tab w:val="left" w:pos="1151"/>
        </w:tabs>
        <w:spacing w:before="17" w:line="261" w:lineRule="auto"/>
        <w:ind w:right="128" w:firstLine="569"/>
        <w:jc w:val="both"/>
        <w:rPr>
          <w:sz w:val="28"/>
        </w:rPr>
      </w:pPr>
      <w:r>
        <w:rPr>
          <w:sz w:val="28"/>
        </w:rPr>
        <w:t>Представление географической информации о прогнозе изменений численности</w:t>
      </w:r>
      <w:r>
        <w:rPr>
          <w:spacing w:val="40"/>
          <w:sz w:val="28"/>
        </w:rPr>
        <w:t xml:space="preserve"> </w:t>
      </w:r>
      <w:r>
        <w:rPr>
          <w:sz w:val="28"/>
        </w:rPr>
        <w:t>населения</w:t>
      </w:r>
      <w:r>
        <w:rPr>
          <w:spacing w:val="40"/>
          <w:sz w:val="28"/>
        </w:rPr>
        <w:t xml:space="preserve"> </w:t>
      </w:r>
      <w:r>
        <w:rPr>
          <w:sz w:val="28"/>
        </w:rPr>
        <w:t>отдельных</w:t>
      </w:r>
      <w:r>
        <w:rPr>
          <w:spacing w:val="40"/>
          <w:sz w:val="28"/>
        </w:rPr>
        <w:t xml:space="preserve"> </w:t>
      </w:r>
      <w:r>
        <w:rPr>
          <w:sz w:val="28"/>
        </w:rPr>
        <w:t>регионов</w:t>
      </w:r>
      <w:r>
        <w:rPr>
          <w:spacing w:val="40"/>
          <w:sz w:val="28"/>
        </w:rPr>
        <w:t xml:space="preserve"> </w:t>
      </w:r>
      <w:r>
        <w:rPr>
          <w:sz w:val="28"/>
        </w:rPr>
        <w:t>мира</w:t>
      </w:r>
      <w:r>
        <w:rPr>
          <w:spacing w:val="40"/>
          <w:sz w:val="28"/>
        </w:rPr>
        <w:t xml:space="preserve"> </w:t>
      </w:r>
      <w:r>
        <w:rPr>
          <w:sz w:val="28"/>
        </w:rPr>
        <w:t>(на</w:t>
      </w:r>
      <w:r>
        <w:rPr>
          <w:spacing w:val="40"/>
          <w:sz w:val="28"/>
        </w:rPr>
        <w:t xml:space="preserve"> </w:t>
      </w:r>
      <w:r>
        <w:rPr>
          <w:sz w:val="28"/>
        </w:rPr>
        <w:t>2050</w:t>
      </w:r>
      <w:r>
        <w:rPr>
          <w:spacing w:val="40"/>
          <w:sz w:val="28"/>
        </w:rPr>
        <w:t xml:space="preserve"> </w:t>
      </w:r>
      <w:r>
        <w:rPr>
          <w:sz w:val="28"/>
        </w:rPr>
        <w:t>г.)</w:t>
      </w:r>
      <w:r>
        <w:rPr>
          <w:spacing w:val="40"/>
          <w:sz w:val="28"/>
        </w:rPr>
        <w:t xml:space="preserve"> </w:t>
      </w:r>
      <w:r>
        <w:rPr>
          <w:sz w:val="28"/>
        </w:rPr>
        <w:t>в</w:t>
      </w:r>
      <w:r>
        <w:rPr>
          <w:spacing w:val="40"/>
          <w:sz w:val="28"/>
        </w:rPr>
        <w:t xml:space="preserve"> </w:t>
      </w:r>
      <w:r>
        <w:rPr>
          <w:sz w:val="28"/>
        </w:rPr>
        <w:t>виде</w:t>
      </w:r>
      <w:r>
        <w:rPr>
          <w:spacing w:val="40"/>
          <w:sz w:val="28"/>
        </w:rPr>
        <w:t xml:space="preserve"> </w:t>
      </w:r>
      <w:r>
        <w:rPr>
          <w:sz w:val="28"/>
        </w:rPr>
        <w:t>графиков на основе анализа статистических данных.</w:t>
      </w:r>
    </w:p>
    <w:p w:rsidR="00AE3D36" w:rsidRDefault="00AA282A">
      <w:pPr>
        <w:pStyle w:val="a5"/>
        <w:numPr>
          <w:ilvl w:val="0"/>
          <w:numId w:val="113"/>
        </w:numPr>
        <w:tabs>
          <w:tab w:val="left" w:pos="1123"/>
        </w:tabs>
        <w:spacing w:line="259" w:lineRule="auto"/>
        <w:ind w:right="126" w:firstLine="569"/>
        <w:jc w:val="both"/>
        <w:rPr>
          <w:sz w:val="28"/>
        </w:rPr>
      </w:pPr>
      <w:r>
        <w:rPr>
          <w:sz w:val="28"/>
        </w:rPr>
        <w:t>Выявление</w:t>
      </w:r>
      <w:r>
        <w:rPr>
          <w:spacing w:val="80"/>
          <w:sz w:val="28"/>
        </w:rPr>
        <w:t xml:space="preserve"> </w:t>
      </w:r>
      <w:r>
        <w:rPr>
          <w:sz w:val="28"/>
        </w:rPr>
        <w:t>тенденций</w:t>
      </w:r>
      <w:r>
        <w:rPr>
          <w:spacing w:val="80"/>
          <w:sz w:val="28"/>
        </w:rPr>
        <w:t xml:space="preserve"> </w:t>
      </w:r>
      <w:r>
        <w:rPr>
          <w:sz w:val="28"/>
        </w:rPr>
        <w:t>изменения</w:t>
      </w:r>
      <w:r>
        <w:rPr>
          <w:spacing w:val="80"/>
          <w:sz w:val="28"/>
        </w:rPr>
        <w:t xml:space="preserve"> </w:t>
      </w:r>
      <w:r>
        <w:rPr>
          <w:sz w:val="28"/>
        </w:rPr>
        <w:t>демографической</w:t>
      </w:r>
      <w:r>
        <w:rPr>
          <w:spacing w:val="80"/>
          <w:sz w:val="28"/>
        </w:rPr>
        <w:t xml:space="preserve"> </w:t>
      </w:r>
      <w:r>
        <w:rPr>
          <w:sz w:val="28"/>
        </w:rPr>
        <w:t>ситуации</w:t>
      </w:r>
      <w:r>
        <w:rPr>
          <w:spacing w:val="80"/>
          <w:sz w:val="28"/>
        </w:rPr>
        <w:t xml:space="preserve"> </w:t>
      </w:r>
      <w:r>
        <w:rPr>
          <w:sz w:val="28"/>
        </w:rPr>
        <w:t>одного из регионов России с использованием ГИС (Росстат).</w:t>
      </w:r>
    </w:p>
    <w:p w:rsidR="00AE3D36" w:rsidRDefault="00AA282A">
      <w:pPr>
        <w:pStyle w:val="a5"/>
        <w:numPr>
          <w:ilvl w:val="0"/>
          <w:numId w:val="113"/>
        </w:numPr>
        <w:tabs>
          <w:tab w:val="left" w:pos="1007"/>
        </w:tabs>
        <w:spacing w:line="261" w:lineRule="auto"/>
        <w:ind w:right="108" w:firstLine="569"/>
        <w:jc w:val="both"/>
        <w:rPr>
          <w:sz w:val="28"/>
        </w:rPr>
      </w:pPr>
      <w:r>
        <w:rPr>
          <w:sz w:val="28"/>
        </w:rPr>
        <w:t xml:space="preserve">Сравнительный анализ половозрастных пирамид двух стран мира с целью объяснения различий в возрастной структуре населения развитых и развивающих </w:t>
      </w:r>
      <w:r>
        <w:rPr>
          <w:spacing w:val="-2"/>
          <w:sz w:val="28"/>
        </w:rPr>
        <w:t>стран.</w:t>
      </w:r>
    </w:p>
    <w:p w:rsidR="00AE3D36" w:rsidRDefault="00AA282A">
      <w:pPr>
        <w:pStyle w:val="a5"/>
        <w:numPr>
          <w:ilvl w:val="0"/>
          <w:numId w:val="113"/>
        </w:numPr>
        <w:tabs>
          <w:tab w:val="left" w:pos="1151"/>
        </w:tabs>
        <w:spacing w:line="261" w:lineRule="auto"/>
        <w:ind w:right="122" w:firstLine="569"/>
        <w:jc w:val="both"/>
        <w:rPr>
          <w:sz w:val="28"/>
        </w:rPr>
      </w:pPr>
      <w:r>
        <w:rPr>
          <w:sz w:val="28"/>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AE3D36" w:rsidRDefault="00AA282A">
      <w:pPr>
        <w:spacing w:before="86"/>
        <w:ind w:left="130"/>
        <w:jc w:val="both"/>
        <w:rPr>
          <w:i/>
          <w:sz w:val="28"/>
        </w:rPr>
      </w:pPr>
      <w:r>
        <w:rPr>
          <w:i/>
          <w:sz w:val="28"/>
        </w:rPr>
        <w:t>Тема</w:t>
      </w:r>
      <w:r>
        <w:rPr>
          <w:i/>
          <w:spacing w:val="-8"/>
          <w:sz w:val="28"/>
        </w:rPr>
        <w:t xml:space="preserve"> </w:t>
      </w:r>
      <w:r>
        <w:rPr>
          <w:i/>
          <w:sz w:val="28"/>
        </w:rPr>
        <w:t>2.</w:t>
      </w:r>
      <w:r>
        <w:rPr>
          <w:i/>
          <w:spacing w:val="-1"/>
          <w:sz w:val="28"/>
        </w:rPr>
        <w:t xml:space="preserve"> </w:t>
      </w:r>
      <w:r>
        <w:rPr>
          <w:i/>
          <w:sz w:val="28"/>
        </w:rPr>
        <w:t>Проблема</w:t>
      </w:r>
      <w:r>
        <w:rPr>
          <w:i/>
          <w:spacing w:val="-6"/>
          <w:sz w:val="28"/>
        </w:rPr>
        <w:t xml:space="preserve"> </w:t>
      </w:r>
      <w:r>
        <w:rPr>
          <w:i/>
          <w:sz w:val="28"/>
        </w:rPr>
        <w:t>здоровья</w:t>
      </w:r>
      <w:r>
        <w:rPr>
          <w:i/>
          <w:spacing w:val="-9"/>
          <w:sz w:val="28"/>
        </w:rPr>
        <w:t xml:space="preserve"> </w:t>
      </w:r>
      <w:r>
        <w:rPr>
          <w:i/>
          <w:sz w:val="28"/>
        </w:rPr>
        <w:t>и долголетия</w:t>
      </w:r>
      <w:r>
        <w:rPr>
          <w:i/>
          <w:spacing w:val="-10"/>
          <w:sz w:val="28"/>
        </w:rPr>
        <w:t xml:space="preserve"> </w:t>
      </w:r>
      <w:r>
        <w:rPr>
          <w:i/>
          <w:spacing w:val="-2"/>
          <w:sz w:val="28"/>
        </w:rPr>
        <w:t>человека</w:t>
      </w:r>
    </w:p>
    <w:p w:rsidR="00AE3D36" w:rsidRDefault="00AA282A">
      <w:pPr>
        <w:pStyle w:val="a3"/>
        <w:spacing w:before="31" w:line="259" w:lineRule="auto"/>
        <w:ind w:right="114"/>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w:t>
      </w:r>
      <w:r>
        <w:rPr>
          <w:spacing w:val="-20"/>
        </w:rPr>
        <w:t xml:space="preserve"> </w:t>
      </w:r>
      <w:r>
        <w:t>факторы</w:t>
      </w:r>
      <w:r>
        <w:rPr>
          <w:spacing w:val="-17"/>
        </w:rPr>
        <w:t xml:space="preserve"> </w:t>
      </w:r>
      <w:r>
        <w:t>географической</w:t>
      </w:r>
      <w:r>
        <w:rPr>
          <w:spacing w:val="-18"/>
        </w:rPr>
        <w:t xml:space="preserve"> </w:t>
      </w:r>
      <w:r>
        <w:t>среды</w:t>
      </w:r>
      <w:r>
        <w:rPr>
          <w:spacing w:val="-17"/>
        </w:rPr>
        <w:t xml:space="preserve"> </w:t>
      </w:r>
      <w:r>
        <w:t>и</w:t>
      </w:r>
      <w:r>
        <w:rPr>
          <w:spacing w:val="-18"/>
        </w:rPr>
        <w:t xml:space="preserve"> </w:t>
      </w:r>
      <w:r>
        <w:t>их</w:t>
      </w:r>
      <w:r>
        <w:rPr>
          <w:spacing w:val="-17"/>
        </w:rPr>
        <w:t xml:space="preserve"> </w:t>
      </w:r>
      <w:r>
        <w:t>влияние</w:t>
      </w:r>
      <w:r>
        <w:rPr>
          <w:spacing w:val="-18"/>
        </w:rPr>
        <w:t xml:space="preserve"> </w:t>
      </w:r>
      <w:r>
        <w:t>на</w:t>
      </w:r>
      <w:r>
        <w:rPr>
          <w:spacing w:val="-17"/>
        </w:rPr>
        <w:t xml:space="preserve"> </w:t>
      </w:r>
      <w:r>
        <w:t>здоровье</w:t>
      </w:r>
      <w:r>
        <w:rPr>
          <w:spacing w:val="-18"/>
        </w:rPr>
        <w:t xml:space="preserve"> </w:t>
      </w:r>
      <w:r>
        <w:t>человека.</w:t>
      </w:r>
      <w:r>
        <w:rPr>
          <w:spacing w:val="-15"/>
        </w:rPr>
        <w:t xml:space="preserve"> </w:t>
      </w:r>
      <w:r>
        <w:t>Связь проблемы охраны здоровья и долголетия человека с другими глобальными проблемами.</w:t>
      </w:r>
      <w:r>
        <w:rPr>
          <w:spacing w:val="-18"/>
        </w:rPr>
        <w:t xml:space="preserve"> </w:t>
      </w:r>
      <w:r>
        <w:t>Ожидаемая</w:t>
      </w:r>
      <w:r>
        <w:rPr>
          <w:spacing w:val="-17"/>
        </w:rPr>
        <w:t xml:space="preserve"> </w:t>
      </w:r>
      <w:r>
        <w:t>продолжительность</w:t>
      </w:r>
      <w:r>
        <w:rPr>
          <w:spacing w:val="-18"/>
        </w:rPr>
        <w:t xml:space="preserve"> </w:t>
      </w:r>
      <w:r>
        <w:t>жизни</w:t>
      </w:r>
      <w:r>
        <w:rPr>
          <w:spacing w:val="-17"/>
        </w:rPr>
        <w:t xml:space="preserve"> </w:t>
      </w:r>
      <w:r>
        <w:t>и</w:t>
      </w:r>
      <w:r>
        <w:rPr>
          <w:spacing w:val="-18"/>
        </w:rPr>
        <w:t xml:space="preserve"> </w:t>
      </w:r>
      <w:r>
        <w:t>её</w:t>
      </w:r>
      <w:r>
        <w:rPr>
          <w:spacing w:val="-17"/>
        </w:rPr>
        <w:t xml:space="preserve"> </w:t>
      </w:r>
      <w:r>
        <w:t>различия</w:t>
      </w:r>
      <w:r>
        <w:rPr>
          <w:spacing w:val="-18"/>
        </w:rPr>
        <w:t xml:space="preserve"> </w:t>
      </w:r>
      <w:r>
        <w:t>по</w:t>
      </w:r>
      <w:r>
        <w:rPr>
          <w:spacing w:val="-17"/>
        </w:rPr>
        <w:t xml:space="preserve"> </w:t>
      </w:r>
      <w:r>
        <w:t>странам</w:t>
      </w:r>
      <w:r>
        <w:rPr>
          <w:spacing w:val="-18"/>
        </w:rPr>
        <w:t xml:space="preserve"> </w:t>
      </w:r>
      <w:r>
        <w:t>мира. Природные и социальные факторы, способствующие долголетию.</w:t>
      </w:r>
    </w:p>
    <w:p w:rsidR="00AE3D36" w:rsidRDefault="00AA282A">
      <w:pPr>
        <w:pStyle w:val="a3"/>
        <w:spacing w:line="317"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12"/>
        </w:numPr>
        <w:tabs>
          <w:tab w:val="left" w:pos="1353"/>
        </w:tabs>
        <w:spacing w:before="32" w:line="256" w:lineRule="auto"/>
        <w:ind w:right="117" w:firstLine="569"/>
        <w:jc w:val="both"/>
        <w:rPr>
          <w:sz w:val="28"/>
        </w:rPr>
      </w:pPr>
      <w:r>
        <w:rPr>
          <w:sz w:val="28"/>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AE3D36" w:rsidRDefault="00AE3D36">
      <w:pPr>
        <w:spacing w:line="256" w:lineRule="auto"/>
        <w:jc w:val="both"/>
        <w:rPr>
          <w:sz w:val="28"/>
        </w:rPr>
        <w:sectPr w:rsidR="00AE3D36">
          <w:pgSz w:w="11910" w:h="16850"/>
          <w:pgMar w:top="1140" w:right="740" w:bottom="940" w:left="1000" w:header="710" w:footer="755" w:gutter="0"/>
          <w:cols w:space="720"/>
        </w:sectPr>
      </w:pPr>
    </w:p>
    <w:p w:rsidR="00AE3D36" w:rsidRDefault="00AA282A">
      <w:pPr>
        <w:spacing w:before="79"/>
        <w:ind w:left="130"/>
        <w:jc w:val="both"/>
        <w:rPr>
          <w:i/>
          <w:sz w:val="28"/>
        </w:rPr>
      </w:pPr>
      <w:r>
        <w:rPr>
          <w:i/>
          <w:sz w:val="28"/>
        </w:rPr>
        <w:lastRenderedPageBreak/>
        <w:t>Тема</w:t>
      </w:r>
      <w:r>
        <w:rPr>
          <w:i/>
          <w:spacing w:val="-6"/>
          <w:sz w:val="28"/>
        </w:rPr>
        <w:t xml:space="preserve"> </w:t>
      </w:r>
      <w:r>
        <w:rPr>
          <w:i/>
          <w:sz w:val="28"/>
        </w:rPr>
        <w:t>3.</w:t>
      </w:r>
      <w:r>
        <w:rPr>
          <w:i/>
          <w:spacing w:val="-1"/>
          <w:sz w:val="28"/>
        </w:rPr>
        <w:t xml:space="preserve"> </w:t>
      </w:r>
      <w:r>
        <w:rPr>
          <w:i/>
          <w:sz w:val="28"/>
        </w:rPr>
        <w:t>Миграции</w:t>
      </w:r>
      <w:r>
        <w:rPr>
          <w:i/>
          <w:spacing w:val="1"/>
          <w:sz w:val="28"/>
        </w:rPr>
        <w:t xml:space="preserve"> </w:t>
      </w:r>
      <w:r>
        <w:rPr>
          <w:i/>
          <w:spacing w:val="-2"/>
          <w:sz w:val="28"/>
        </w:rPr>
        <w:t>населения</w:t>
      </w:r>
    </w:p>
    <w:p w:rsidR="00AE3D36" w:rsidRDefault="00AA282A">
      <w:pPr>
        <w:pStyle w:val="a3"/>
        <w:spacing w:before="31" w:line="259" w:lineRule="auto"/>
        <w:ind w:right="104"/>
      </w:pPr>
      <w:r>
        <w:t>Глобальные миграции населения как следствие экономического неравенства и демографической ситуации в странах мира. Классификация миграций</w:t>
      </w:r>
      <w:r>
        <w:rPr>
          <w:spacing w:val="40"/>
        </w:rPr>
        <w:t xml:space="preserve"> </w:t>
      </w:r>
      <w:r>
        <w:t>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w:t>
      </w:r>
      <w:r>
        <w:rPr>
          <w:spacing w:val="40"/>
        </w:rPr>
        <w:t xml:space="preserve"> </w:t>
      </w:r>
      <w:r>
        <w:t>в России.</w:t>
      </w:r>
    </w:p>
    <w:p w:rsidR="00AE3D36" w:rsidRDefault="00AA282A">
      <w:pPr>
        <w:pStyle w:val="a3"/>
        <w:spacing w:before="4"/>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11"/>
        </w:numPr>
        <w:tabs>
          <w:tab w:val="left" w:pos="971"/>
        </w:tabs>
        <w:spacing w:before="23" w:line="256" w:lineRule="auto"/>
        <w:ind w:right="107" w:firstLine="569"/>
        <w:rPr>
          <w:sz w:val="28"/>
        </w:rPr>
      </w:pPr>
      <w:r>
        <w:rPr>
          <w:sz w:val="28"/>
        </w:rPr>
        <w:t>Выявление</w:t>
      </w:r>
      <w:r>
        <w:rPr>
          <w:spacing w:val="-18"/>
          <w:sz w:val="28"/>
        </w:rPr>
        <w:t xml:space="preserve"> </w:t>
      </w:r>
      <w:r>
        <w:rPr>
          <w:sz w:val="28"/>
        </w:rPr>
        <w:t>основных</w:t>
      </w:r>
      <w:r>
        <w:rPr>
          <w:spacing w:val="-17"/>
          <w:sz w:val="28"/>
        </w:rPr>
        <w:t xml:space="preserve"> </w:t>
      </w:r>
      <w:r>
        <w:rPr>
          <w:sz w:val="28"/>
        </w:rPr>
        <w:t>направлений</w:t>
      </w:r>
      <w:r>
        <w:rPr>
          <w:spacing w:val="-18"/>
          <w:sz w:val="28"/>
        </w:rPr>
        <w:t xml:space="preserve"> </w:t>
      </w:r>
      <w:r>
        <w:rPr>
          <w:sz w:val="28"/>
        </w:rPr>
        <w:t>современных</w:t>
      </w:r>
      <w:r>
        <w:rPr>
          <w:spacing w:val="-17"/>
          <w:sz w:val="28"/>
        </w:rPr>
        <w:t xml:space="preserve"> </w:t>
      </w:r>
      <w:r>
        <w:rPr>
          <w:sz w:val="28"/>
        </w:rPr>
        <w:t>миграций</w:t>
      </w:r>
      <w:r>
        <w:rPr>
          <w:spacing w:val="-18"/>
          <w:sz w:val="28"/>
        </w:rPr>
        <w:t xml:space="preserve"> </w:t>
      </w:r>
      <w:r>
        <w:rPr>
          <w:sz w:val="28"/>
        </w:rPr>
        <w:t>населения</w:t>
      </w:r>
      <w:r>
        <w:rPr>
          <w:spacing w:val="-17"/>
          <w:sz w:val="28"/>
        </w:rPr>
        <w:t xml:space="preserve"> </w:t>
      </w:r>
      <w:r>
        <w:rPr>
          <w:sz w:val="28"/>
        </w:rPr>
        <w:t>в</w:t>
      </w:r>
      <w:r>
        <w:rPr>
          <w:spacing w:val="-18"/>
          <w:sz w:val="28"/>
        </w:rPr>
        <w:t xml:space="preserve"> </w:t>
      </w:r>
      <w:r>
        <w:rPr>
          <w:sz w:val="28"/>
        </w:rPr>
        <w:t>мире на основе анализа статистической информации.</w:t>
      </w:r>
    </w:p>
    <w:p w:rsidR="00AE3D36" w:rsidRDefault="00AA282A">
      <w:pPr>
        <w:pStyle w:val="a5"/>
        <w:numPr>
          <w:ilvl w:val="0"/>
          <w:numId w:val="111"/>
        </w:numPr>
        <w:tabs>
          <w:tab w:val="left" w:pos="1101"/>
        </w:tabs>
        <w:spacing w:before="3" w:line="264" w:lineRule="auto"/>
        <w:ind w:right="120" w:firstLine="569"/>
        <w:rPr>
          <w:sz w:val="28"/>
        </w:rPr>
      </w:pPr>
      <w:r>
        <w:rPr>
          <w:sz w:val="28"/>
        </w:rPr>
        <w:t>Определение</w:t>
      </w:r>
      <w:r>
        <w:rPr>
          <w:spacing w:val="80"/>
          <w:sz w:val="28"/>
        </w:rPr>
        <w:t xml:space="preserve"> </w:t>
      </w:r>
      <w:r>
        <w:rPr>
          <w:sz w:val="28"/>
        </w:rPr>
        <w:t>перечня</w:t>
      </w:r>
      <w:r>
        <w:rPr>
          <w:spacing w:val="80"/>
          <w:sz w:val="28"/>
        </w:rPr>
        <w:t xml:space="preserve"> </w:t>
      </w:r>
      <w:r>
        <w:rPr>
          <w:sz w:val="28"/>
        </w:rPr>
        <w:t>стран</w:t>
      </w:r>
      <w:r>
        <w:rPr>
          <w:spacing w:val="80"/>
          <w:sz w:val="28"/>
        </w:rPr>
        <w:t xml:space="preserve"> </w:t>
      </w:r>
      <w:r>
        <w:rPr>
          <w:sz w:val="28"/>
        </w:rPr>
        <w:t>мира</w:t>
      </w:r>
      <w:r>
        <w:rPr>
          <w:spacing w:val="80"/>
          <w:w w:val="150"/>
          <w:sz w:val="28"/>
        </w:rPr>
        <w:t xml:space="preserve"> </w:t>
      </w:r>
      <w:r>
        <w:rPr>
          <w:sz w:val="28"/>
        </w:rPr>
        <w:t>с</w:t>
      </w:r>
      <w:r>
        <w:rPr>
          <w:spacing w:val="80"/>
          <w:sz w:val="28"/>
        </w:rPr>
        <w:t xml:space="preserve"> </w:t>
      </w:r>
      <w:r>
        <w:rPr>
          <w:sz w:val="28"/>
        </w:rPr>
        <w:t>наибольшей</w:t>
      </w:r>
      <w:r>
        <w:rPr>
          <w:spacing w:val="80"/>
          <w:sz w:val="28"/>
        </w:rPr>
        <w:t xml:space="preserve"> </w:t>
      </w:r>
      <w:r>
        <w:rPr>
          <w:sz w:val="28"/>
        </w:rPr>
        <w:t>долей</w:t>
      </w:r>
      <w:r>
        <w:rPr>
          <w:spacing w:val="80"/>
          <w:sz w:val="28"/>
        </w:rPr>
        <w:t xml:space="preserve"> </w:t>
      </w:r>
      <w:r>
        <w:rPr>
          <w:sz w:val="28"/>
        </w:rPr>
        <w:t>иммигрантов</w:t>
      </w:r>
      <w:r>
        <w:rPr>
          <w:spacing w:val="80"/>
          <w:sz w:val="28"/>
        </w:rPr>
        <w:t xml:space="preserve"> </w:t>
      </w:r>
      <w:r>
        <w:rPr>
          <w:sz w:val="28"/>
        </w:rPr>
        <w:t>в населении.</w:t>
      </w:r>
    </w:p>
    <w:p w:rsidR="00AE3D36" w:rsidRDefault="00AA282A">
      <w:pPr>
        <w:tabs>
          <w:tab w:val="left" w:pos="936"/>
          <w:tab w:val="left" w:pos="1353"/>
          <w:tab w:val="left" w:pos="4879"/>
          <w:tab w:val="left" w:pos="6095"/>
          <w:tab w:val="left" w:pos="7685"/>
          <w:tab w:val="left" w:pos="8041"/>
        </w:tabs>
        <w:spacing w:before="105" w:line="264" w:lineRule="auto"/>
        <w:ind w:left="130" w:right="102"/>
        <w:rPr>
          <w:i/>
          <w:sz w:val="28"/>
        </w:rPr>
      </w:pPr>
      <w:r>
        <w:rPr>
          <w:i/>
          <w:spacing w:val="-4"/>
          <w:sz w:val="28"/>
        </w:rPr>
        <w:t>Тема</w:t>
      </w:r>
      <w:r>
        <w:rPr>
          <w:i/>
          <w:sz w:val="28"/>
        </w:rPr>
        <w:tab/>
      </w:r>
      <w:r>
        <w:rPr>
          <w:i/>
          <w:spacing w:val="-6"/>
          <w:sz w:val="28"/>
        </w:rPr>
        <w:t>4.</w:t>
      </w:r>
      <w:r>
        <w:rPr>
          <w:i/>
          <w:sz w:val="28"/>
        </w:rPr>
        <w:tab/>
        <w:t>Многоликое</w:t>
      </w:r>
      <w:r>
        <w:rPr>
          <w:i/>
          <w:spacing w:val="80"/>
          <w:sz w:val="28"/>
        </w:rPr>
        <w:t xml:space="preserve"> </w:t>
      </w:r>
      <w:r>
        <w:rPr>
          <w:i/>
          <w:sz w:val="28"/>
        </w:rPr>
        <w:t>человечество:</w:t>
      </w:r>
      <w:r>
        <w:rPr>
          <w:i/>
          <w:sz w:val="28"/>
        </w:rPr>
        <w:tab/>
      </w:r>
      <w:r>
        <w:rPr>
          <w:i/>
          <w:spacing w:val="-2"/>
          <w:sz w:val="28"/>
        </w:rPr>
        <w:t>расовая,</w:t>
      </w:r>
      <w:r>
        <w:rPr>
          <w:i/>
          <w:sz w:val="28"/>
        </w:rPr>
        <w:tab/>
      </w:r>
      <w:r>
        <w:rPr>
          <w:i/>
          <w:spacing w:val="-2"/>
          <w:sz w:val="28"/>
        </w:rPr>
        <w:t>этническая</w:t>
      </w:r>
      <w:r>
        <w:rPr>
          <w:i/>
          <w:sz w:val="28"/>
        </w:rPr>
        <w:tab/>
      </w:r>
      <w:r>
        <w:rPr>
          <w:i/>
          <w:spacing w:val="-10"/>
          <w:sz w:val="28"/>
        </w:rPr>
        <w:t>и</w:t>
      </w:r>
      <w:r>
        <w:rPr>
          <w:i/>
          <w:sz w:val="28"/>
        </w:rPr>
        <w:tab/>
      </w:r>
      <w:r>
        <w:rPr>
          <w:i/>
          <w:spacing w:val="-2"/>
          <w:sz w:val="28"/>
        </w:rPr>
        <w:t xml:space="preserve">лингвистическая </w:t>
      </w:r>
      <w:r>
        <w:rPr>
          <w:i/>
          <w:sz w:val="28"/>
        </w:rPr>
        <w:t>структура населения мира</w:t>
      </w:r>
    </w:p>
    <w:p w:rsidR="00AE3D36" w:rsidRDefault="00AA282A">
      <w:pPr>
        <w:pStyle w:val="a3"/>
        <w:spacing w:line="259" w:lineRule="auto"/>
        <w:ind w:right="114"/>
      </w:pPr>
      <w:r>
        <w:t>Теория</w:t>
      </w:r>
      <w:r>
        <w:rPr>
          <w:spacing w:val="-13"/>
        </w:rPr>
        <w:t xml:space="preserve"> </w:t>
      </w:r>
      <w:r>
        <w:t>образования</w:t>
      </w:r>
      <w:r>
        <w:rPr>
          <w:spacing w:val="-13"/>
        </w:rPr>
        <w:t xml:space="preserve"> </w:t>
      </w:r>
      <w:r>
        <w:t>человеческих</w:t>
      </w:r>
      <w:r>
        <w:rPr>
          <w:spacing w:val="-17"/>
        </w:rPr>
        <w:t xml:space="preserve"> </w:t>
      </w:r>
      <w:r>
        <w:t>рас.</w:t>
      </w:r>
      <w:r>
        <w:rPr>
          <w:spacing w:val="-12"/>
        </w:rPr>
        <w:t xml:space="preserve"> </w:t>
      </w:r>
      <w:r>
        <w:t>География</w:t>
      </w:r>
      <w:r>
        <w:rPr>
          <w:spacing w:val="-13"/>
        </w:rPr>
        <w:t xml:space="preserve"> </w:t>
      </w:r>
      <w:r>
        <w:t>крупнейших</w:t>
      </w:r>
      <w:r>
        <w:rPr>
          <w:spacing w:val="-16"/>
        </w:rPr>
        <w:t xml:space="preserve"> </w:t>
      </w:r>
      <w:r>
        <w:t>расовых</w:t>
      </w:r>
      <w:r>
        <w:rPr>
          <w:spacing w:val="-17"/>
        </w:rPr>
        <w:t xml:space="preserve"> </w:t>
      </w:r>
      <w:r>
        <w:t>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w:t>
      </w:r>
      <w:r>
        <w:rPr>
          <w:spacing w:val="80"/>
        </w:rPr>
        <w:t xml:space="preserve"> </w:t>
      </w:r>
      <w:r>
        <w:t>в</w:t>
      </w:r>
      <w:r>
        <w:rPr>
          <w:spacing w:val="80"/>
        </w:rPr>
        <w:t xml:space="preserve"> </w:t>
      </w:r>
      <w:r>
        <w:t>странах</w:t>
      </w:r>
      <w:r>
        <w:rPr>
          <w:spacing w:val="80"/>
        </w:rPr>
        <w:t xml:space="preserve"> </w:t>
      </w:r>
      <w:r>
        <w:t>разных</w:t>
      </w:r>
      <w:r>
        <w:rPr>
          <w:spacing w:val="80"/>
        </w:rPr>
        <w:t xml:space="preserve"> </w:t>
      </w:r>
      <w:r>
        <w:t>типов</w:t>
      </w:r>
      <w:r>
        <w:rPr>
          <w:spacing w:val="80"/>
        </w:rPr>
        <w:t xml:space="preserve"> </w:t>
      </w:r>
      <w:r>
        <w:t>(однонациональных,</w:t>
      </w:r>
      <w:r>
        <w:rPr>
          <w:spacing w:val="80"/>
        </w:rPr>
        <w:t xml:space="preserve"> </w:t>
      </w:r>
      <w:r>
        <w:t>однонациональных</w:t>
      </w:r>
      <w:r>
        <w:rPr>
          <w:spacing w:val="40"/>
        </w:rPr>
        <w:t xml:space="preserve"> </w:t>
      </w:r>
      <w:r>
        <w:t>со</w:t>
      </w:r>
      <w:r>
        <w:rPr>
          <w:spacing w:val="-10"/>
        </w:rPr>
        <w:t xml:space="preserve"> </w:t>
      </w:r>
      <w:r>
        <w:t>значительными</w:t>
      </w:r>
      <w:r>
        <w:rPr>
          <w:spacing w:val="-5"/>
        </w:rPr>
        <w:t xml:space="preserve"> </w:t>
      </w:r>
      <w:r>
        <w:t>этническими</w:t>
      </w:r>
      <w:r>
        <w:rPr>
          <w:spacing w:val="-5"/>
        </w:rPr>
        <w:t xml:space="preserve"> </w:t>
      </w:r>
      <w:r>
        <w:t>меньшинствами,</w:t>
      </w:r>
      <w:r>
        <w:rPr>
          <w:spacing w:val="-4"/>
        </w:rPr>
        <w:t xml:space="preserve"> </w:t>
      </w:r>
      <w:r>
        <w:t>многонациональных).</w:t>
      </w:r>
      <w:r>
        <w:rPr>
          <w:spacing w:val="-4"/>
        </w:rPr>
        <w:t xml:space="preserve"> </w:t>
      </w:r>
      <w:r>
        <w:t>Россия</w:t>
      </w:r>
      <w:r>
        <w:rPr>
          <w:spacing w:val="-5"/>
        </w:rPr>
        <w:t xml:space="preserve"> </w:t>
      </w:r>
      <w:r>
        <w:t>как многонациональное государство. География распространения крупнейших мировых</w:t>
      </w:r>
      <w:r>
        <w:rPr>
          <w:spacing w:val="40"/>
        </w:rPr>
        <w:t xml:space="preserve">  </w:t>
      </w:r>
      <w:r>
        <w:t>языков.</w:t>
      </w:r>
      <w:r>
        <w:rPr>
          <w:spacing w:val="40"/>
        </w:rPr>
        <w:t xml:space="preserve">  </w:t>
      </w:r>
      <w:r>
        <w:t>Языковые</w:t>
      </w:r>
      <w:r>
        <w:rPr>
          <w:spacing w:val="40"/>
        </w:rPr>
        <w:t xml:space="preserve">  </w:t>
      </w:r>
      <w:r>
        <w:t>пространства</w:t>
      </w:r>
      <w:r>
        <w:rPr>
          <w:spacing w:val="40"/>
        </w:rPr>
        <w:t xml:space="preserve">  </w:t>
      </w:r>
      <w:r>
        <w:t>на</w:t>
      </w:r>
      <w:r>
        <w:rPr>
          <w:spacing w:val="40"/>
        </w:rPr>
        <w:t xml:space="preserve">  </w:t>
      </w:r>
      <w:r>
        <w:t>территории</w:t>
      </w:r>
      <w:r>
        <w:rPr>
          <w:spacing w:val="40"/>
        </w:rPr>
        <w:t xml:space="preserve">  </w:t>
      </w:r>
      <w:r>
        <w:t>России.</w:t>
      </w:r>
      <w:r>
        <w:rPr>
          <w:spacing w:val="40"/>
        </w:rPr>
        <w:t xml:space="preserve">  </w:t>
      </w:r>
      <w:r>
        <w:t>Страны с множественностью официальных языков.</w:t>
      </w:r>
    </w:p>
    <w:p w:rsidR="00AE3D36" w:rsidRDefault="00AA282A">
      <w:pPr>
        <w:pStyle w:val="a3"/>
        <w:spacing w:line="319"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10"/>
        </w:numPr>
        <w:tabs>
          <w:tab w:val="left" w:pos="1094"/>
        </w:tabs>
        <w:spacing w:before="22" w:line="256" w:lineRule="auto"/>
        <w:ind w:right="131" w:firstLine="569"/>
        <w:rPr>
          <w:sz w:val="28"/>
        </w:rPr>
      </w:pPr>
      <w:r>
        <w:rPr>
          <w:sz w:val="28"/>
        </w:rPr>
        <w:t>Выполнение</w:t>
      </w:r>
      <w:r>
        <w:rPr>
          <w:spacing w:val="80"/>
          <w:sz w:val="28"/>
        </w:rPr>
        <w:t xml:space="preserve"> </w:t>
      </w:r>
      <w:r>
        <w:rPr>
          <w:sz w:val="28"/>
        </w:rPr>
        <w:t>заданий</w:t>
      </w:r>
      <w:r>
        <w:rPr>
          <w:spacing w:val="80"/>
          <w:sz w:val="28"/>
        </w:rPr>
        <w:t xml:space="preserve"> </w:t>
      </w:r>
      <w:r>
        <w:rPr>
          <w:sz w:val="28"/>
        </w:rPr>
        <w:t>на</w:t>
      </w:r>
      <w:r>
        <w:rPr>
          <w:spacing w:val="80"/>
          <w:sz w:val="28"/>
        </w:rPr>
        <w:t xml:space="preserve"> </w:t>
      </w:r>
      <w:r>
        <w:rPr>
          <w:sz w:val="28"/>
        </w:rPr>
        <w:t>контурной</w:t>
      </w:r>
      <w:r>
        <w:rPr>
          <w:spacing w:val="80"/>
          <w:sz w:val="28"/>
        </w:rPr>
        <w:t xml:space="preserve"> </w:t>
      </w:r>
      <w:r>
        <w:rPr>
          <w:sz w:val="28"/>
        </w:rPr>
        <w:t>карте</w:t>
      </w:r>
      <w:r>
        <w:rPr>
          <w:spacing w:val="80"/>
          <w:sz w:val="28"/>
        </w:rPr>
        <w:t xml:space="preserve"> </w:t>
      </w:r>
      <w:r>
        <w:rPr>
          <w:sz w:val="28"/>
        </w:rPr>
        <w:t>по</w:t>
      </w:r>
      <w:r>
        <w:rPr>
          <w:spacing w:val="80"/>
          <w:sz w:val="28"/>
        </w:rPr>
        <w:t xml:space="preserve"> </w:t>
      </w:r>
      <w:r>
        <w:rPr>
          <w:sz w:val="28"/>
        </w:rPr>
        <w:t>особенностям</w:t>
      </w:r>
      <w:r>
        <w:rPr>
          <w:spacing w:val="80"/>
          <w:sz w:val="28"/>
        </w:rPr>
        <w:t xml:space="preserve"> </w:t>
      </w:r>
      <w:r>
        <w:rPr>
          <w:sz w:val="28"/>
        </w:rPr>
        <w:t>расового, этнического и лингвистического состава населения стран мира.</w:t>
      </w:r>
    </w:p>
    <w:p w:rsidR="00AE3D36" w:rsidRDefault="00AA282A">
      <w:pPr>
        <w:pStyle w:val="a5"/>
        <w:numPr>
          <w:ilvl w:val="0"/>
          <w:numId w:val="110"/>
        </w:numPr>
        <w:tabs>
          <w:tab w:val="left" w:pos="1058"/>
        </w:tabs>
        <w:spacing w:before="2" w:line="264" w:lineRule="auto"/>
        <w:ind w:right="116" w:firstLine="569"/>
        <w:rPr>
          <w:sz w:val="28"/>
        </w:rPr>
      </w:pPr>
      <w:r>
        <w:rPr>
          <w:sz w:val="28"/>
        </w:rPr>
        <w:t>Организация</w:t>
      </w:r>
      <w:r>
        <w:rPr>
          <w:spacing w:val="40"/>
          <w:sz w:val="28"/>
        </w:rPr>
        <w:t xml:space="preserve"> </w:t>
      </w:r>
      <w:r>
        <w:rPr>
          <w:sz w:val="28"/>
        </w:rPr>
        <w:t>групповой</w:t>
      </w:r>
      <w:r>
        <w:rPr>
          <w:spacing w:val="40"/>
          <w:sz w:val="28"/>
        </w:rPr>
        <w:t xml:space="preserve"> </w:t>
      </w:r>
      <w:r>
        <w:rPr>
          <w:sz w:val="28"/>
        </w:rPr>
        <w:t>работы</w:t>
      </w:r>
      <w:r>
        <w:rPr>
          <w:spacing w:val="40"/>
          <w:sz w:val="28"/>
        </w:rPr>
        <w:t xml:space="preserve"> </w:t>
      </w:r>
      <w:r>
        <w:rPr>
          <w:sz w:val="28"/>
        </w:rPr>
        <w:t>по</w:t>
      </w:r>
      <w:r>
        <w:rPr>
          <w:spacing w:val="40"/>
          <w:sz w:val="28"/>
        </w:rPr>
        <w:t xml:space="preserve"> </w:t>
      </w:r>
      <w:r>
        <w:rPr>
          <w:sz w:val="28"/>
        </w:rPr>
        <w:t>выявлению</w:t>
      </w:r>
      <w:r>
        <w:rPr>
          <w:spacing w:val="40"/>
          <w:sz w:val="28"/>
        </w:rPr>
        <w:t xml:space="preserve"> </w:t>
      </w:r>
      <w:r>
        <w:rPr>
          <w:sz w:val="28"/>
        </w:rPr>
        <w:t>межэтнических</w:t>
      </w:r>
      <w:r>
        <w:rPr>
          <w:spacing w:val="40"/>
          <w:sz w:val="28"/>
        </w:rPr>
        <w:t xml:space="preserve"> </w:t>
      </w:r>
      <w:r>
        <w:rPr>
          <w:sz w:val="28"/>
        </w:rPr>
        <w:t>проблем</w:t>
      </w:r>
      <w:r>
        <w:rPr>
          <w:spacing w:val="40"/>
          <w:sz w:val="28"/>
        </w:rPr>
        <w:t xml:space="preserve"> </w:t>
      </w:r>
      <w:r>
        <w:rPr>
          <w:sz w:val="28"/>
        </w:rPr>
        <w:t>в многонациональных государствах современного мира (по выбору учителя).</w:t>
      </w:r>
    </w:p>
    <w:p w:rsidR="00AE3D36" w:rsidRDefault="00AA282A">
      <w:pPr>
        <w:spacing w:before="106"/>
        <w:ind w:left="130"/>
        <w:rPr>
          <w:i/>
          <w:sz w:val="28"/>
        </w:rPr>
      </w:pPr>
      <w:r>
        <w:rPr>
          <w:i/>
          <w:sz w:val="28"/>
        </w:rPr>
        <w:t>Тема</w:t>
      </w:r>
      <w:r>
        <w:rPr>
          <w:i/>
          <w:spacing w:val="-6"/>
          <w:sz w:val="28"/>
        </w:rPr>
        <w:t xml:space="preserve"> </w:t>
      </w:r>
      <w:r>
        <w:rPr>
          <w:i/>
          <w:sz w:val="28"/>
        </w:rPr>
        <w:t>5.</w:t>
      </w:r>
      <w:r>
        <w:rPr>
          <w:i/>
          <w:spacing w:val="-1"/>
          <w:sz w:val="28"/>
        </w:rPr>
        <w:t xml:space="preserve"> </w:t>
      </w:r>
      <w:r>
        <w:rPr>
          <w:i/>
          <w:sz w:val="28"/>
        </w:rPr>
        <w:t>География</w:t>
      </w:r>
      <w:r>
        <w:rPr>
          <w:i/>
          <w:spacing w:val="-11"/>
          <w:sz w:val="28"/>
        </w:rPr>
        <w:t xml:space="preserve"> </w:t>
      </w:r>
      <w:r>
        <w:rPr>
          <w:i/>
          <w:sz w:val="28"/>
        </w:rPr>
        <w:t>религий</w:t>
      </w:r>
      <w:r>
        <w:rPr>
          <w:i/>
          <w:spacing w:val="-7"/>
          <w:sz w:val="28"/>
        </w:rPr>
        <w:t xml:space="preserve"> </w:t>
      </w:r>
      <w:r>
        <w:rPr>
          <w:i/>
          <w:sz w:val="28"/>
        </w:rPr>
        <w:t>в</w:t>
      </w:r>
      <w:r>
        <w:rPr>
          <w:i/>
          <w:spacing w:val="-1"/>
          <w:sz w:val="28"/>
        </w:rPr>
        <w:t xml:space="preserve"> </w:t>
      </w:r>
      <w:r>
        <w:rPr>
          <w:i/>
          <w:sz w:val="28"/>
        </w:rPr>
        <w:t>современном</w:t>
      </w:r>
      <w:r>
        <w:rPr>
          <w:i/>
          <w:spacing w:val="-2"/>
          <w:sz w:val="28"/>
        </w:rPr>
        <w:t xml:space="preserve"> </w:t>
      </w:r>
      <w:r>
        <w:rPr>
          <w:i/>
          <w:spacing w:val="-4"/>
          <w:sz w:val="28"/>
        </w:rPr>
        <w:t>мире</w:t>
      </w:r>
    </w:p>
    <w:p w:rsidR="00AE3D36" w:rsidRDefault="00AA282A">
      <w:pPr>
        <w:pStyle w:val="a3"/>
        <w:spacing w:before="31" w:line="259" w:lineRule="auto"/>
        <w:ind w:right="118"/>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w:t>
      </w:r>
      <w:r>
        <w:rPr>
          <w:spacing w:val="40"/>
        </w:rPr>
        <w:t xml:space="preserve"> </w:t>
      </w:r>
      <w:r>
        <w:t>и буддизма на территории России.</w:t>
      </w:r>
    </w:p>
    <w:p w:rsidR="00AE3D36" w:rsidRDefault="00AA282A">
      <w:pPr>
        <w:pStyle w:val="a3"/>
        <w:spacing w:line="319"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09"/>
        </w:numPr>
        <w:tabs>
          <w:tab w:val="left" w:pos="1029"/>
        </w:tabs>
        <w:spacing w:before="24" w:line="264" w:lineRule="auto"/>
        <w:ind w:right="118" w:firstLine="569"/>
        <w:rPr>
          <w:sz w:val="28"/>
        </w:rPr>
      </w:pPr>
      <w:r>
        <w:rPr>
          <w:sz w:val="28"/>
        </w:rPr>
        <w:t>Выполнение</w:t>
      </w:r>
      <w:r>
        <w:rPr>
          <w:spacing w:val="40"/>
          <w:sz w:val="28"/>
        </w:rPr>
        <w:t xml:space="preserve"> </w:t>
      </w:r>
      <w:r>
        <w:rPr>
          <w:sz w:val="28"/>
        </w:rPr>
        <w:t>заданий</w:t>
      </w:r>
      <w:r>
        <w:rPr>
          <w:spacing w:val="40"/>
          <w:sz w:val="28"/>
        </w:rPr>
        <w:t xml:space="preserve"> </w:t>
      </w:r>
      <w:r>
        <w:rPr>
          <w:sz w:val="28"/>
        </w:rPr>
        <w:t>на</w:t>
      </w:r>
      <w:r>
        <w:rPr>
          <w:spacing w:val="39"/>
          <w:sz w:val="28"/>
        </w:rPr>
        <w:t xml:space="preserve"> </w:t>
      </w:r>
      <w:r>
        <w:rPr>
          <w:sz w:val="28"/>
        </w:rPr>
        <w:t>контурной</w:t>
      </w:r>
      <w:r>
        <w:rPr>
          <w:spacing w:val="40"/>
          <w:sz w:val="28"/>
        </w:rPr>
        <w:t xml:space="preserve"> </w:t>
      </w:r>
      <w:r>
        <w:rPr>
          <w:sz w:val="28"/>
        </w:rPr>
        <w:t>карте</w:t>
      </w:r>
      <w:r>
        <w:rPr>
          <w:spacing w:val="40"/>
          <w:sz w:val="28"/>
        </w:rPr>
        <w:t xml:space="preserve"> </w:t>
      </w:r>
      <w:r>
        <w:rPr>
          <w:sz w:val="28"/>
        </w:rPr>
        <w:t>по</w:t>
      </w:r>
      <w:r>
        <w:rPr>
          <w:spacing w:val="39"/>
          <w:sz w:val="28"/>
        </w:rPr>
        <w:t xml:space="preserve"> </w:t>
      </w:r>
      <w:r>
        <w:rPr>
          <w:sz w:val="28"/>
        </w:rPr>
        <w:t>географии</w:t>
      </w:r>
      <w:r>
        <w:rPr>
          <w:spacing w:val="40"/>
          <w:sz w:val="28"/>
        </w:rPr>
        <w:t xml:space="preserve"> </w:t>
      </w:r>
      <w:r>
        <w:rPr>
          <w:sz w:val="28"/>
        </w:rPr>
        <w:t>распространения важнейших мировых религий на основе источников информации.</w:t>
      </w:r>
    </w:p>
    <w:p w:rsidR="00AE3D36" w:rsidRDefault="00AE3D36">
      <w:pPr>
        <w:spacing w:line="264" w:lineRule="auto"/>
        <w:rPr>
          <w:sz w:val="28"/>
        </w:rPr>
        <w:sectPr w:rsidR="00AE3D36">
          <w:pgSz w:w="11910" w:h="16850"/>
          <w:pgMar w:top="1140" w:right="740" w:bottom="940" w:left="1000" w:header="710" w:footer="755" w:gutter="0"/>
          <w:cols w:space="720"/>
        </w:sectPr>
      </w:pPr>
    </w:p>
    <w:p w:rsidR="00AE3D36" w:rsidRDefault="00AA282A">
      <w:pPr>
        <w:spacing w:before="79"/>
        <w:ind w:left="130"/>
        <w:jc w:val="both"/>
        <w:rPr>
          <w:i/>
          <w:sz w:val="28"/>
        </w:rPr>
      </w:pPr>
      <w:r>
        <w:rPr>
          <w:i/>
          <w:sz w:val="28"/>
        </w:rPr>
        <w:lastRenderedPageBreak/>
        <w:t>Тема</w:t>
      </w:r>
      <w:r>
        <w:rPr>
          <w:i/>
          <w:spacing w:val="-11"/>
          <w:sz w:val="28"/>
        </w:rPr>
        <w:t xml:space="preserve"> </w:t>
      </w:r>
      <w:r>
        <w:rPr>
          <w:i/>
          <w:sz w:val="28"/>
        </w:rPr>
        <w:t>6.</w:t>
      </w:r>
      <w:r>
        <w:rPr>
          <w:i/>
          <w:spacing w:val="-4"/>
          <w:sz w:val="28"/>
        </w:rPr>
        <w:t xml:space="preserve"> </w:t>
      </w:r>
      <w:r>
        <w:rPr>
          <w:i/>
          <w:sz w:val="28"/>
        </w:rPr>
        <w:t>Проблема</w:t>
      </w:r>
      <w:r>
        <w:rPr>
          <w:i/>
          <w:spacing w:val="-10"/>
          <w:sz w:val="28"/>
        </w:rPr>
        <w:t xml:space="preserve"> </w:t>
      </w:r>
      <w:r>
        <w:rPr>
          <w:i/>
          <w:sz w:val="28"/>
        </w:rPr>
        <w:t>охраны</w:t>
      </w:r>
      <w:r>
        <w:rPr>
          <w:i/>
          <w:spacing w:val="-8"/>
          <w:sz w:val="28"/>
        </w:rPr>
        <w:t xml:space="preserve"> </w:t>
      </w:r>
      <w:r>
        <w:rPr>
          <w:i/>
          <w:sz w:val="28"/>
        </w:rPr>
        <w:t>мирового</w:t>
      </w:r>
      <w:r>
        <w:rPr>
          <w:i/>
          <w:spacing w:val="-3"/>
          <w:sz w:val="28"/>
        </w:rPr>
        <w:t xml:space="preserve"> </w:t>
      </w:r>
      <w:r>
        <w:rPr>
          <w:i/>
          <w:sz w:val="28"/>
        </w:rPr>
        <w:t>культурного</w:t>
      </w:r>
      <w:r>
        <w:rPr>
          <w:i/>
          <w:spacing w:val="-3"/>
          <w:sz w:val="28"/>
        </w:rPr>
        <w:t xml:space="preserve"> </w:t>
      </w:r>
      <w:r>
        <w:rPr>
          <w:i/>
          <w:spacing w:val="-2"/>
          <w:sz w:val="28"/>
        </w:rPr>
        <w:t>наследия</w:t>
      </w:r>
    </w:p>
    <w:p w:rsidR="00AE3D36" w:rsidRDefault="00AA282A">
      <w:pPr>
        <w:pStyle w:val="a3"/>
        <w:spacing w:before="31" w:line="259" w:lineRule="auto"/>
        <w:ind w:right="113"/>
      </w:pPr>
      <w:r>
        <w:t>Материальная и духовная культура этносов, её исторические корни. Учение</w:t>
      </w:r>
      <w:r>
        <w:rPr>
          <w:spacing w:val="80"/>
        </w:rPr>
        <w:t xml:space="preserve"> </w:t>
      </w: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w:t>
      </w:r>
      <w:r>
        <w:rPr>
          <w:spacing w:val="-4"/>
        </w:rPr>
        <w:t xml:space="preserve"> </w:t>
      </w:r>
      <w:r>
        <w:t>наследия ЮНЕСКО. Памятники Всемирного</w:t>
      </w:r>
      <w:r>
        <w:rPr>
          <w:spacing w:val="-4"/>
        </w:rPr>
        <w:t xml:space="preserve"> </w:t>
      </w:r>
      <w:r>
        <w:t>наследия на</w:t>
      </w:r>
      <w:r>
        <w:rPr>
          <w:spacing w:val="-3"/>
        </w:rPr>
        <w:t xml:space="preserve"> </w:t>
      </w:r>
      <w:r>
        <w:t xml:space="preserve">территории </w:t>
      </w:r>
      <w:r>
        <w:rPr>
          <w:spacing w:val="-2"/>
        </w:rPr>
        <w:t>России.</w:t>
      </w:r>
    </w:p>
    <w:p w:rsidR="00AE3D36" w:rsidRDefault="00AA282A">
      <w:pPr>
        <w:pStyle w:val="a3"/>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08"/>
        </w:numPr>
        <w:tabs>
          <w:tab w:val="left" w:pos="1036"/>
        </w:tabs>
        <w:spacing w:before="24" w:line="261" w:lineRule="auto"/>
        <w:ind w:right="126" w:firstLine="569"/>
        <w:jc w:val="both"/>
        <w:rPr>
          <w:sz w:val="28"/>
        </w:rPr>
      </w:pPr>
      <w:r>
        <w:rPr>
          <w:sz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AE3D36" w:rsidRDefault="00AA282A">
      <w:pPr>
        <w:spacing w:before="107"/>
        <w:ind w:left="130"/>
        <w:jc w:val="both"/>
        <w:rPr>
          <w:i/>
          <w:sz w:val="28"/>
        </w:rPr>
      </w:pPr>
      <w:r>
        <w:rPr>
          <w:i/>
          <w:sz w:val="28"/>
        </w:rPr>
        <w:t>Тема</w:t>
      </w:r>
      <w:r>
        <w:rPr>
          <w:i/>
          <w:spacing w:val="-8"/>
          <w:sz w:val="28"/>
        </w:rPr>
        <w:t xml:space="preserve"> </w:t>
      </w:r>
      <w:r>
        <w:rPr>
          <w:i/>
          <w:sz w:val="28"/>
        </w:rPr>
        <w:t>7.</w:t>
      </w:r>
      <w:r>
        <w:rPr>
          <w:i/>
          <w:spacing w:val="-2"/>
          <w:sz w:val="28"/>
        </w:rPr>
        <w:t xml:space="preserve"> </w:t>
      </w:r>
      <w:r>
        <w:rPr>
          <w:i/>
          <w:sz w:val="28"/>
        </w:rPr>
        <w:t>Качество</w:t>
      </w:r>
      <w:r>
        <w:rPr>
          <w:i/>
          <w:spacing w:val="-2"/>
          <w:sz w:val="28"/>
        </w:rPr>
        <w:t xml:space="preserve"> </w:t>
      </w:r>
      <w:r>
        <w:rPr>
          <w:i/>
          <w:sz w:val="28"/>
        </w:rPr>
        <w:t>жизни</w:t>
      </w:r>
      <w:r>
        <w:rPr>
          <w:i/>
          <w:spacing w:val="-7"/>
          <w:sz w:val="28"/>
        </w:rPr>
        <w:t xml:space="preserve"> </w:t>
      </w:r>
      <w:r>
        <w:rPr>
          <w:i/>
          <w:spacing w:val="-2"/>
          <w:sz w:val="28"/>
        </w:rPr>
        <w:t>населения</w:t>
      </w:r>
    </w:p>
    <w:p w:rsidR="00AE3D36" w:rsidRDefault="00AA282A">
      <w:pPr>
        <w:pStyle w:val="a3"/>
        <w:spacing w:before="31" w:line="259" w:lineRule="auto"/>
        <w:ind w:right="119"/>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w:t>
      </w:r>
      <w:r>
        <w:rPr>
          <w:spacing w:val="40"/>
        </w:rPr>
        <w:t xml:space="preserve"> </w:t>
      </w:r>
      <w:r>
        <w:t xml:space="preserve">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w:t>
      </w:r>
      <w:r>
        <w:rPr>
          <w:spacing w:val="-2"/>
        </w:rPr>
        <w:t>типа.</w:t>
      </w:r>
    </w:p>
    <w:p w:rsidR="00AE3D36" w:rsidRDefault="00AA282A">
      <w:pPr>
        <w:pStyle w:val="a3"/>
        <w:spacing w:line="322"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07"/>
        </w:numPr>
        <w:tabs>
          <w:tab w:val="left" w:pos="1051"/>
        </w:tabs>
        <w:spacing w:before="24" w:line="256" w:lineRule="auto"/>
        <w:ind w:right="117" w:firstLine="569"/>
        <w:rPr>
          <w:sz w:val="28"/>
        </w:rPr>
      </w:pPr>
      <w:r>
        <w:rPr>
          <w:sz w:val="28"/>
        </w:rPr>
        <w:t>Сравнение</w:t>
      </w:r>
      <w:r>
        <w:rPr>
          <w:spacing w:val="40"/>
          <w:sz w:val="28"/>
        </w:rPr>
        <w:t xml:space="preserve"> </w:t>
      </w:r>
      <w:r>
        <w:rPr>
          <w:sz w:val="28"/>
        </w:rPr>
        <w:t>показателей</w:t>
      </w:r>
      <w:r>
        <w:rPr>
          <w:spacing w:val="40"/>
          <w:sz w:val="28"/>
        </w:rPr>
        <w:t xml:space="preserve"> </w:t>
      </w:r>
      <w:r>
        <w:rPr>
          <w:sz w:val="28"/>
        </w:rPr>
        <w:t>ИЧР</w:t>
      </w:r>
      <w:r>
        <w:rPr>
          <w:spacing w:val="40"/>
          <w:sz w:val="28"/>
        </w:rPr>
        <w:t xml:space="preserve"> </w:t>
      </w:r>
      <w:r>
        <w:rPr>
          <w:sz w:val="28"/>
        </w:rPr>
        <w:t>двух</w:t>
      </w:r>
      <w:r>
        <w:rPr>
          <w:spacing w:val="40"/>
          <w:sz w:val="28"/>
        </w:rPr>
        <w:t xml:space="preserve"> </w:t>
      </w:r>
      <w:r>
        <w:rPr>
          <w:sz w:val="28"/>
        </w:rPr>
        <w:t>стран</w:t>
      </w:r>
      <w:r>
        <w:rPr>
          <w:spacing w:val="40"/>
          <w:sz w:val="28"/>
        </w:rPr>
        <w:t xml:space="preserve"> </w:t>
      </w:r>
      <w:r>
        <w:rPr>
          <w:sz w:val="28"/>
        </w:rPr>
        <w:t>в</w:t>
      </w:r>
      <w:r>
        <w:rPr>
          <w:spacing w:val="40"/>
          <w:sz w:val="28"/>
        </w:rPr>
        <w:t xml:space="preserve"> </w:t>
      </w:r>
      <w:r>
        <w:rPr>
          <w:sz w:val="28"/>
        </w:rPr>
        <w:t>разных</w:t>
      </w:r>
      <w:r>
        <w:rPr>
          <w:spacing w:val="40"/>
          <w:sz w:val="28"/>
        </w:rPr>
        <w:t xml:space="preserve"> </w:t>
      </w:r>
      <w:r>
        <w:rPr>
          <w:sz w:val="28"/>
        </w:rPr>
        <w:t>регионах</w:t>
      </w:r>
      <w:r>
        <w:rPr>
          <w:spacing w:val="40"/>
          <w:sz w:val="28"/>
        </w:rPr>
        <w:t xml:space="preserve"> </w:t>
      </w:r>
      <w:r>
        <w:rPr>
          <w:sz w:val="28"/>
        </w:rPr>
        <w:t>(по</w:t>
      </w:r>
      <w:r>
        <w:rPr>
          <w:spacing w:val="40"/>
          <w:sz w:val="28"/>
        </w:rPr>
        <w:t xml:space="preserve"> </w:t>
      </w:r>
      <w:r>
        <w:rPr>
          <w:sz w:val="28"/>
        </w:rPr>
        <w:t>выбору учителя) на основе анализа статистических данных.</w:t>
      </w:r>
    </w:p>
    <w:p w:rsidR="00AE3D36" w:rsidRDefault="00AA282A">
      <w:pPr>
        <w:pStyle w:val="a5"/>
        <w:numPr>
          <w:ilvl w:val="0"/>
          <w:numId w:val="107"/>
        </w:numPr>
        <w:tabs>
          <w:tab w:val="left" w:pos="1036"/>
        </w:tabs>
        <w:spacing w:before="9" w:line="256" w:lineRule="auto"/>
        <w:ind w:right="117" w:firstLine="569"/>
        <w:rPr>
          <w:sz w:val="28"/>
        </w:rPr>
      </w:pPr>
      <w:r>
        <w:rPr>
          <w:sz w:val="28"/>
        </w:rPr>
        <w:t>Оценка</w:t>
      </w:r>
      <w:r>
        <w:rPr>
          <w:spacing w:val="40"/>
          <w:sz w:val="28"/>
        </w:rPr>
        <w:t xml:space="preserve"> </w:t>
      </w:r>
      <w:r>
        <w:rPr>
          <w:sz w:val="28"/>
        </w:rPr>
        <w:t>основных</w:t>
      </w:r>
      <w:r>
        <w:rPr>
          <w:spacing w:val="40"/>
          <w:sz w:val="28"/>
        </w:rPr>
        <w:t xml:space="preserve"> </w:t>
      </w:r>
      <w:r>
        <w:rPr>
          <w:sz w:val="28"/>
        </w:rPr>
        <w:t>показателей</w:t>
      </w:r>
      <w:r>
        <w:rPr>
          <w:spacing w:val="40"/>
          <w:sz w:val="28"/>
        </w:rPr>
        <w:t xml:space="preserve"> </w:t>
      </w:r>
      <w:r>
        <w:rPr>
          <w:sz w:val="28"/>
        </w:rPr>
        <w:t>качества</w:t>
      </w:r>
      <w:r>
        <w:rPr>
          <w:spacing w:val="40"/>
          <w:sz w:val="28"/>
        </w:rPr>
        <w:t xml:space="preserve"> </w:t>
      </w:r>
      <w:r>
        <w:rPr>
          <w:sz w:val="28"/>
        </w:rPr>
        <w:t>жизни</w:t>
      </w:r>
      <w:r>
        <w:rPr>
          <w:spacing w:val="40"/>
          <w:sz w:val="28"/>
        </w:rPr>
        <w:t xml:space="preserve"> </w:t>
      </w:r>
      <w:r>
        <w:rPr>
          <w:sz w:val="28"/>
        </w:rPr>
        <w:t>населения</w:t>
      </w:r>
      <w:r>
        <w:rPr>
          <w:spacing w:val="40"/>
          <w:sz w:val="28"/>
        </w:rPr>
        <w:t xml:space="preserve"> </w:t>
      </w:r>
      <w:r>
        <w:rPr>
          <w:sz w:val="28"/>
        </w:rPr>
        <w:t>для</w:t>
      </w:r>
      <w:r>
        <w:rPr>
          <w:spacing w:val="40"/>
          <w:sz w:val="28"/>
        </w:rPr>
        <w:t xml:space="preserve"> </w:t>
      </w:r>
      <w:r>
        <w:rPr>
          <w:sz w:val="28"/>
        </w:rPr>
        <w:t>отдельных стран мира (по выбору учителя) на основе различных источников.</w:t>
      </w:r>
    </w:p>
    <w:p w:rsidR="00AE3D36" w:rsidRDefault="00AA282A">
      <w:pPr>
        <w:spacing w:before="118"/>
        <w:ind w:left="130"/>
        <w:rPr>
          <w:i/>
          <w:sz w:val="28"/>
        </w:rPr>
      </w:pPr>
      <w:r>
        <w:rPr>
          <w:i/>
          <w:sz w:val="28"/>
        </w:rPr>
        <w:t>Тема</w:t>
      </w:r>
      <w:r>
        <w:rPr>
          <w:i/>
          <w:spacing w:val="-7"/>
          <w:sz w:val="28"/>
        </w:rPr>
        <w:t xml:space="preserve"> </w:t>
      </w:r>
      <w:r>
        <w:rPr>
          <w:i/>
          <w:sz w:val="28"/>
        </w:rPr>
        <w:t>8.</w:t>
      </w:r>
      <w:r>
        <w:rPr>
          <w:i/>
          <w:spacing w:val="-1"/>
          <w:sz w:val="28"/>
        </w:rPr>
        <w:t xml:space="preserve"> </w:t>
      </w:r>
      <w:r>
        <w:rPr>
          <w:i/>
          <w:sz w:val="28"/>
        </w:rPr>
        <w:t>Расселение</w:t>
      </w:r>
      <w:r>
        <w:rPr>
          <w:i/>
          <w:spacing w:val="-6"/>
          <w:sz w:val="28"/>
        </w:rPr>
        <w:t xml:space="preserve"> </w:t>
      </w:r>
      <w:r>
        <w:rPr>
          <w:i/>
          <w:sz w:val="28"/>
        </w:rPr>
        <w:t>населения</w:t>
      </w:r>
      <w:r>
        <w:rPr>
          <w:i/>
          <w:spacing w:val="-4"/>
          <w:sz w:val="28"/>
        </w:rPr>
        <w:t xml:space="preserve"> </w:t>
      </w:r>
      <w:r>
        <w:rPr>
          <w:i/>
          <w:sz w:val="28"/>
        </w:rPr>
        <w:t>мира.</w:t>
      </w:r>
      <w:r>
        <w:rPr>
          <w:i/>
          <w:spacing w:val="-2"/>
          <w:sz w:val="28"/>
        </w:rPr>
        <w:t xml:space="preserve"> </w:t>
      </w:r>
      <w:r>
        <w:rPr>
          <w:i/>
          <w:sz w:val="28"/>
        </w:rPr>
        <w:t>Города</w:t>
      </w:r>
      <w:r>
        <w:rPr>
          <w:i/>
          <w:spacing w:val="-7"/>
          <w:sz w:val="28"/>
        </w:rPr>
        <w:t xml:space="preserve"> </w:t>
      </w:r>
      <w:r>
        <w:rPr>
          <w:i/>
          <w:sz w:val="28"/>
        </w:rPr>
        <w:t>мира</w:t>
      </w:r>
      <w:r>
        <w:rPr>
          <w:i/>
          <w:spacing w:val="-7"/>
          <w:sz w:val="28"/>
        </w:rPr>
        <w:t xml:space="preserve"> </w:t>
      </w:r>
      <w:r>
        <w:rPr>
          <w:i/>
          <w:sz w:val="28"/>
        </w:rPr>
        <w:t>и</w:t>
      </w:r>
      <w:r>
        <w:rPr>
          <w:i/>
          <w:spacing w:val="-7"/>
          <w:sz w:val="28"/>
        </w:rPr>
        <w:t xml:space="preserve"> </w:t>
      </w:r>
      <w:r>
        <w:rPr>
          <w:i/>
          <w:spacing w:val="-2"/>
          <w:sz w:val="28"/>
        </w:rPr>
        <w:t>урбанизация</w:t>
      </w:r>
    </w:p>
    <w:p w:rsidR="00AE3D36" w:rsidRDefault="00AA282A">
      <w:pPr>
        <w:pStyle w:val="a3"/>
        <w:tabs>
          <w:tab w:val="left" w:pos="1317"/>
          <w:tab w:val="left" w:pos="1663"/>
          <w:tab w:val="left" w:pos="2144"/>
          <w:tab w:val="left" w:pos="2849"/>
          <w:tab w:val="left" w:pos="4223"/>
          <w:tab w:val="left" w:pos="4353"/>
          <w:tab w:val="left" w:pos="5583"/>
          <w:tab w:val="left" w:pos="6598"/>
          <w:tab w:val="left" w:pos="6928"/>
          <w:tab w:val="left" w:pos="8413"/>
          <w:tab w:val="left" w:pos="8504"/>
        </w:tabs>
        <w:spacing w:before="31" w:line="259" w:lineRule="auto"/>
        <w:ind w:right="116"/>
        <w:jc w:val="right"/>
      </w:pPr>
      <w:r>
        <w:t>Размещение</w:t>
      </w:r>
      <w:r>
        <w:rPr>
          <w:spacing w:val="40"/>
        </w:rPr>
        <w:t xml:space="preserve"> </w:t>
      </w:r>
      <w:r>
        <w:t>и</w:t>
      </w:r>
      <w:r>
        <w:rPr>
          <w:spacing w:val="40"/>
        </w:rPr>
        <w:t xml:space="preserve"> </w:t>
      </w:r>
      <w:r>
        <w:t>плотность</w:t>
      </w:r>
      <w:r>
        <w:rPr>
          <w:spacing w:val="80"/>
        </w:rPr>
        <w:t xml:space="preserve"> </w:t>
      </w:r>
      <w:r>
        <w:t>населения.</w:t>
      </w:r>
      <w:r>
        <w:rPr>
          <w:spacing w:val="80"/>
        </w:rPr>
        <w:t xml:space="preserve"> </w:t>
      </w:r>
      <w:r>
        <w:t>Факторы,</w:t>
      </w:r>
      <w:r>
        <w:rPr>
          <w:spacing w:val="80"/>
        </w:rPr>
        <w:t xml:space="preserve"> </w:t>
      </w:r>
      <w:r>
        <w:t>влияющие</w:t>
      </w:r>
      <w:r>
        <w:rPr>
          <w:spacing w:val="80"/>
        </w:rPr>
        <w:t xml:space="preserve"> </w:t>
      </w:r>
      <w:r>
        <w:t>на</w:t>
      </w:r>
      <w:r>
        <w:rPr>
          <w:spacing w:val="40"/>
        </w:rPr>
        <w:t xml:space="preserve"> </w:t>
      </w:r>
      <w:r>
        <w:t>размещение населения.</w:t>
      </w:r>
      <w:r>
        <w:rPr>
          <w:spacing w:val="-12"/>
        </w:rPr>
        <w:t xml:space="preserve"> </w:t>
      </w:r>
      <w:r>
        <w:t>Типы</w:t>
      </w:r>
      <w:r>
        <w:rPr>
          <w:spacing w:val="-14"/>
        </w:rPr>
        <w:t xml:space="preserve"> </w:t>
      </w:r>
      <w:r>
        <w:t>и</w:t>
      </w:r>
      <w:r>
        <w:rPr>
          <w:spacing w:val="-13"/>
        </w:rPr>
        <w:t xml:space="preserve"> </w:t>
      </w:r>
      <w:r>
        <w:t>формы</w:t>
      </w:r>
      <w:r>
        <w:rPr>
          <w:spacing w:val="-14"/>
        </w:rPr>
        <w:t xml:space="preserve"> </w:t>
      </w:r>
      <w:r>
        <w:t>расселения</w:t>
      </w:r>
      <w:r>
        <w:rPr>
          <w:spacing w:val="-13"/>
        </w:rPr>
        <w:t xml:space="preserve"> </w:t>
      </w:r>
      <w:r>
        <w:t>населения.</w:t>
      </w:r>
      <w:r>
        <w:rPr>
          <w:spacing w:val="-12"/>
        </w:rPr>
        <w:t xml:space="preserve"> </w:t>
      </w:r>
      <w:r>
        <w:t>Городское</w:t>
      </w:r>
      <w:r>
        <w:rPr>
          <w:spacing w:val="-15"/>
        </w:rPr>
        <w:t xml:space="preserve"> </w:t>
      </w:r>
      <w:r>
        <w:t>и</w:t>
      </w:r>
      <w:r>
        <w:rPr>
          <w:spacing w:val="-13"/>
        </w:rPr>
        <w:t xml:space="preserve"> </w:t>
      </w:r>
      <w:r>
        <w:t>сельское</w:t>
      </w:r>
      <w:r>
        <w:rPr>
          <w:spacing w:val="-15"/>
        </w:rPr>
        <w:t xml:space="preserve"> </w:t>
      </w:r>
      <w:r>
        <w:t xml:space="preserve">расселение. </w:t>
      </w:r>
      <w:r>
        <w:rPr>
          <w:spacing w:val="-2"/>
        </w:rPr>
        <w:t>Сущность</w:t>
      </w:r>
      <w:r>
        <w:tab/>
      </w:r>
      <w:r>
        <w:rPr>
          <w:spacing w:val="-10"/>
        </w:rPr>
        <w:t>и</w:t>
      </w:r>
      <w:r>
        <w:tab/>
      </w:r>
      <w:r>
        <w:rPr>
          <w:spacing w:val="-2"/>
        </w:rPr>
        <w:t>географические</w:t>
      </w:r>
      <w:r>
        <w:tab/>
      </w:r>
      <w:r>
        <w:tab/>
      </w:r>
      <w:r>
        <w:rPr>
          <w:spacing w:val="-2"/>
        </w:rPr>
        <w:t>закономерности</w:t>
      </w:r>
      <w:r>
        <w:tab/>
      </w:r>
      <w:r>
        <w:rPr>
          <w:spacing w:val="-2"/>
        </w:rPr>
        <w:t>глобального</w:t>
      </w:r>
      <w:r>
        <w:tab/>
      </w:r>
      <w:r>
        <w:rPr>
          <w:spacing w:val="-2"/>
        </w:rPr>
        <w:t xml:space="preserve">процесса </w:t>
      </w:r>
      <w:r>
        <w:t>урбанизации.</w:t>
      </w:r>
      <w:r>
        <w:rPr>
          <w:spacing w:val="-4"/>
        </w:rPr>
        <w:t xml:space="preserve"> </w:t>
      </w:r>
      <w:r>
        <w:t>Предпосылки</w:t>
      </w:r>
      <w:r>
        <w:rPr>
          <w:spacing w:val="-11"/>
        </w:rPr>
        <w:t xml:space="preserve"> </w:t>
      </w:r>
      <w:r>
        <w:t>роста</w:t>
      </w:r>
      <w:r>
        <w:rPr>
          <w:spacing w:val="-7"/>
        </w:rPr>
        <w:t xml:space="preserve"> </w:t>
      </w:r>
      <w:r>
        <w:t>городов.</w:t>
      </w:r>
      <w:r>
        <w:rPr>
          <w:spacing w:val="-10"/>
        </w:rPr>
        <w:t xml:space="preserve"> </w:t>
      </w:r>
      <w:r>
        <w:t>Границы</w:t>
      </w:r>
      <w:r>
        <w:rPr>
          <w:spacing w:val="-13"/>
        </w:rPr>
        <w:t xml:space="preserve"> </w:t>
      </w:r>
      <w:r>
        <w:t>и</w:t>
      </w:r>
      <w:r>
        <w:rPr>
          <w:spacing w:val="-11"/>
        </w:rPr>
        <w:t xml:space="preserve"> </w:t>
      </w:r>
      <w:r>
        <w:t>пространственная</w:t>
      </w:r>
      <w:r>
        <w:rPr>
          <w:spacing w:val="-11"/>
        </w:rPr>
        <w:t xml:space="preserve"> </w:t>
      </w:r>
      <w:r>
        <w:t xml:space="preserve">структура </w:t>
      </w:r>
      <w:r>
        <w:rPr>
          <w:spacing w:val="-2"/>
        </w:rPr>
        <w:t>города.</w:t>
      </w:r>
      <w:r>
        <w:tab/>
      </w:r>
      <w:r>
        <w:rPr>
          <w:spacing w:val="-2"/>
        </w:rPr>
        <w:t>Динамика</w:t>
      </w:r>
      <w:r>
        <w:tab/>
      </w:r>
      <w:r>
        <w:rPr>
          <w:spacing w:val="-2"/>
        </w:rPr>
        <w:t>развития</w:t>
      </w:r>
      <w:r>
        <w:tab/>
      </w:r>
      <w:r>
        <w:rPr>
          <w:spacing w:val="-2"/>
        </w:rPr>
        <w:t>крупных</w:t>
      </w:r>
      <w:r>
        <w:tab/>
      </w:r>
      <w:r>
        <w:rPr>
          <w:spacing w:val="-2"/>
        </w:rPr>
        <w:t>городов.</w:t>
      </w:r>
      <w:r>
        <w:tab/>
      </w:r>
      <w:r>
        <w:tab/>
      </w:r>
      <w:r>
        <w:rPr>
          <w:spacing w:val="-2"/>
        </w:rPr>
        <w:t>Городские</w:t>
      </w:r>
      <w:r>
        <w:tab/>
      </w:r>
      <w:r>
        <w:tab/>
      </w:r>
      <w:r>
        <w:rPr>
          <w:spacing w:val="-2"/>
        </w:rPr>
        <w:t xml:space="preserve">агломерации </w:t>
      </w:r>
      <w:r>
        <w:t>и</w:t>
      </w:r>
      <w:r>
        <w:rPr>
          <w:spacing w:val="40"/>
        </w:rPr>
        <w:t xml:space="preserve"> </w:t>
      </w:r>
      <w:r>
        <w:t>мегалополисы.</w:t>
      </w:r>
      <w:r>
        <w:rPr>
          <w:spacing w:val="40"/>
        </w:rPr>
        <w:t xml:space="preserve"> </w:t>
      </w:r>
      <w:r>
        <w:t>Социально-экономические</w:t>
      </w:r>
      <w:r>
        <w:rPr>
          <w:spacing w:val="38"/>
        </w:rPr>
        <w:t xml:space="preserve"> </w:t>
      </w:r>
      <w:r>
        <w:t>последствия</w:t>
      </w:r>
      <w:r>
        <w:rPr>
          <w:spacing w:val="40"/>
        </w:rPr>
        <w:t xml:space="preserve"> </w:t>
      </w:r>
      <w:r>
        <w:t>урбанизации</w:t>
      </w:r>
      <w:r>
        <w:rPr>
          <w:spacing w:val="40"/>
        </w:rPr>
        <w:t xml:space="preserve"> </w:t>
      </w:r>
      <w:r>
        <w:t>в</w:t>
      </w:r>
      <w:r>
        <w:rPr>
          <w:spacing w:val="38"/>
        </w:rPr>
        <w:t xml:space="preserve"> </w:t>
      </w:r>
      <w:r>
        <w:t>странах различных</w:t>
      </w:r>
      <w:r>
        <w:rPr>
          <w:spacing w:val="1"/>
        </w:rPr>
        <w:t xml:space="preserve"> </w:t>
      </w:r>
      <w:r>
        <w:t>социально-экономических</w:t>
      </w:r>
      <w:r>
        <w:rPr>
          <w:spacing w:val="3"/>
        </w:rPr>
        <w:t xml:space="preserve"> </w:t>
      </w:r>
      <w:r>
        <w:t>типов.</w:t>
      </w:r>
      <w:r>
        <w:rPr>
          <w:spacing w:val="8"/>
        </w:rPr>
        <w:t xml:space="preserve"> </w:t>
      </w:r>
      <w:r>
        <w:t>Рурбанизация.</w:t>
      </w:r>
      <w:r>
        <w:rPr>
          <w:spacing w:val="15"/>
        </w:rPr>
        <w:t xml:space="preserve"> </w:t>
      </w:r>
      <w:r>
        <w:t>Причины</w:t>
      </w:r>
      <w:r>
        <w:rPr>
          <w:spacing w:val="5"/>
        </w:rPr>
        <w:t xml:space="preserve"> </w:t>
      </w:r>
      <w:r>
        <w:t>и</w:t>
      </w:r>
      <w:r>
        <w:rPr>
          <w:spacing w:val="7"/>
        </w:rPr>
        <w:t xml:space="preserve"> </w:t>
      </w:r>
      <w:r>
        <w:rPr>
          <w:spacing w:val="-2"/>
        </w:rPr>
        <w:t>следствия</w:t>
      </w:r>
    </w:p>
    <w:p w:rsidR="00AE3D36" w:rsidRDefault="00AA282A">
      <w:pPr>
        <w:pStyle w:val="a3"/>
        <w:spacing w:before="1" w:line="261" w:lineRule="auto"/>
        <w:ind w:right="118" w:firstLine="0"/>
      </w:pPr>
      <w:r>
        <w:t>«городского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w:t>
      </w:r>
      <w:r>
        <w:rPr>
          <w:spacing w:val="66"/>
        </w:rPr>
        <w:t xml:space="preserve">  </w:t>
      </w:r>
      <w:r>
        <w:t>и</w:t>
      </w:r>
      <w:r>
        <w:rPr>
          <w:spacing w:val="71"/>
        </w:rPr>
        <w:t xml:space="preserve">  </w:t>
      </w:r>
      <w:r>
        <w:t>их</w:t>
      </w:r>
      <w:r>
        <w:rPr>
          <w:spacing w:val="66"/>
        </w:rPr>
        <w:t xml:space="preserve">  </w:t>
      </w:r>
      <w:r>
        <w:t>географические</w:t>
      </w:r>
      <w:r>
        <w:rPr>
          <w:spacing w:val="68"/>
        </w:rPr>
        <w:t xml:space="preserve">  </w:t>
      </w:r>
      <w:r>
        <w:t>аспекты.</w:t>
      </w:r>
      <w:r>
        <w:rPr>
          <w:spacing w:val="69"/>
        </w:rPr>
        <w:t xml:space="preserve">  </w:t>
      </w:r>
      <w:r>
        <w:t>Обеспечение</w:t>
      </w:r>
      <w:r>
        <w:rPr>
          <w:spacing w:val="68"/>
        </w:rPr>
        <w:t xml:space="preserve">  </w:t>
      </w:r>
      <w:r>
        <w:rPr>
          <w:spacing w:val="-2"/>
        </w:rPr>
        <w:t>открытости,</w:t>
      </w:r>
    </w:p>
    <w:p w:rsidR="00AE3D36" w:rsidRDefault="00AE3D36">
      <w:pPr>
        <w:spacing w:line="261" w:lineRule="auto"/>
        <w:sectPr w:rsidR="00AE3D36">
          <w:pgSz w:w="11910" w:h="16850"/>
          <w:pgMar w:top="1140" w:right="740" w:bottom="940" w:left="1000" w:header="710" w:footer="755" w:gutter="0"/>
          <w:cols w:space="720"/>
        </w:sectPr>
      </w:pPr>
    </w:p>
    <w:p w:rsidR="00AE3D36" w:rsidRDefault="00AA282A">
      <w:pPr>
        <w:pStyle w:val="a3"/>
        <w:spacing w:before="86" w:line="261" w:lineRule="auto"/>
        <w:ind w:right="127" w:firstLine="0"/>
      </w:pPr>
      <w:r>
        <w:lastRenderedPageBreak/>
        <w:t>безопасности,</w:t>
      </w:r>
      <w:r>
        <w:rPr>
          <w:spacing w:val="-4"/>
        </w:rPr>
        <w:t xml:space="preserve"> </w:t>
      </w:r>
      <w:r>
        <w:t>жизнестойкости</w:t>
      </w:r>
      <w:r>
        <w:rPr>
          <w:spacing w:val="-5"/>
        </w:rPr>
        <w:t xml:space="preserve"> </w:t>
      </w:r>
      <w:r>
        <w:t>и устойчивости</w:t>
      </w:r>
      <w:r>
        <w:rPr>
          <w:spacing w:val="-5"/>
        </w:rPr>
        <w:t xml:space="preserve"> </w:t>
      </w:r>
      <w:r>
        <w:t>городов.</w:t>
      </w:r>
      <w:r>
        <w:rPr>
          <w:spacing w:val="-4"/>
        </w:rPr>
        <w:t xml:space="preserve"> </w:t>
      </w:r>
      <w:r>
        <w:t>Крупнейшие</w:t>
      </w:r>
      <w:r>
        <w:rPr>
          <w:spacing w:val="-7"/>
        </w:rPr>
        <w:t xml:space="preserve"> </w:t>
      </w:r>
      <w:r>
        <w:t>города</w:t>
      </w:r>
      <w:r>
        <w:rPr>
          <w:spacing w:val="-8"/>
        </w:rPr>
        <w:t xml:space="preserve"> </w:t>
      </w:r>
      <w:r>
        <w:t>мира. Городские агломерации, их типы и структура в разных регионах. Современные тенденции</w:t>
      </w:r>
      <w:r>
        <w:rPr>
          <w:spacing w:val="-1"/>
        </w:rPr>
        <w:t xml:space="preserve"> </w:t>
      </w:r>
      <w:r>
        <w:t>отхода</w:t>
      </w:r>
      <w:r>
        <w:rPr>
          <w:spacing w:val="-4"/>
        </w:rPr>
        <w:t xml:space="preserve"> </w:t>
      </w:r>
      <w:r>
        <w:t>от урбанизации:</w:t>
      </w:r>
      <w:r>
        <w:rPr>
          <w:spacing w:val="-1"/>
        </w:rPr>
        <w:t xml:space="preserve"> </w:t>
      </w:r>
      <w:r>
        <w:t>субурбанизация, рурализация, дезурбанизация.</w:t>
      </w:r>
    </w:p>
    <w:p w:rsidR="00AE3D36" w:rsidRDefault="00AA282A">
      <w:pPr>
        <w:pStyle w:val="a3"/>
        <w:spacing w:line="314"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06"/>
        </w:numPr>
        <w:tabs>
          <w:tab w:val="left" w:pos="1043"/>
        </w:tabs>
        <w:spacing w:before="24" w:line="256" w:lineRule="auto"/>
        <w:ind w:right="128" w:firstLine="569"/>
        <w:jc w:val="both"/>
        <w:rPr>
          <w:sz w:val="28"/>
        </w:rPr>
      </w:pPr>
      <w:r>
        <w:rPr>
          <w:sz w:val="28"/>
        </w:rPr>
        <w:t>Выявление тенденций в изменении численности населения крупнейших агломераций мира на основе анализа статистических данных.</w:t>
      </w:r>
    </w:p>
    <w:p w:rsidR="00AE3D36" w:rsidRDefault="00AA282A">
      <w:pPr>
        <w:pStyle w:val="a5"/>
        <w:numPr>
          <w:ilvl w:val="0"/>
          <w:numId w:val="106"/>
        </w:numPr>
        <w:tabs>
          <w:tab w:val="left" w:pos="986"/>
        </w:tabs>
        <w:spacing w:before="9" w:line="256" w:lineRule="auto"/>
        <w:ind w:right="113" w:firstLine="569"/>
        <w:jc w:val="both"/>
        <w:rPr>
          <w:sz w:val="28"/>
        </w:rPr>
      </w:pPr>
      <w:r>
        <w:rPr>
          <w:sz w:val="28"/>
        </w:rPr>
        <w:t>Определение</w:t>
      </w:r>
      <w:r>
        <w:rPr>
          <w:spacing w:val="-7"/>
          <w:sz w:val="28"/>
        </w:rPr>
        <w:t xml:space="preserve"> </w:t>
      </w:r>
      <w:r>
        <w:rPr>
          <w:sz w:val="28"/>
        </w:rPr>
        <w:t>различий</w:t>
      </w:r>
      <w:r>
        <w:rPr>
          <w:spacing w:val="-4"/>
          <w:sz w:val="28"/>
        </w:rPr>
        <w:t xml:space="preserve"> </w:t>
      </w:r>
      <w:r>
        <w:rPr>
          <w:sz w:val="28"/>
        </w:rPr>
        <w:t>процесса урбанизации</w:t>
      </w:r>
      <w:r>
        <w:rPr>
          <w:spacing w:val="-4"/>
          <w:sz w:val="28"/>
        </w:rPr>
        <w:t xml:space="preserve"> </w:t>
      </w:r>
      <w:r>
        <w:rPr>
          <w:sz w:val="28"/>
        </w:rPr>
        <w:t>в</w:t>
      </w:r>
      <w:r>
        <w:rPr>
          <w:spacing w:val="-7"/>
          <w:sz w:val="28"/>
        </w:rPr>
        <w:t xml:space="preserve"> </w:t>
      </w:r>
      <w:r>
        <w:rPr>
          <w:sz w:val="28"/>
        </w:rPr>
        <w:t>развитых</w:t>
      </w:r>
      <w:r>
        <w:rPr>
          <w:spacing w:val="-2"/>
          <w:sz w:val="28"/>
        </w:rPr>
        <w:t xml:space="preserve"> </w:t>
      </w:r>
      <w:r>
        <w:rPr>
          <w:sz w:val="28"/>
        </w:rPr>
        <w:t xml:space="preserve">и развивающихся странах на основе анализа картографических, статистических, текстовых </w:t>
      </w:r>
      <w:r>
        <w:rPr>
          <w:spacing w:val="-2"/>
          <w:sz w:val="28"/>
        </w:rPr>
        <w:t>материалов.</w:t>
      </w:r>
    </w:p>
    <w:p w:rsidR="00AE3D36" w:rsidRDefault="00AA282A">
      <w:pPr>
        <w:spacing w:before="119"/>
        <w:ind w:left="130"/>
        <w:jc w:val="both"/>
        <w:rPr>
          <w:i/>
          <w:sz w:val="28"/>
        </w:rPr>
      </w:pPr>
      <w:r>
        <w:rPr>
          <w:i/>
          <w:sz w:val="28"/>
        </w:rPr>
        <w:t>Тема</w:t>
      </w:r>
      <w:r>
        <w:rPr>
          <w:i/>
          <w:spacing w:val="-7"/>
          <w:sz w:val="28"/>
        </w:rPr>
        <w:t xml:space="preserve"> </w:t>
      </w:r>
      <w:r>
        <w:rPr>
          <w:i/>
          <w:sz w:val="28"/>
        </w:rPr>
        <w:t>9.</w:t>
      </w:r>
      <w:r>
        <w:rPr>
          <w:i/>
          <w:spacing w:val="-3"/>
          <w:sz w:val="28"/>
        </w:rPr>
        <w:t xml:space="preserve"> </w:t>
      </w:r>
      <w:r>
        <w:rPr>
          <w:i/>
          <w:sz w:val="28"/>
        </w:rPr>
        <w:t>Глобальные</w:t>
      </w:r>
      <w:r>
        <w:rPr>
          <w:i/>
          <w:spacing w:val="-5"/>
          <w:sz w:val="28"/>
        </w:rPr>
        <w:t xml:space="preserve"> </w:t>
      </w:r>
      <w:r>
        <w:rPr>
          <w:i/>
          <w:sz w:val="28"/>
        </w:rPr>
        <w:t>города</w:t>
      </w:r>
      <w:r>
        <w:rPr>
          <w:i/>
          <w:spacing w:val="-2"/>
          <w:sz w:val="28"/>
        </w:rPr>
        <w:t xml:space="preserve"> </w:t>
      </w:r>
      <w:r>
        <w:rPr>
          <w:i/>
          <w:sz w:val="28"/>
        </w:rPr>
        <w:t>как</w:t>
      </w:r>
      <w:r>
        <w:rPr>
          <w:i/>
          <w:spacing w:val="-6"/>
          <w:sz w:val="28"/>
        </w:rPr>
        <w:t xml:space="preserve"> </w:t>
      </w:r>
      <w:r>
        <w:rPr>
          <w:i/>
          <w:sz w:val="28"/>
        </w:rPr>
        <w:t>ядра</w:t>
      </w:r>
      <w:r>
        <w:rPr>
          <w:i/>
          <w:spacing w:val="-6"/>
          <w:sz w:val="28"/>
        </w:rPr>
        <w:t xml:space="preserve"> </w:t>
      </w:r>
      <w:r>
        <w:rPr>
          <w:i/>
          <w:spacing w:val="-2"/>
          <w:sz w:val="28"/>
        </w:rPr>
        <w:t>развития</w:t>
      </w:r>
    </w:p>
    <w:p w:rsidR="00AE3D36" w:rsidRDefault="00AA282A">
      <w:pPr>
        <w:pStyle w:val="a3"/>
        <w:spacing w:before="31" w:line="259" w:lineRule="auto"/>
        <w:ind w:right="120"/>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AE3D36" w:rsidRDefault="00AA282A">
      <w:pPr>
        <w:pStyle w:val="a3"/>
        <w:spacing w:before="5"/>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05"/>
        </w:numPr>
        <w:tabs>
          <w:tab w:val="left" w:pos="1065"/>
        </w:tabs>
        <w:spacing w:before="24" w:line="256" w:lineRule="auto"/>
        <w:ind w:right="129" w:firstLine="569"/>
        <w:rPr>
          <w:sz w:val="28"/>
        </w:rPr>
      </w:pPr>
      <w:r>
        <w:rPr>
          <w:sz w:val="28"/>
        </w:rPr>
        <w:t>Сравнительная</w:t>
      </w:r>
      <w:r>
        <w:rPr>
          <w:spacing w:val="40"/>
          <w:sz w:val="28"/>
        </w:rPr>
        <w:t xml:space="preserve"> </w:t>
      </w:r>
      <w:r>
        <w:rPr>
          <w:sz w:val="28"/>
        </w:rPr>
        <w:t>характеристика</w:t>
      </w:r>
      <w:r>
        <w:rPr>
          <w:spacing w:val="40"/>
          <w:sz w:val="28"/>
        </w:rPr>
        <w:t xml:space="preserve"> </w:t>
      </w:r>
      <w:r>
        <w:rPr>
          <w:sz w:val="28"/>
        </w:rPr>
        <w:t>ведущих</w:t>
      </w:r>
      <w:r>
        <w:rPr>
          <w:spacing w:val="40"/>
          <w:sz w:val="28"/>
        </w:rPr>
        <w:t xml:space="preserve"> </w:t>
      </w:r>
      <w:r>
        <w:rPr>
          <w:sz w:val="28"/>
        </w:rPr>
        <w:t>глобальных</w:t>
      </w:r>
      <w:r>
        <w:rPr>
          <w:spacing w:val="40"/>
          <w:sz w:val="28"/>
        </w:rPr>
        <w:t xml:space="preserve"> </w:t>
      </w:r>
      <w:r>
        <w:rPr>
          <w:sz w:val="28"/>
        </w:rPr>
        <w:t>городов:</w:t>
      </w:r>
      <w:r>
        <w:rPr>
          <w:spacing w:val="40"/>
          <w:sz w:val="28"/>
        </w:rPr>
        <w:t xml:space="preserve"> </w:t>
      </w:r>
      <w:r>
        <w:rPr>
          <w:sz w:val="28"/>
        </w:rPr>
        <w:t>Лондона, Нью-Йорка, Парижа, Токио, Шанхая – на основе различных рейтингов.</w:t>
      </w:r>
    </w:p>
    <w:p w:rsidR="00AE3D36" w:rsidRDefault="00AA282A">
      <w:pPr>
        <w:pStyle w:val="Heading3"/>
        <w:spacing w:before="117"/>
        <w:jc w:val="left"/>
      </w:pPr>
      <w:r>
        <w:t>Раздел</w:t>
      </w:r>
      <w:r>
        <w:rPr>
          <w:spacing w:val="-8"/>
        </w:rPr>
        <w:t xml:space="preserve"> </w:t>
      </w:r>
      <w:r>
        <w:t>6.</w:t>
      </w:r>
      <w:r>
        <w:rPr>
          <w:spacing w:val="-6"/>
        </w:rPr>
        <w:t xml:space="preserve"> </w:t>
      </w:r>
      <w:r>
        <w:t>Проблемы</w:t>
      </w:r>
      <w:r>
        <w:rPr>
          <w:spacing w:val="-9"/>
        </w:rPr>
        <w:t xml:space="preserve"> </w:t>
      </w:r>
      <w:r>
        <w:t>мирового</w:t>
      </w:r>
      <w:r>
        <w:rPr>
          <w:spacing w:val="-17"/>
        </w:rPr>
        <w:t xml:space="preserve"> </w:t>
      </w:r>
      <w:r>
        <w:t>экономического</w:t>
      </w:r>
      <w:r>
        <w:rPr>
          <w:spacing w:val="-16"/>
        </w:rPr>
        <w:t xml:space="preserve"> </w:t>
      </w:r>
      <w:r>
        <w:rPr>
          <w:spacing w:val="-2"/>
        </w:rPr>
        <w:t>развития</w:t>
      </w:r>
    </w:p>
    <w:p w:rsidR="00AE3D36" w:rsidRDefault="00AA282A">
      <w:pPr>
        <w:spacing w:before="31"/>
        <w:ind w:left="130"/>
        <w:rPr>
          <w:i/>
          <w:sz w:val="28"/>
        </w:rPr>
      </w:pPr>
      <w:r>
        <w:rPr>
          <w:i/>
          <w:sz w:val="28"/>
        </w:rPr>
        <w:t>Тема</w:t>
      </w:r>
      <w:r>
        <w:rPr>
          <w:i/>
          <w:spacing w:val="-7"/>
          <w:sz w:val="28"/>
        </w:rPr>
        <w:t xml:space="preserve"> </w:t>
      </w:r>
      <w:r>
        <w:rPr>
          <w:i/>
          <w:sz w:val="28"/>
        </w:rPr>
        <w:t>1.</w:t>
      </w:r>
      <w:r>
        <w:rPr>
          <w:i/>
          <w:spacing w:val="-2"/>
          <w:sz w:val="28"/>
        </w:rPr>
        <w:t xml:space="preserve"> </w:t>
      </w:r>
      <w:r>
        <w:rPr>
          <w:i/>
          <w:sz w:val="28"/>
        </w:rPr>
        <w:t>Мировое</w:t>
      </w:r>
      <w:r>
        <w:rPr>
          <w:i/>
          <w:spacing w:val="-5"/>
          <w:sz w:val="28"/>
        </w:rPr>
        <w:t xml:space="preserve"> </w:t>
      </w:r>
      <w:r>
        <w:rPr>
          <w:i/>
          <w:sz w:val="28"/>
        </w:rPr>
        <w:t>хозяйство как</w:t>
      </w:r>
      <w:r>
        <w:rPr>
          <w:i/>
          <w:spacing w:val="-5"/>
          <w:sz w:val="28"/>
        </w:rPr>
        <w:t xml:space="preserve"> </w:t>
      </w:r>
      <w:r>
        <w:rPr>
          <w:i/>
          <w:spacing w:val="-2"/>
          <w:sz w:val="28"/>
        </w:rPr>
        <w:t>система</w:t>
      </w:r>
    </w:p>
    <w:p w:rsidR="00AE3D36" w:rsidRDefault="00AA282A">
      <w:pPr>
        <w:pStyle w:val="a3"/>
        <w:spacing w:before="31" w:line="259" w:lineRule="auto"/>
        <w:ind w:right="116"/>
      </w:pPr>
      <w:r>
        <w:t>Теории международного географического разделения труда. Условия формирования</w:t>
      </w:r>
      <w:r>
        <w:rPr>
          <w:spacing w:val="-14"/>
        </w:rPr>
        <w:t xml:space="preserve"> </w:t>
      </w:r>
      <w:r>
        <w:t>международной</w:t>
      </w:r>
      <w:r>
        <w:rPr>
          <w:spacing w:val="-14"/>
        </w:rPr>
        <w:t xml:space="preserve"> </w:t>
      </w:r>
      <w:r>
        <w:t>специализации</w:t>
      </w:r>
      <w:r>
        <w:rPr>
          <w:spacing w:val="-14"/>
        </w:rPr>
        <w:t xml:space="preserve"> </w:t>
      </w:r>
      <w:r>
        <w:t>стран</w:t>
      </w:r>
      <w:r>
        <w:rPr>
          <w:spacing w:val="-4"/>
        </w:rPr>
        <w:t xml:space="preserve"> </w:t>
      </w:r>
      <w:r>
        <w:t>и</w:t>
      </w:r>
      <w:r>
        <w:rPr>
          <w:spacing w:val="-14"/>
        </w:rPr>
        <w:t xml:space="preserve"> </w:t>
      </w:r>
      <w:r>
        <w:t>роль</w:t>
      </w:r>
      <w:r>
        <w:rPr>
          <w:spacing w:val="-13"/>
        </w:rPr>
        <w:t xml:space="preserve"> </w:t>
      </w:r>
      <w:r>
        <w:t>в</w:t>
      </w:r>
      <w:r>
        <w:rPr>
          <w:spacing w:val="-11"/>
        </w:rPr>
        <w:t xml:space="preserve"> </w:t>
      </w:r>
      <w:r>
        <w:t>этом</w:t>
      </w:r>
      <w:r>
        <w:rPr>
          <w:spacing w:val="-13"/>
        </w:rPr>
        <w:t xml:space="preserve"> </w:t>
      </w:r>
      <w:r>
        <w:t xml:space="preserve">географических факторов. Основные субъекты мирового хозяйства: государства, ведущие интеграционные группировки, транснациональные компании (ТНК). </w:t>
      </w:r>
      <w:r>
        <w:rPr>
          <w:spacing w:val="-2"/>
        </w:rPr>
        <w:t>Международный</w:t>
      </w:r>
      <w:r>
        <w:rPr>
          <w:spacing w:val="-5"/>
        </w:rPr>
        <w:t xml:space="preserve"> </w:t>
      </w:r>
      <w:r>
        <w:rPr>
          <w:spacing w:val="-2"/>
        </w:rPr>
        <w:t>рынок</w:t>
      </w:r>
      <w:r>
        <w:rPr>
          <w:spacing w:val="-6"/>
        </w:rPr>
        <w:t xml:space="preserve"> </w:t>
      </w:r>
      <w:r>
        <w:rPr>
          <w:spacing w:val="-2"/>
        </w:rPr>
        <w:t>товаров</w:t>
      </w:r>
      <w:r>
        <w:rPr>
          <w:spacing w:val="-9"/>
        </w:rPr>
        <w:t xml:space="preserve"> </w:t>
      </w:r>
      <w:r>
        <w:rPr>
          <w:spacing w:val="-2"/>
        </w:rPr>
        <w:t>и</w:t>
      </w:r>
      <w:r>
        <w:rPr>
          <w:spacing w:val="-5"/>
        </w:rPr>
        <w:t xml:space="preserve"> </w:t>
      </w:r>
      <w:r>
        <w:rPr>
          <w:spacing w:val="-2"/>
        </w:rPr>
        <w:t>услуг.</w:t>
      </w:r>
      <w:r>
        <w:rPr>
          <w:spacing w:val="-4"/>
        </w:rPr>
        <w:t xml:space="preserve"> </w:t>
      </w:r>
      <w:r>
        <w:rPr>
          <w:spacing w:val="-2"/>
        </w:rPr>
        <w:t>Цепочки</w:t>
      </w:r>
      <w:r>
        <w:rPr>
          <w:spacing w:val="-5"/>
        </w:rPr>
        <w:t xml:space="preserve"> </w:t>
      </w:r>
      <w:r>
        <w:rPr>
          <w:spacing w:val="-2"/>
        </w:rPr>
        <w:t>создания</w:t>
      </w:r>
      <w:r>
        <w:rPr>
          <w:spacing w:val="-5"/>
        </w:rPr>
        <w:t xml:space="preserve"> </w:t>
      </w:r>
      <w:r>
        <w:rPr>
          <w:spacing w:val="-2"/>
        </w:rPr>
        <w:t>добавленной</w:t>
      </w:r>
      <w:r>
        <w:rPr>
          <w:spacing w:val="-5"/>
        </w:rPr>
        <w:t xml:space="preserve"> </w:t>
      </w:r>
      <w:r>
        <w:rPr>
          <w:spacing w:val="-2"/>
        </w:rPr>
        <w:t xml:space="preserve">стоимости </w:t>
      </w:r>
      <w:r>
        <w:t>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w:t>
      </w:r>
      <w:r>
        <w:rPr>
          <w:spacing w:val="80"/>
        </w:rPr>
        <w:t xml:space="preserve">  </w:t>
      </w:r>
      <w:r>
        <w:t>в</w:t>
      </w:r>
      <w:r>
        <w:rPr>
          <w:spacing w:val="80"/>
        </w:rPr>
        <w:t xml:space="preserve">  </w:t>
      </w:r>
      <w:r>
        <w:t>международном</w:t>
      </w:r>
      <w:r>
        <w:rPr>
          <w:spacing w:val="80"/>
        </w:rPr>
        <w:t xml:space="preserve">  </w:t>
      </w:r>
      <w:r>
        <w:t>географическом</w:t>
      </w:r>
      <w:r>
        <w:rPr>
          <w:spacing w:val="80"/>
        </w:rPr>
        <w:t xml:space="preserve">  </w:t>
      </w:r>
      <w:r>
        <w:t>разделении</w:t>
      </w:r>
      <w:r>
        <w:rPr>
          <w:spacing w:val="80"/>
        </w:rPr>
        <w:t xml:space="preserve">  </w:t>
      </w:r>
      <w:r>
        <w:t>труда.</w:t>
      </w:r>
      <w:r>
        <w:rPr>
          <w:spacing w:val="80"/>
          <w:w w:val="150"/>
        </w:rPr>
        <w:t xml:space="preserve"> </w:t>
      </w:r>
      <w:r>
        <w:t xml:space="preserve">Нарушение механизма функционирования мирового хозяйства как следствие неправомерных антироссийских санкций со стороны недружественных России </w:t>
      </w:r>
      <w:r>
        <w:rPr>
          <w:spacing w:val="-2"/>
        </w:rPr>
        <w:t>стран.</w:t>
      </w:r>
    </w:p>
    <w:p w:rsidR="00AE3D36" w:rsidRDefault="00AA282A">
      <w:pPr>
        <w:pStyle w:val="a3"/>
        <w:spacing w:line="259" w:lineRule="auto"/>
        <w:ind w:right="113"/>
      </w:pPr>
      <w:r>
        <w:t>Отраслевая</w:t>
      </w:r>
      <w:r>
        <w:rPr>
          <w:spacing w:val="-18"/>
        </w:rPr>
        <w:t xml:space="preserve"> </w:t>
      </w:r>
      <w:r>
        <w:t>структура</w:t>
      </w:r>
      <w:r>
        <w:rPr>
          <w:spacing w:val="-17"/>
        </w:rPr>
        <w:t xml:space="preserve"> </w:t>
      </w:r>
      <w:r>
        <w:t>мирового</w:t>
      </w:r>
      <w:r>
        <w:rPr>
          <w:spacing w:val="-18"/>
        </w:rPr>
        <w:t xml:space="preserve"> </w:t>
      </w:r>
      <w:r>
        <w:t>хозяйства</w:t>
      </w:r>
      <w:r>
        <w:rPr>
          <w:spacing w:val="-17"/>
        </w:rPr>
        <w:t xml:space="preserve"> </w:t>
      </w:r>
      <w:r>
        <w:t>(первичный,</w:t>
      </w:r>
      <w:r>
        <w:rPr>
          <w:spacing w:val="-18"/>
        </w:rPr>
        <w:t xml:space="preserve"> </w:t>
      </w:r>
      <w:r>
        <w:t>вторичный,</w:t>
      </w:r>
      <w:r>
        <w:rPr>
          <w:spacing w:val="-17"/>
        </w:rPr>
        <w:t xml:space="preserve"> </w:t>
      </w:r>
      <w:r>
        <w:t>третичный секторы).</w:t>
      </w:r>
      <w:r>
        <w:rPr>
          <w:spacing w:val="61"/>
        </w:rPr>
        <w:t xml:space="preserve">  </w:t>
      </w:r>
      <w:r>
        <w:t>Процессы</w:t>
      </w:r>
      <w:r>
        <w:rPr>
          <w:spacing w:val="40"/>
        </w:rPr>
        <w:t xml:space="preserve">  </w:t>
      </w:r>
      <w:r>
        <w:t>глобализации</w:t>
      </w:r>
      <w:r>
        <w:rPr>
          <w:spacing w:val="40"/>
        </w:rPr>
        <w:t xml:space="preserve">  </w:t>
      </w:r>
      <w:r>
        <w:t>и</w:t>
      </w:r>
      <w:r>
        <w:rPr>
          <w:spacing w:val="40"/>
        </w:rPr>
        <w:t xml:space="preserve">  </w:t>
      </w:r>
      <w:r>
        <w:t>деглобализации</w:t>
      </w:r>
      <w:r>
        <w:rPr>
          <w:spacing w:val="40"/>
        </w:rPr>
        <w:t xml:space="preserve">  </w:t>
      </w:r>
      <w:r>
        <w:t>мировой</w:t>
      </w:r>
      <w:r>
        <w:rPr>
          <w:spacing w:val="40"/>
        </w:rPr>
        <w:t xml:space="preserve">  </w:t>
      </w:r>
      <w:r>
        <w:t>экономики</w:t>
      </w:r>
      <w:r>
        <w:rPr>
          <w:spacing w:val="40"/>
        </w:rPr>
        <w:t xml:space="preserve"> </w:t>
      </w:r>
      <w:r>
        <w:t>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w:t>
      </w:r>
      <w:r>
        <w:rPr>
          <w:spacing w:val="-5"/>
        </w:rPr>
        <w:t xml:space="preserve"> </w:t>
      </w:r>
      <w:r>
        <w:t>(ТСХ)</w:t>
      </w:r>
      <w:r>
        <w:rPr>
          <w:spacing w:val="-3"/>
        </w:rPr>
        <w:t xml:space="preserve"> </w:t>
      </w:r>
      <w:r>
        <w:t>и</w:t>
      </w:r>
      <w:r>
        <w:rPr>
          <w:spacing w:val="-2"/>
        </w:rPr>
        <w:t xml:space="preserve"> </w:t>
      </w:r>
      <w:r>
        <w:t>её</w:t>
      </w:r>
      <w:r>
        <w:rPr>
          <w:spacing w:val="-5"/>
        </w:rPr>
        <w:t xml:space="preserve"> </w:t>
      </w:r>
      <w:r>
        <w:t>составные</w:t>
      </w:r>
      <w:r>
        <w:rPr>
          <w:spacing w:val="-5"/>
        </w:rPr>
        <w:t xml:space="preserve"> </w:t>
      </w:r>
      <w:r>
        <w:t>части.</w:t>
      </w:r>
      <w:r>
        <w:rPr>
          <w:spacing w:val="-2"/>
        </w:rPr>
        <w:t xml:space="preserve"> </w:t>
      </w:r>
      <w:r>
        <w:t>Свободные</w:t>
      </w:r>
      <w:r>
        <w:rPr>
          <w:spacing w:val="-5"/>
        </w:rPr>
        <w:t xml:space="preserve"> </w:t>
      </w:r>
      <w:r>
        <w:t>экономические</w:t>
      </w:r>
      <w:r>
        <w:rPr>
          <w:spacing w:val="-5"/>
        </w:rPr>
        <w:t xml:space="preserve"> </w:t>
      </w:r>
      <w:r>
        <w:t>зоны.</w:t>
      </w:r>
      <w:r>
        <w:rPr>
          <w:spacing w:val="-2"/>
        </w:rPr>
        <w:t xml:space="preserve"> </w:t>
      </w:r>
      <w:r>
        <w:t>Роль</w:t>
      </w:r>
      <w:r>
        <w:rPr>
          <w:spacing w:val="-2"/>
        </w:rPr>
        <w:t xml:space="preserve"> </w:t>
      </w:r>
      <w:r>
        <w:t>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ind w:left="700" w:firstLine="0"/>
        <w:jc w:val="left"/>
      </w:pPr>
      <w:r>
        <w:rPr>
          <w:u w:val="single"/>
        </w:rPr>
        <w:lastRenderedPageBreak/>
        <w:t>Практические</w:t>
      </w:r>
      <w:r>
        <w:rPr>
          <w:spacing w:val="-16"/>
          <w:u w:val="single"/>
        </w:rPr>
        <w:t xml:space="preserve"> </w:t>
      </w:r>
      <w:r>
        <w:rPr>
          <w:spacing w:val="-2"/>
          <w:u w:val="single"/>
        </w:rPr>
        <w:t>работы:</w:t>
      </w:r>
    </w:p>
    <w:p w:rsidR="00AE3D36" w:rsidRDefault="00AA282A">
      <w:pPr>
        <w:pStyle w:val="a5"/>
        <w:numPr>
          <w:ilvl w:val="0"/>
          <w:numId w:val="104"/>
        </w:numPr>
        <w:tabs>
          <w:tab w:val="left" w:pos="986"/>
        </w:tabs>
        <w:spacing w:before="24" w:line="259" w:lineRule="auto"/>
        <w:ind w:right="115" w:firstLine="569"/>
        <w:jc w:val="both"/>
        <w:rPr>
          <w:sz w:val="28"/>
        </w:rPr>
      </w:pPr>
      <w:r>
        <w:rPr>
          <w:sz w:val="28"/>
        </w:rPr>
        <w:t>Составление рейтинга</w:t>
      </w:r>
      <w:r>
        <w:rPr>
          <w:spacing w:val="-6"/>
          <w:sz w:val="28"/>
        </w:rPr>
        <w:t xml:space="preserve"> </w:t>
      </w:r>
      <w:r>
        <w:rPr>
          <w:sz w:val="28"/>
        </w:rPr>
        <w:t>ведущих</w:t>
      </w:r>
      <w:r>
        <w:rPr>
          <w:spacing w:val="-8"/>
          <w:sz w:val="28"/>
        </w:rPr>
        <w:t xml:space="preserve"> </w:t>
      </w:r>
      <w:r>
        <w:rPr>
          <w:sz w:val="28"/>
        </w:rPr>
        <w:t>глобальных</w:t>
      </w:r>
      <w:r>
        <w:rPr>
          <w:spacing w:val="-1"/>
          <w:sz w:val="28"/>
        </w:rPr>
        <w:t xml:space="preserve"> </w:t>
      </w:r>
      <w:r>
        <w:rPr>
          <w:sz w:val="28"/>
        </w:rPr>
        <w:t>ТНК</w:t>
      </w:r>
      <w:r>
        <w:rPr>
          <w:spacing w:val="-5"/>
          <w:sz w:val="28"/>
        </w:rPr>
        <w:t xml:space="preserve"> </w:t>
      </w:r>
      <w:r>
        <w:rPr>
          <w:sz w:val="28"/>
        </w:rPr>
        <w:t>по</w:t>
      </w:r>
      <w:r>
        <w:rPr>
          <w:spacing w:val="-1"/>
          <w:sz w:val="28"/>
        </w:rPr>
        <w:t xml:space="preserve"> </w:t>
      </w:r>
      <w:r>
        <w:rPr>
          <w:sz w:val="28"/>
        </w:rPr>
        <w:t>одному</w:t>
      </w:r>
      <w:r>
        <w:rPr>
          <w:spacing w:val="-8"/>
          <w:sz w:val="28"/>
        </w:rPr>
        <w:t xml:space="preserve"> </w:t>
      </w:r>
      <w:r>
        <w:rPr>
          <w:sz w:val="28"/>
        </w:rPr>
        <w:t>из показателей (рыночная капитализация, прибыль, численность персонала) на основе анализа статистических данных.</w:t>
      </w:r>
    </w:p>
    <w:p w:rsidR="00AE3D36" w:rsidRDefault="00AA282A">
      <w:pPr>
        <w:pStyle w:val="a5"/>
        <w:numPr>
          <w:ilvl w:val="0"/>
          <w:numId w:val="104"/>
        </w:numPr>
        <w:tabs>
          <w:tab w:val="left" w:pos="1007"/>
        </w:tabs>
        <w:spacing w:before="1" w:line="256" w:lineRule="auto"/>
        <w:ind w:right="124" w:firstLine="569"/>
        <w:jc w:val="both"/>
        <w:rPr>
          <w:sz w:val="28"/>
        </w:rPr>
      </w:pPr>
      <w:r>
        <w:rPr>
          <w:sz w:val="28"/>
        </w:rPr>
        <w:t>Анализ участия стран и регионов мира в международном географическом разделении труда.</w:t>
      </w:r>
    </w:p>
    <w:p w:rsidR="00AE3D36" w:rsidRDefault="00AA282A">
      <w:pPr>
        <w:pStyle w:val="a5"/>
        <w:numPr>
          <w:ilvl w:val="0"/>
          <w:numId w:val="104"/>
        </w:numPr>
        <w:tabs>
          <w:tab w:val="left" w:pos="971"/>
        </w:tabs>
        <w:spacing w:before="10" w:line="259" w:lineRule="auto"/>
        <w:ind w:right="104" w:firstLine="569"/>
        <w:jc w:val="both"/>
        <w:rPr>
          <w:sz w:val="28"/>
        </w:rPr>
      </w:pPr>
      <w:r>
        <w:rPr>
          <w:sz w:val="28"/>
        </w:rPr>
        <w:t>Классификация</w:t>
      </w:r>
      <w:r>
        <w:rPr>
          <w:spacing w:val="-15"/>
          <w:sz w:val="28"/>
        </w:rPr>
        <w:t xml:space="preserve"> </w:t>
      </w:r>
      <w:r>
        <w:rPr>
          <w:sz w:val="28"/>
        </w:rPr>
        <w:t>стран</w:t>
      </w:r>
      <w:r>
        <w:rPr>
          <w:spacing w:val="-15"/>
          <w:sz w:val="28"/>
        </w:rPr>
        <w:t xml:space="preserve"> </w:t>
      </w:r>
      <w:r>
        <w:rPr>
          <w:sz w:val="28"/>
        </w:rPr>
        <w:t>по</w:t>
      </w:r>
      <w:r>
        <w:rPr>
          <w:spacing w:val="-18"/>
          <w:sz w:val="28"/>
        </w:rPr>
        <w:t xml:space="preserve"> </w:t>
      </w:r>
      <w:r>
        <w:rPr>
          <w:sz w:val="28"/>
        </w:rPr>
        <w:t>особенностям</w:t>
      </w:r>
      <w:r>
        <w:rPr>
          <w:spacing w:val="-13"/>
          <w:sz w:val="28"/>
        </w:rPr>
        <w:t xml:space="preserve"> </w:t>
      </w:r>
      <w:r>
        <w:rPr>
          <w:sz w:val="28"/>
        </w:rPr>
        <w:t>отраслевой</w:t>
      </w:r>
      <w:r>
        <w:rPr>
          <w:spacing w:val="-15"/>
          <w:sz w:val="28"/>
        </w:rPr>
        <w:t xml:space="preserve"> </w:t>
      </w:r>
      <w:r>
        <w:rPr>
          <w:sz w:val="28"/>
        </w:rPr>
        <w:t>структуры</w:t>
      </w:r>
      <w:r>
        <w:rPr>
          <w:spacing w:val="-16"/>
          <w:sz w:val="28"/>
        </w:rPr>
        <w:t xml:space="preserve"> </w:t>
      </w:r>
      <w:r>
        <w:rPr>
          <w:sz w:val="28"/>
        </w:rPr>
        <w:t>их</w:t>
      </w:r>
      <w:r>
        <w:rPr>
          <w:spacing w:val="-9"/>
          <w:sz w:val="28"/>
        </w:rPr>
        <w:t xml:space="preserve"> </w:t>
      </w:r>
      <w:r>
        <w:rPr>
          <w:sz w:val="28"/>
        </w:rPr>
        <w:t>экономики (аграрные, индустриальные, постиндустриальные).</w:t>
      </w:r>
    </w:p>
    <w:p w:rsidR="00AE3D36" w:rsidRDefault="00AA282A">
      <w:pPr>
        <w:spacing w:before="111"/>
        <w:ind w:left="130"/>
        <w:jc w:val="both"/>
        <w:rPr>
          <w:i/>
          <w:sz w:val="28"/>
        </w:rPr>
      </w:pPr>
      <w:r>
        <w:rPr>
          <w:i/>
          <w:sz w:val="28"/>
        </w:rPr>
        <w:t>Тема</w:t>
      </w:r>
      <w:r>
        <w:rPr>
          <w:i/>
          <w:spacing w:val="-9"/>
          <w:sz w:val="28"/>
        </w:rPr>
        <w:t xml:space="preserve"> </w:t>
      </w:r>
      <w:r>
        <w:rPr>
          <w:i/>
          <w:sz w:val="28"/>
        </w:rPr>
        <w:t>2.</w:t>
      </w:r>
      <w:r>
        <w:rPr>
          <w:i/>
          <w:spacing w:val="-1"/>
          <w:sz w:val="28"/>
        </w:rPr>
        <w:t xml:space="preserve"> </w:t>
      </w:r>
      <w:r>
        <w:rPr>
          <w:i/>
          <w:sz w:val="28"/>
        </w:rPr>
        <w:t>Научно-технический</w:t>
      </w:r>
      <w:r>
        <w:rPr>
          <w:i/>
          <w:spacing w:val="-6"/>
          <w:sz w:val="28"/>
        </w:rPr>
        <w:t xml:space="preserve"> </w:t>
      </w:r>
      <w:r>
        <w:rPr>
          <w:i/>
          <w:sz w:val="28"/>
        </w:rPr>
        <w:t>прогресс</w:t>
      </w:r>
      <w:r>
        <w:rPr>
          <w:i/>
          <w:spacing w:val="-5"/>
          <w:sz w:val="28"/>
        </w:rPr>
        <w:t xml:space="preserve"> </w:t>
      </w:r>
      <w:r>
        <w:rPr>
          <w:i/>
          <w:sz w:val="28"/>
        </w:rPr>
        <w:t>и</w:t>
      </w:r>
      <w:r>
        <w:rPr>
          <w:i/>
          <w:spacing w:val="-6"/>
          <w:sz w:val="28"/>
        </w:rPr>
        <w:t xml:space="preserve"> </w:t>
      </w:r>
      <w:r>
        <w:rPr>
          <w:i/>
          <w:sz w:val="28"/>
        </w:rPr>
        <w:t>мировое</w:t>
      </w:r>
      <w:r>
        <w:rPr>
          <w:i/>
          <w:spacing w:val="-5"/>
          <w:sz w:val="28"/>
        </w:rPr>
        <w:t xml:space="preserve"> </w:t>
      </w:r>
      <w:r>
        <w:rPr>
          <w:i/>
          <w:spacing w:val="-2"/>
          <w:sz w:val="28"/>
        </w:rPr>
        <w:t>хозяйство</w:t>
      </w:r>
    </w:p>
    <w:p w:rsidR="00AE3D36" w:rsidRDefault="00AA282A">
      <w:pPr>
        <w:pStyle w:val="a3"/>
        <w:spacing w:before="31" w:line="259" w:lineRule="auto"/>
        <w:ind w:right="116"/>
      </w:pPr>
      <w:r>
        <w:t>Понятия</w:t>
      </w:r>
      <w:r>
        <w:rPr>
          <w:spacing w:val="-13"/>
        </w:rPr>
        <w:t xml:space="preserve"> </w:t>
      </w:r>
      <w:r>
        <w:t>«научно-технический</w:t>
      </w:r>
      <w:r>
        <w:rPr>
          <w:spacing w:val="-13"/>
        </w:rPr>
        <w:t xml:space="preserve"> </w:t>
      </w:r>
      <w:r>
        <w:t>прогресс»</w:t>
      </w:r>
      <w:r>
        <w:rPr>
          <w:spacing w:val="-17"/>
        </w:rPr>
        <w:t xml:space="preserve"> </w:t>
      </w:r>
      <w:r>
        <w:t>и</w:t>
      </w:r>
      <w:r>
        <w:rPr>
          <w:spacing w:val="-7"/>
        </w:rPr>
        <w:t xml:space="preserve"> </w:t>
      </w:r>
      <w:r>
        <w:t>«научно-техническая</w:t>
      </w:r>
      <w:r>
        <w:rPr>
          <w:spacing w:val="-13"/>
        </w:rPr>
        <w:t xml:space="preserve"> </w:t>
      </w:r>
      <w:r>
        <w:t>революция». Исторические</w:t>
      </w:r>
      <w:r>
        <w:rPr>
          <w:spacing w:val="80"/>
          <w:w w:val="150"/>
        </w:rPr>
        <w:t xml:space="preserve"> </w:t>
      </w:r>
      <w:r>
        <w:t>этапы</w:t>
      </w:r>
      <w:r>
        <w:rPr>
          <w:spacing w:val="80"/>
          <w:w w:val="150"/>
        </w:rPr>
        <w:t xml:space="preserve"> </w:t>
      </w:r>
      <w:r>
        <w:t>научно-технического</w:t>
      </w:r>
      <w:r>
        <w:rPr>
          <w:spacing w:val="80"/>
          <w:w w:val="150"/>
        </w:rPr>
        <w:t xml:space="preserve"> </w:t>
      </w:r>
      <w:r>
        <w:t>развития.</w:t>
      </w:r>
      <w:r>
        <w:rPr>
          <w:spacing w:val="80"/>
          <w:w w:val="150"/>
        </w:rPr>
        <w:t xml:space="preserve"> </w:t>
      </w:r>
      <w:r>
        <w:t>Первая,</w:t>
      </w:r>
      <w:r>
        <w:rPr>
          <w:spacing w:val="80"/>
          <w:w w:val="150"/>
        </w:rPr>
        <w:t xml:space="preserve"> </w:t>
      </w:r>
      <w:r>
        <w:t>вторая,</w:t>
      </w:r>
      <w:r>
        <w:rPr>
          <w:spacing w:val="80"/>
          <w:w w:val="150"/>
        </w:rPr>
        <w:t xml:space="preserve"> </w:t>
      </w:r>
      <w:r>
        <w:t>третья</w:t>
      </w:r>
      <w:r>
        <w:rPr>
          <w:spacing w:val="40"/>
        </w:rPr>
        <w:t xml:space="preserve"> </w:t>
      </w:r>
      <w:r>
        <w:t>и ожидаемая четвёртая промышленные революции. Пространственные аспекты научно-исследовательских и опытно-конструкторских работ (НИОКР).</w:t>
      </w:r>
    </w:p>
    <w:p w:rsidR="00AE3D36" w:rsidRDefault="00AA282A">
      <w:pPr>
        <w:pStyle w:val="a3"/>
        <w:spacing w:line="321"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03"/>
        </w:numPr>
        <w:tabs>
          <w:tab w:val="left" w:pos="971"/>
        </w:tabs>
        <w:spacing w:before="24" w:line="259" w:lineRule="auto"/>
        <w:ind w:right="121" w:firstLine="569"/>
        <w:jc w:val="both"/>
        <w:rPr>
          <w:sz w:val="28"/>
        </w:rPr>
      </w:pPr>
      <w:r>
        <w:rPr>
          <w:spacing w:val="-2"/>
          <w:sz w:val="28"/>
        </w:rPr>
        <w:t>Оценка</w:t>
      </w:r>
      <w:r>
        <w:rPr>
          <w:spacing w:val="-4"/>
          <w:sz w:val="28"/>
        </w:rPr>
        <w:t xml:space="preserve"> </w:t>
      </w:r>
      <w:r>
        <w:rPr>
          <w:spacing w:val="-2"/>
          <w:sz w:val="28"/>
        </w:rPr>
        <w:t xml:space="preserve">влияния обеспеченности факторами производства, целенаправленно </w:t>
      </w:r>
      <w:r>
        <w:rPr>
          <w:sz w:val="28"/>
        </w:rPr>
        <w:t>созданными страной (НИОКР, высококвалифицированная рабочая сила, уровень информатизации,</w:t>
      </w:r>
      <w:r>
        <w:rPr>
          <w:spacing w:val="-4"/>
          <w:sz w:val="28"/>
        </w:rPr>
        <w:t xml:space="preserve"> </w:t>
      </w:r>
      <w:r>
        <w:rPr>
          <w:sz w:val="28"/>
        </w:rPr>
        <w:t>инфраструктура),</w:t>
      </w:r>
      <w:r>
        <w:rPr>
          <w:spacing w:val="-4"/>
          <w:sz w:val="28"/>
        </w:rPr>
        <w:t xml:space="preserve"> </w:t>
      </w:r>
      <w:r>
        <w:rPr>
          <w:sz w:val="28"/>
        </w:rPr>
        <w:t>на</w:t>
      </w:r>
      <w:r>
        <w:rPr>
          <w:spacing w:val="-7"/>
          <w:sz w:val="28"/>
        </w:rPr>
        <w:t xml:space="preserve"> </w:t>
      </w:r>
      <w:r>
        <w:rPr>
          <w:sz w:val="28"/>
        </w:rPr>
        <w:t>место</w:t>
      </w:r>
      <w:r>
        <w:rPr>
          <w:spacing w:val="-9"/>
          <w:sz w:val="28"/>
        </w:rPr>
        <w:t xml:space="preserve"> </w:t>
      </w:r>
      <w:r>
        <w:rPr>
          <w:sz w:val="28"/>
        </w:rPr>
        <w:t>страны</w:t>
      </w:r>
      <w:r>
        <w:rPr>
          <w:spacing w:val="-6"/>
          <w:sz w:val="28"/>
        </w:rPr>
        <w:t xml:space="preserve"> </w:t>
      </w:r>
      <w:r>
        <w:rPr>
          <w:sz w:val="28"/>
        </w:rPr>
        <w:t>в</w:t>
      </w:r>
      <w:r>
        <w:rPr>
          <w:spacing w:val="-8"/>
          <w:sz w:val="28"/>
        </w:rPr>
        <w:t xml:space="preserve"> </w:t>
      </w:r>
      <w:r>
        <w:rPr>
          <w:sz w:val="28"/>
        </w:rPr>
        <w:t>международном</w:t>
      </w:r>
      <w:r>
        <w:rPr>
          <w:spacing w:val="-4"/>
          <w:sz w:val="28"/>
        </w:rPr>
        <w:t xml:space="preserve"> </w:t>
      </w:r>
      <w:r>
        <w:rPr>
          <w:sz w:val="28"/>
        </w:rPr>
        <w:t xml:space="preserve">разделении </w:t>
      </w:r>
      <w:r>
        <w:rPr>
          <w:spacing w:val="-2"/>
          <w:sz w:val="28"/>
        </w:rPr>
        <w:t>труда.</w:t>
      </w:r>
    </w:p>
    <w:p w:rsidR="00AE3D36" w:rsidRDefault="00AA282A">
      <w:pPr>
        <w:spacing w:before="114"/>
        <w:ind w:left="130"/>
        <w:jc w:val="both"/>
        <w:rPr>
          <w:i/>
          <w:sz w:val="28"/>
        </w:rPr>
      </w:pPr>
      <w:r>
        <w:rPr>
          <w:i/>
          <w:sz w:val="28"/>
        </w:rPr>
        <w:t>Тема</w:t>
      </w:r>
      <w:r>
        <w:rPr>
          <w:i/>
          <w:spacing w:val="-8"/>
          <w:sz w:val="28"/>
        </w:rPr>
        <w:t xml:space="preserve"> </w:t>
      </w:r>
      <w:r>
        <w:rPr>
          <w:i/>
          <w:sz w:val="28"/>
        </w:rPr>
        <w:t>3.</w:t>
      </w:r>
      <w:r>
        <w:rPr>
          <w:i/>
          <w:spacing w:val="-3"/>
          <w:sz w:val="28"/>
        </w:rPr>
        <w:t xml:space="preserve"> </w:t>
      </w:r>
      <w:r>
        <w:rPr>
          <w:i/>
          <w:sz w:val="28"/>
        </w:rPr>
        <w:t>Социально-экономические</w:t>
      </w:r>
      <w:r>
        <w:rPr>
          <w:i/>
          <w:spacing w:val="-7"/>
          <w:sz w:val="28"/>
        </w:rPr>
        <w:t xml:space="preserve"> </w:t>
      </w:r>
      <w:r>
        <w:rPr>
          <w:i/>
          <w:sz w:val="28"/>
        </w:rPr>
        <w:t>типы</w:t>
      </w:r>
      <w:r>
        <w:rPr>
          <w:i/>
          <w:spacing w:val="-8"/>
          <w:sz w:val="28"/>
        </w:rPr>
        <w:t xml:space="preserve"> </w:t>
      </w:r>
      <w:r>
        <w:rPr>
          <w:i/>
          <w:sz w:val="28"/>
        </w:rPr>
        <w:t>стран</w:t>
      </w:r>
      <w:r>
        <w:rPr>
          <w:i/>
          <w:spacing w:val="-6"/>
          <w:sz w:val="28"/>
        </w:rPr>
        <w:t xml:space="preserve"> </w:t>
      </w:r>
      <w:r>
        <w:rPr>
          <w:i/>
          <w:spacing w:val="-4"/>
          <w:sz w:val="28"/>
        </w:rPr>
        <w:t>мира</w:t>
      </w:r>
    </w:p>
    <w:p w:rsidR="00AE3D36" w:rsidRDefault="00AA282A">
      <w:pPr>
        <w:pStyle w:val="a3"/>
        <w:spacing w:before="31" w:line="259" w:lineRule="auto"/>
        <w:ind w:right="111"/>
      </w:pPr>
      <w:r>
        <w:t>Показатели экономического</w:t>
      </w:r>
      <w:r>
        <w:rPr>
          <w:spacing w:val="-1"/>
        </w:rPr>
        <w:t xml:space="preserve"> </w:t>
      </w:r>
      <w:r>
        <w:t>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w:t>
      </w:r>
      <w:r>
        <w:rPr>
          <w:spacing w:val="-6"/>
        </w:rPr>
        <w:t xml:space="preserve"> </w:t>
      </w:r>
      <w:r>
        <w:t>стран</w:t>
      </w:r>
      <w:r>
        <w:rPr>
          <w:spacing w:val="-2"/>
        </w:rPr>
        <w:t xml:space="preserve"> </w:t>
      </w:r>
      <w:r>
        <w:t>–</w:t>
      </w:r>
      <w:r>
        <w:rPr>
          <w:spacing w:val="-2"/>
        </w:rPr>
        <w:t xml:space="preserve"> </w:t>
      </w:r>
      <w:r>
        <w:t>экспортёров</w:t>
      </w:r>
      <w:r>
        <w:rPr>
          <w:spacing w:val="-9"/>
        </w:rPr>
        <w:t xml:space="preserve"> </w:t>
      </w:r>
      <w:r>
        <w:t>нефти).</w:t>
      </w:r>
      <w:r>
        <w:rPr>
          <w:spacing w:val="-5"/>
        </w:rPr>
        <w:t xml:space="preserve"> </w:t>
      </w:r>
      <w:r>
        <w:t>Страны</w:t>
      </w:r>
      <w:r>
        <w:rPr>
          <w:spacing w:val="-4"/>
        </w:rPr>
        <w:t xml:space="preserve"> </w:t>
      </w:r>
      <w:r>
        <w:t>-</w:t>
      </w:r>
      <w:r>
        <w:rPr>
          <w:spacing w:val="-13"/>
        </w:rPr>
        <w:t xml:space="preserve"> </w:t>
      </w:r>
      <w:r>
        <w:t>«квартиросдатчики»</w:t>
      </w:r>
      <w:r>
        <w:rPr>
          <w:spacing w:val="-10"/>
        </w:rPr>
        <w:t xml:space="preserve"> </w:t>
      </w:r>
      <w:r>
        <w:t>(офшоры) и специфичность их экономического развития. Наименее развитые страны – аутсайдеры экономического развития.</w:t>
      </w:r>
    </w:p>
    <w:p w:rsidR="00AE3D36" w:rsidRDefault="00AA282A">
      <w:pPr>
        <w:pStyle w:val="a3"/>
        <w:spacing w:before="2"/>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02"/>
        </w:numPr>
        <w:tabs>
          <w:tab w:val="left" w:pos="1087"/>
        </w:tabs>
        <w:spacing w:before="24" w:line="256" w:lineRule="auto"/>
        <w:ind w:right="122" w:firstLine="569"/>
        <w:rPr>
          <w:sz w:val="28"/>
        </w:rPr>
      </w:pPr>
      <w:r>
        <w:rPr>
          <w:sz w:val="28"/>
        </w:rPr>
        <w:t>Сравнительная</w:t>
      </w:r>
      <w:r>
        <w:rPr>
          <w:spacing w:val="80"/>
          <w:sz w:val="28"/>
        </w:rPr>
        <w:t xml:space="preserve"> </w:t>
      </w:r>
      <w:r>
        <w:rPr>
          <w:sz w:val="28"/>
        </w:rPr>
        <w:t>характеристика</w:t>
      </w:r>
      <w:r>
        <w:rPr>
          <w:spacing w:val="80"/>
          <w:sz w:val="28"/>
        </w:rPr>
        <w:t xml:space="preserve"> </w:t>
      </w:r>
      <w:r>
        <w:rPr>
          <w:sz w:val="28"/>
        </w:rPr>
        <w:t>стран</w:t>
      </w:r>
      <w:r>
        <w:rPr>
          <w:spacing w:val="80"/>
          <w:sz w:val="28"/>
        </w:rPr>
        <w:t xml:space="preserve"> </w:t>
      </w:r>
      <w:r>
        <w:rPr>
          <w:sz w:val="28"/>
        </w:rPr>
        <w:t>разных</w:t>
      </w:r>
      <w:r>
        <w:rPr>
          <w:spacing w:val="40"/>
          <w:sz w:val="28"/>
        </w:rPr>
        <w:t xml:space="preserve"> </w:t>
      </w:r>
      <w:r>
        <w:rPr>
          <w:sz w:val="28"/>
        </w:rPr>
        <w:t>типов</w:t>
      </w:r>
      <w:r>
        <w:rPr>
          <w:spacing w:val="80"/>
          <w:sz w:val="28"/>
        </w:rPr>
        <w:t xml:space="preserve"> </w:t>
      </w:r>
      <w:r>
        <w:rPr>
          <w:sz w:val="28"/>
        </w:rPr>
        <w:t>с</w:t>
      </w:r>
      <w:r>
        <w:rPr>
          <w:spacing w:val="80"/>
          <w:sz w:val="28"/>
        </w:rPr>
        <w:t xml:space="preserve"> </w:t>
      </w:r>
      <w:r>
        <w:rPr>
          <w:sz w:val="28"/>
        </w:rPr>
        <w:t>использованием статистических и картографических материалов.</w:t>
      </w:r>
    </w:p>
    <w:p w:rsidR="00AE3D36" w:rsidRDefault="00AA282A">
      <w:pPr>
        <w:pStyle w:val="a5"/>
        <w:numPr>
          <w:ilvl w:val="0"/>
          <w:numId w:val="102"/>
        </w:numPr>
        <w:tabs>
          <w:tab w:val="left" w:pos="1132"/>
          <w:tab w:val="left" w:pos="2621"/>
          <w:tab w:val="left" w:pos="4082"/>
          <w:tab w:val="left" w:pos="5599"/>
          <w:tab w:val="left" w:pos="6916"/>
          <w:tab w:val="left" w:pos="7282"/>
          <w:tab w:val="left" w:pos="9377"/>
        </w:tabs>
        <w:spacing w:before="10" w:line="256" w:lineRule="auto"/>
        <w:ind w:right="116" w:firstLine="569"/>
        <w:rPr>
          <w:sz w:val="28"/>
        </w:rPr>
      </w:pPr>
      <w:r>
        <w:rPr>
          <w:spacing w:val="-2"/>
          <w:sz w:val="28"/>
        </w:rPr>
        <w:t>Сравнение</w:t>
      </w:r>
      <w:r>
        <w:rPr>
          <w:sz w:val="28"/>
        </w:rPr>
        <w:tab/>
      </w:r>
      <w:r>
        <w:rPr>
          <w:spacing w:val="-2"/>
          <w:sz w:val="28"/>
        </w:rPr>
        <w:t>структуры</w:t>
      </w:r>
      <w:r>
        <w:rPr>
          <w:sz w:val="28"/>
        </w:rPr>
        <w:tab/>
      </w:r>
      <w:r>
        <w:rPr>
          <w:spacing w:val="-2"/>
          <w:sz w:val="28"/>
        </w:rPr>
        <w:t>экономики</w:t>
      </w:r>
      <w:r>
        <w:rPr>
          <w:sz w:val="28"/>
        </w:rPr>
        <w:tab/>
      </w:r>
      <w:r>
        <w:rPr>
          <w:spacing w:val="-2"/>
          <w:sz w:val="28"/>
        </w:rPr>
        <w:t>развитых</w:t>
      </w:r>
      <w:r>
        <w:rPr>
          <w:sz w:val="28"/>
        </w:rPr>
        <w:tab/>
      </w:r>
      <w:r>
        <w:rPr>
          <w:spacing w:val="-10"/>
          <w:sz w:val="28"/>
        </w:rPr>
        <w:t>и</w:t>
      </w:r>
      <w:r>
        <w:rPr>
          <w:sz w:val="28"/>
        </w:rPr>
        <w:tab/>
      </w:r>
      <w:r>
        <w:rPr>
          <w:spacing w:val="-2"/>
          <w:sz w:val="28"/>
        </w:rPr>
        <w:t>развивающихся</w:t>
      </w:r>
      <w:r>
        <w:rPr>
          <w:sz w:val="28"/>
        </w:rPr>
        <w:tab/>
      </w:r>
      <w:r>
        <w:rPr>
          <w:spacing w:val="-2"/>
          <w:sz w:val="28"/>
        </w:rPr>
        <w:t xml:space="preserve">стран </w:t>
      </w:r>
      <w:r>
        <w:rPr>
          <w:sz w:val="28"/>
        </w:rPr>
        <w:t>на основе анализа структуры ВВП и занятости двух стран (по выбору учителя).</w:t>
      </w:r>
    </w:p>
    <w:p w:rsidR="00AE3D36" w:rsidRDefault="00AA282A">
      <w:pPr>
        <w:spacing w:before="117"/>
        <w:ind w:left="130"/>
        <w:rPr>
          <w:i/>
          <w:sz w:val="28"/>
        </w:rPr>
      </w:pPr>
      <w:r>
        <w:rPr>
          <w:i/>
          <w:sz w:val="28"/>
        </w:rPr>
        <w:t>Тема</w:t>
      </w:r>
      <w:r>
        <w:rPr>
          <w:i/>
          <w:spacing w:val="-8"/>
          <w:sz w:val="28"/>
        </w:rPr>
        <w:t xml:space="preserve"> </w:t>
      </w:r>
      <w:r>
        <w:rPr>
          <w:i/>
          <w:sz w:val="28"/>
        </w:rPr>
        <w:t>4.</w:t>
      </w:r>
      <w:r>
        <w:rPr>
          <w:i/>
          <w:spacing w:val="-9"/>
          <w:sz w:val="28"/>
        </w:rPr>
        <w:t xml:space="preserve"> </w:t>
      </w:r>
      <w:r>
        <w:rPr>
          <w:i/>
          <w:sz w:val="28"/>
        </w:rPr>
        <w:t>Экономическое</w:t>
      </w:r>
      <w:r>
        <w:rPr>
          <w:i/>
          <w:spacing w:val="-7"/>
          <w:sz w:val="28"/>
        </w:rPr>
        <w:t xml:space="preserve"> </w:t>
      </w:r>
      <w:r>
        <w:rPr>
          <w:i/>
          <w:sz w:val="28"/>
        </w:rPr>
        <w:t>развитие</w:t>
      </w:r>
      <w:r>
        <w:rPr>
          <w:i/>
          <w:spacing w:val="-6"/>
          <w:sz w:val="28"/>
        </w:rPr>
        <w:t xml:space="preserve"> </w:t>
      </w:r>
      <w:r>
        <w:rPr>
          <w:i/>
          <w:sz w:val="28"/>
        </w:rPr>
        <w:t>стран</w:t>
      </w:r>
      <w:r>
        <w:rPr>
          <w:i/>
          <w:spacing w:val="-7"/>
          <w:sz w:val="28"/>
        </w:rPr>
        <w:t xml:space="preserve"> </w:t>
      </w:r>
      <w:r>
        <w:rPr>
          <w:i/>
          <w:sz w:val="28"/>
        </w:rPr>
        <w:t>глобального</w:t>
      </w:r>
      <w:r>
        <w:rPr>
          <w:i/>
          <w:spacing w:val="-2"/>
          <w:sz w:val="28"/>
        </w:rPr>
        <w:t xml:space="preserve"> </w:t>
      </w:r>
      <w:r>
        <w:rPr>
          <w:i/>
          <w:sz w:val="28"/>
        </w:rPr>
        <w:t>Севера</w:t>
      </w:r>
      <w:r>
        <w:rPr>
          <w:i/>
          <w:spacing w:val="-7"/>
          <w:sz w:val="28"/>
        </w:rPr>
        <w:t xml:space="preserve"> </w:t>
      </w:r>
      <w:r>
        <w:rPr>
          <w:i/>
          <w:sz w:val="28"/>
        </w:rPr>
        <w:t>и</w:t>
      </w:r>
      <w:r>
        <w:rPr>
          <w:i/>
          <w:spacing w:val="9"/>
          <w:sz w:val="28"/>
        </w:rPr>
        <w:t xml:space="preserve"> </w:t>
      </w:r>
      <w:r>
        <w:rPr>
          <w:i/>
          <w:sz w:val="28"/>
        </w:rPr>
        <w:t>глобального</w:t>
      </w:r>
      <w:r>
        <w:rPr>
          <w:i/>
          <w:spacing w:val="-8"/>
          <w:sz w:val="28"/>
        </w:rPr>
        <w:t xml:space="preserve"> </w:t>
      </w:r>
      <w:r>
        <w:rPr>
          <w:i/>
          <w:spacing w:val="-5"/>
          <w:sz w:val="28"/>
        </w:rPr>
        <w:t>Юга</w:t>
      </w:r>
    </w:p>
    <w:p w:rsidR="00AE3D36" w:rsidRDefault="00AA282A">
      <w:pPr>
        <w:pStyle w:val="a3"/>
        <w:spacing w:before="31" w:line="259" w:lineRule="auto"/>
        <w:ind w:right="116"/>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w:t>
      </w:r>
      <w:r>
        <w:rPr>
          <w:spacing w:val="40"/>
        </w:rPr>
        <w:t xml:space="preserve"> </w:t>
      </w:r>
      <w:r>
        <w:t>высокая</w:t>
      </w:r>
      <w:r>
        <w:rPr>
          <w:spacing w:val="40"/>
        </w:rPr>
        <w:t xml:space="preserve"> </w:t>
      </w:r>
      <w:r>
        <w:t>смертность.</w:t>
      </w:r>
      <w:r>
        <w:rPr>
          <w:spacing w:val="40"/>
        </w:rPr>
        <w:t xml:space="preserve"> </w:t>
      </w:r>
      <w:r>
        <w:t>Основные</w:t>
      </w:r>
      <w:r>
        <w:rPr>
          <w:spacing w:val="40"/>
        </w:rPr>
        <w:t xml:space="preserve"> </w:t>
      </w:r>
      <w:r>
        <w:t>пути</w:t>
      </w:r>
      <w:r>
        <w:rPr>
          <w:spacing w:val="40"/>
        </w:rPr>
        <w:t xml:space="preserve"> </w:t>
      </w:r>
      <w:r>
        <w:t>преодоления</w:t>
      </w:r>
      <w:r>
        <w:rPr>
          <w:spacing w:val="40"/>
        </w:rPr>
        <w:t xml:space="preserve"> </w:t>
      </w:r>
      <w:r>
        <w:t>отсталости</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4" w:firstLine="0"/>
      </w:pPr>
      <w:r>
        <w:lastRenderedPageBreak/>
        <w:t>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AE3D36" w:rsidRDefault="00AA282A">
      <w:pPr>
        <w:pStyle w:val="a3"/>
        <w:spacing w:line="322"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101"/>
        </w:numPr>
        <w:tabs>
          <w:tab w:val="left" w:pos="1015"/>
        </w:tabs>
        <w:spacing w:before="23" w:line="264" w:lineRule="auto"/>
        <w:ind w:right="120" w:firstLine="569"/>
        <w:rPr>
          <w:sz w:val="28"/>
        </w:rPr>
      </w:pPr>
      <w:r>
        <w:rPr>
          <w:sz w:val="28"/>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AE3D36" w:rsidRDefault="00AA282A">
      <w:pPr>
        <w:spacing w:before="106"/>
        <w:ind w:left="130"/>
        <w:rPr>
          <w:i/>
          <w:sz w:val="28"/>
        </w:rPr>
      </w:pPr>
      <w:r>
        <w:rPr>
          <w:sz w:val="28"/>
        </w:rPr>
        <w:t>Т</w:t>
      </w:r>
      <w:r>
        <w:rPr>
          <w:i/>
          <w:sz w:val="28"/>
        </w:rPr>
        <w:t>ема</w:t>
      </w:r>
      <w:r>
        <w:rPr>
          <w:i/>
          <w:spacing w:val="-7"/>
          <w:sz w:val="28"/>
        </w:rPr>
        <w:t xml:space="preserve"> </w:t>
      </w:r>
      <w:r>
        <w:rPr>
          <w:i/>
          <w:sz w:val="28"/>
        </w:rPr>
        <w:t>5.</w:t>
      </w:r>
      <w:r>
        <w:rPr>
          <w:i/>
          <w:spacing w:val="-5"/>
          <w:sz w:val="28"/>
        </w:rPr>
        <w:t xml:space="preserve"> </w:t>
      </w:r>
      <w:r>
        <w:rPr>
          <w:i/>
          <w:sz w:val="28"/>
        </w:rPr>
        <w:t>Мировое</w:t>
      </w:r>
      <w:r>
        <w:rPr>
          <w:i/>
          <w:spacing w:val="-9"/>
          <w:sz w:val="28"/>
        </w:rPr>
        <w:t xml:space="preserve"> </w:t>
      </w:r>
      <w:r>
        <w:rPr>
          <w:i/>
          <w:sz w:val="28"/>
        </w:rPr>
        <w:t>сельское</w:t>
      </w:r>
      <w:r>
        <w:rPr>
          <w:i/>
          <w:spacing w:val="-9"/>
          <w:sz w:val="28"/>
        </w:rPr>
        <w:t xml:space="preserve"> </w:t>
      </w:r>
      <w:r>
        <w:rPr>
          <w:i/>
          <w:sz w:val="28"/>
        </w:rPr>
        <w:t>хозяйство</w:t>
      </w:r>
      <w:r>
        <w:rPr>
          <w:i/>
          <w:spacing w:val="-10"/>
          <w:sz w:val="28"/>
        </w:rPr>
        <w:t xml:space="preserve"> </w:t>
      </w:r>
      <w:r>
        <w:rPr>
          <w:i/>
          <w:sz w:val="28"/>
        </w:rPr>
        <w:t>и</w:t>
      </w:r>
      <w:r>
        <w:rPr>
          <w:i/>
          <w:spacing w:val="-4"/>
          <w:sz w:val="28"/>
        </w:rPr>
        <w:t xml:space="preserve"> </w:t>
      </w:r>
      <w:r>
        <w:rPr>
          <w:i/>
          <w:sz w:val="28"/>
        </w:rPr>
        <w:t>глобальная</w:t>
      </w:r>
      <w:r>
        <w:rPr>
          <w:i/>
          <w:spacing w:val="-14"/>
          <w:sz w:val="28"/>
        </w:rPr>
        <w:t xml:space="preserve"> </w:t>
      </w:r>
      <w:r>
        <w:rPr>
          <w:i/>
          <w:sz w:val="28"/>
        </w:rPr>
        <w:t>продовольственная</w:t>
      </w:r>
      <w:r>
        <w:rPr>
          <w:i/>
          <w:spacing w:val="-7"/>
          <w:sz w:val="28"/>
        </w:rPr>
        <w:t xml:space="preserve"> </w:t>
      </w:r>
      <w:r>
        <w:rPr>
          <w:i/>
          <w:spacing w:val="-2"/>
          <w:sz w:val="28"/>
        </w:rPr>
        <w:t>проблема</w:t>
      </w:r>
    </w:p>
    <w:p w:rsidR="00AE3D36" w:rsidRDefault="00AA282A">
      <w:pPr>
        <w:pStyle w:val="a3"/>
        <w:spacing w:before="31" w:line="259" w:lineRule="auto"/>
        <w:ind w:right="108"/>
      </w:pPr>
      <w:r>
        <w:t>Место</w:t>
      </w:r>
      <w:r>
        <w:rPr>
          <w:spacing w:val="40"/>
        </w:rPr>
        <w:t xml:space="preserve"> </w:t>
      </w:r>
      <w:r>
        <w:t>сельского</w:t>
      </w:r>
      <w:r>
        <w:rPr>
          <w:spacing w:val="40"/>
        </w:rPr>
        <w:t xml:space="preserve"> </w:t>
      </w:r>
      <w:r>
        <w:t>хозяйства</w:t>
      </w:r>
      <w:r>
        <w:rPr>
          <w:spacing w:val="40"/>
        </w:rPr>
        <w:t xml:space="preserve"> </w:t>
      </w:r>
      <w:r>
        <w:t>в</w:t>
      </w:r>
      <w:r>
        <w:rPr>
          <w:spacing w:val="40"/>
        </w:rPr>
        <w:t xml:space="preserve"> </w:t>
      </w:r>
      <w:r>
        <w:t>структуре</w:t>
      </w:r>
      <w:r>
        <w:rPr>
          <w:spacing w:val="40"/>
        </w:rPr>
        <w:t xml:space="preserve"> </w:t>
      </w:r>
      <w:r>
        <w:t>ВВП</w:t>
      </w:r>
      <w:r>
        <w:rPr>
          <w:spacing w:val="40"/>
        </w:rPr>
        <w:t xml:space="preserve"> </w:t>
      </w:r>
      <w:r>
        <w:t>и</w:t>
      </w:r>
      <w:r>
        <w:rPr>
          <w:spacing w:val="40"/>
        </w:rPr>
        <w:t xml:space="preserve"> </w:t>
      </w:r>
      <w:r>
        <w:t>занятости</w:t>
      </w:r>
      <w:r>
        <w:rPr>
          <w:spacing w:val="40"/>
        </w:rPr>
        <w:t xml:space="preserve"> </w:t>
      </w:r>
      <w:r>
        <w:t>населения</w:t>
      </w:r>
      <w:r>
        <w:rPr>
          <w:spacing w:val="40"/>
        </w:rPr>
        <w:t xml:space="preserve"> </w:t>
      </w:r>
      <w:r>
        <w:t>мира</w:t>
      </w:r>
      <w:r>
        <w:rPr>
          <w:spacing w:val="80"/>
        </w:rPr>
        <w:t xml:space="preserve"> </w:t>
      </w:r>
      <w:r>
        <w:t>и отдельных стран. Географические различия природных и социально- экономических факторов развития сельского хозяйства. Современные тенденции развития</w:t>
      </w:r>
      <w:r>
        <w:rPr>
          <w:spacing w:val="40"/>
        </w:rPr>
        <w:t xml:space="preserve">  </w:t>
      </w:r>
      <w:r>
        <w:t>отрасли.</w:t>
      </w:r>
      <w:r>
        <w:rPr>
          <w:spacing w:val="40"/>
        </w:rPr>
        <w:t xml:space="preserve">  </w:t>
      </w:r>
      <w:r>
        <w:t>Состав</w:t>
      </w:r>
      <w:r>
        <w:rPr>
          <w:spacing w:val="40"/>
        </w:rPr>
        <w:t xml:space="preserve">  </w:t>
      </w:r>
      <w:r>
        <w:t>и</w:t>
      </w:r>
      <w:r>
        <w:rPr>
          <w:spacing w:val="40"/>
        </w:rPr>
        <w:t xml:space="preserve">  </w:t>
      </w:r>
      <w:r>
        <w:t>место</w:t>
      </w:r>
      <w:r>
        <w:rPr>
          <w:spacing w:val="40"/>
        </w:rPr>
        <w:t xml:space="preserve">  </w:t>
      </w:r>
      <w:r>
        <w:t>агропромышленного</w:t>
      </w:r>
      <w:r>
        <w:rPr>
          <w:spacing w:val="40"/>
        </w:rPr>
        <w:t xml:space="preserve">  </w:t>
      </w:r>
      <w:r>
        <w:t>комплекса</w:t>
      </w:r>
      <w:r>
        <w:rPr>
          <w:spacing w:val="40"/>
        </w:rPr>
        <w:t xml:space="preserve">  </w:t>
      </w:r>
      <w:r>
        <w:t xml:space="preserve">(АПК) в отраслевой структуре хозяйства России. Типы сельскохозяйственных районов </w:t>
      </w:r>
      <w:r>
        <w:rPr>
          <w:spacing w:val="-2"/>
        </w:rPr>
        <w:t>мира.</w:t>
      </w:r>
    </w:p>
    <w:p w:rsidR="00AE3D36" w:rsidRDefault="00AA282A">
      <w:pPr>
        <w:pStyle w:val="a3"/>
        <w:spacing w:line="259" w:lineRule="auto"/>
        <w:ind w:right="126"/>
      </w:pPr>
      <w:r>
        <w:t>Растениеводство. География и объёмы производства основных зерновых продовольственных культур: кукурузы, пшеницы, риса. Географические</w:t>
      </w:r>
      <w:r>
        <w:rPr>
          <w:spacing w:val="80"/>
          <w:w w:val="150"/>
        </w:rPr>
        <w:t xml:space="preserve"> </w:t>
      </w:r>
      <w:r>
        <w:t xml:space="preserve">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w:t>
      </w:r>
      <w:r>
        <w:rPr>
          <w:spacing w:val="-2"/>
        </w:rPr>
        <w:t>растениеводства.</w:t>
      </w:r>
    </w:p>
    <w:p w:rsidR="00AE3D36" w:rsidRDefault="00AA282A">
      <w:pPr>
        <w:pStyle w:val="a3"/>
        <w:spacing w:line="259" w:lineRule="auto"/>
        <w:ind w:right="120"/>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AE3D36" w:rsidRDefault="00AA282A">
      <w:pPr>
        <w:pStyle w:val="a3"/>
        <w:spacing w:line="259" w:lineRule="auto"/>
        <w:ind w:right="108"/>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w:t>
      </w:r>
      <w:r>
        <w:rPr>
          <w:spacing w:val="40"/>
        </w:rPr>
        <w:t xml:space="preserve">  </w:t>
      </w:r>
      <w:r>
        <w:t>в</w:t>
      </w:r>
      <w:r>
        <w:rPr>
          <w:spacing w:val="40"/>
        </w:rPr>
        <w:t xml:space="preserve">  </w:t>
      </w:r>
      <w:r>
        <w:t>развивающихся</w:t>
      </w:r>
      <w:r>
        <w:rPr>
          <w:spacing w:val="40"/>
        </w:rPr>
        <w:t xml:space="preserve">  </w:t>
      </w:r>
      <w:r>
        <w:t>странах.</w:t>
      </w:r>
      <w:r>
        <w:rPr>
          <w:spacing w:val="40"/>
        </w:rPr>
        <w:t xml:space="preserve">  </w:t>
      </w:r>
      <w:r>
        <w:t>Усилия</w:t>
      </w:r>
      <w:r>
        <w:rPr>
          <w:spacing w:val="40"/>
        </w:rPr>
        <w:t xml:space="preserve">  </w:t>
      </w:r>
      <w:r>
        <w:t>международного</w:t>
      </w:r>
      <w:r>
        <w:rPr>
          <w:spacing w:val="40"/>
        </w:rPr>
        <w:t xml:space="preserve">  </w:t>
      </w:r>
      <w:r>
        <w:t>сообщества</w:t>
      </w:r>
      <w:r>
        <w:rPr>
          <w:spacing w:val="80"/>
        </w:rPr>
        <w:t xml:space="preserve"> </w:t>
      </w:r>
      <w:r>
        <w:t>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AE3D36" w:rsidRDefault="00AA282A">
      <w:pPr>
        <w:pStyle w:val="a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100"/>
        </w:numPr>
        <w:tabs>
          <w:tab w:val="left" w:pos="1043"/>
        </w:tabs>
        <w:spacing w:before="23" w:line="256" w:lineRule="auto"/>
        <w:ind w:right="121" w:firstLine="569"/>
        <w:jc w:val="both"/>
        <w:rPr>
          <w:sz w:val="28"/>
        </w:rPr>
      </w:pPr>
      <w:r>
        <w:rPr>
          <w:sz w:val="28"/>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AE3D36" w:rsidRDefault="00AA282A">
      <w:pPr>
        <w:pStyle w:val="a5"/>
        <w:numPr>
          <w:ilvl w:val="0"/>
          <w:numId w:val="100"/>
        </w:numPr>
        <w:tabs>
          <w:tab w:val="left" w:pos="1144"/>
        </w:tabs>
        <w:spacing w:before="11" w:line="256" w:lineRule="auto"/>
        <w:ind w:right="127" w:firstLine="569"/>
        <w:jc w:val="both"/>
        <w:rPr>
          <w:sz w:val="28"/>
        </w:rPr>
      </w:pPr>
      <w:r>
        <w:rPr>
          <w:sz w:val="28"/>
        </w:rPr>
        <w:t>Выявление</w:t>
      </w:r>
      <w:r>
        <w:rPr>
          <w:spacing w:val="80"/>
          <w:sz w:val="28"/>
        </w:rPr>
        <w:t xml:space="preserve"> </w:t>
      </w:r>
      <w:r>
        <w:rPr>
          <w:sz w:val="28"/>
        </w:rPr>
        <w:t>крупнейших</w:t>
      </w:r>
      <w:r>
        <w:rPr>
          <w:spacing w:val="80"/>
          <w:sz w:val="28"/>
        </w:rPr>
        <w:t xml:space="preserve"> </w:t>
      </w:r>
      <w:r>
        <w:rPr>
          <w:sz w:val="28"/>
        </w:rPr>
        <w:t>экспортёров</w:t>
      </w:r>
      <w:r>
        <w:rPr>
          <w:spacing w:val="80"/>
          <w:sz w:val="28"/>
        </w:rPr>
        <w:t xml:space="preserve"> </w:t>
      </w:r>
      <w:r>
        <w:rPr>
          <w:sz w:val="28"/>
        </w:rPr>
        <w:t>и</w:t>
      </w:r>
      <w:r>
        <w:rPr>
          <w:spacing w:val="80"/>
          <w:sz w:val="28"/>
        </w:rPr>
        <w:t xml:space="preserve"> </w:t>
      </w:r>
      <w:r>
        <w:rPr>
          <w:sz w:val="28"/>
        </w:rPr>
        <w:t>импортёров</w:t>
      </w:r>
      <w:r>
        <w:rPr>
          <w:spacing w:val="80"/>
          <w:sz w:val="28"/>
        </w:rPr>
        <w:t xml:space="preserve"> </w:t>
      </w:r>
      <w:r>
        <w:rPr>
          <w:sz w:val="28"/>
        </w:rPr>
        <w:t>продовольствия</w:t>
      </w:r>
      <w:r>
        <w:rPr>
          <w:spacing w:val="80"/>
          <w:w w:val="150"/>
          <w:sz w:val="28"/>
        </w:rPr>
        <w:t xml:space="preserve"> </w:t>
      </w:r>
      <w:r>
        <w:rPr>
          <w:sz w:val="28"/>
        </w:rPr>
        <w:t>на основе анализа показателей душевого производства и потребления основных видов продуктов питания.</w:t>
      </w:r>
    </w:p>
    <w:p w:rsidR="00AE3D36" w:rsidRDefault="00AE3D36">
      <w:pPr>
        <w:spacing w:line="256" w:lineRule="auto"/>
        <w:jc w:val="both"/>
        <w:rPr>
          <w:sz w:val="28"/>
        </w:rPr>
        <w:sectPr w:rsidR="00AE3D36">
          <w:pgSz w:w="11910" w:h="16850"/>
          <w:pgMar w:top="1140" w:right="740" w:bottom="940" w:left="1000" w:header="710" w:footer="755" w:gutter="0"/>
          <w:cols w:space="720"/>
        </w:sectPr>
      </w:pPr>
    </w:p>
    <w:p w:rsidR="00AE3D36" w:rsidRDefault="00AA282A">
      <w:pPr>
        <w:pStyle w:val="a5"/>
        <w:numPr>
          <w:ilvl w:val="0"/>
          <w:numId w:val="100"/>
        </w:numPr>
        <w:tabs>
          <w:tab w:val="left" w:pos="1051"/>
        </w:tabs>
        <w:spacing w:before="86" w:line="261" w:lineRule="auto"/>
        <w:ind w:right="122" w:firstLine="569"/>
        <w:jc w:val="both"/>
        <w:rPr>
          <w:sz w:val="28"/>
        </w:rPr>
      </w:pPr>
      <w:r>
        <w:rPr>
          <w:sz w:val="28"/>
        </w:rPr>
        <w:lastRenderedPageBreak/>
        <w:t>Анализ</w:t>
      </w:r>
      <w:r>
        <w:rPr>
          <w:spacing w:val="40"/>
          <w:sz w:val="28"/>
        </w:rPr>
        <w:t xml:space="preserve"> </w:t>
      </w:r>
      <w:r>
        <w:rPr>
          <w:sz w:val="28"/>
        </w:rPr>
        <w:t>географических</w:t>
      </w:r>
      <w:r>
        <w:rPr>
          <w:spacing w:val="40"/>
          <w:sz w:val="28"/>
        </w:rPr>
        <w:t xml:space="preserve"> </w:t>
      </w:r>
      <w:r>
        <w:rPr>
          <w:sz w:val="28"/>
        </w:rPr>
        <w:t>карт</w:t>
      </w:r>
      <w:r>
        <w:rPr>
          <w:spacing w:val="40"/>
          <w:sz w:val="28"/>
        </w:rPr>
        <w:t xml:space="preserve"> </w:t>
      </w:r>
      <w:r>
        <w:rPr>
          <w:sz w:val="28"/>
        </w:rPr>
        <w:t>и</w:t>
      </w:r>
      <w:r>
        <w:rPr>
          <w:spacing w:val="40"/>
          <w:sz w:val="28"/>
        </w:rPr>
        <w:t xml:space="preserve"> </w:t>
      </w:r>
      <w:r>
        <w:rPr>
          <w:sz w:val="28"/>
        </w:rPr>
        <w:t>статистических</w:t>
      </w:r>
      <w:r>
        <w:rPr>
          <w:spacing w:val="40"/>
          <w:sz w:val="28"/>
        </w:rPr>
        <w:t xml:space="preserve"> </w:t>
      </w:r>
      <w:r>
        <w:rPr>
          <w:sz w:val="28"/>
        </w:rPr>
        <w:t>источников</w:t>
      </w:r>
      <w:r>
        <w:rPr>
          <w:spacing w:val="40"/>
          <w:sz w:val="28"/>
        </w:rPr>
        <w:t xml:space="preserve"> </w:t>
      </w:r>
      <w:r>
        <w:rPr>
          <w:sz w:val="28"/>
        </w:rPr>
        <w:t>информации с</w:t>
      </w:r>
      <w:r>
        <w:rPr>
          <w:spacing w:val="-10"/>
          <w:sz w:val="28"/>
        </w:rPr>
        <w:t xml:space="preserve"> </w:t>
      </w:r>
      <w:r>
        <w:rPr>
          <w:sz w:val="28"/>
        </w:rPr>
        <w:t>целью</w:t>
      </w:r>
      <w:r>
        <w:rPr>
          <w:spacing w:val="-9"/>
          <w:sz w:val="28"/>
        </w:rPr>
        <w:t xml:space="preserve"> </w:t>
      </w:r>
      <w:r>
        <w:rPr>
          <w:sz w:val="28"/>
        </w:rPr>
        <w:t>установления</w:t>
      </w:r>
      <w:r>
        <w:rPr>
          <w:spacing w:val="-7"/>
          <w:sz w:val="28"/>
        </w:rPr>
        <w:t xml:space="preserve"> </w:t>
      </w:r>
      <w:r>
        <w:rPr>
          <w:sz w:val="28"/>
        </w:rPr>
        <w:t>взаимосвязей</w:t>
      </w:r>
      <w:r>
        <w:rPr>
          <w:spacing w:val="-7"/>
          <w:sz w:val="28"/>
        </w:rPr>
        <w:t xml:space="preserve"> </w:t>
      </w:r>
      <w:r>
        <w:rPr>
          <w:sz w:val="28"/>
        </w:rPr>
        <w:t>между</w:t>
      </w:r>
      <w:r>
        <w:rPr>
          <w:spacing w:val="-18"/>
          <w:sz w:val="28"/>
        </w:rPr>
        <w:t xml:space="preserve"> </w:t>
      </w:r>
      <w:r>
        <w:rPr>
          <w:sz w:val="28"/>
        </w:rPr>
        <w:t>динамикой</w:t>
      </w:r>
      <w:r>
        <w:rPr>
          <w:spacing w:val="-7"/>
          <w:sz w:val="28"/>
        </w:rPr>
        <w:t xml:space="preserve"> </w:t>
      </w:r>
      <w:r>
        <w:rPr>
          <w:sz w:val="28"/>
        </w:rPr>
        <w:t>обеспеченности</w:t>
      </w:r>
      <w:r>
        <w:rPr>
          <w:spacing w:val="-7"/>
          <w:sz w:val="28"/>
        </w:rPr>
        <w:t xml:space="preserve"> </w:t>
      </w:r>
      <w:r>
        <w:rPr>
          <w:sz w:val="28"/>
        </w:rPr>
        <w:t>пахотными землями и необходимостью увеличения производства продовольствия.</w:t>
      </w:r>
    </w:p>
    <w:p w:rsidR="00AE3D36" w:rsidRDefault="00AA282A">
      <w:pPr>
        <w:spacing w:before="107"/>
        <w:ind w:left="130"/>
        <w:jc w:val="both"/>
        <w:rPr>
          <w:i/>
          <w:sz w:val="28"/>
        </w:rPr>
      </w:pPr>
      <w:r>
        <w:rPr>
          <w:i/>
          <w:sz w:val="28"/>
        </w:rPr>
        <w:t>Тема</w:t>
      </w:r>
      <w:r>
        <w:rPr>
          <w:i/>
          <w:spacing w:val="-9"/>
          <w:sz w:val="28"/>
        </w:rPr>
        <w:t xml:space="preserve"> </w:t>
      </w:r>
      <w:r>
        <w:rPr>
          <w:i/>
          <w:sz w:val="28"/>
        </w:rPr>
        <w:t>6.</w:t>
      </w:r>
      <w:r>
        <w:rPr>
          <w:i/>
          <w:spacing w:val="-4"/>
          <w:sz w:val="28"/>
        </w:rPr>
        <w:t xml:space="preserve"> </w:t>
      </w:r>
      <w:r>
        <w:rPr>
          <w:i/>
          <w:sz w:val="28"/>
        </w:rPr>
        <w:t>География</w:t>
      </w:r>
      <w:r>
        <w:rPr>
          <w:i/>
          <w:spacing w:val="-14"/>
          <w:sz w:val="28"/>
        </w:rPr>
        <w:t xml:space="preserve"> </w:t>
      </w:r>
      <w:r>
        <w:rPr>
          <w:i/>
          <w:sz w:val="28"/>
        </w:rPr>
        <w:t>ведущих</w:t>
      </w:r>
      <w:r>
        <w:rPr>
          <w:i/>
          <w:spacing w:val="-8"/>
          <w:sz w:val="28"/>
        </w:rPr>
        <w:t xml:space="preserve"> </w:t>
      </w:r>
      <w:r>
        <w:rPr>
          <w:i/>
          <w:sz w:val="28"/>
        </w:rPr>
        <w:t>отраслей</w:t>
      </w:r>
      <w:r>
        <w:rPr>
          <w:i/>
          <w:spacing w:val="-9"/>
          <w:sz w:val="28"/>
        </w:rPr>
        <w:t xml:space="preserve"> </w:t>
      </w:r>
      <w:r>
        <w:rPr>
          <w:i/>
          <w:sz w:val="28"/>
        </w:rPr>
        <w:t>промышленности</w:t>
      </w:r>
      <w:r>
        <w:rPr>
          <w:i/>
          <w:spacing w:val="-3"/>
          <w:sz w:val="28"/>
        </w:rPr>
        <w:t xml:space="preserve"> </w:t>
      </w:r>
      <w:r>
        <w:rPr>
          <w:i/>
          <w:spacing w:val="-4"/>
          <w:sz w:val="28"/>
        </w:rPr>
        <w:t>мира</w:t>
      </w:r>
    </w:p>
    <w:p w:rsidR="00AE3D36" w:rsidRDefault="00AA282A">
      <w:pPr>
        <w:pStyle w:val="a3"/>
        <w:spacing w:before="31" w:line="259" w:lineRule="auto"/>
        <w:ind w:right="122"/>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w:t>
      </w:r>
      <w:r>
        <w:rPr>
          <w:spacing w:val="-9"/>
        </w:rPr>
        <w:t xml:space="preserve"> </w:t>
      </w:r>
      <w:r>
        <w:t>предприятий</w:t>
      </w:r>
      <w:r>
        <w:rPr>
          <w:spacing w:val="-9"/>
        </w:rPr>
        <w:t xml:space="preserve"> </w:t>
      </w:r>
      <w:r>
        <w:t>отраслей</w:t>
      </w:r>
      <w:r>
        <w:rPr>
          <w:spacing w:val="-9"/>
        </w:rPr>
        <w:t xml:space="preserve"> </w:t>
      </w:r>
      <w:r>
        <w:t>промышленности</w:t>
      </w:r>
      <w:r>
        <w:rPr>
          <w:spacing w:val="-9"/>
        </w:rPr>
        <w:t xml:space="preserve"> </w:t>
      </w:r>
      <w:r>
        <w:t>(сырьевой,</w:t>
      </w:r>
      <w:r>
        <w:rPr>
          <w:spacing w:val="-8"/>
        </w:rPr>
        <w:t xml:space="preserve"> </w:t>
      </w:r>
      <w:r>
        <w:t>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rsidR="00AE3D36" w:rsidRDefault="00AA282A">
      <w:pPr>
        <w:pStyle w:val="a3"/>
        <w:spacing w:line="317" w:lineRule="exact"/>
        <w:ind w:left="700" w:firstLine="0"/>
      </w:pPr>
      <w:r>
        <w:t>Топливно-энергетический</w:t>
      </w:r>
      <w:r>
        <w:rPr>
          <w:spacing w:val="69"/>
        </w:rPr>
        <w:t xml:space="preserve">  </w:t>
      </w:r>
      <w:r>
        <w:t>комплекс</w:t>
      </w:r>
      <w:r>
        <w:rPr>
          <w:spacing w:val="68"/>
        </w:rPr>
        <w:t xml:space="preserve">  </w:t>
      </w:r>
      <w:r>
        <w:t>мира:</w:t>
      </w:r>
      <w:r>
        <w:rPr>
          <w:spacing w:val="70"/>
        </w:rPr>
        <w:t xml:space="preserve">  </w:t>
      </w:r>
      <w:r>
        <w:t>основные</w:t>
      </w:r>
      <w:r>
        <w:rPr>
          <w:spacing w:val="68"/>
        </w:rPr>
        <w:t xml:space="preserve">  </w:t>
      </w:r>
      <w:r>
        <w:t>этапы</w:t>
      </w:r>
      <w:r>
        <w:rPr>
          <w:spacing w:val="69"/>
        </w:rPr>
        <w:t xml:space="preserve">  </w:t>
      </w:r>
      <w:r>
        <w:rPr>
          <w:spacing w:val="-2"/>
        </w:rPr>
        <w:t>развития,</w:t>
      </w:r>
    </w:p>
    <w:p w:rsidR="00AE3D36" w:rsidRDefault="00AA282A">
      <w:pPr>
        <w:pStyle w:val="a3"/>
        <w:spacing w:before="31" w:line="259" w:lineRule="auto"/>
        <w:ind w:right="112" w:firstLine="0"/>
      </w:pPr>
      <w:r>
        <w:t>«энергетический</w:t>
      </w:r>
      <w:r>
        <w:rPr>
          <w:spacing w:val="-18"/>
        </w:rPr>
        <w:t xml:space="preserve"> </w:t>
      </w:r>
      <w:r>
        <w:t>переход»,</w:t>
      </w:r>
      <w:r>
        <w:rPr>
          <w:spacing w:val="-17"/>
        </w:rPr>
        <w:t xml:space="preserve"> </w:t>
      </w:r>
      <w:r>
        <w:t>процессы</w:t>
      </w:r>
      <w:r>
        <w:rPr>
          <w:spacing w:val="-18"/>
        </w:rPr>
        <w:t xml:space="preserve"> </w:t>
      </w:r>
      <w:r>
        <w:t>декарбонизации.</w:t>
      </w:r>
      <w:r>
        <w:rPr>
          <w:spacing w:val="-17"/>
        </w:rPr>
        <w:t xml:space="preserve"> </w:t>
      </w:r>
      <w:r>
        <w:t>Нефтяная</w:t>
      </w:r>
      <w:r>
        <w:rPr>
          <w:spacing w:val="-18"/>
        </w:rPr>
        <w:t xml:space="preserve"> </w:t>
      </w:r>
      <w:r>
        <w:t>промышленность. Ведущие</w:t>
      </w:r>
      <w:r>
        <w:rPr>
          <w:spacing w:val="80"/>
        </w:rPr>
        <w:t xml:space="preserve"> </w:t>
      </w:r>
      <w:r>
        <w:t>страны</w:t>
      </w:r>
      <w:r>
        <w:rPr>
          <w:spacing w:val="80"/>
        </w:rPr>
        <w:t xml:space="preserve"> </w:t>
      </w:r>
      <w:r>
        <w:t>по</w:t>
      </w:r>
      <w:r>
        <w:rPr>
          <w:spacing w:val="80"/>
        </w:rPr>
        <w:t xml:space="preserve"> </w:t>
      </w:r>
      <w:r>
        <w:t>добыче</w:t>
      </w:r>
      <w:r>
        <w:rPr>
          <w:spacing w:val="80"/>
        </w:rPr>
        <w:t xml:space="preserve"> </w:t>
      </w:r>
      <w:r>
        <w:t>и</w:t>
      </w:r>
      <w:r>
        <w:rPr>
          <w:spacing w:val="80"/>
        </w:rPr>
        <w:t xml:space="preserve"> </w:t>
      </w:r>
      <w:r>
        <w:t>потреблению</w:t>
      </w:r>
      <w:r>
        <w:rPr>
          <w:spacing w:val="80"/>
        </w:rPr>
        <w:t xml:space="preserve"> </w:t>
      </w:r>
      <w:r>
        <w:t>нефти.</w:t>
      </w:r>
      <w:r>
        <w:rPr>
          <w:spacing w:val="80"/>
        </w:rPr>
        <w:t xml:space="preserve"> </w:t>
      </w:r>
      <w:r>
        <w:t>Крупнейшие</w:t>
      </w:r>
      <w:r>
        <w:rPr>
          <w:spacing w:val="80"/>
        </w:rPr>
        <w:t xml:space="preserve"> </w:t>
      </w:r>
      <w:r>
        <w:t>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w:t>
      </w:r>
      <w:r>
        <w:rPr>
          <w:spacing w:val="40"/>
        </w:rPr>
        <w:t xml:space="preserve">  </w:t>
      </w:r>
      <w:r>
        <w:t>и</w:t>
      </w:r>
      <w:r>
        <w:rPr>
          <w:spacing w:val="40"/>
        </w:rPr>
        <w:t xml:space="preserve">  </w:t>
      </w:r>
      <w:r>
        <w:t>международной</w:t>
      </w:r>
      <w:r>
        <w:rPr>
          <w:spacing w:val="40"/>
        </w:rPr>
        <w:t xml:space="preserve">  </w:t>
      </w:r>
      <w:r>
        <w:t>торговли</w:t>
      </w:r>
      <w:r>
        <w:rPr>
          <w:spacing w:val="40"/>
        </w:rPr>
        <w:t xml:space="preserve">  </w:t>
      </w:r>
      <w:r>
        <w:t>сжиженным</w:t>
      </w:r>
      <w:r>
        <w:rPr>
          <w:spacing w:val="40"/>
        </w:rPr>
        <w:t xml:space="preserve">  </w:t>
      </w:r>
      <w:r>
        <w:t>природным</w:t>
      </w:r>
      <w:r>
        <w:rPr>
          <w:spacing w:val="40"/>
        </w:rPr>
        <w:t xml:space="preserve">  </w:t>
      </w:r>
      <w:r>
        <w:t>газом</w:t>
      </w:r>
      <w:r>
        <w:rPr>
          <w:spacing w:val="80"/>
        </w:rPr>
        <w:t xml:space="preserve"> </w:t>
      </w:r>
      <w:r>
        <w:t>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AE3D36" w:rsidRDefault="00AA282A">
      <w:pPr>
        <w:pStyle w:val="a3"/>
        <w:spacing w:line="259" w:lineRule="auto"/>
        <w:ind w:right="114"/>
      </w:pPr>
      <w:r>
        <w:t>Мировая электроэнергетика. Структура мирового производства электроэнергии и её географические особенности. Топливно-энергетический баланс</w:t>
      </w:r>
      <w:r>
        <w:rPr>
          <w:spacing w:val="40"/>
        </w:rPr>
        <w:t xml:space="preserve">  </w:t>
      </w:r>
      <w:r>
        <w:t>(ТЭБ)</w:t>
      </w:r>
      <w:r>
        <w:rPr>
          <w:spacing w:val="40"/>
        </w:rPr>
        <w:t xml:space="preserve">  </w:t>
      </w:r>
      <w:r>
        <w:t>мира</w:t>
      </w:r>
      <w:r>
        <w:rPr>
          <w:spacing w:val="40"/>
        </w:rPr>
        <w:t xml:space="preserve">  </w:t>
      </w:r>
      <w:r>
        <w:t>и</w:t>
      </w:r>
      <w:r>
        <w:rPr>
          <w:spacing w:val="40"/>
        </w:rPr>
        <w:t xml:space="preserve">  </w:t>
      </w:r>
      <w:r>
        <w:t>особенности</w:t>
      </w:r>
      <w:r>
        <w:rPr>
          <w:spacing w:val="40"/>
        </w:rPr>
        <w:t xml:space="preserve">  </w:t>
      </w:r>
      <w:r>
        <w:t>его</w:t>
      </w:r>
      <w:r>
        <w:rPr>
          <w:spacing w:val="40"/>
        </w:rPr>
        <w:t xml:space="preserve">  </w:t>
      </w:r>
      <w:r>
        <w:t>изменения.</w:t>
      </w:r>
      <w:r>
        <w:rPr>
          <w:spacing w:val="80"/>
          <w:w w:val="150"/>
        </w:rPr>
        <w:t xml:space="preserve"> </w:t>
      </w:r>
      <w:r>
        <w:t>Классификация</w:t>
      </w:r>
      <w:r>
        <w:rPr>
          <w:spacing w:val="40"/>
        </w:rPr>
        <w:t xml:space="preserve">  </w:t>
      </w:r>
      <w:r>
        <w:t>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AE3D36" w:rsidRDefault="00AA282A">
      <w:pPr>
        <w:pStyle w:val="a3"/>
        <w:spacing w:line="259" w:lineRule="auto"/>
        <w:ind w:right="115"/>
      </w:pPr>
      <w:r>
        <w:t>Металлургия мира. Чёрная металлургия. Особенности географии сырьевой базы</w:t>
      </w:r>
      <w:r>
        <w:rPr>
          <w:spacing w:val="80"/>
        </w:rPr>
        <w:t xml:space="preserve"> </w:t>
      </w:r>
      <w:r>
        <w:t>(коксующегося</w:t>
      </w:r>
      <w:r>
        <w:rPr>
          <w:spacing w:val="80"/>
        </w:rPr>
        <w:t xml:space="preserve"> </w:t>
      </w:r>
      <w:r>
        <w:t>угля</w:t>
      </w:r>
      <w:r>
        <w:rPr>
          <w:spacing w:val="80"/>
        </w:rPr>
        <w:t xml:space="preserve"> </w:t>
      </w:r>
      <w:r>
        <w:t>и</w:t>
      </w:r>
      <w:r>
        <w:rPr>
          <w:spacing w:val="80"/>
        </w:rPr>
        <w:t xml:space="preserve"> </w:t>
      </w:r>
      <w:r>
        <w:t>железной</w:t>
      </w:r>
      <w:r>
        <w:rPr>
          <w:spacing w:val="80"/>
        </w:rPr>
        <w:t xml:space="preserve"> </w:t>
      </w:r>
      <w:r>
        <w:t>руды).</w:t>
      </w:r>
      <w:r>
        <w:rPr>
          <w:spacing w:val="80"/>
        </w:rPr>
        <w:t xml:space="preserve"> </w:t>
      </w:r>
      <w:r>
        <w:t>Ведущие</w:t>
      </w:r>
      <w:r>
        <w:rPr>
          <w:spacing w:val="80"/>
        </w:rPr>
        <w:t xml:space="preserve"> </w:t>
      </w:r>
      <w:r>
        <w:t>страны</w:t>
      </w:r>
      <w:r>
        <w:rPr>
          <w:spacing w:val="80"/>
        </w:rPr>
        <w:t xml:space="preserve"> </w:t>
      </w:r>
      <w:r>
        <w:t>–</w:t>
      </w:r>
      <w:r>
        <w:rPr>
          <w:spacing w:val="80"/>
        </w:rPr>
        <w:t xml:space="preserve"> </w:t>
      </w:r>
      <w:r>
        <w:t>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w:t>
      </w:r>
      <w:r>
        <w:rPr>
          <w:spacing w:val="-18"/>
        </w:rPr>
        <w:t xml:space="preserve"> </w:t>
      </w:r>
      <w:r>
        <w:t>никеля,</w:t>
      </w:r>
      <w:r>
        <w:rPr>
          <w:spacing w:val="-9"/>
        </w:rPr>
        <w:t xml:space="preserve"> </w:t>
      </w:r>
      <w:r>
        <w:t>алюминия.</w:t>
      </w:r>
      <w:r>
        <w:rPr>
          <w:spacing w:val="-18"/>
        </w:rPr>
        <w:t xml:space="preserve"> </w:t>
      </w:r>
      <w:r>
        <w:t>Роль</w:t>
      </w:r>
      <w:r>
        <w:rPr>
          <w:spacing w:val="-14"/>
        </w:rPr>
        <w:t xml:space="preserve"> </w:t>
      </w:r>
      <w:r>
        <w:t>России</w:t>
      </w:r>
      <w:r>
        <w:rPr>
          <w:spacing w:val="-14"/>
        </w:rPr>
        <w:t xml:space="preserve"> </w:t>
      </w:r>
      <w:r>
        <w:t>как</w:t>
      </w:r>
      <w:r>
        <w:rPr>
          <w:spacing w:val="-15"/>
        </w:rPr>
        <w:t xml:space="preserve"> </w:t>
      </w:r>
      <w:r>
        <w:t>одного</w:t>
      </w:r>
      <w:r>
        <w:rPr>
          <w:spacing w:val="-18"/>
        </w:rPr>
        <w:t xml:space="preserve"> </w:t>
      </w:r>
      <w:r>
        <w:t>из</w:t>
      </w:r>
      <w:r>
        <w:rPr>
          <w:spacing w:val="-17"/>
        </w:rPr>
        <w:t xml:space="preserve"> </w:t>
      </w:r>
      <w:r>
        <w:t>ведущих</w:t>
      </w:r>
      <w:r>
        <w:rPr>
          <w:spacing w:val="-10"/>
        </w:rPr>
        <w:t xml:space="preserve"> </w:t>
      </w:r>
      <w:r>
        <w:t>мировых</w:t>
      </w:r>
      <w:r>
        <w:rPr>
          <w:spacing w:val="-18"/>
        </w:rPr>
        <w:t xml:space="preserve"> </w:t>
      </w:r>
      <w:r>
        <w:t>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AE3D36" w:rsidRDefault="00AA282A">
      <w:pPr>
        <w:pStyle w:val="a3"/>
        <w:spacing w:line="256" w:lineRule="auto"/>
        <w:ind w:right="126"/>
      </w:pPr>
      <w:r>
        <w:t>Машиностроение как ведущая отрасль мировой промышленности. Главные машиностроительные</w:t>
      </w:r>
      <w:r>
        <w:rPr>
          <w:spacing w:val="-1"/>
        </w:rPr>
        <w:t xml:space="preserve"> </w:t>
      </w:r>
      <w:r>
        <w:t>районы</w:t>
      </w:r>
      <w:r>
        <w:rPr>
          <w:spacing w:val="2"/>
        </w:rPr>
        <w:t xml:space="preserve"> </w:t>
      </w:r>
      <w:r>
        <w:t>мира.</w:t>
      </w:r>
      <w:r>
        <w:rPr>
          <w:spacing w:val="5"/>
        </w:rPr>
        <w:t xml:space="preserve"> </w:t>
      </w:r>
      <w:r>
        <w:t>Ведущие</w:t>
      </w:r>
      <w:r>
        <w:rPr>
          <w:spacing w:val="2"/>
        </w:rPr>
        <w:t xml:space="preserve"> </w:t>
      </w:r>
      <w:r>
        <w:t>отрасли</w:t>
      </w:r>
      <w:r>
        <w:rPr>
          <w:spacing w:val="3"/>
        </w:rPr>
        <w:t xml:space="preserve"> </w:t>
      </w:r>
      <w:r>
        <w:t>мирового</w:t>
      </w:r>
      <w:r>
        <w:rPr>
          <w:spacing w:val="1"/>
        </w:rPr>
        <w:t xml:space="preserve"> </w:t>
      </w:r>
      <w:r>
        <w:rPr>
          <w:spacing w:val="-2"/>
        </w:rPr>
        <w:t>машиностроения:</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12" w:firstLine="0"/>
      </w:pPr>
      <w:r>
        <w:lastRenderedPageBreak/>
        <w:t>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w:t>
      </w:r>
      <w:r>
        <w:rPr>
          <w:spacing w:val="-1"/>
        </w:rPr>
        <w:t xml:space="preserve"> </w:t>
      </w:r>
      <w:r>
        <w:t>производству</w:t>
      </w:r>
      <w:r>
        <w:rPr>
          <w:spacing w:val="-7"/>
        </w:rPr>
        <w:t xml:space="preserve"> </w:t>
      </w:r>
      <w:r>
        <w:t>авиационной техники.</w:t>
      </w:r>
      <w:r>
        <w:rPr>
          <w:spacing w:val="-2"/>
        </w:rPr>
        <w:t xml:space="preserve"> </w:t>
      </w:r>
      <w:r>
        <w:t xml:space="preserve">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w:t>
      </w:r>
      <w:r>
        <w:rPr>
          <w:spacing w:val="-2"/>
        </w:rPr>
        <w:t>комплексе.</w:t>
      </w:r>
    </w:p>
    <w:p w:rsidR="00AE3D36" w:rsidRDefault="00AA282A">
      <w:pPr>
        <w:pStyle w:val="a3"/>
        <w:spacing w:line="259" w:lineRule="auto"/>
        <w:ind w:right="124"/>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AE3D36" w:rsidRDefault="00AA282A">
      <w:pPr>
        <w:pStyle w:val="a3"/>
        <w:spacing w:line="259" w:lineRule="auto"/>
        <w:ind w:right="124"/>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w:t>
      </w:r>
      <w:r>
        <w:rPr>
          <w:spacing w:val="40"/>
        </w:rPr>
        <w:t xml:space="preserve"> </w:t>
      </w:r>
      <w:r>
        <w:t>и целлюлозно-бумажная промышленность России, их место в экономике страны.</w:t>
      </w:r>
    </w:p>
    <w:p w:rsidR="00AE3D36" w:rsidRDefault="00AA282A">
      <w:pPr>
        <w:pStyle w:val="a3"/>
        <w:spacing w:line="259" w:lineRule="auto"/>
        <w:ind w:right="104"/>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w:t>
      </w:r>
      <w:r>
        <w:rPr>
          <w:spacing w:val="40"/>
        </w:rPr>
        <w:t xml:space="preserve">  </w:t>
      </w:r>
      <w:r>
        <w:t>промышленности.</w:t>
      </w:r>
      <w:r>
        <w:rPr>
          <w:spacing w:val="40"/>
        </w:rPr>
        <w:t xml:space="preserve">  </w:t>
      </w:r>
      <w:r>
        <w:t>Особенности</w:t>
      </w:r>
      <w:r>
        <w:rPr>
          <w:spacing w:val="40"/>
        </w:rPr>
        <w:t xml:space="preserve">  </w:t>
      </w:r>
      <w:r>
        <w:t>структуры</w:t>
      </w:r>
      <w:r>
        <w:rPr>
          <w:spacing w:val="40"/>
        </w:rPr>
        <w:t xml:space="preserve">  </w:t>
      </w:r>
      <w:r>
        <w:t>потребления и производства продукции пищевой промышленности в странах мира.</w:t>
      </w:r>
    </w:p>
    <w:p w:rsidR="00AE3D36" w:rsidRDefault="00AA282A">
      <w:pPr>
        <w:pStyle w:val="a3"/>
        <w:spacing w:before="2"/>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99"/>
        </w:numPr>
        <w:tabs>
          <w:tab w:val="left" w:pos="978"/>
        </w:tabs>
        <w:spacing w:before="23" w:line="259" w:lineRule="auto"/>
        <w:ind w:right="124" w:firstLine="569"/>
        <w:jc w:val="both"/>
        <w:rPr>
          <w:sz w:val="28"/>
        </w:rPr>
      </w:pPr>
      <w:r>
        <w:rPr>
          <w:sz w:val="28"/>
        </w:rPr>
        <w:t>Сравнение</w:t>
      </w:r>
      <w:r>
        <w:rPr>
          <w:spacing w:val="-14"/>
          <w:sz w:val="28"/>
        </w:rPr>
        <w:t xml:space="preserve"> </w:t>
      </w:r>
      <w:r>
        <w:rPr>
          <w:sz w:val="28"/>
        </w:rPr>
        <w:t>эффективности</w:t>
      </w:r>
      <w:r>
        <w:rPr>
          <w:spacing w:val="-11"/>
          <w:sz w:val="28"/>
        </w:rPr>
        <w:t xml:space="preserve"> </w:t>
      </w:r>
      <w:r>
        <w:rPr>
          <w:sz w:val="28"/>
        </w:rPr>
        <w:t>различных</w:t>
      </w:r>
      <w:r>
        <w:rPr>
          <w:spacing w:val="-15"/>
          <w:sz w:val="28"/>
        </w:rPr>
        <w:t xml:space="preserve"> </w:t>
      </w:r>
      <w:r>
        <w:rPr>
          <w:sz w:val="28"/>
        </w:rPr>
        <w:t>типов</w:t>
      </w:r>
      <w:r>
        <w:rPr>
          <w:spacing w:val="-14"/>
          <w:sz w:val="28"/>
        </w:rPr>
        <w:t xml:space="preserve"> </w:t>
      </w:r>
      <w:r>
        <w:rPr>
          <w:sz w:val="28"/>
        </w:rPr>
        <w:t>ВИЭ</w:t>
      </w:r>
      <w:r>
        <w:rPr>
          <w:spacing w:val="-10"/>
          <w:sz w:val="28"/>
        </w:rPr>
        <w:t xml:space="preserve"> </w:t>
      </w:r>
      <w:r>
        <w:rPr>
          <w:sz w:val="28"/>
        </w:rPr>
        <w:t>на</w:t>
      </w:r>
      <w:r>
        <w:rPr>
          <w:spacing w:val="-14"/>
          <w:sz w:val="28"/>
        </w:rPr>
        <w:t xml:space="preserve"> </w:t>
      </w:r>
      <w:r>
        <w:rPr>
          <w:sz w:val="28"/>
        </w:rPr>
        <w:t>основе</w:t>
      </w:r>
      <w:r>
        <w:rPr>
          <w:spacing w:val="-14"/>
          <w:sz w:val="28"/>
        </w:rPr>
        <w:t xml:space="preserve"> </w:t>
      </w:r>
      <w:r>
        <w:rPr>
          <w:sz w:val="28"/>
        </w:rPr>
        <w:t>анализа</w:t>
      </w:r>
      <w:r>
        <w:rPr>
          <w:spacing w:val="-14"/>
          <w:sz w:val="28"/>
        </w:rPr>
        <w:t xml:space="preserve"> </w:t>
      </w:r>
      <w:r>
        <w:rPr>
          <w:sz w:val="28"/>
        </w:rPr>
        <w:t>данных об их энергетической и экономической рентабельности.</w:t>
      </w:r>
    </w:p>
    <w:p w:rsidR="00AE3D36" w:rsidRDefault="00AA282A">
      <w:pPr>
        <w:pStyle w:val="a5"/>
        <w:numPr>
          <w:ilvl w:val="0"/>
          <w:numId w:val="99"/>
        </w:numPr>
        <w:tabs>
          <w:tab w:val="left" w:pos="1051"/>
        </w:tabs>
        <w:spacing w:line="264" w:lineRule="auto"/>
        <w:ind w:right="124" w:firstLine="569"/>
        <w:jc w:val="both"/>
        <w:rPr>
          <w:sz w:val="28"/>
        </w:rPr>
      </w:pPr>
      <w:r>
        <w:rPr>
          <w:sz w:val="28"/>
        </w:rPr>
        <w:t>Подготовка эссе на тему «Не слишком ли высокую цену человечество платит за нефть?».</w:t>
      </w:r>
    </w:p>
    <w:p w:rsidR="00AE3D36" w:rsidRDefault="00AA282A">
      <w:pPr>
        <w:pStyle w:val="a5"/>
        <w:numPr>
          <w:ilvl w:val="0"/>
          <w:numId w:val="99"/>
        </w:numPr>
        <w:tabs>
          <w:tab w:val="left" w:pos="1187"/>
        </w:tabs>
        <w:spacing w:line="256" w:lineRule="auto"/>
        <w:ind w:right="123" w:firstLine="569"/>
        <w:jc w:val="both"/>
        <w:rPr>
          <w:sz w:val="28"/>
        </w:rPr>
      </w:pPr>
      <w:r>
        <w:rPr>
          <w:sz w:val="28"/>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AE3D36" w:rsidRDefault="00AA282A">
      <w:pPr>
        <w:pStyle w:val="a5"/>
        <w:numPr>
          <w:ilvl w:val="0"/>
          <w:numId w:val="99"/>
        </w:numPr>
        <w:tabs>
          <w:tab w:val="left" w:pos="986"/>
        </w:tabs>
        <w:spacing w:line="256" w:lineRule="auto"/>
        <w:ind w:right="116" w:firstLine="569"/>
        <w:jc w:val="both"/>
        <w:rPr>
          <w:sz w:val="28"/>
        </w:rPr>
      </w:pPr>
      <w:r>
        <w:rPr>
          <w:sz w:val="28"/>
        </w:rPr>
        <w:t>Составление</w:t>
      </w:r>
      <w:r>
        <w:rPr>
          <w:spacing w:val="-15"/>
          <w:sz w:val="28"/>
        </w:rPr>
        <w:t xml:space="preserve"> </w:t>
      </w:r>
      <w:r>
        <w:rPr>
          <w:sz w:val="28"/>
        </w:rPr>
        <w:t>экономико-географической</w:t>
      </w:r>
      <w:r>
        <w:rPr>
          <w:spacing w:val="-12"/>
          <w:sz w:val="28"/>
        </w:rPr>
        <w:t xml:space="preserve"> </w:t>
      </w:r>
      <w:r>
        <w:rPr>
          <w:sz w:val="28"/>
        </w:rPr>
        <w:t>характеристики</w:t>
      </w:r>
      <w:r>
        <w:rPr>
          <w:spacing w:val="-12"/>
          <w:sz w:val="28"/>
        </w:rPr>
        <w:t xml:space="preserve"> </w:t>
      </w:r>
      <w:r>
        <w:rPr>
          <w:sz w:val="28"/>
        </w:rPr>
        <w:t>одной</w:t>
      </w:r>
      <w:r>
        <w:rPr>
          <w:spacing w:val="-12"/>
          <w:sz w:val="28"/>
        </w:rPr>
        <w:t xml:space="preserve"> </w:t>
      </w:r>
      <w:r>
        <w:rPr>
          <w:sz w:val="28"/>
        </w:rPr>
        <w:t>из</w:t>
      </w:r>
      <w:r>
        <w:rPr>
          <w:spacing w:val="-8"/>
          <w:sz w:val="28"/>
        </w:rPr>
        <w:t xml:space="preserve"> </w:t>
      </w:r>
      <w:r>
        <w:rPr>
          <w:sz w:val="28"/>
        </w:rPr>
        <w:t>отраслей мировой промышленности (по выбору учителя).</w:t>
      </w:r>
    </w:p>
    <w:p w:rsidR="00AE3D36" w:rsidRDefault="00AA282A">
      <w:pPr>
        <w:spacing w:before="115"/>
        <w:ind w:left="130"/>
        <w:jc w:val="both"/>
        <w:rPr>
          <w:i/>
          <w:sz w:val="28"/>
        </w:rPr>
      </w:pPr>
      <w:r>
        <w:rPr>
          <w:i/>
          <w:sz w:val="28"/>
        </w:rPr>
        <w:t>Тема</w:t>
      </w:r>
      <w:r>
        <w:rPr>
          <w:i/>
          <w:spacing w:val="-8"/>
          <w:sz w:val="28"/>
        </w:rPr>
        <w:t xml:space="preserve"> </w:t>
      </w:r>
      <w:r>
        <w:rPr>
          <w:i/>
          <w:sz w:val="28"/>
        </w:rPr>
        <w:t>7.</w:t>
      </w:r>
      <w:r>
        <w:rPr>
          <w:i/>
          <w:spacing w:val="-1"/>
          <w:sz w:val="28"/>
        </w:rPr>
        <w:t xml:space="preserve"> </w:t>
      </w:r>
      <w:r>
        <w:rPr>
          <w:i/>
          <w:sz w:val="28"/>
        </w:rPr>
        <w:t>Глобальный</w:t>
      </w:r>
      <w:r>
        <w:rPr>
          <w:i/>
          <w:spacing w:val="-6"/>
          <w:sz w:val="28"/>
        </w:rPr>
        <w:t xml:space="preserve"> </w:t>
      </w:r>
      <w:r>
        <w:rPr>
          <w:i/>
          <w:sz w:val="28"/>
        </w:rPr>
        <w:t>рынок</w:t>
      </w:r>
      <w:r>
        <w:rPr>
          <w:i/>
          <w:spacing w:val="-5"/>
          <w:sz w:val="28"/>
        </w:rPr>
        <w:t xml:space="preserve"> </w:t>
      </w:r>
      <w:r>
        <w:rPr>
          <w:i/>
          <w:sz w:val="28"/>
        </w:rPr>
        <w:t>услуг</w:t>
      </w:r>
      <w:r>
        <w:rPr>
          <w:i/>
          <w:spacing w:val="-3"/>
          <w:sz w:val="28"/>
        </w:rPr>
        <w:t xml:space="preserve"> </w:t>
      </w:r>
      <w:r>
        <w:rPr>
          <w:i/>
          <w:sz w:val="28"/>
        </w:rPr>
        <w:t xml:space="preserve">и </w:t>
      </w:r>
      <w:r>
        <w:rPr>
          <w:i/>
          <w:spacing w:val="-2"/>
          <w:sz w:val="28"/>
        </w:rPr>
        <w:t>технологий</w:t>
      </w:r>
    </w:p>
    <w:p w:rsidR="00AE3D36" w:rsidRDefault="00AA282A">
      <w:pPr>
        <w:pStyle w:val="a3"/>
        <w:spacing w:before="32" w:line="259" w:lineRule="auto"/>
        <w:ind w:right="126"/>
      </w:pPr>
      <w:r>
        <w:rPr>
          <w:spacing w:val="-2"/>
        </w:rPr>
        <w:t>Международные</w:t>
      </w:r>
      <w:r>
        <w:rPr>
          <w:spacing w:val="-5"/>
        </w:rPr>
        <w:t xml:space="preserve"> </w:t>
      </w:r>
      <w:r>
        <w:rPr>
          <w:spacing w:val="-2"/>
        </w:rPr>
        <w:t>экономические</w:t>
      </w:r>
      <w:r>
        <w:rPr>
          <w:spacing w:val="-5"/>
        </w:rPr>
        <w:t xml:space="preserve"> </w:t>
      </w:r>
      <w:r>
        <w:rPr>
          <w:spacing w:val="-2"/>
        </w:rPr>
        <w:t>отношения, их</w:t>
      </w:r>
      <w:r>
        <w:rPr>
          <w:spacing w:val="-8"/>
        </w:rPr>
        <w:t xml:space="preserve"> </w:t>
      </w:r>
      <w:r>
        <w:rPr>
          <w:spacing w:val="-2"/>
        </w:rPr>
        <w:t>виды.</w:t>
      </w:r>
      <w:r>
        <w:rPr>
          <w:spacing w:val="-10"/>
        </w:rPr>
        <w:t xml:space="preserve"> </w:t>
      </w:r>
      <w:r>
        <w:rPr>
          <w:spacing w:val="-2"/>
        </w:rPr>
        <w:t>Мировой рынок</w:t>
      </w:r>
      <w:r>
        <w:rPr>
          <w:spacing w:val="-3"/>
        </w:rPr>
        <w:t xml:space="preserve"> </w:t>
      </w:r>
      <w:r>
        <w:rPr>
          <w:spacing w:val="-2"/>
        </w:rPr>
        <w:t xml:space="preserve">товаров </w:t>
      </w:r>
      <w:r>
        <w:t>и услуг. Классификация услуг, основные способы торговли услугами. Ведущие страны мира по экспорту и импорту услуг. Особые экономические зоны.</w:t>
      </w:r>
    </w:p>
    <w:p w:rsidR="00AE3D36" w:rsidRDefault="00AA282A">
      <w:pPr>
        <w:pStyle w:val="a3"/>
        <w:spacing w:before="1"/>
        <w:ind w:left="700" w:firstLine="0"/>
      </w:pPr>
      <w:r>
        <w:t>Международный</w:t>
      </w:r>
      <w:r>
        <w:rPr>
          <w:spacing w:val="36"/>
        </w:rPr>
        <w:t xml:space="preserve"> </w:t>
      </w:r>
      <w:r>
        <w:t>туризм,</w:t>
      </w:r>
      <w:r>
        <w:rPr>
          <w:spacing w:val="39"/>
        </w:rPr>
        <w:t xml:space="preserve"> </w:t>
      </w:r>
      <w:r>
        <w:t>ведущие</w:t>
      </w:r>
      <w:r>
        <w:rPr>
          <w:spacing w:val="36"/>
        </w:rPr>
        <w:t xml:space="preserve"> </w:t>
      </w:r>
      <w:r>
        <w:t>страны</w:t>
      </w:r>
      <w:r>
        <w:rPr>
          <w:spacing w:val="36"/>
        </w:rPr>
        <w:t xml:space="preserve"> </w:t>
      </w:r>
      <w:r>
        <w:t>и</w:t>
      </w:r>
      <w:r>
        <w:rPr>
          <w:spacing w:val="38"/>
        </w:rPr>
        <w:t xml:space="preserve"> </w:t>
      </w:r>
      <w:r>
        <w:t>регионы</w:t>
      </w:r>
      <w:r>
        <w:rPr>
          <w:spacing w:val="36"/>
        </w:rPr>
        <w:t xml:space="preserve"> </w:t>
      </w:r>
      <w:r>
        <w:t>по</w:t>
      </w:r>
      <w:r>
        <w:rPr>
          <w:spacing w:val="34"/>
        </w:rPr>
        <w:t xml:space="preserve"> </w:t>
      </w:r>
      <w:r>
        <w:t>развитию</w:t>
      </w:r>
      <w:r>
        <w:rPr>
          <w:spacing w:val="38"/>
        </w:rPr>
        <w:t xml:space="preserve"> </w:t>
      </w:r>
      <w:r>
        <w:rPr>
          <w:spacing w:val="-2"/>
        </w:rPr>
        <w:t>туризма.</w:t>
      </w:r>
    </w:p>
    <w:p w:rsidR="00AE3D36" w:rsidRDefault="00AA282A">
      <w:pPr>
        <w:pStyle w:val="a3"/>
        <w:spacing w:before="24"/>
        <w:ind w:firstLine="0"/>
      </w:pPr>
      <w:r>
        <w:t>Туристско-рекреационный</w:t>
      </w:r>
      <w:r>
        <w:rPr>
          <w:spacing w:val="-16"/>
        </w:rPr>
        <w:t xml:space="preserve"> </w:t>
      </w:r>
      <w:r>
        <w:t>потенциал</w:t>
      </w:r>
      <w:r>
        <w:rPr>
          <w:spacing w:val="-16"/>
        </w:rPr>
        <w:t xml:space="preserve"> </w:t>
      </w:r>
      <w:r>
        <w:t>регионов</w:t>
      </w:r>
      <w:r>
        <w:rPr>
          <w:spacing w:val="-16"/>
        </w:rPr>
        <w:t xml:space="preserve"> </w:t>
      </w:r>
      <w:r>
        <w:rPr>
          <w:spacing w:val="-2"/>
        </w:rPr>
        <w:t>мира.</w:t>
      </w:r>
    </w:p>
    <w:p w:rsidR="00AE3D36" w:rsidRDefault="00AA282A">
      <w:pPr>
        <w:pStyle w:val="a3"/>
        <w:spacing w:before="23" w:line="259" w:lineRule="auto"/>
        <w:ind w:right="121"/>
      </w:pPr>
      <w:r>
        <w:t>Международный рынок технологий. Международные рынки инжиниринговых,</w:t>
      </w:r>
      <w:r>
        <w:rPr>
          <w:spacing w:val="40"/>
        </w:rPr>
        <w:t xml:space="preserve">  </w:t>
      </w:r>
      <w:r>
        <w:t>консалтинговых,</w:t>
      </w:r>
      <w:r>
        <w:rPr>
          <w:spacing w:val="40"/>
        </w:rPr>
        <w:t xml:space="preserve">  </w:t>
      </w:r>
      <w:r>
        <w:t>информационных</w:t>
      </w:r>
      <w:r>
        <w:rPr>
          <w:spacing w:val="40"/>
        </w:rPr>
        <w:t xml:space="preserve">  </w:t>
      </w:r>
      <w:r>
        <w:t>услуг.</w:t>
      </w:r>
      <w:r>
        <w:rPr>
          <w:spacing w:val="40"/>
        </w:rPr>
        <w:t xml:space="preserve">  </w:t>
      </w:r>
      <w:r>
        <w:t>Регулирование</w:t>
      </w:r>
      <w:r>
        <w:rPr>
          <w:spacing w:val="40"/>
        </w:rPr>
        <w:t xml:space="preserve"> </w:t>
      </w:r>
      <w:r>
        <w:t>и проблемы международной торговли услугами. Проблема международного сотрудничества в освоении космического пространства. Роль России как мировой</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7" w:firstLine="0"/>
      </w:pPr>
      <w:r>
        <w:lastRenderedPageBreak/>
        <w:t>космической державы. Создание инфраструктуры, обеспечивающей индустриализацию и внедрение инноваций.</w:t>
      </w:r>
    </w:p>
    <w:p w:rsidR="00AE3D36" w:rsidRDefault="00AA282A">
      <w:pPr>
        <w:pStyle w:val="a3"/>
        <w:spacing w:before="3" w:line="256" w:lineRule="auto"/>
        <w:ind w:right="125"/>
      </w:pPr>
      <w:r>
        <w:t>Глобальные</w:t>
      </w:r>
      <w:r>
        <w:rPr>
          <w:spacing w:val="-2"/>
        </w:rPr>
        <w:t xml:space="preserve"> </w:t>
      </w:r>
      <w:r>
        <w:t>системы</w:t>
      </w:r>
      <w:r>
        <w:rPr>
          <w:spacing w:val="-3"/>
        </w:rPr>
        <w:t xml:space="preserve"> </w:t>
      </w:r>
      <w:r>
        <w:t>науки</w:t>
      </w:r>
      <w:r>
        <w:rPr>
          <w:spacing w:val="-2"/>
        </w:rPr>
        <w:t xml:space="preserve"> </w:t>
      </w:r>
      <w:r>
        <w:t>и</w:t>
      </w:r>
      <w:r>
        <w:rPr>
          <w:spacing w:val="-2"/>
        </w:rPr>
        <w:t xml:space="preserve"> </w:t>
      </w:r>
      <w:r>
        <w:t>образования.</w:t>
      </w:r>
      <w:r>
        <w:rPr>
          <w:spacing w:val="-1"/>
        </w:rPr>
        <w:t xml:space="preserve"> </w:t>
      </w:r>
      <w:r>
        <w:t>Международные образовательные услуги. Проблема «утечки мозгов».</w:t>
      </w:r>
    </w:p>
    <w:p w:rsidR="00AE3D36" w:rsidRDefault="00AA282A">
      <w:pPr>
        <w:pStyle w:val="a3"/>
        <w:spacing w:before="3" w:line="256" w:lineRule="auto"/>
        <w:ind w:left="700" w:right="5893" w:firstLine="0"/>
      </w:pPr>
      <w:r>
        <w:t>География</w:t>
      </w:r>
      <w:r>
        <w:rPr>
          <w:spacing w:val="-18"/>
        </w:rPr>
        <w:t xml:space="preserve"> </w:t>
      </w:r>
      <w:r>
        <w:t>мировой</w:t>
      </w:r>
      <w:r>
        <w:rPr>
          <w:spacing w:val="-17"/>
        </w:rPr>
        <w:t xml:space="preserve"> </w:t>
      </w:r>
      <w:r>
        <w:t xml:space="preserve">торговли. </w:t>
      </w:r>
      <w:r>
        <w:rPr>
          <w:u w:val="single"/>
        </w:rPr>
        <w:t>Практические работы:</w:t>
      </w:r>
    </w:p>
    <w:p w:rsidR="00AE3D36" w:rsidRDefault="00AA282A">
      <w:pPr>
        <w:pStyle w:val="a5"/>
        <w:numPr>
          <w:ilvl w:val="0"/>
          <w:numId w:val="98"/>
        </w:numPr>
        <w:tabs>
          <w:tab w:val="left" w:pos="1065"/>
        </w:tabs>
        <w:spacing w:before="9" w:line="259" w:lineRule="auto"/>
        <w:ind w:right="119" w:firstLine="569"/>
        <w:jc w:val="both"/>
        <w:rPr>
          <w:sz w:val="28"/>
        </w:rPr>
      </w:pPr>
      <w:r>
        <w:rPr>
          <w:sz w:val="28"/>
        </w:rPr>
        <w:t>Создание</w:t>
      </w:r>
      <w:r>
        <w:rPr>
          <w:spacing w:val="40"/>
          <w:sz w:val="28"/>
        </w:rPr>
        <w:t xml:space="preserve"> </w:t>
      </w:r>
      <w:r>
        <w:rPr>
          <w:sz w:val="28"/>
        </w:rPr>
        <w:t>структурной</w:t>
      </w:r>
      <w:r>
        <w:rPr>
          <w:spacing w:val="70"/>
          <w:sz w:val="28"/>
        </w:rPr>
        <w:t xml:space="preserve"> </w:t>
      </w:r>
      <w:r>
        <w:rPr>
          <w:sz w:val="28"/>
        </w:rPr>
        <w:t>схемы</w:t>
      </w:r>
      <w:r>
        <w:rPr>
          <w:spacing w:val="68"/>
          <w:sz w:val="28"/>
        </w:rPr>
        <w:t xml:space="preserve"> </w:t>
      </w:r>
      <w:r>
        <w:rPr>
          <w:sz w:val="28"/>
        </w:rPr>
        <w:t>«Формы</w:t>
      </w:r>
      <w:r>
        <w:rPr>
          <w:spacing w:val="75"/>
          <w:sz w:val="28"/>
        </w:rPr>
        <w:t xml:space="preserve"> </w:t>
      </w:r>
      <w:r>
        <w:rPr>
          <w:sz w:val="28"/>
        </w:rPr>
        <w:t>участия</w:t>
      </w:r>
      <w:r>
        <w:rPr>
          <w:spacing w:val="70"/>
          <w:sz w:val="28"/>
        </w:rPr>
        <w:t xml:space="preserve"> </w:t>
      </w:r>
      <w:r>
        <w:rPr>
          <w:sz w:val="28"/>
        </w:rPr>
        <w:t>стран</w:t>
      </w:r>
      <w:r>
        <w:rPr>
          <w:spacing w:val="77"/>
          <w:sz w:val="28"/>
        </w:rPr>
        <w:t xml:space="preserve"> </w:t>
      </w:r>
      <w:r>
        <w:rPr>
          <w:sz w:val="28"/>
        </w:rPr>
        <w:t>и</w:t>
      </w:r>
      <w:r>
        <w:rPr>
          <w:spacing w:val="70"/>
          <w:sz w:val="28"/>
        </w:rPr>
        <w:t xml:space="preserve"> </w:t>
      </w:r>
      <w:r>
        <w:rPr>
          <w:sz w:val="28"/>
        </w:rPr>
        <w:t>регионов</w:t>
      </w:r>
      <w:r>
        <w:rPr>
          <w:spacing w:val="40"/>
          <w:sz w:val="28"/>
        </w:rPr>
        <w:t xml:space="preserve"> </w:t>
      </w:r>
      <w:r>
        <w:rPr>
          <w:sz w:val="28"/>
        </w:rPr>
        <w:t>мира в международном географическом разделении труда».</w:t>
      </w:r>
    </w:p>
    <w:p w:rsidR="00AE3D36" w:rsidRDefault="00AA282A">
      <w:pPr>
        <w:pStyle w:val="a5"/>
        <w:numPr>
          <w:ilvl w:val="0"/>
          <w:numId w:val="98"/>
        </w:numPr>
        <w:tabs>
          <w:tab w:val="left" w:pos="1130"/>
        </w:tabs>
        <w:spacing w:line="256" w:lineRule="auto"/>
        <w:ind w:right="127" w:firstLine="569"/>
        <w:jc w:val="both"/>
        <w:rPr>
          <w:sz w:val="28"/>
        </w:rPr>
      </w:pPr>
      <w:r>
        <w:rPr>
          <w:sz w:val="28"/>
        </w:rPr>
        <w:t>Определение международной специализации одного из крупнейших регионов мира (по выбору учителя) на основе анализа статистических данных.</w:t>
      </w:r>
    </w:p>
    <w:p w:rsidR="00AE3D36" w:rsidRDefault="00AA282A">
      <w:pPr>
        <w:pStyle w:val="a5"/>
        <w:numPr>
          <w:ilvl w:val="0"/>
          <w:numId w:val="98"/>
        </w:numPr>
        <w:tabs>
          <w:tab w:val="left" w:pos="1007"/>
        </w:tabs>
        <w:spacing w:before="6" w:line="256" w:lineRule="auto"/>
        <w:ind w:right="120" w:firstLine="569"/>
        <w:jc w:val="both"/>
        <w:rPr>
          <w:sz w:val="28"/>
        </w:rPr>
      </w:pPr>
      <w:r>
        <w:rPr>
          <w:sz w:val="28"/>
        </w:rPr>
        <w:t>Создание рекламного постера по одному из туристических регионов мира (по выбору обучающихся) на основе источников информации.</w:t>
      </w:r>
    </w:p>
    <w:p w:rsidR="00AE3D36" w:rsidRDefault="00AA282A">
      <w:pPr>
        <w:pStyle w:val="a5"/>
        <w:numPr>
          <w:ilvl w:val="0"/>
          <w:numId w:val="98"/>
        </w:numPr>
        <w:tabs>
          <w:tab w:val="left" w:pos="986"/>
        </w:tabs>
        <w:spacing w:before="3" w:line="261" w:lineRule="auto"/>
        <w:ind w:right="114" w:firstLine="569"/>
        <w:jc w:val="both"/>
        <w:rPr>
          <w:sz w:val="28"/>
        </w:rPr>
      </w:pPr>
      <w:r>
        <w:rPr>
          <w:sz w:val="28"/>
        </w:rPr>
        <w:t>Составление</w:t>
      </w:r>
      <w:r>
        <w:rPr>
          <w:spacing w:val="-8"/>
          <w:sz w:val="28"/>
        </w:rPr>
        <w:t xml:space="preserve"> </w:t>
      </w:r>
      <w:r>
        <w:rPr>
          <w:sz w:val="28"/>
        </w:rPr>
        <w:t>картосхемы</w:t>
      </w:r>
      <w:r>
        <w:rPr>
          <w:spacing w:val="-1"/>
          <w:sz w:val="28"/>
        </w:rPr>
        <w:t xml:space="preserve"> </w:t>
      </w:r>
      <w:r>
        <w:rPr>
          <w:sz w:val="28"/>
        </w:rPr>
        <w:t>одного</w:t>
      </w:r>
      <w:r>
        <w:rPr>
          <w:spacing w:val="-10"/>
          <w:sz w:val="28"/>
        </w:rPr>
        <w:t xml:space="preserve"> </w:t>
      </w:r>
      <w:r>
        <w:rPr>
          <w:sz w:val="28"/>
        </w:rPr>
        <w:t>из</w:t>
      </w:r>
      <w:r>
        <w:rPr>
          <w:spacing w:val="-1"/>
          <w:sz w:val="28"/>
        </w:rPr>
        <w:t xml:space="preserve"> </w:t>
      </w:r>
      <w:r>
        <w:rPr>
          <w:sz w:val="28"/>
        </w:rPr>
        <w:t>санаторно-курортных</w:t>
      </w:r>
      <w:r>
        <w:rPr>
          <w:spacing w:val="-3"/>
          <w:sz w:val="28"/>
        </w:rPr>
        <w:t xml:space="preserve"> </w:t>
      </w:r>
      <w:r>
        <w:rPr>
          <w:sz w:val="28"/>
        </w:rPr>
        <w:t>и</w:t>
      </w:r>
      <w:r>
        <w:rPr>
          <w:spacing w:val="-3"/>
          <w:sz w:val="28"/>
        </w:rPr>
        <w:t xml:space="preserve"> </w:t>
      </w:r>
      <w:r>
        <w:rPr>
          <w:sz w:val="28"/>
        </w:rPr>
        <w:t xml:space="preserve">рекреационных районов России (по выбору учителя) с использованием различных источников </w:t>
      </w:r>
      <w:r>
        <w:rPr>
          <w:spacing w:val="-2"/>
          <w:sz w:val="28"/>
        </w:rPr>
        <w:t>информации.</w:t>
      </w:r>
    </w:p>
    <w:p w:rsidR="00AE3D36" w:rsidRDefault="00AA282A">
      <w:pPr>
        <w:pStyle w:val="a5"/>
        <w:numPr>
          <w:ilvl w:val="0"/>
          <w:numId w:val="98"/>
        </w:numPr>
        <w:tabs>
          <w:tab w:val="left" w:pos="1101"/>
        </w:tabs>
        <w:spacing w:line="256" w:lineRule="auto"/>
        <w:ind w:right="121" w:firstLine="569"/>
        <w:jc w:val="both"/>
        <w:rPr>
          <w:sz w:val="28"/>
        </w:rPr>
      </w:pPr>
      <w:r>
        <w:rPr>
          <w:sz w:val="28"/>
        </w:rPr>
        <w:t>Отображение статистических данных по обеспеченности различными предприятиями сферы услуг на примере своего города (области).</w:t>
      </w:r>
    </w:p>
    <w:p w:rsidR="00AE3D36" w:rsidRDefault="00AA282A">
      <w:pPr>
        <w:spacing w:before="109"/>
        <w:ind w:left="130"/>
        <w:jc w:val="both"/>
        <w:rPr>
          <w:i/>
          <w:sz w:val="28"/>
        </w:rPr>
      </w:pPr>
      <w:r>
        <w:rPr>
          <w:i/>
          <w:sz w:val="28"/>
        </w:rPr>
        <w:t>Тема</w:t>
      </w:r>
      <w:r>
        <w:rPr>
          <w:i/>
          <w:spacing w:val="-8"/>
          <w:sz w:val="28"/>
        </w:rPr>
        <w:t xml:space="preserve"> </w:t>
      </w:r>
      <w:r>
        <w:rPr>
          <w:i/>
          <w:sz w:val="28"/>
        </w:rPr>
        <w:t>8.</w:t>
      </w:r>
      <w:r>
        <w:rPr>
          <w:i/>
          <w:spacing w:val="-2"/>
          <w:sz w:val="28"/>
        </w:rPr>
        <w:t xml:space="preserve"> </w:t>
      </w:r>
      <w:r>
        <w:rPr>
          <w:i/>
          <w:sz w:val="28"/>
        </w:rPr>
        <w:t>Мировая</w:t>
      </w:r>
      <w:r>
        <w:rPr>
          <w:i/>
          <w:spacing w:val="-5"/>
          <w:sz w:val="28"/>
        </w:rPr>
        <w:t xml:space="preserve"> </w:t>
      </w:r>
      <w:r>
        <w:rPr>
          <w:i/>
          <w:sz w:val="28"/>
        </w:rPr>
        <w:t>транспортная</w:t>
      </w:r>
      <w:r>
        <w:rPr>
          <w:i/>
          <w:spacing w:val="-5"/>
          <w:sz w:val="28"/>
        </w:rPr>
        <w:t xml:space="preserve"> </w:t>
      </w:r>
      <w:r>
        <w:rPr>
          <w:i/>
          <w:spacing w:val="-2"/>
          <w:sz w:val="28"/>
        </w:rPr>
        <w:t>система</w:t>
      </w:r>
    </w:p>
    <w:p w:rsidR="00AE3D36" w:rsidRDefault="00AA282A">
      <w:pPr>
        <w:pStyle w:val="a3"/>
        <w:spacing w:before="31" w:line="259" w:lineRule="auto"/>
        <w:ind w:right="124"/>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w:t>
      </w:r>
      <w:r>
        <w:rPr>
          <w:spacing w:val="40"/>
        </w:rPr>
        <w:t xml:space="preserve"> </w:t>
      </w:r>
      <w:r>
        <w:t>системы</w:t>
      </w:r>
      <w:r>
        <w:rPr>
          <w:spacing w:val="40"/>
        </w:rPr>
        <w:t xml:space="preserve"> </w:t>
      </w:r>
      <w:r>
        <w:t>в</w:t>
      </w:r>
      <w:r>
        <w:rPr>
          <w:spacing w:val="40"/>
        </w:rPr>
        <w:t xml:space="preserve"> </w:t>
      </w:r>
      <w:r>
        <w:t>странах</w:t>
      </w:r>
      <w:r>
        <w:rPr>
          <w:spacing w:val="40"/>
        </w:rPr>
        <w:t xml:space="preserve"> </w:t>
      </w:r>
      <w:r>
        <w:t>различных</w:t>
      </w:r>
      <w:r>
        <w:rPr>
          <w:spacing w:val="40"/>
        </w:rPr>
        <w:t xml:space="preserve"> </w:t>
      </w:r>
      <w:r>
        <w:t>типов.</w:t>
      </w:r>
      <w:r>
        <w:rPr>
          <w:spacing w:val="40"/>
        </w:rPr>
        <w:t xml:space="preserve"> </w:t>
      </w:r>
      <w:r>
        <w:t>Транспортная</w:t>
      </w:r>
      <w:r>
        <w:rPr>
          <w:spacing w:val="40"/>
        </w:rPr>
        <w:t xml:space="preserve"> </w:t>
      </w:r>
      <w:r>
        <w:t>доступность</w:t>
      </w:r>
      <w:r>
        <w:rPr>
          <w:spacing w:val="80"/>
        </w:rPr>
        <w:t xml:space="preserve"> </w:t>
      </w:r>
      <w:r>
        <w:t>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AE3D36" w:rsidRDefault="00AA282A">
      <w:pPr>
        <w:pStyle w:val="a3"/>
        <w:spacing w:before="2" w:line="256" w:lineRule="auto"/>
        <w:ind w:right="113"/>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AE3D36" w:rsidRDefault="00AA282A">
      <w:pPr>
        <w:pStyle w:val="a3"/>
        <w:spacing w:before="11" w:line="256" w:lineRule="auto"/>
        <w:ind w:right="126"/>
      </w:pPr>
      <w:r>
        <w:t>Мировой морской транспорт. Структура мирового гражданского морского флота. Важнейшие водные пути, каналы и судоходные реки мира.</w:t>
      </w:r>
    </w:p>
    <w:p w:rsidR="00AE3D36" w:rsidRDefault="00AA282A">
      <w:pPr>
        <w:pStyle w:val="a3"/>
        <w:spacing w:before="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97"/>
        </w:numPr>
        <w:tabs>
          <w:tab w:val="left" w:pos="971"/>
        </w:tabs>
        <w:spacing w:before="31" w:line="256" w:lineRule="auto"/>
        <w:ind w:right="125" w:firstLine="569"/>
        <w:jc w:val="both"/>
        <w:rPr>
          <w:sz w:val="28"/>
        </w:rPr>
      </w:pPr>
      <w:r>
        <w:rPr>
          <w:spacing w:val="-2"/>
          <w:sz w:val="28"/>
        </w:rPr>
        <w:t>Исследование</w:t>
      </w:r>
      <w:r>
        <w:rPr>
          <w:spacing w:val="-6"/>
          <w:sz w:val="28"/>
        </w:rPr>
        <w:t xml:space="preserve"> </w:t>
      </w:r>
      <w:r>
        <w:rPr>
          <w:spacing w:val="-2"/>
          <w:sz w:val="28"/>
        </w:rPr>
        <w:t>современных</w:t>
      </w:r>
      <w:r>
        <w:rPr>
          <w:spacing w:val="-9"/>
          <w:sz w:val="28"/>
        </w:rPr>
        <w:t xml:space="preserve"> </w:t>
      </w:r>
      <w:r>
        <w:rPr>
          <w:spacing w:val="-2"/>
          <w:sz w:val="28"/>
        </w:rPr>
        <w:t>тенденций</w:t>
      </w:r>
      <w:r>
        <w:rPr>
          <w:spacing w:val="-3"/>
          <w:sz w:val="28"/>
        </w:rPr>
        <w:t xml:space="preserve"> </w:t>
      </w:r>
      <w:r>
        <w:rPr>
          <w:spacing w:val="-2"/>
          <w:sz w:val="28"/>
        </w:rPr>
        <w:t>развития</w:t>
      </w:r>
      <w:r>
        <w:rPr>
          <w:spacing w:val="-3"/>
          <w:sz w:val="28"/>
        </w:rPr>
        <w:t xml:space="preserve"> </w:t>
      </w:r>
      <w:r>
        <w:rPr>
          <w:spacing w:val="-2"/>
          <w:sz w:val="28"/>
        </w:rPr>
        <w:t>одного</w:t>
      </w:r>
      <w:r>
        <w:rPr>
          <w:spacing w:val="-9"/>
          <w:sz w:val="28"/>
        </w:rPr>
        <w:t xml:space="preserve"> </w:t>
      </w:r>
      <w:r>
        <w:rPr>
          <w:spacing w:val="-2"/>
          <w:sz w:val="28"/>
        </w:rPr>
        <w:t>из</w:t>
      </w:r>
      <w:r>
        <w:rPr>
          <w:spacing w:val="-7"/>
          <w:sz w:val="28"/>
        </w:rPr>
        <w:t xml:space="preserve"> </w:t>
      </w:r>
      <w:r>
        <w:rPr>
          <w:spacing w:val="-2"/>
          <w:sz w:val="28"/>
        </w:rPr>
        <w:t>видов</w:t>
      </w:r>
      <w:r>
        <w:rPr>
          <w:spacing w:val="-7"/>
          <w:sz w:val="28"/>
        </w:rPr>
        <w:t xml:space="preserve"> </w:t>
      </w:r>
      <w:r>
        <w:rPr>
          <w:spacing w:val="-2"/>
          <w:sz w:val="28"/>
        </w:rPr>
        <w:t xml:space="preserve">транспорта </w:t>
      </w:r>
      <w:r>
        <w:rPr>
          <w:sz w:val="28"/>
        </w:rPr>
        <w:t>(морского, железнодорожного</w:t>
      </w:r>
      <w:r>
        <w:rPr>
          <w:spacing w:val="-2"/>
          <w:sz w:val="28"/>
        </w:rPr>
        <w:t xml:space="preserve"> </w:t>
      </w:r>
      <w:r>
        <w:rPr>
          <w:sz w:val="28"/>
        </w:rPr>
        <w:t>или воздушного) 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статистических материалов (по выбору учителя).</w:t>
      </w:r>
    </w:p>
    <w:p w:rsidR="00AE3D36" w:rsidRDefault="00AA282A">
      <w:pPr>
        <w:pStyle w:val="a5"/>
        <w:numPr>
          <w:ilvl w:val="0"/>
          <w:numId w:val="97"/>
        </w:numPr>
        <w:tabs>
          <w:tab w:val="left" w:pos="1000"/>
        </w:tabs>
        <w:spacing w:before="4" w:line="264" w:lineRule="auto"/>
        <w:ind w:right="115" w:firstLine="569"/>
        <w:jc w:val="both"/>
        <w:rPr>
          <w:sz w:val="28"/>
        </w:rPr>
      </w:pPr>
      <w:r>
        <w:rPr>
          <w:sz w:val="28"/>
        </w:rPr>
        <w:t>Составление картосхемы единого глубоководного пути европейской части России с использованием различных источников информации.</w:t>
      </w:r>
    </w:p>
    <w:p w:rsidR="00AE3D36" w:rsidRDefault="00AA282A">
      <w:pPr>
        <w:pStyle w:val="a5"/>
        <w:numPr>
          <w:ilvl w:val="0"/>
          <w:numId w:val="97"/>
        </w:numPr>
        <w:tabs>
          <w:tab w:val="left" w:pos="1151"/>
        </w:tabs>
        <w:spacing w:line="256" w:lineRule="auto"/>
        <w:ind w:right="122" w:firstLine="569"/>
        <w:jc w:val="both"/>
        <w:rPr>
          <w:sz w:val="28"/>
        </w:rPr>
      </w:pPr>
      <w:r>
        <w:rPr>
          <w:sz w:val="28"/>
        </w:rPr>
        <w:t>Оценка транспортно-географического положения России на основе источников информации.</w:t>
      </w:r>
    </w:p>
    <w:p w:rsidR="00AE3D36" w:rsidRDefault="00AA282A">
      <w:pPr>
        <w:spacing w:before="107"/>
        <w:ind w:left="130"/>
        <w:jc w:val="both"/>
        <w:rPr>
          <w:i/>
          <w:sz w:val="28"/>
        </w:rPr>
      </w:pPr>
      <w:r>
        <w:rPr>
          <w:i/>
          <w:sz w:val="28"/>
        </w:rPr>
        <w:t>Тема</w:t>
      </w:r>
      <w:r>
        <w:rPr>
          <w:i/>
          <w:spacing w:val="-10"/>
          <w:sz w:val="28"/>
        </w:rPr>
        <w:t xml:space="preserve"> </w:t>
      </w:r>
      <w:r>
        <w:rPr>
          <w:i/>
          <w:sz w:val="28"/>
        </w:rPr>
        <w:t>9.</w:t>
      </w:r>
      <w:r>
        <w:rPr>
          <w:i/>
          <w:spacing w:val="-3"/>
          <w:sz w:val="28"/>
        </w:rPr>
        <w:t xml:space="preserve"> </w:t>
      </w:r>
      <w:r>
        <w:rPr>
          <w:i/>
          <w:sz w:val="28"/>
        </w:rPr>
        <w:t>Глобальные</w:t>
      </w:r>
      <w:r>
        <w:rPr>
          <w:i/>
          <w:spacing w:val="-6"/>
          <w:sz w:val="28"/>
        </w:rPr>
        <w:t xml:space="preserve"> </w:t>
      </w:r>
      <w:r>
        <w:rPr>
          <w:i/>
          <w:sz w:val="28"/>
        </w:rPr>
        <w:t>валютно-финансовые</w:t>
      </w:r>
      <w:r>
        <w:rPr>
          <w:i/>
          <w:spacing w:val="-13"/>
          <w:sz w:val="28"/>
        </w:rPr>
        <w:t xml:space="preserve"> </w:t>
      </w:r>
      <w:r>
        <w:rPr>
          <w:i/>
          <w:spacing w:val="-2"/>
          <w:sz w:val="28"/>
        </w:rPr>
        <w:t>отношения</w:t>
      </w:r>
    </w:p>
    <w:p w:rsidR="00AE3D36" w:rsidRDefault="00AA282A">
      <w:pPr>
        <w:pStyle w:val="a3"/>
        <w:spacing w:before="32" w:line="264" w:lineRule="auto"/>
        <w:ind w:right="117"/>
      </w:pPr>
      <w:r>
        <w:t>Сущность мировых валютно-финансовых отношений. Элементы глобальной валютно-финансовой системы. Формы движения капитала. Ведущие финансовые</w:t>
      </w:r>
    </w:p>
    <w:p w:rsidR="00AE3D36" w:rsidRDefault="00AE3D36">
      <w:pPr>
        <w:spacing w:line="264"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16" w:firstLine="0"/>
      </w:pPr>
      <w:r>
        <w:lastRenderedPageBreak/>
        <w:t>центры мира. Международные финансовые организации: МВФ, МБРР, МБ, Парижский</w:t>
      </w:r>
      <w:r>
        <w:rPr>
          <w:spacing w:val="-5"/>
        </w:rPr>
        <w:t xml:space="preserve"> </w:t>
      </w:r>
      <w:r>
        <w:t>и</w:t>
      </w:r>
      <w:r>
        <w:rPr>
          <w:spacing w:val="-5"/>
        </w:rPr>
        <w:t xml:space="preserve"> </w:t>
      </w:r>
      <w:r>
        <w:t>Лондонский</w:t>
      </w:r>
      <w:r>
        <w:rPr>
          <w:spacing w:val="-5"/>
        </w:rPr>
        <w:t xml:space="preserve"> </w:t>
      </w:r>
      <w:r>
        <w:t>клубы</w:t>
      </w:r>
      <w:r>
        <w:rPr>
          <w:spacing w:val="-7"/>
        </w:rPr>
        <w:t xml:space="preserve"> </w:t>
      </w:r>
      <w:r>
        <w:t>кредиторов. География</w:t>
      </w:r>
      <w:r>
        <w:rPr>
          <w:spacing w:val="-5"/>
        </w:rPr>
        <w:t xml:space="preserve"> </w:t>
      </w:r>
      <w:r>
        <w:t>иностранных</w:t>
      </w:r>
      <w:r>
        <w:rPr>
          <w:spacing w:val="-9"/>
        </w:rPr>
        <w:t xml:space="preserve"> </w:t>
      </w:r>
      <w:r>
        <w:t>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AE3D36" w:rsidRDefault="00AA282A">
      <w:pPr>
        <w:pStyle w:val="a3"/>
        <w:spacing w:line="320"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96"/>
        </w:numPr>
        <w:tabs>
          <w:tab w:val="left" w:pos="1043"/>
        </w:tabs>
        <w:spacing w:before="31" w:line="259" w:lineRule="auto"/>
        <w:ind w:right="130" w:firstLine="569"/>
        <w:rPr>
          <w:sz w:val="28"/>
        </w:rPr>
      </w:pPr>
      <w:r>
        <w:rPr>
          <w:sz w:val="28"/>
        </w:rPr>
        <w:t>Подготовка</w:t>
      </w:r>
      <w:r>
        <w:rPr>
          <w:spacing w:val="40"/>
          <w:sz w:val="28"/>
        </w:rPr>
        <w:t xml:space="preserve"> </w:t>
      </w:r>
      <w:r>
        <w:rPr>
          <w:sz w:val="28"/>
        </w:rPr>
        <w:t>дискуссии</w:t>
      </w:r>
      <w:r>
        <w:rPr>
          <w:spacing w:val="40"/>
          <w:sz w:val="28"/>
        </w:rPr>
        <w:t xml:space="preserve"> </w:t>
      </w:r>
      <w:r>
        <w:rPr>
          <w:sz w:val="28"/>
        </w:rPr>
        <w:t>на</w:t>
      </w:r>
      <w:r>
        <w:rPr>
          <w:spacing w:val="40"/>
          <w:sz w:val="28"/>
        </w:rPr>
        <w:t xml:space="preserve"> </w:t>
      </w:r>
      <w:r>
        <w:rPr>
          <w:sz w:val="28"/>
        </w:rPr>
        <w:t>тему</w:t>
      </w:r>
      <w:r>
        <w:rPr>
          <w:spacing w:val="40"/>
          <w:sz w:val="28"/>
        </w:rPr>
        <w:t xml:space="preserve"> </w:t>
      </w:r>
      <w:r>
        <w:rPr>
          <w:sz w:val="28"/>
        </w:rPr>
        <w:t>«Возможно</w:t>
      </w:r>
      <w:r>
        <w:rPr>
          <w:spacing w:val="40"/>
          <w:sz w:val="28"/>
        </w:rPr>
        <w:t xml:space="preserve"> </w:t>
      </w:r>
      <w:r>
        <w:rPr>
          <w:sz w:val="28"/>
        </w:rPr>
        <w:t>ли</w:t>
      </w:r>
      <w:r>
        <w:rPr>
          <w:spacing w:val="40"/>
          <w:sz w:val="28"/>
        </w:rPr>
        <w:t xml:space="preserve"> </w:t>
      </w:r>
      <w:r>
        <w:rPr>
          <w:sz w:val="28"/>
        </w:rPr>
        <w:t>преодоление</w:t>
      </w:r>
      <w:r>
        <w:rPr>
          <w:spacing w:val="40"/>
          <w:sz w:val="28"/>
        </w:rPr>
        <w:t xml:space="preserve"> </w:t>
      </w:r>
      <w:r>
        <w:rPr>
          <w:sz w:val="28"/>
        </w:rPr>
        <w:t>финансовой задолженности развивающимися странами?».</w:t>
      </w:r>
    </w:p>
    <w:p w:rsidR="00AE3D36" w:rsidRDefault="00AA282A">
      <w:pPr>
        <w:spacing w:before="111"/>
        <w:ind w:left="130"/>
        <w:rPr>
          <w:i/>
          <w:sz w:val="28"/>
        </w:rPr>
      </w:pPr>
      <w:r>
        <w:rPr>
          <w:i/>
          <w:sz w:val="28"/>
        </w:rPr>
        <w:t>Тема</w:t>
      </w:r>
      <w:r>
        <w:rPr>
          <w:i/>
          <w:spacing w:val="-9"/>
          <w:sz w:val="28"/>
        </w:rPr>
        <w:t xml:space="preserve"> </w:t>
      </w:r>
      <w:r>
        <w:rPr>
          <w:i/>
          <w:sz w:val="28"/>
        </w:rPr>
        <w:t>10.</w:t>
      </w:r>
      <w:r>
        <w:rPr>
          <w:i/>
          <w:spacing w:val="-3"/>
          <w:sz w:val="28"/>
        </w:rPr>
        <w:t xml:space="preserve"> </w:t>
      </w:r>
      <w:r>
        <w:rPr>
          <w:i/>
          <w:sz w:val="28"/>
        </w:rPr>
        <w:t>Интеграционные</w:t>
      </w:r>
      <w:r>
        <w:rPr>
          <w:i/>
          <w:spacing w:val="-7"/>
          <w:sz w:val="28"/>
        </w:rPr>
        <w:t xml:space="preserve"> </w:t>
      </w:r>
      <w:r>
        <w:rPr>
          <w:i/>
          <w:sz w:val="28"/>
        </w:rPr>
        <w:t>процессы</w:t>
      </w:r>
      <w:r>
        <w:rPr>
          <w:i/>
          <w:spacing w:val="-8"/>
          <w:sz w:val="28"/>
        </w:rPr>
        <w:t xml:space="preserve"> </w:t>
      </w:r>
      <w:r>
        <w:rPr>
          <w:i/>
          <w:sz w:val="28"/>
        </w:rPr>
        <w:t>в</w:t>
      </w:r>
      <w:r>
        <w:rPr>
          <w:i/>
          <w:spacing w:val="-4"/>
          <w:sz w:val="28"/>
        </w:rPr>
        <w:t xml:space="preserve"> </w:t>
      </w:r>
      <w:r>
        <w:rPr>
          <w:i/>
          <w:sz w:val="28"/>
        </w:rPr>
        <w:t>глобальной</w:t>
      </w:r>
      <w:r>
        <w:rPr>
          <w:i/>
          <w:spacing w:val="-8"/>
          <w:sz w:val="28"/>
        </w:rPr>
        <w:t xml:space="preserve"> </w:t>
      </w:r>
      <w:r>
        <w:rPr>
          <w:i/>
          <w:spacing w:val="-2"/>
          <w:sz w:val="28"/>
        </w:rPr>
        <w:t>экономике.</w:t>
      </w:r>
    </w:p>
    <w:p w:rsidR="00AE3D36" w:rsidRDefault="00AA282A">
      <w:pPr>
        <w:pStyle w:val="a3"/>
        <w:spacing w:before="31" w:line="259" w:lineRule="auto"/>
        <w:ind w:right="105"/>
      </w:pPr>
      <w:r>
        <w:rPr>
          <w:b/>
        </w:rPr>
        <w:t>С</w:t>
      </w:r>
      <w:r>
        <w:t>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w:t>
      </w:r>
      <w:r>
        <w:rPr>
          <w:spacing w:val="40"/>
        </w:rPr>
        <w:t xml:space="preserve">  </w:t>
      </w:r>
      <w:r>
        <w:t>проблемы</w:t>
      </w:r>
      <w:r>
        <w:rPr>
          <w:spacing w:val="40"/>
        </w:rPr>
        <w:t xml:space="preserve">  </w:t>
      </w:r>
      <w:r>
        <w:t>и</w:t>
      </w:r>
      <w:r>
        <w:rPr>
          <w:spacing w:val="40"/>
        </w:rPr>
        <w:t xml:space="preserve">  </w:t>
      </w:r>
      <w:r>
        <w:t>перспективы</w:t>
      </w:r>
      <w:r>
        <w:rPr>
          <w:spacing w:val="40"/>
        </w:rPr>
        <w:t xml:space="preserve">  </w:t>
      </w:r>
      <w:r>
        <w:t>их</w:t>
      </w:r>
      <w:r>
        <w:rPr>
          <w:spacing w:val="40"/>
        </w:rPr>
        <w:t xml:space="preserve">  </w:t>
      </w:r>
      <w:r>
        <w:t>развития</w:t>
      </w:r>
      <w:r>
        <w:rPr>
          <w:i/>
        </w:rPr>
        <w:t>.</w:t>
      </w:r>
      <w:r>
        <w:rPr>
          <w:i/>
          <w:spacing w:val="40"/>
        </w:rPr>
        <w:t xml:space="preserve">  </w:t>
      </w:r>
      <w:r>
        <w:t>Россия</w:t>
      </w:r>
      <w:r>
        <w:rPr>
          <w:spacing w:val="40"/>
        </w:rPr>
        <w:t xml:space="preserve">  </w:t>
      </w:r>
      <w:r>
        <w:t>в</w:t>
      </w:r>
      <w:r>
        <w:rPr>
          <w:spacing w:val="40"/>
        </w:rPr>
        <w:t xml:space="preserve">  </w:t>
      </w:r>
      <w:r>
        <w:t>мировой системе</w:t>
      </w:r>
      <w:r>
        <w:rPr>
          <w:spacing w:val="-18"/>
        </w:rPr>
        <w:t xml:space="preserve"> </w:t>
      </w:r>
      <w:r>
        <w:t>интеграционных</w:t>
      </w:r>
      <w:r>
        <w:rPr>
          <w:spacing w:val="-17"/>
        </w:rPr>
        <w:t xml:space="preserve"> </w:t>
      </w:r>
      <w:r>
        <w:t>отношений.</w:t>
      </w:r>
      <w:r>
        <w:rPr>
          <w:spacing w:val="-12"/>
        </w:rPr>
        <w:t xml:space="preserve"> </w:t>
      </w:r>
      <w:r>
        <w:t>Место</w:t>
      </w:r>
      <w:r>
        <w:rPr>
          <w:spacing w:val="-17"/>
        </w:rPr>
        <w:t xml:space="preserve"> </w:t>
      </w:r>
      <w:r>
        <w:t>России</w:t>
      </w:r>
      <w:r>
        <w:rPr>
          <w:spacing w:val="-13"/>
        </w:rPr>
        <w:t xml:space="preserve"> </w:t>
      </w:r>
      <w:r>
        <w:t>в</w:t>
      </w:r>
      <w:r>
        <w:rPr>
          <w:spacing w:val="-18"/>
        </w:rPr>
        <w:t xml:space="preserve"> </w:t>
      </w:r>
      <w:r>
        <w:t>Евразийском</w:t>
      </w:r>
      <w:r>
        <w:rPr>
          <w:spacing w:val="-1"/>
        </w:rPr>
        <w:t xml:space="preserve"> </w:t>
      </w:r>
      <w:r>
        <w:t>экономическом союзе (ЕАЭС). Факторы, предопределяющие международную интеграцию</w:t>
      </w:r>
      <w:r>
        <w:rPr>
          <w:spacing w:val="80"/>
        </w:rPr>
        <w:t xml:space="preserve"> </w:t>
      </w:r>
      <w:r>
        <w:rPr>
          <w:spacing w:val="-2"/>
        </w:rPr>
        <w:t>России.</w:t>
      </w:r>
    </w:p>
    <w:p w:rsidR="00AE3D36" w:rsidRDefault="00AA282A">
      <w:pPr>
        <w:pStyle w:val="a3"/>
        <w:spacing w:line="319"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95"/>
        </w:numPr>
        <w:tabs>
          <w:tab w:val="left" w:pos="1216"/>
        </w:tabs>
        <w:spacing w:before="31" w:line="256" w:lineRule="auto"/>
        <w:ind w:right="124" w:firstLine="569"/>
        <w:jc w:val="both"/>
        <w:rPr>
          <w:sz w:val="28"/>
        </w:rPr>
      </w:pPr>
      <w:r>
        <w:rPr>
          <w:sz w:val="28"/>
        </w:rPr>
        <w:t>Сравнительный анализ двух ведущих мировых интеграционных группировок</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обучающихся)</w:t>
      </w:r>
      <w:r>
        <w:rPr>
          <w:spacing w:val="40"/>
          <w:sz w:val="28"/>
        </w:rPr>
        <w:t xml:space="preserve"> </w:t>
      </w:r>
      <w:r>
        <w:rPr>
          <w:sz w:val="28"/>
        </w:rPr>
        <w:t>по</w:t>
      </w:r>
      <w:r>
        <w:rPr>
          <w:spacing w:val="40"/>
          <w:sz w:val="28"/>
        </w:rPr>
        <w:t xml:space="preserve"> </w:t>
      </w:r>
      <w:r>
        <w:rPr>
          <w:sz w:val="28"/>
        </w:rPr>
        <w:t>данным</w:t>
      </w:r>
      <w:r>
        <w:rPr>
          <w:spacing w:val="40"/>
          <w:sz w:val="28"/>
        </w:rPr>
        <w:t xml:space="preserve"> </w:t>
      </w:r>
      <w:r>
        <w:rPr>
          <w:sz w:val="28"/>
        </w:rPr>
        <w:t>международной</w:t>
      </w:r>
      <w:r>
        <w:rPr>
          <w:spacing w:val="40"/>
          <w:sz w:val="28"/>
        </w:rPr>
        <w:t xml:space="preserve"> </w:t>
      </w:r>
      <w:r>
        <w:rPr>
          <w:sz w:val="28"/>
        </w:rPr>
        <w:t>статистики с целью выявления мировых тенденций процессов интеграции.</w:t>
      </w:r>
    </w:p>
    <w:p w:rsidR="00AE3D36" w:rsidRDefault="00AA282A">
      <w:pPr>
        <w:pStyle w:val="a5"/>
        <w:numPr>
          <w:ilvl w:val="0"/>
          <w:numId w:val="95"/>
        </w:numPr>
        <w:tabs>
          <w:tab w:val="left" w:pos="1000"/>
        </w:tabs>
        <w:spacing w:before="3" w:line="264" w:lineRule="auto"/>
        <w:ind w:right="109" w:firstLine="569"/>
        <w:jc w:val="both"/>
        <w:rPr>
          <w:sz w:val="28"/>
        </w:rPr>
      </w:pPr>
      <w:r>
        <w:rPr>
          <w:sz w:val="28"/>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AE3D36" w:rsidRDefault="00AE3D36">
      <w:pPr>
        <w:pStyle w:val="a3"/>
        <w:spacing w:before="58"/>
        <w:ind w:left="0" w:firstLine="0"/>
        <w:jc w:val="left"/>
      </w:pPr>
    </w:p>
    <w:p w:rsidR="00AE3D36" w:rsidRDefault="00AA282A">
      <w:pPr>
        <w:pStyle w:val="Heading2"/>
        <w:numPr>
          <w:ilvl w:val="0"/>
          <w:numId w:val="136"/>
        </w:numPr>
        <w:tabs>
          <w:tab w:val="left" w:pos="489"/>
        </w:tabs>
        <w:ind w:left="489" w:hanging="359"/>
      </w:pPr>
      <w:bookmarkStart w:id="3" w:name="_bookmark3"/>
      <w:bookmarkEnd w:id="3"/>
      <w:r>
        <w:rPr>
          <w:spacing w:val="-2"/>
        </w:rPr>
        <w:t>КЛАСС</w:t>
      </w:r>
    </w:p>
    <w:p w:rsidR="00AE3D36" w:rsidRDefault="00AA282A">
      <w:pPr>
        <w:pStyle w:val="Heading3"/>
        <w:spacing w:before="154"/>
      </w:pPr>
      <w:r>
        <w:t>Раздел</w:t>
      </w:r>
      <w:r>
        <w:rPr>
          <w:spacing w:val="-8"/>
        </w:rPr>
        <w:t xml:space="preserve"> </w:t>
      </w:r>
      <w:r>
        <w:t>7.</w:t>
      </w:r>
      <w:r>
        <w:rPr>
          <w:spacing w:val="-8"/>
        </w:rPr>
        <w:t xml:space="preserve"> </w:t>
      </w:r>
      <w:r>
        <w:t>Зарубежная</w:t>
      </w:r>
      <w:r>
        <w:rPr>
          <w:spacing w:val="-8"/>
        </w:rPr>
        <w:t xml:space="preserve"> </w:t>
      </w:r>
      <w:r>
        <w:rPr>
          <w:spacing w:val="-2"/>
        </w:rPr>
        <w:t>Европа</w:t>
      </w:r>
    </w:p>
    <w:p w:rsidR="00AE3D36" w:rsidRDefault="00AA282A">
      <w:pPr>
        <w:spacing w:before="23"/>
        <w:ind w:left="130"/>
        <w:jc w:val="both"/>
        <w:rPr>
          <w:i/>
          <w:sz w:val="28"/>
        </w:rPr>
      </w:pPr>
      <w:r>
        <w:rPr>
          <w:i/>
          <w:sz w:val="28"/>
        </w:rPr>
        <w:t>Тема</w:t>
      </w:r>
      <w:r>
        <w:rPr>
          <w:i/>
          <w:spacing w:val="-11"/>
          <w:sz w:val="28"/>
        </w:rPr>
        <w:t xml:space="preserve"> </w:t>
      </w:r>
      <w:r>
        <w:rPr>
          <w:i/>
          <w:sz w:val="28"/>
        </w:rPr>
        <w:t>1.</w:t>
      </w:r>
      <w:r>
        <w:rPr>
          <w:i/>
          <w:spacing w:val="-3"/>
          <w:sz w:val="28"/>
        </w:rPr>
        <w:t xml:space="preserve"> </w:t>
      </w:r>
      <w:r>
        <w:rPr>
          <w:i/>
          <w:sz w:val="28"/>
        </w:rPr>
        <w:t>Географическое</w:t>
      </w:r>
      <w:r>
        <w:rPr>
          <w:i/>
          <w:spacing w:val="-8"/>
          <w:sz w:val="28"/>
        </w:rPr>
        <w:t xml:space="preserve"> </w:t>
      </w:r>
      <w:r>
        <w:rPr>
          <w:i/>
          <w:sz w:val="28"/>
        </w:rPr>
        <w:t>положение</w:t>
      </w:r>
      <w:r>
        <w:rPr>
          <w:i/>
          <w:spacing w:val="-7"/>
          <w:sz w:val="28"/>
        </w:rPr>
        <w:t xml:space="preserve"> </w:t>
      </w:r>
      <w:r>
        <w:rPr>
          <w:i/>
          <w:sz w:val="28"/>
        </w:rPr>
        <w:t>и</w:t>
      </w:r>
      <w:r>
        <w:rPr>
          <w:i/>
          <w:spacing w:val="-8"/>
          <w:sz w:val="28"/>
        </w:rPr>
        <w:t xml:space="preserve"> </w:t>
      </w:r>
      <w:r>
        <w:rPr>
          <w:i/>
          <w:sz w:val="28"/>
        </w:rPr>
        <w:t>политическая</w:t>
      </w:r>
      <w:r>
        <w:rPr>
          <w:i/>
          <w:spacing w:val="-7"/>
          <w:sz w:val="28"/>
        </w:rPr>
        <w:t xml:space="preserve"> </w:t>
      </w:r>
      <w:r>
        <w:rPr>
          <w:i/>
          <w:sz w:val="28"/>
        </w:rPr>
        <w:t>карта</w:t>
      </w:r>
      <w:r>
        <w:rPr>
          <w:i/>
          <w:spacing w:val="-2"/>
          <w:sz w:val="28"/>
        </w:rPr>
        <w:t xml:space="preserve"> </w:t>
      </w:r>
      <w:r>
        <w:rPr>
          <w:i/>
          <w:sz w:val="28"/>
        </w:rPr>
        <w:t>зарубежной</w:t>
      </w:r>
      <w:r>
        <w:rPr>
          <w:i/>
          <w:spacing w:val="-8"/>
          <w:sz w:val="28"/>
        </w:rPr>
        <w:t xml:space="preserve"> </w:t>
      </w:r>
      <w:r>
        <w:rPr>
          <w:i/>
          <w:spacing w:val="-2"/>
          <w:sz w:val="28"/>
        </w:rPr>
        <w:t>Европы</w:t>
      </w:r>
    </w:p>
    <w:p w:rsidR="00AE3D36" w:rsidRDefault="00AA282A">
      <w:pPr>
        <w:pStyle w:val="a3"/>
        <w:spacing w:before="31" w:line="256" w:lineRule="auto"/>
        <w:ind w:right="113"/>
      </w:pPr>
      <w:r>
        <w:t>Политико- и экономико-географическое положение Европы. Размеры территории и численность населения, доля в мировом населении</w:t>
      </w:r>
      <w:r>
        <w:rPr>
          <w:i/>
        </w:rPr>
        <w:t xml:space="preserve">. </w:t>
      </w:r>
      <w:r>
        <w:t>Большое значение выхода к морям Атлантического океана.</w:t>
      </w:r>
    </w:p>
    <w:p w:rsidR="00AE3D36" w:rsidRDefault="00AA282A">
      <w:pPr>
        <w:pStyle w:val="a3"/>
        <w:spacing w:before="4" w:line="259" w:lineRule="auto"/>
        <w:ind w:right="107"/>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w:t>
      </w:r>
      <w:r>
        <w:rPr>
          <w:spacing w:val="40"/>
        </w:rPr>
        <w:t xml:space="preserve"> </w:t>
      </w:r>
      <w:r>
        <w:t>региона.</w:t>
      </w:r>
      <w:r>
        <w:rPr>
          <w:spacing w:val="40"/>
        </w:rPr>
        <w:t xml:space="preserve"> </w:t>
      </w:r>
      <w:r>
        <w:t>Изменения</w:t>
      </w:r>
      <w:r>
        <w:rPr>
          <w:spacing w:val="40"/>
        </w:rPr>
        <w:t xml:space="preserve"> </w:t>
      </w:r>
      <w:r>
        <w:t>на</w:t>
      </w:r>
      <w:r>
        <w:rPr>
          <w:spacing w:val="40"/>
        </w:rPr>
        <w:t xml:space="preserve"> </w:t>
      </w:r>
      <w:r>
        <w:t>политической</w:t>
      </w:r>
      <w:r>
        <w:rPr>
          <w:spacing w:val="40"/>
        </w:rPr>
        <w:t xml:space="preserve"> </w:t>
      </w:r>
      <w:r>
        <w:t>карте</w:t>
      </w:r>
      <w:r>
        <w:rPr>
          <w:spacing w:val="40"/>
        </w:rPr>
        <w:t xml:space="preserve"> </w:t>
      </w:r>
      <w:r>
        <w:t>в</w:t>
      </w:r>
      <w:r>
        <w:rPr>
          <w:spacing w:val="40"/>
        </w:rPr>
        <w:t xml:space="preserve"> </w:t>
      </w:r>
      <w:r>
        <w:t>конце</w:t>
      </w:r>
      <w:r>
        <w:rPr>
          <w:spacing w:val="40"/>
        </w:rPr>
        <w:t xml:space="preserve"> </w:t>
      </w:r>
      <w:r>
        <w:t>1980-х</w:t>
      </w:r>
      <w:r>
        <w:rPr>
          <w:spacing w:val="40"/>
        </w:rPr>
        <w:t xml:space="preserve"> </w:t>
      </w:r>
      <w:r>
        <w:t>–</w:t>
      </w:r>
      <w:r>
        <w:rPr>
          <w:spacing w:val="40"/>
        </w:rPr>
        <w:t xml:space="preserve"> </w:t>
      </w:r>
      <w:r>
        <w:t>начале 1990-х гг.: объединение Германии, распад Югославии, СССР, Чехословакии. Политическая</w:t>
      </w:r>
      <w:r>
        <w:rPr>
          <w:spacing w:val="-6"/>
        </w:rPr>
        <w:t xml:space="preserve"> </w:t>
      </w:r>
      <w:r>
        <w:t>и</w:t>
      </w:r>
      <w:r>
        <w:rPr>
          <w:spacing w:val="-6"/>
        </w:rPr>
        <w:t xml:space="preserve"> </w:t>
      </w:r>
      <w:r>
        <w:t>экономическая</w:t>
      </w:r>
      <w:r>
        <w:rPr>
          <w:spacing w:val="-6"/>
        </w:rPr>
        <w:t xml:space="preserve"> </w:t>
      </w:r>
      <w:r>
        <w:t>интеграция</w:t>
      </w:r>
      <w:r>
        <w:rPr>
          <w:spacing w:val="-6"/>
        </w:rPr>
        <w:t xml:space="preserve"> </w:t>
      </w:r>
      <w:r>
        <w:t>стран</w:t>
      </w:r>
      <w:r>
        <w:rPr>
          <w:spacing w:val="-6"/>
        </w:rPr>
        <w:t xml:space="preserve"> </w:t>
      </w:r>
      <w:r>
        <w:t>Европы.</w:t>
      </w:r>
      <w:r>
        <w:rPr>
          <w:spacing w:val="-5"/>
        </w:rPr>
        <w:t xml:space="preserve"> </w:t>
      </w:r>
      <w:r>
        <w:t>Пространственный</w:t>
      </w:r>
      <w:r>
        <w:rPr>
          <w:spacing w:val="-6"/>
        </w:rPr>
        <w:t xml:space="preserve"> </w:t>
      </w:r>
      <w:r>
        <w:t>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w:t>
      </w:r>
      <w:r>
        <w:rPr>
          <w:spacing w:val="80"/>
          <w:w w:val="150"/>
        </w:rPr>
        <w:t xml:space="preserve">  </w:t>
      </w:r>
      <w:r>
        <w:t>культуре,</w:t>
      </w:r>
      <w:r>
        <w:rPr>
          <w:spacing w:val="80"/>
          <w:w w:val="150"/>
        </w:rPr>
        <w:t xml:space="preserve">  </w:t>
      </w:r>
      <w:r>
        <w:t>в</w:t>
      </w:r>
      <w:r>
        <w:rPr>
          <w:spacing w:val="80"/>
          <w:w w:val="150"/>
        </w:rPr>
        <w:t xml:space="preserve">  </w:t>
      </w:r>
      <w:r>
        <w:t>историко-географическом</w:t>
      </w:r>
      <w:r>
        <w:rPr>
          <w:spacing w:val="80"/>
          <w:w w:val="150"/>
        </w:rPr>
        <w:t xml:space="preserve">  </w:t>
      </w:r>
      <w:r>
        <w:t>наследии.</w:t>
      </w:r>
      <w:r>
        <w:rPr>
          <w:spacing w:val="80"/>
          <w:w w:val="150"/>
        </w:rPr>
        <w:t xml:space="preserve">  </w:t>
      </w:r>
      <w:r>
        <w:t>Деление на субрегионы (Западная, Южная, Северная, Восточная Европа).</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61" w:lineRule="auto"/>
        <w:ind w:right="129"/>
      </w:pPr>
      <w:r>
        <w:lastRenderedPageBreak/>
        <w:t>Ключевые проблемы взаимоотношений России со странами Европы: расширение</w:t>
      </w:r>
      <w:r>
        <w:rPr>
          <w:spacing w:val="34"/>
        </w:rPr>
        <w:t xml:space="preserve"> </w:t>
      </w:r>
      <w:r>
        <w:t>ЕС</w:t>
      </w:r>
      <w:r>
        <w:rPr>
          <w:spacing w:val="36"/>
        </w:rPr>
        <w:t xml:space="preserve"> </w:t>
      </w:r>
      <w:r>
        <w:t>и</w:t>
      </w:r>
      <w:r>
        <w:rPr>
          <w:spacing w:val="37"/>
        </w:rPr>
        <w:t xml:space="preserve"> </w:t>
      </w:r>
      <w:r>
        <w:t>НАТО</w:t>
      </w:r>
      <w:r>
        <w:rPr>
          <w:spacing w:val="35"/>
        </w:rPr>
        <w:t xml:space="preserve"> </w:t>
      </w:r>
      <w:r>
        <w:t>на</w:t>
      </w:r>
      <w:r>
        <w:rPr>
          <w:spacing w:val="34"/>
        </w:rPr>
        <w:t xml:space="preserve"> </w:t>
      </w:r>
      <w:r>
        <w:t>восток,</w:t>
      </w:r>
      <w:r>
        <w:rPr>
          <w:spacing w:val="38"/>
        </w:rPr>
        <w:t xml:space="preserve"> </w:t>
      </w:r>
      <w:r>
        <w:t>Калининградский</w:t>
      </w:r>
      <w:r>
        <w:rPr>
          <w:spacing w:val="37"/>
        </w:rPr>
        <w:t xml:space="preserve"> </w:t>
      </w:r>
      <w:r>
        <w:t>эксклав,</w:t>
      </w:r>
      <w:r>
        <w:rPr>
          <w:spacing w:val="38"/>
        </w:rPr>
        <w:t xml:space="preserve"> </w:t>
      </w:r>
      <w:r>
        <w:t>транспортировка в страны Европы российских топливных ресурсов и другое.</w:t>
      </w:r>
    </w:p>
    <w:p w:rsidR="00AE3D36" w:rsidRDefault="00AA282A">
      <w:pPr>
        <w:pStyle w:val="a3"/>
        <w:spacing w:line="314"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1"/>
          <w:numId w:val="136"/>
        </w:numPr>
        <w:tabs>
          <w:tab w:val="left" w:pos="1094"/>
        </w:tabs>
        <w:spacing w:before="24" w:line="256" w:lineRule="auto"/>
        <w:ind w:right="121" w:firstLine="569"/>
        <w:rPr>
          <w:sz w:val="28"/>
        </w:rPr>
      </w:pPr>
      <w:r>
        <w:rPr>
          <w:sz w:val="28"/>
        </w:rPr>
        <w:t>Сравнительная</w:t>
      </w:r>
      <w:r>
        <w:rPr>
          <w:spacing w:val="80"/>
          <w:sz w:val="28"/>
        </w:rPr>
        <w:t xml:space="preserve"> </w:t>
      </w:r>
      <w:r>
        <w:rPr>
          <w:sz w:val="28"/>
        </w:rPr>
        <w:t>характеристика</w:t>
      </w:r>
      <w:r>
        <w:rPr>
          <w:spacing w:val="80"/>
          <w:sz w:val="28"/>
        </w:rPr>
        <w:t xml:space="preserve"> </w:t>
      </w:r>
      <w:r>
        <w:rPr>
          <w:sz w:val="28"/>
        </w:rPr>
        <w:t>региональных</w:t>
      </w:r>
      <w:r>
        <w:rPr>
          <w:spacing w:val="80"/>
          <w:sz w:val="28"/>
        </w:rPr>
        <w:t xml:space="preserve"> </w:t>
      </w:r>
      <w:r>
        <w:rPr>
          <w:sz w:val="28"/>
        </w:rPr>
        <w:t>организаций</w:t>
      </w:r>
      <w:r>
        <w:rPr>
          <w:spacing w:val="80"/>
          <w:sz w:val="28"/>
        </w:rPr>
        <w:t xml:space="preserve"> </w:t>
      </w:r>
      <w:r>
        <w:rPr>
          <w:sz w:val="28"/>
        </w:rPr>
        <w:t>зарубежной Европы (ЕС, ЕАСТ, Евратом, Европейское космическое агентство).</w:t>
      </w:r>
    </w:p>
    <w:p w:rsidR="00AE3D36" w:rsidRDefault="00AA282A">
      <w:pPr>
        <w:spacing w:before="124"/>
        <w:ind w:left="130"/>
        <w:rPr>
          <w:i/>
          <w:sz w:val="28"/>
        </w:rPr>
      </w:pPr>
      <w:r>
        <w:rPr>
          <w:i/>
          <w:sz w:val="28"/>
        </w:rPr>
        <w:t>Тема</w:t>
      </w:r>
      <w:r>
        <w:rPr>
          <w:i/>
          <w:spacing w:val="-9"/>
          <w:sz w:val="28"/>
        </w:rPr>
        <w:t xml:space="preserve"> </w:t>
      </w:r>
      <w:r>
        <w:rPr>
          <w:i/>
          <w:sz w:val="28"/>
        </w:rPr>
        <w:t>2.</w:t>
      </w:r>
      <w:r>
        <w:rPr>
          <w:i/>
          <w:spacing w:val="-2"/>
          <w:sz w:val="28"/>
        </w:rPr>
        <w:t xml:space="preserve"> </w:t>
      </w:r>
      <w:r>
        <w:rPr>
          <w:i/>
          <w:sz w:val="28"/>
        </w:rPr>
        <w:t>Природные</w:t>
      </w:r>
      <w:r>
        <w:rPr>
          <w:i/>
          <w:spacing w:val="-5"/>
          <w:sz w:val="28"/>
        </w:rPr>
        <w:t xml:space="preserve"> </w:t>
      </w:r>
      <w:r>
        <w:rPr>
          <w:i/>
          <w:sz w:val="28"/>
        </w:rPr>
        <w:t>условия</w:t>
      </w:r>
      <w:r>
        <w:rPr>
          <w:i/>
          <w:spacing w:val="-10"/>
          <w:sz w:val="28"/>
        </w:rPr>
        <w:t xml:space="preserve"> </w:t>
      </w:r>
      <w:r>
        <w:rPr>
          <w:i/>
          <w:sz w:val="28"/>
        </w:rPr>
        <w:t>и</w:t>
      </w:r>
      <w:r>
        <w:rPr>
          <w:i/>
          <w:spacing w:val="-6"/>
          <w:sz w:val="28"/>
        </w:rPr>
        <w:t xml:space="preserve"> </w:t>
      </w:r>
      <w:r>
        <w:rPr>
          <w:i/>
          <w:sz w:val="28"/>
        </w:rPr>
        <w:t>ресурсы</w:t>
      </w:r>
      <w:r>
        <w:rPr>
          <w:i/>
          <w:spacing w:val="-7"/>
          <w:sz w:val="28"/>
        </w:rPr>
        <w:t xml:space="preserve"> </w:t>
      </w:r>
      <w:r>
        <w:rPr>
          <w:i/>
          <w:sz w:val="28"/>
        </w:rPr>
        <w:t xml:space="preserve">зарубежной </w:t>
      </w:r>
      <w:r>
        <w:rPr>
          <w:i/>
          <w:spacing w:val="-2"/>
          <w:sz w:val="28"/>
        </w:rPr>
        <w:t>Европы</w:t>
      </w:r>
    </w:p>
    <w:p w:rsidR="00AE3D36" w:rsidRDefault="00AA282A">
      <w:pPr>
        <w:pStyle w:val="a3"/>
        <w:spacing w:before="32" w:line="259" w:lineRule="auto"/>
        <w:ind w:right="115"/>
      </w:pPr>
      <w:r>
        <w:t>Разнообразие</w:t>
      </w:r>
      <w:r>
        <w:rPr>
          <w:spacing w:val="80"/>
          <w:w w:val="150"/>
        </w:rPr>
        <w:t xml:space="preserve"> </w:t>
      </w:r>
      <w:r>
        <w:t>природных</w:t>
      </w:r>
      <w:r>
        <w:rPr>
          <w:spacing w:val="40"/>
        </w:rPr>
        <w:t xml:space="preserve">  </w:t>
      </w:r>
      <w:r>
        <w:t>условий</w:t>
      </w:r>
      <w:r>
        <w:rPr>
          <w:spacing w:val="40"/>
        </w:rPr>
        <w:t xml:space="preserve">  </w:t>
      </w:r>
      <w:r>
        <w:t>и</w:t>
      </w:r>
      <w:r>
        <w:rPr>
          <w:spacing w:val="40"/>
        </w:rPr>
        <w:t xml:space="preserve">  </w:t>
      </w:r>
      <w:r>
        <w:t>ресурсов</w:t>
      </w:r>
      <w:r>
        <w:rPr>
          <w:spacing w:val="80"/>
          <w:w w:val="150"/>
        </w:rPr>
        <w:t xml:space="preserve"> </w:t>
      </w:r>
      <w:r>
        <w:t>в</w:t>
      </w:r>
      <w:r>
        <w:rPr>
          <w:spacing w:val="80"/>
          <w:w w:val="150"/>
        </w:rPr>
        <w:t xml:space="preserve"> </w:t>
      </w:r>
      <w:r>
        <w:t>зарубежной</w:t>
      </w:r>
      <w:r>
        <w:rPr>
          <w:spacing w:val="40"/>
        </w:rPr>
        <w:t xml:space="preserve">  </w:t>
      </w:r>
      <w:r>
        <w:t>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AE3D36" w:rsidRDefault="00AA282A">
      <w:pPr>
        <w:pStyle w:val="a3"/>
        <w:spacing w:line="320"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94"/>
        </w:numPr>
        <w:tabs>
          <w:tab w:val="left" w:pos="1029"/>
        </w:tabs>
        <w:spacing w:before="24" w:line="256" w:lineRule="auto"/>
        <w:ind w:right="129" w:firstLine="569"/>
        <w:rPr>
          <w:sz w:val="28"/>
        </w:rPr>
      </w:pPr>
      <w:r>
        <w:rPr>
          <w:sz w:val="28"/>
        </w:rPr>
        <w:t>Оценка</w:t>
      </w:r>
      <w:r>
        <w:rPr>
          <w:spacing w:val="27"/>
          <w:sz w:val="28"/>
        </w:rPr>
        <w:t xml:space="preserve"> </w:t>
      </w:r>
      <w:r>
        <w:rPr>
          <w:sz w:val="28"/>
        </w:rPr>
        <w:t>обеспеченности</w:t>
      </w:r>
      <w:r>
        <w:rPr>
          <w:spacing w:val="30"/>
          <w:sz w:val="28"/>
        </w:rPr>
        <w:t xml:space="preserve"> </w:t>
      </w:r>
      <w:r>
        <w:rPr>
          <w:sz w:val="28"/>
        </w:rPr>
        <w:t>природными</w:t>
      </w:r>
      <w:r>
        <w:rPr>
          <w:spacing w:val="30"/>
          <w:sz w:val="28"/>
        </w:rPr>
        <w:t xml:space="preserve"> </w:t>
      </w:r>
      <w:r>
        <w:rPr>
          <w:sz w:val="28"/>
        </w:rPr>
        <w:t>ресурсами</w:t>
      </w:r>
      <w:r>
        <w:rPr>
          <w:spacing w:val="30"/>
          <w:sz w:val="28"/>
        </w:rPr>
        <w:t xml:space="preserve"> </w:t>
      </w:r>
      <w:r>
        <w:rPr>
          <w:sz w:val="28"/>
        </w:rPr>
        <w:t>субрегионов</w:t>
      </w:r>
      <w:r>
        <w:rPr>
          <w:spacing w:val="27"/>
          <w:sz w:val="28"/>
        </w:rPr>
        <w:t xml:space="preserve"> </w:t>
      </w:r>
      <w:r>
        <w:rPr>
          <w:sz w:val="28"/>
        </w:rPr>
        <w:t xml:space="preserve">зарубежной </w:t>
      </w:r>
      <w:r>
        <w:rPr>
          <w:spacing w:val="-2"/>
          <w:sz w:val="28"/>
        </w:rPr>
        <w:t>Европы.</w:t>
      </w:r>
    </w:p>
    <w:p w:rsidR="00AE3D36" w:rsidRDefault="00AA282A">
      <w:pPr>
        <w:pStyle w:val="a5"/>
        <w:numPr>
          <w:ilvl w:val="0"/>
          <w:numId w:val="94"/>
        </w:numPr>
        <w:tabs>
          <w:tab w:val="left" w:pos="1125"/>
          <w:tab w:val="left" w:pos="2902"/>
          <w:tab w:val="left" w:pos="4960"/>
          <w:tab w:val="left" w:pos="7751"/>
          <w:tab w:val="left" w:pos="9333"/>
        </w:tabs>
        <w:spacing w:before="2" w:line="264" w:lineRule="auto"/>
        <w:ind w:right="115" w:firstLine="569"/>
        <w:rPr>
          <w:sz w:val="28"/>
        </w:rPr>
      </w:pPr>
      <w:r>
        <w:rPr>
          <w:spacing w:val="-2"/>
          <w:sz w:val="28"/>
        </w:rPr>
        <w:t>Комплексная</w:t>
      </w:r>
      <w:r>
        <w:rPr>
          <w:sz w:val="28"/>
        </w:rPr>
        <w:tab/>
      </w:r>
      <w:r>
        <w:rPr>
          <w:spacing w:val="-2"/>
          <w:sz w:val="28"/>
        </w:rPr>
        <w:t>характеристика</w:t>
      </w:r>
      <w:r>
        <w:rPr>
          <w:sz w:val="28"/>
        </w:rPr>
        <w:tab/>
      </w:r>
      <w:r>
        <w:rPr>
          <w:spacing w:val="-2"/>
          <w:sz w:val="28"/>
        </w:rPr>
        <w:t>природно-ресурсного</w:t>
      </w:r>
      <w:r>
        <w:rPr>
          <w:sz w:val="28"/>
        </w:rPr>
        <w:tab/>
      </w:r>
      <w:r>
        <w:rPr>
          <w:spacing w:val="-2"/>
          <w:sz w:val="28"/>
        </w:rPr>
        <w:t>потенциала</w:t>
      </w:r>
      <w:r>
        <w:rPr>
          <w:sz w:val="28"/>
        </w:rPr>
        <w:tab/>
      </w:r>
      <w:r>
        <w:rPr>
          <w:spacing w:val="-4"/>
          <w:sz w:val="28"/>
        </w:rPr>
        <w:t xml:space="preserve">одной </w:t>
      </w:r>
      <w:r>
        <w:rPr>
          <w:sz w:val="28"/>
        </w:rPr>
        <w:t>из стран зарубежной Европы (по выбору).</w:t>
      </w:r>
    </w:p>
    <w:p w:rsidR="00AE3D36" w:rsidRDefault="00AA282A">
      <w:pPr>
        <w:spacing w:before="106"/>
        <w:ind w:left="130"/>
        <w:rPr>
          <w:i/>
          <w:sz w:val="28"/>
        </w:rPr>
      </w:pPr>
      <w:r>
        <w:rPr>
          <w:i/>
          <w:sz w:val="28"/>
        </w:rPr>
        <w:t>Тема</w:t>
      </w:r>
      <w:r>
        <w:rPr>
          <w:i/>
          <w:spacing w:val="-8"/>
          <w:sz w:val="28"/>
        </w:rPr>
        <w:t xml:space="preserve"> </w:t>
      </w:r>
      <w:r>
        <w:rPr>
          <w:i/>
          <w:sz w:val="28"/>
        </w:rPr>
        <w:t>3.</w:t>
      </w:r>
      <w:r>
        <w:rPr>
          <w:i/>
          <w:spacing w:val="-3"/>
          <w:sz w:val="28"/>
        </w:rPr>
        <w:t xml:space="preserve"> </w:t>
      </w:r>
      <w:r>
        <w:rPr>
          <w:i/>
          <w:sz w:val="28"/>
        </w:rPr>
        <w:t>Население</w:t>
      </w:r>
      <w:r>
        <w:rPr>
          <w:i/>
          <w:spacing w:val="-7"/>
          <w:sz w:val="28"/>
        </w:rPr>
        <w:t xml:space="preserve"> </w:t>
      </w:r>
      <w:r>
        <w:rPr>
          <w:i/>
          <w:sz w:val="28"/>
        </w:rPr>
        <w:t>зарубежной</w:t>
      </w:r>
      <w:r>
        <w:rPr>
          <w:i/>
          <w:spacing w:val="-2"/>
          <w:sz w:val="28"/>
        </w:rPr>
        <w:t xml:space="preserve"> Европы</w:t>
      </w:r>
    </w:p>
    <w:p w:rsidR="00AE3D36" w:rsidRDefault="00AA282A">
      <w:pPr>
        <w:pStyle w:val="a3"/>
        <w:spacing w:before="31" w:line="259" w:lineRule="auto"/>
        <w:ind w:right="114"/>
      </w:pPr>
      <w:r>
        <w:t>Динамика</w:t>
      </w:r>
      <w:r>
        <w:rPr>
          <w:spacing w:val="80"/>
          <w:w w:val="150"/>
        </w:rPr>
        <w:t xml:space="preserve"> </w:t>
      </w:r>
      <w:r>
        <w:t>населения</w:t>
      </w:r>
      <w:r>
        <w:rPr>
          <w:spacing w:val="80"/>
          <w:w w:val="150"/>
        </w:rPr>
        <w:t xml:space="preserve"> </w:t>
      </w:r>
      <w:r>
        <w:t>региона</w:t>
      </w:r>
      <w:r>
        <w:rPr>
          <w:spacing w:val="80"/>
          <w:w w:val="150"/>
        </w:rPr>
        <w:t xml:space="preserve"> </w:t>
      </w:r>
      <w:r>
        <w:t>в</w:t>
      </w:r>
      <w:r>
        <w:rPr>
          <w:spacing w:val="80"/>
          <w:w w:val="150"/>
        </w:rPr>
        <w:t xml:space="preserve"> </w:t>
      </w:r>
      <w:r>
        <w:t>последние</w:t>
      </w:r>
      <w:r>
        <w:rPr>
          <w:spacing w:val="80"/>
          <w:w w:val="150"/>
        </w:rPr>
        <w:t xml:space="preserve"> </w:t>
      </w:r>
      <w:r>
        <w:t>десятилетия.</w:t>
      </w:r>
      <w:r>
        <w:rPr>
          <w:spacing w:val="80"/>
          <w:w w:val="150"/>
        </w:rPr>
        <w:t xml:space="preserve"> </w:t>
      </w:r>
      <w:r>
        <w:t>Национальный</w:t>
      </w:r>
      <w:r>
        <w:rPr>
          <w:spacing w:val="40"/>
        </w:rPr>
        <w:t xml:space="preserve"> </w:t>
      </w:r>
      <w:r>
        <w:t>и религиозный состав, его изменения в отдельных странах вследствие миграций. Миграционный</w:t>
      </w:r>
      <w:r>
        <w:rPr>
          <w:spacing w:val="-7"/>
        </w:rPr>
        <w:t xml:space="preserve"> </w:t>
      </w:r>
      <w:r>
        <w:t>кризис</w:t>
      </w:r>
      <w:r>
        <w:rPr>
          <w:spacing w:val="-10"/>
        </w:rPr>
        <w:t xml:space="preserve"> </w:t>
      </w:r>
      <w:r>
        <w:t>2010-х</w:t>
      </w:r>
      <w:r>
        <w:rPr>
          <w:spacing w:val="-11"/>
        </w:rPr>
        <w:t xml:space="preserve"> </w:t>
      </w:r>
      <w:r>
        <w:t>гг.,</w:t>
      </w:r>
      <w:r>
        <w:rPr>
          <w:spacing w:val="-6"/>
        </w:rPr>
        <w:t xml:space="preserve"> </w:t>
      </w:r>
      <w:r>
        <w:t>его</w:t>
      </w:r>
      <w:r>
        <w:rPr>
          <w:spacing w:val="-11"/>
        </w:rPr>
        <w:t xml:space="preserve"> </w:t>
      </w:r>
      <w:r>
        <w:t>причины</w:t>
      </w:r>
      <w:r>
        <w:rPr>
          <w:spacing w:val="-9"/>
        </w:rPr>
        <w:t xml:space="preserve"> </w:t>
      </w:r>
      <w:r>
        <w:t>и</w:t>
      </w:r>
      <w:r>
        <w:rPr>
          <w:spacing w:val="-7"/>
        </w:rPr>
        <w:t xml:space="preserve"> </w:t>
      </w:r>
      <w:r>
        <w:t>последствия.</w:t>
      </w:r>
      <w:r>
        <w:rPr>
          <w:spacing w:val="-6"/>
        </w:rPr>
        <w:t xml:space="preserve"> </w:t>
      </w:r>
      <w:r>
        <w:t>Влияние</w:t>
      </w:r>
      <w:r>
        <w:rPr>
          <w:spacing w:val="-10"/>
        </w:rPr>
        <w:t xml:space="preserve"> </w:t>
      </w:r>
      <w:r>
        <w:t>культурно- 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AE3D36" w:rsidRDefault="00AA282A">
      <w:pPr>
        <w:pStyle w:val="a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93"/>
        </w:numPr>
        <w:tabs>
          <w:tab w:val="left" w:pos="1161"/>
          <w:tab w:val="left" w:pos="2966"/>
          <w:tab w:val="left" w:pos="3880"/>
          <w:tab w:val="left" w:pos="5541"/>
          <w:tab w:val="left" w:pos="6707"/>
          <w:tab w:val="left" w:pos="7246"/>
          <w:tab w:val="left" w:pos="8868"/>
        </w:tabs>
        <w:spacing w:before="23" w:line="256" w:lineRule="auto"/>
        <w:ind w:right="115" w:firstLine="569"/>
        <w:rPr>
          <w:sz w:val="28"/>
        </w:rPr>
      </w:pPr>
      <w:r>
        <w:rPr>
          <w:spacing w:val="-2"/>
          <w:sz w:val="28"/>
        </w:rPr>
        <w:t>Группировка</w:t>
      </w:r>
      <w:r>
        <w:rPr>
          <w:sz w:val="28"/>
        </w:rPr>
        <w:tab/>
      </w:r>
      <w:r>
        <w:rPr>
          <w:spacing w:val="-4"/>
          <w:sz w:val="28"/>
        </w:rPr>
        <w:t>стран</w:t>
      </w:r>
      <w:r>
        <w:rPr>
          <w:sz w:val="28"/>
        </w:rPr>
        <w:tab/>
      </w:r>
      <w:r>
        <w:rPr>
          <w:spacing w:val="-2"/>
          <w:sz w:val="28"/>
        </w:rPr>
        <w:t>зарубежной</w:t>
      </w:r>
      <w:r>
        <w:rPr>
          <w:sz w:val="28"/>
        </w:rPr>
        <w:tab/>
      </w:r>
      <w:r>
        <w:rPr>
          <w:spacing w:val="-2"/>
          <w:sz w:val="28"/>
        </w:rPr>
        <w:t>Европы</w:t>
      </w:r>
      <w:r>
        <w:rPr>
          <w:sz w:val="28"/>
        </w:rPr>
        <w:tab/>
      </w:r>
      <w:r>
        <w:rPr>
          <w:spacing w:val="-6"/>
          <w:sz w:val="28"/>
        </w:rPr>
        <w:t>по</w:t>
      </w:r>
      <w:r>
        <w:rPr>
          <w:sz w:val="28"/>
        </w:rPr>
        <w:tab/>
      </w:r>
      <w:r>
        <w:rPr>
          <w:spacing w:val="-2"/>
          <w:sz w:val="28"/>
        </w:rPr>
        <w:t>этнической</w:t>
      </w:r>
      <w:r>
        <w:rPr>
          <w:sz w:val="28"/>
        </w:rPr>
        <w:tab/>
      </w:r>
      <w:r>
        <w:rPr>
          <w:spacing w:val="-2"/>
          <w:sz w:val="28"/>
        </w:rPr>
        <w:t xml:space="preserve">структуре </w:t>
      </w:r>
      <w:r>
        <w:rPr>
          <w:sz w:val="28"/>
        </w:rPr>
        <w:t>их населения.</w:t>
      </w:r>
    </w:p>
    <w:p w:rsidR="00AE3D36" w:rsidRDefault="00AA282A">
      <w:pPr>
        <w:pStyle w:val="a5"/>
        <w:numPr>
          <w:ilvl w:val="0"/>
          <w:numId w:val="93"/>
        </w:numPr>
        <w:tabs>
          <w:tab w:val="left" w:pos="1022"/>
        </w:tabs>
        <w:spacing w:before="3" w:line="264" w:lineRule="auto"/>
        <w:ind w:right="129" w:firstLine="569"/>
        <w:rPr>
          <w:sz w:val="28"/>
        </w:rPr>
      </w:pPr>
      <w:r>
        <w:rPr>
          <w:sz w:val="28"/>
        </w:rPr>
        <w:t>Выявление основных</w:t>
      </w:r>
      <w:r>
        <w:rPr>
          <w:spacing w:val="28"/>
          <w:sz w:val="28"/>
        </w:rPr>
        <w:t xml:space="preserve"> </w:t>
      </w:r>
      <w:r>
        <w:rPr>
          <w:sz w:val="28"/>
        </w:rPr>
        <w:t>закономерностей</w:t>
      </w:r>
      <w:r>
        <w:rPr>
          <w:spacing w:val="25"/>
          <w:sz w:val="28"/>
        </w:rPr>
        <w:t xml:space="preserve"> </w:t>
      </w:r>
      <w:r>
        <w:rPr>
          <w:sz w:val="28"/>
        </w:rPr>
        <w:t>расселения</w:t>
      </w:r>
      <w:r>
        <w:rPr>
          <w:spacing w:val="25"/>
          <w:sz w:val="28"/>
        </w:rPr>
        <w:t xml:space="preserve"> </w:t>
      </w:r>
      <w:r>
        <w:rPr>
          <w:sz w:val="28"/>
        </w:rPr>
        <w:t>населения</w:t>
      </w:r>
      <w:r>
        <w:rPr>
          <w:spacing w:val="25"/>
          <w:sz w:val="28"/>
        </w:rPr>
        <w:t xml:space="preserve"> </w:t>
      </w:r>
      <w:r>
        <w:rPr>
          <w:sz w:val="28"/>
        </w:rPr>
        <w:t>зарубежной Европы на основе анализа физической карты и тематических карт.</w:t>
      </w:r>
    </w:p>
    <w:p w:rsidR="00AE3D36" w:rsidRDefault="00AA282A">
      <w:pPr>
        <w:spacing w:before="105"/>
        <w:ind w:left="130"/>
        <w:rPr>
          <w:i/>
          <w:sz w:val="28"/>
        </w:rPr>
      </w:pPr>
      <w:r>
        <w:rPr>
          <w:i/>
          <w:sz w:val="28"/>
        </w:rPr>
        <w:t>Тема</w:t>
      </w:r>
      <w:r>
        <w:rPr>
          <w:i/>
          <w:spacing w:val="-9"/>
          <w:sz w:val="28"/>
        </w:rPr>
        <w:t xml:space="preserve"> </w:t>
      </w:r>
      <w:r>
        <w:rPr>
          <w:i/>
          <w:sz w:val="28"/>
        </w:rPr>
        <w:t>4.</w:t>
      </w:r>
      <w:r>
        <w:rPr>
          <w:i/>
          <w:spacing w:val="-9"/>
          <w:sz w:val="28"/>
        </w:rPr>
        <w:t xml:space="preserve"> </w:t>
      </w:r>
      <w:r>
        <w:rPr>
          <w:i/>
          <w:sz w:val="28"/>
        </w:rPr>
        <w:t>Хозяйство</w:t>
      </w:r>
      <w:r>
        <w:rPr>
          <w:i/>
          <w:spacing w:val="-3"/>
          <w:sz w:val="28"/>
        </w:rPr>
        <w:t xml:space="preserve"> </w:t>
      </w:r>
      <w:r>
        <w:rPr>
          <w:i/>
          <w:sz w:val="28"/>
        </w:rPr>
        <w:t>зарубежной</w:t>
      </w:r>
      <w:r>
        <w:rPr>
          <w:i/>
          <w:spacing w:val="-2"/>
          <w:sz w:val="28"/>
        </w:rPr>
        <w:t xml:space="preserve"> Европы</w:t>
      </w:r>
    </w:p>
    <w:p w:rsidR="00AE3D36" w:rsidRDefault="00AA282A">
      <w:pPr>
        <w:pStyle w:val="a3"/>
        <w:spacing w:before="32" w:line="256" w:lineRule="auto"/>
        <w:jc w:val="left"/>
      </w:pPr>
      <w:r>
        <w:t>Зарубежная</w:t>
      </w:r>
      <w:r>
        <w:rPr>
          <w:spacing w:val="-12"/>
        </w:rPr>
        <w:t xml:space="preserve"> </w:t>
      </w:r>
      <w:r>
        <w:t>Европа</w:t>
      </w:r>
      <w:r>
        <w:rPr>
          <w:spacing w:val="-14"/>
        </w:rPr>
        <w:t xml:space="preserve"> </w:t>
      </w:r>
      <w:r>
        <w:t>как</w:t>
      </w:r>
      <w:r>
        <w:rPr>
          <w:spacing w:val="-12"/>
        </w:rPr>
        <w:t xml:space="preserve"> </w:t>
      </w:r>
      <w:r>
        <w:t>одно</w:t>
      </w:r>
      <w:r>
        <w:rPr>
          <w:spacing w:val="-15"/>
        </w:rPr>
        <w:t xml:space="preserve"> </w:t>
      </w:r>
      <w:r>
        <w:t>из</w:t>
      </w:r>
      <w:r>
        <w:rPr>
          <w:spacing w:val="-14"/>
        </w:rPr>
        <w:t xml:space="preserve"> </w:t>
      </w:r>
      <w:r>
        <w:t>ядер</w:t>
      </w:r>
      <w:r>
        <w:rPr>
          <w:spacing w:val="-15"/>
        </w:rPr>
        <w:t xml:space="preserve"> </w:t>
      </w:r>
      <w:r>
        <w:t>мировой</w:t>
      </w:r>
      <w:r>
        <w:rPr>
          <w:spacing w:val="-12"/>
        </w:rPr>
        <w:t xml:space="preserve"> </w:t>
      </w:r>
      <w:r>
        <w:t>экономики.</w:t>
      </w:r>
      <w:r>
        <w:rPr>
          <w:spacing w:val="-11"/>
        </w:rPr>
        <w:t xml:space="preserve"> </w:t>
      </w:r>
      <w:r>
        <w:t>Высокие</w:t>
      </w:r>
      <w:r>
        <w:rPr>
          <w:spacing w:val="-14"/>
        </w:rPr>
        <w:t xml:space="preserve"> </w:t>
      </w:r>
      <w:r>
        <w:t>показатели экономического</w:t>
      </w:r>
      <w:r>
        <w:rPr>
          <w:spacing w:val="-17"/>
        </w:rPr>
        <w:t xml:space="preserve"> </w:t>
      </w:r>
      <w:r>
        <w:t>и</w:t>
      </w:r>
      <w:r>
        <w:rPr>
          <w:spacing w:val="-11"/>
        </w:rPr>
        <w:t xml:space="preserve"> </w:t>
      </w:r>
      <w:r>
        <w:t>социального</w:t>
      </w:r>
      <w:r>
        <w:rPr>
          <w:spacing w:val="-15"/>
        </w:rPr>
        <w:t xml:space="preserve"> </w:t>
      </w:r>
      <w:r>
        <w:t>развития</w:t>
      </w:r>
      <w:r>
        <w:rPr>
          <w:spacing w:val="-11"/>
        </w:rPr>
        <w:t xml:space="preserve"> </w:t>
      </w:r>
      <w:r>
        <w:t>региона.</w:t>
      </w:r>
      <w:r>
        <w:rPr>
          <w:spacing w:val="-10"/>
        </w:rPr>
        <w:t xml:space="preserve"> </w:t>
      </w:r>
      <w:r>
        <w:t>Отраслевая</w:t>
      </w:r>
      <w:r>
        <w:rPr>
          <w:spacing w:val="-5"/>
        </w:rPr>
        <w:t xml:space="preserve"> </w:t>
      </w:r>
      <w:r>
        <w:t>структура</w:t>
      </w:r>
      <w:r>
        <w:rPr>
          <w:spacing w:val="-13"/>
        </w:rPr>
        <w:t xml:space="preserve"> </w:t>
      </w:r>
      <w:r>
        <w:rPr>
          <w:spacing w:val="-2"/>
        </w:rPr>
        <w:t>хозяйства.</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9" w:firstLine="0"/>
      </w:pPr>
      <w:r>
        <w:lastRenderedPageBreak/>
        <w:t xml:space="preserve">Выдвижение наукоёмких отраслей промышленности, непроизводственной сферы </w:t>
      </w:r>
      <w:r>
        <w:rPr>
          <w:spacing w:val="-2"/>
        </w:rPr>
        <w:t>хозяйства.</w:t>
      </w:r>
    </w:p>
    <w:p w:rsidR="00AE3D36" w:rsidRDefault="00AA282A">
      <w:pPr>
        <w:pStyle w:val="a3"/>
        <w:spacing w:before="3" w:line="259" w:lineRule="auto"/>
        <w:ind w:right="108"/>
      </w:pPr>
      <w:r>
        <w:t xml:space="preserve">Состав и география европейских межотраслевых промышленно- 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w:t>
      </w:r>
      <w:r>
        <w:rPr>
          <w:spacing w:val="-2"/>
        </w:rPr>
        <w:t>Европы.</w:t>
      </w:r>
    </w:p>
    <w:p w:rsidR="00AE3D36" w:rsidRDefault="00AA282A">
      <w:pPr>
        <w:pStyle w:val="a3"/>
        <w:spacing w:line="259" w:lineRule="auto"/>
        <w:ind w:right="99"/>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w:t>
      </w:r>
      <w:r>
        <w:rPr>
          <w:spacing w:val="80"/>
        </w:rPr>
        <w:t xml:space="preserve"> </w:t>
      </w:r>
      <w:r>
        <w:t>по субрегионам и отдельным странам.</w:t>
      </w:r>
    </w:p>
    <w:p w:rsidR="00AE3D36" w:rsidRDefault="00AA282A">
      <w:pPr>
        <w:pStyle w:val="a3"/>
        <w:spacing w:line="259" w:lineRule="auto"/>
        <w:ind w:right="119"/>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AE3D36" w:rsidRDefault="00AA282A">
      <w:pPr>
        <w:pStyle w:val="a3"/>
        <w:spacing w:line="256" w:lineRule="auto"/>
        <w:ind w:right="108"/>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AE3D36" w:rsidRDefault="00AA282A">
      <w:pPr>
        <w:pStyle w:val="a3"/>
        <w:spacing w:before="7" w:line="259" w:lineRule="auto"/>
        <w:ind w:right="118"/>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AE3D36" w:rsidRDefault="00AA282A">
      <w:pPr>
        <w:pStyle w:val="a3"/>
        <w:spacing w:line="256" w:lineRule="auto"/>
        <w:ind w:right="131"/>
      </w:pPr>
      <w: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w:t>
      </w:r>
      <w:r>
        <w:rPr>
          <w:spacing w:val="-2"/>
        </w:rPr>
        <w:t>уровнях.</w:t>
      </w:r>
    </w:p>
    <w:p w:rsidR="00AE3D36" w:rsidRDefault="00AA282A">
      <w:pPr>
        <w:pStyle w:val="a3"/>
        <w:spacing w:before="10"/>
        <w:ind w:left="700" w:firstLine="0"/>
        <w:jc w:val="left"/>
      </w:pPr>
      <w:r>
        <w:rPr>
          <w:u w:val="single"/>
        </w:rPr>
        <w:t>Практические</w:t>
      </w:r>
      <w:r>
        <w:rPr>
          <w:spacing w:val="-14"/>
          <w:u w:val="single"/>
        </w:rPr>
        <w:t xml:space="preserve"> </w:t>
      </w:r>
      <w:r>
        <w:rPr>
          <w:spacing w:val="-2"/>
          <w:u w:val="single"/>
        </w:rPr>
        <w:t>работы:</w:t>
      </w:r>
    </w:p>
    <w:p w:rsidR="00AE3D36" w:rsidRDefault="00AA282A">
      <w:pPr>
        <w:pStyle w:val="a5"/>
        <w:numPr>
          <w:ilvl w:val="0"/>
          <w:numId w:val="92"/>
        </w:numPr>
        <w:tabs>
          <w:tab w:val="left" w:pos="1240"/>
          <w:tab w:val="left" w:pos="2895"/>
          <w:tab w:val="left" w:pos="4276"/>
          <w:tab w:val="left" w:pos="6404"/>
          <w:tab w:val="left" w:pos="7389"/>
          <w:tab w:val="left" w:pos="9130"/>
        </w:tabs>
        <w:spacing w:before="24" w:line="256" w:lineRule="auto"/>
        <w:ind w:right="120" w:firstLine="569"/>
        <w:rPr>
          <w:sz w:val="28"/>
        </w:rPr>
      </w:pPr>
      <w:r>
        <w:rPr>
          <w:spacing w:val="-2"/>
          <w:sz w:val="28"/>
        </w:rPr>
        <w:t>Выделение</w:t>
      </w:r>
      <w:r>
        <w:rPr>
          <w:sz w:val="28"/>
        </w:rPr>
        <w:tab/>
      </w:r>
      <w:r>
        <w:rPr>
          <w:spacing w:val="-2"/>
          <w:sz w:val="28"/>
        </w:rPr>
        <w:t>отраслей</w:t>
      </w:r>
      <w:r>
        <w:rPr>
          <w:sz w:val="28"/>
        </w:rPr>
        <w:tab/>
      </w:r>
      <w:r>
        <w:rPr>
          <w:spacing w:val="-2"/>
          <w:sz w:val="28"/>
        </w:rPr>
        <w:t>специализации</w:t>
      </w:r>
      <w:r>
        <w:rPr>
          <w:sz w:val="28"/>
        </w:rPr>
        <w:tab/>
      </w:r>
      <w:r>
        <w:rPr>
          <w:spacing w:val="-2"/>
          <w:sz w:val="28"/>
        </w:rPr>
        <w:t>стран</w:t>
      </w:r>
      <w:r>
        <w:rPr>
          <w:sz w:val="28"/>
        </w:rPr>
        <w:tab/>
      </w:r>
      <w:r>
        <w:rPr>
          <w:spacing w:val="-2"/>
          <w:sz w:val="28"/>
        </w:rPr>
        <w:t>зарубежной</w:t>
      </w:r>
      <w:r>
        <w:rPr>
          <w:sz w:val="28"/>
        </w:rPr>
        <w:tab/>
      </w:r>
      <w:r>
        <w:rPr>
          <w:spacing w:val="-2"/>
          <w:sz w:val="28"/>
        </w:rPr>
        <w:t xml:space="preserve">Европы </w:t>
      </w:r>
      <w:r>
        <w:rPr>
          <w:sz w:val="28"/>
        </w:rPr>
        <w:t>в международном разделении труда.</w:t>
      </w:r>
    </w:p>
    <w:p w:rsidR="00AE3D36" w:rsidRDefault="00AA282A">
      <w:pPr>
        <w:pStyle w:val="a5"/>
        <w:numPr>
          <w:ilvl w:val="0"/>
          <w:numId w:val="92"/>
        </w:numPr>
        <w:tabs>
          <w:tab w:val="left" w:pos="987"/>
        </w:tabs>
        <w:spacing w:before="2"/>
        <w:ind w:left="987" w:hanging="287"/>
        <w:rPr>
          <w:sz w:val="28"/>
        </w:rPr>
      </w:pPr>
      <w:r>
        <w:rPr>
          <w:sz w:val="28"/>
        </w:rPr>
        <w:t>Характеристика</w:t>
      </w:r>
      <w:r>
        <w:rPr>
          <w:spacing w:val="-15"/>
          <w:sz w:val="28"/>
        </w:rPr>
        <w:t xml:space="preserve"> </w:t>
      </w:r>
      <w:r>
        <w:rPr>
          <w:sz w:val="28"/>
        </w:rPr>
        <w:t>крупнейших</w:t>
      </w:r>
      <w:r>
        <w:rPr>
          <w:spacing w:val="-14"/>
          <w:sz w:val="28"/>
        </w:rPr>
        <w:t xml:space="preserve"> </w:t>
      </w:r>
      <w:r>
        <w:rPr>
          <w:sz w:val="28"/>
        </w:rPr>
        <w:t>ТНК</w:t>
      </w:r>
      <w:r>
        <w:rPr>
          <w:spacing w:val="-11"/>
          <w:sz w:val="28"/>
        </w:rPr>
        <w:t xml:space="preserve"> </w:t>
      </w:r>
      <w:r>
        <w:rPr>
          <w:sz w:val="28"/>
        </w:rPr>
        <w:t>стран</w:t>
      </w:r>
      <w:r>
        <w:rPr>
          <w:spacing w:val="-10"/>
          <w:sz w:val="28"/>
        </w:rPr>
        <w:t xml:space="preserve"> </w:t>
      </w:r>
      <w:r>
        <w:rPr>
          <w:sz w:val="28"/>
        </w:rPr>
        <w:t>зарубежной</w:t>
      </w:r>
      <w:r>
        <w:rPr>
          <w:spacing w:val="-10"/>
          <w:sz w:val="28"/>
        </w:rPr>
        <w:t xml:space="preserve"> </w:t>
      </w:r>
      <w:r>
        <w:rPr>
          <w:spacing w:val="-2"/>
          <w:sz w:val="28"/>
        </w:rPr>
        <w:t>Европы.</w:t>
      </w:r>
    </w:p>
    <w:p w:rsidR="00AE3D36" w:rsidRDefault="00AA282A">
      <w:pPr>
        <w:pStyle w:val="a5"/>
        <w:numPr>
          <w:ilvl w:val="0"/>
          <w:numId w:val="92"/>
        </w:numPr>
        <w:tabs>
          <w:tab w:val="left" w:pos="1161"/>
          <w:tab w:val="left" w:pos="2981"/>
          <w:tab w:val="left" w:pos="5082"/>
          <w:tab w:val="left" w:pos="6046"/>
          <w:tab w:val="left" w:pos="6556"/>
          <w:tab w:val="left" w:pos="7859"/>
        </w:tabs>
        <w:spacing w:before="32" w:line="256" w:lineRule="auto"/>
        <w:ind w:right="123" w:firstLine="569"/>
        <w:rPr>
          <w:sz w:val="28"/>
        </w:rPr>
      </w:pPr>
      <w:r>
        <w:rPr>
          <w:spacing w:val="-2"/>
          <w:sz w:val="28"/>
        </w:rPr>
        <w:t>Комплексная</w:t>
      </w:r>
      <w:r>
        <w:rPr>
          <w:sz w:val="28"/>
        </w:rPr>
        <w:tab/>
      </w:r>
      <w:r>
        <w:rPr>
          <w:spacing w:val="-2"/>
          <w:sz w:val="28"/>
        </w:rPr>
        <w:t>характеристика</w:t>
      </w:r>
      <w:r>
        <w:rPr>
          <w:sz w:val="28"/>
        </w:rPr>
        <w:tab/>
      </w:r>
      <w:r>
        <w:rPr>
          <w:spacing w:val="-2"/>
          <w:sz w:val="28"/>
        </w:rPr>
        <w:t>одной</w:t>
      </w:r>
      <w:r>
        <w:rPr>
          <w:sz w:val="28"/>
        </w:rPr>
        <w:tab/>
      </w:r>
      <w:r>
        <w:rPr>
          <w:spacing w:val="-6"/>
          <w:sz w:val="28"/>
        </w:rPr>
        <w:t>из</w:t>
      </w:r>
      <w:r>
        <w:rPr>
          <w:sz w:val="28"/>
        </w:rPr>
        <w:tab/>
      </w:r>
      <w:r>
        <w:rPr>
          <w:spacing w:val="-2"/>
          <w:sz w:val="28"/>
        </w:rPr>
        <w:t>отраслей</w:t>
      </w:r>
      <w:r>
        <w:rPr>
          <w:sz w:val="28"/>
        </w:rPr>
        <w:tab/>
      </w:r>
      <w:r>
        <w:rPr>
          <w:spacing w:val="-2"/>
          <w:sz w:val="28"/>
        </w:rPr>
        <w:t xml:space="preserve">промышленности, </w:t>
      </w:r>
      <w:r>
        <w:rPr>
          <w:sz w:val="28"/>
        </w:rPr>
        <w:t>сельского хозяйства, сектора услуг зарубежной Европы.</w:t>
      </w:r>
    </w:p>
    <w:p w:rsidR="00AE3D36" w:rsidRDefault="00AA282A">
      <w:pPr>
        <w:spacing w:before="117"/>
        <w:ind w:left="130"/>
        <w:rPr>
          <w:i/>
          <w:sz w:val="28"/>
        </w:rPr>
      </w:pPr>
      <w:r>
        <w:rPr>
          <w:i/>
          <w:sz w:val="28"/>
        </w:rPr>
        <w:t>Тема</w:t>
      </w:r>
      <w:r>
        <w:rPr>
          <w:i/>
          <w:spacing w:val="-2"/>
          <w:sz w:val="28"/>
        </w:rPr>
        <w:t xml:space="preserve"> </w:t>
      </w:r>
      <w:r>
        <w:rPr>
          <w:i/>
          <w:sz w:val="28"/>
        </w:rPr>
        <w:t>5.</w:t>
      </w:r>
      <w:r>
        <w:rPr>
          <w:i/>
          <w:spacing w:val="4"/>
          <w:sz w:val="28"/>
        </w:rPr>
        <w:t xml:space="preserve"> </w:t>
      </w:r>
      <w:r>
        <w:rPr>
          <w:i/>
          <w:spacing w:val="-2"/>
          <w:sz w:val="28"/>
        </w:rPr>
        <w:t>Германия</w:t>
      </w:r>
    </w:p>
    <w:p w:rsidR="00AE3D36" w:rsidRDefault="00AA282A">
      <w:pPr>
        <w:pStyle w:val="a3"/>
        <w:spacing w:before="31" w:line="259" w:lineRule="auto"/>
        <w:ind w:right="115"/>
      </w:pPr>
      <w:r>
        <w:t>Политико-</w:t>
      </w:r>
      <w:r>
        <w:rPr>
          <w:spacing w:val="-18"/>
        </w:rPr>
        <w:t xml:space="preserve"> </w:t>
      </w:r>
      <w:r>
        <w:t>и</w:t>
      </w:r>
      <w:r>
        <w:rPr>
          <w:spacing w:val="-10"/>
        </w:rPr>
        <w:t xml:space="preserve"> </w:t>
      </w:r>
      <w:r>
        <w:t>экономико-географическое</w:t>
      </w:r>
      <w:r>
        <w:rPr>
          <w:spacing w:val="-13"/>
        </w:rPr>
        <w:t xml:space="preserve"> </w:t>
      </w:r>
      <w:r>
        <w:t>положение</w:t>
      </w:r>
      <w:r>
        <w:rPr>
          <w:spacing w:val="-13"/>
        </w:rPr>
        <w:t xml:space="preserve"> </w:t>
      </w:r>
      <w:r>
        <w:t>Германии.</w:t>
      </w:r>
      <w:r>
        <w:rPr>
          <w:spacing w:val="-10"/>
        </w:rPr>
        <w:t xml:space="preserve"> </w:t>
      </w:r>
      <w:r>
        <w:t>Высокое</w:t>
      </w:r>
      <w:r>
        <w:rPr>
          <w:spacing w:val="-13"/>
        </w:rPr>
        <w:t xml:space="preserve"> </w:t>
      </w:r>
      <w:r>
        <w:t>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w:t>
      </w:r>
      <w:r>
        <w:rPr>
          <w:spacing w:val="-4"/>
        </w:rPr>
        <w:t xml:space="preserve"> </w:t>
      </w:r>
      <w:r>
        <w:t>федеральные</w:t>
      </w:r>
      <w:r>
        <w:rPr>
          <w:spacing w:val="-6"/>
        </w:rPr>
        <w:t xml:space="preserve"> </w:t>
      </w:r>
      <w:r>
        <w:t>земли.</w:t>
      </w:r>
      <w:r>
        <w:rPr>
          <w:spacing w:val="-3"/>
        </w:rPr>
        <w:t xml:space="preserve"> </w:t>
      </w:r>
      <w:r>
        <w:t>Форма</w:t>
      </w:r>
      <w:r>
        <w:rPr>
          <w:spacing w:val="-6"/>
        </w:rPr>
        <w:t xml:space="preserve"> </w:t>
      </w:r>
      <w:r>
        <w:t>правления</w:t>
      </w:r>
      <w:r>
        <w:rPr>
          <w:spacing w:val="-3"/>
        </w:rPr>
        <w:t xml:space="preserve"> </w:t>
      </w:r>
      <w:r>
        <w:t>и</w:t>
      </w:r>
      <w:r>
        <w:rPr>
          <w:spacing w:val="-3"/>
        </w:rPr>
        <w:t xml:space="preserve"> </w:t>
      </w:r>
      <w:r>
        <w:t xml:space="preserve">административно-территориального </w:t>
      </w:r>
      <w:r>
        <w:rPr>
          <w:spacing w:val="-2"/>
        </w:rPr>
        <w:t>устройства.</w:t>
      </w:r>
    </w:p>
    <w:p w:rsidR="00AE3D36" w:rsidRDefault="00AA282A">
      <w:pPr>
        <w:pStyle w:val="a3"/>
        <w:spacing w:before="3" w:line="256" w:lineRule="auto"/>
        <w:ind w:right="122"/>
      </w:pPr>
      <w:r>
        <w:t>Разнообразие природных условий и ресурсов Германии, их хозяйственная оценка.</w:t>
      </w:r>
      <w:r>
        <w:rPr>
          <w:spacing w:val="80"/>
        </w:rPr>
        <w:t xml:space="preserve"> </w:t>
      </w:r>
      <w:r>
        <w:t>Природные</w:t>
      </w:r>
      <w:r>
        <w:rPr>
          <w:spacing w:val="80"/>
        </w:rPr>
        <w:t xml:space="preserve"> </w:t>
      </w:r>
      <w:r>
        <w:t>предпосылки</w:t>
      </w:r>
      <w:r>
        <w:rPr>
          <w:spacing w:val="80"/>
        </w:rPr>
        <w:t xml:space="preserve"> </w:t>
      </w:r>
      <w:r>
        <w:t>для</w:t>
      </w:r>
      <w:r>
        <w:rPr>
          <w:spacing w:val="80"/>
        </w:rPr>
        <w:t xml:space="preserve"> </w:t>
      </w:r>
      <w:r>
        <w:t>сельского</w:t>
      </w:r>
      <w:r>
        <w:rPr>
          <w:spacing w:val="80"/>
        </w:rPr>
        <w:t xml:space="preserve"> </w:t>
      </w:r>
      <w:r>
        <w:t>хозяйства,</w:t>
      </w:r>
      <w:r>
        <w:rPr>
          <w:spacing w:val="80"/>
        </w:rPr>
        <w:t xml:space="preserve"> </w:t>
      </w:r>
      <w:r>
        <w:t>развития</w:t>
      </w:r>
      <w:r>
        <w:rPr>
          <w:spacing w:val="80"/>
        </w:rPr>
        <w:t xml:space="preserve"> </w:t>
      </w:r>
      <w:r>
        <w:t>туризма и рекреации. Проблемы природопользования.</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18"/>
      </w:pPr>
      <w:r>
        <w:lastRenderedPageBreak/>
        <w:t>Германия – лидер по численности населения в зарубежной Европе. Демографическая ситуация в</w:t>
      </w:r>
      <w:r>
        <w:rPr>
          <w:spacing w:val="-1"/>
        </w:rPr>
        <w:t xml:space="preserve"> </w:t>
      </w:r>
      <w:r>
        <w:t>Германии; демографическая политика</w:t>
      </w:r>
      <w:r>
        <w:rPr>
          <w:spacing w:val="-1"/>
        </w:rPr>
        <w:t xml:space="preserve"> </w:t>
      </w:r>
      <w:r>
        <w:t>в восточной и западной</w:t>
      </w:r>
      <w:r>
        <w:rPr>
          <w:spacing w:val="80"/>
          <w:w w:val="150"/>
        </w:rPr>
        <w:t xml:space="preserve"> </w:t>
      </w:r>
      <w:r>
        <w:t>частях</w:t>
      </w:r>
      <w:r>
        <w:rPr>
          <w:spacing w:val="80"/>
          <w:w w:val="150"/>
        </w:rPr>
        <w:t xml:space="preserve"> </w:t>
      </w:r>
      <w:r>
        <w:t>страны.</w:t>
      </w:r>
      <w:r>
        <w:rPr>
          <w:spacing w:val="80"/>
          <w:w w:val="150"/>
        </w:rPr>
        <w:t xml:space="preserve"> </w:t>
      </w:r>
      <w:r>
        <w:t>Высокая</w:t>
      </w:r>
      <w:r>
        <w:rPr>
          <w:spacing w:val="80"/>
          <w:w w:val="150"/>
        </w:rPr>
        <w:t xml:space="preserve"> </w:t>
      </w:r>
      <w:r>
        <w:t>плотность</w:t>
      </w:r>
      <w:r>
        <w:rPr>
          <w:spacing w:val="80"/>
          <w:w w:val="150"/>
        </w:rPr>
        <w:t xml:space="preserve"> </w:t>
      </w:r>
      <w:r>
        <w:t>населения,</w:t>
      </w:r>
      <w:r>
        <w:rPr>
          <w:spacing w:val="80"/>
          <w:w w:val="150"/>
        </w:rPr>
        <w:t xml:space="preserve"> </w:t>
      </w:r>
      <w:r>
        <w:t>главные</w:t>
      </w:r>
      <w:r>
        <w:rPr>
          <w:spacing w:val="80"/>
          <w:w w:val="150"/>
        </w:rPr>
        <w:t xml:space="preserve"> </w:t>
      </w:r>
      <w:r>
        <w:t>районы</w:t>
      </w:r>
      <w:r>
        <w:rPr>
          <w:spacing w:val="40"/>
        </w:rPr>
        <w:t xml:space="preserve"> </w:t>
      </w:r>
      <w:r>
        <w:t>его концентрации. Германия как городская страна.</w:t>
      </w:r>
    </w:p>
    <w:p w:rsidR="00AE3D36" w:rsidRDefault="00AA282A">
      <w:pPr>
        <w:pStyle w:val="a3"/>
        <w:spacing w:line="259" w:lineRule="auto"/>
        <w:ind w:right="115"/>
      </w:pPr>
      <w:r>
        <w:t>Общая</w:t>
      </w:r>
      <w:r>
        <w:rPr>
          <w:spacing w:val="80"/>
        </w:rPr>
        <w:t xml:space="preserve">  </w:t>
      </w:r>
      <w:r>
        <w:t>характеристика</w:t>
      </w:r>
      <w:r>
        <w:rPr>
          <w:spacing w:val="80"/>
        </w:rPr>
        <w:t xml:space="preserve">  </w:t>
      </w:r>
      <w:r>
        <w:t>хозяйства</w:t>
      </w:r>
      <w:r>
        <w:rPr>
          <w:spacing w:val="80"/>
        </w:rPr>
        <w:t xml:space="preserve">  </w:t>
      </w:r>
      <w:r>
        <w:t>Германии.</w:t>
      </w:r>
      <w:r>
        <w:rPr>
          <w:spacing w:val="80"/>
        </w:rPr>
        <w:t xml:space="preserve">  </w:t>
      </w:r>
      <w:r>
        <w:t>Кардинальные</w:t>
      </w:r>
      <w:r>
        <w:rPr>
          <w:spacing w:val="80"/>
        </w:rPr>
        <w:t xml:space="preserve">  </w:t>
      </w:r>
      <w:r>
        <w:t>сдвиги</w:t>
      </w:r>
      <w:r>
        <w:rPr>
          <w:spacing w:val="80"/>
        </w:rPr>
        <w:t xml:space="preserve"> </w:t>
      </w:r>
      <w:r>
        <w:t>в отраслевой структуре хозяйства под влиянием НТР. Изменения в соотношении материальной</w:t>
      </w:r>
      <w:r>
        <w:rPr>
          <w:spacing w:val="-7"/>
        </w:rPr>
        <w:t xml:space="preserve"> </w:t>
      </w:r>
      <w:r>
        <w:t>и</w:t>
      </w:r>
      <w:r>
        <w:rPr>
          <w:spacing w:val="-7"/>
        </w:rPr>
        <w:t xml:space="preserve"> </w:t>
      </w:r>
      <w:r>
        <w:t>нематериальной</w:t>
      </w:r>
      <w:r>
        <w:rPr>
          <w:spacing w:val="-7"/>
        </w:rPr>
        <w:t xml:space="preserve"> </w:t>
      </w:r>
      <w:r>
        <w:t>сфер</w:t>
      </w:r>
      <w:r>
        <w:rPr>
          <w:spacing w:val="-11"/>
        </w:rPr>
        <w:t xml:space="preserve"> </w:t>
      </w:r>
      <w:r>
        <w:t>экономики.</w:t>
      </w:r>
      <w:r>
        <w:rPr>
          <w:spacing w:val="-12"/>
        </w:rPr>
        <w:t xml:space="preserve"> </w:t>
      </w:r>
      <w:r>
        <w:t>Межотраслевые</w:t>
      </w:r>
      <w:r>
        <w:rPr>
          <w:spacing w:val="-9"/>
        </w:rPr>
        <w:t xml:space="preserve"> </w:t>
      </w:r>
      <w:r>
        <w:t>промышленные комплексы – энергетический, машиностроительный, химический. Традиционно ведущая</w:t>
      </w:r>
      <w:r>
        <w:rPr>
          <w:spacing w:val="-4"/>
        </w:rPr>
        <w:t xml:space="preserve"> </w:t>
      </w:r>
      <w:r>
        <w:t>роль</w:t>
      </w:r>
      <w:r>
        <w:rPr>
          <w:spacing w:val="-3"/>
        </w:rPr>
        <w:t xml:space="preserve"> </w:t>
      </w:r>
      <w:r>
        <w:t>тяжёлой</w:t>
      </w:r>
      <w:r>
        <w:rPr>
          <w:spacing w:val="-4"/>
        </w:rPr>
        <w:t xml:space="preserve"> </w:t>
      </w:r>
      <w:r>
        <w:t>промышленности,</w:t>
      </w:r>
      <w:r>
        <w:rPr>
          <w:spacing w:val="-3"/>
        </w:rPr>
        <w:t xml:space="preserve"> </w:t>
      </w:r>
      <w:r>
        <w:t>в</w:t>
      </w:r>
      <w:r>
        <w:rPr>
          <w:spacing w:val="-7"/>
        </w:rPr>
        <w:t xml:space="preserve"> </w:t>
      </w:r>
      <w:r>
        <w:t>том</w:t>
      </w:r>
      <w:r>
        <w:rPr>
          <w:spacing w:val="-3"/>
        </w:rPr>
        <w:t xml:space="preserve"> </w:t>
      </w:r>
      <w:r>
        <w:t>числе</w:t>
      </w:r>
      <w:r>
        <w:rPr>
          <w:spacing w:val="-6"/>
        </w:rPr>
        <w:t xml:space="preserve"> </w:t>
      </w:r>
      <w:r>
        <w:t>новых</w:t>
      </w:r>
      <w:r>
        <w:rPr>
          <w:spacing w:val="-1"/>
        </w:rPr>
        <w:t xml:space="preserve"> </w:t>
      </w:r>
      <w:r>
        <w:t>наукоёмких</w:t>
      </w:r>
      <w:r>
        <w:rPr>
          <w:spacing w:val="-8"/>
        </w:rPr>
        <w:t xml:space="preserve"> </w:t>
      </w:r>
      <w:r>
        <w:t>отраслей. Промышленные и финансовые ТНК Германии в числе крупнейших в мире. Энергозависимость</w:t>
      </w:r>
      <w:r>
        <w:rPr>
          <w:spacing w:val="80"/>
        </w:rPr>
        <w:t xml:space="preserve"> </w:t>
      </w:r>
      <w:r>
        <w:t>Германии</w:t>
      </w:r>
      <w:r>
        <w:rPr>
          <w:spacing w:val="80"/>
        </w:rPr>
        <w:t xml:space="preserve"> </w:t>
      </w:r>
      <w:r>
        <w:t>от</w:t>
      </w:r>
      <w:r>
        <w:rPr>
          <w:spacing w:val="80"/>
        </w:rPr>
        <w:t xml:space="preserve"> </w:t>
      </w:r>
      <w:r>
        <w:t>внешних</w:t>
      </w:r>
      <w:r>
        <w:rPr>
          <w:spacing w:val="80"/>
        </w:rPr>
        <w:t xml:space="preserve"> </w:t>
      </w:r>
      <w:r>
        <w:t>стран,</w:t>
      </w:r>
      <w:r>
        <w:rPr>
          <w:spacing w:val="80"/>
        </w:rPr>
        <w:t xml:space="preserve"> </w:t>
      </w:r>
      <w:r>
        <w:t>программа</w:t>
      </w:r>
      <w:r>
        <w:rPr>
          <w:spacing w:val="80"/>
        </w:rPr>
        <w:t xml:space="preserve"> </w:t>
      </w:r>
      <w:r>
        <w:t>декарбонизации</w:t>
      </w:r>
      <w:r>
        <w:rPr>
          <w:spacing w:val="80"/>
        </w:rPr>
        <w:t xml:space="preserve"> </w:t>
      </w:r>
      <w:r>
        <w:t>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AE3D36" w:rsidRDefault="00AA282A">
      <w:pPr>
        <w:pStyle w:val="a3"/>
        <w:spacing w:line="256" w:lineRule="auto"/>
        <w:ind w:right="126"/>
      </w:pPr>
      <w:r>
        <w:t>Территориальная</w:t>
      </w:r>
      <w:r>
        <w:rPr>
          <w:spacing w:val="40"/>
        </w:rPr>
        <w:t xml:space="preserve">  </w:t>
      </w:r>
      <w:r>
        <w:t>структура</w:t>
      </w:r>
      <w:r>
        <w:rPr>
          <w:spacing w:val="40"/>
        </w:rPr>
        <w:t xml:space="preserve">  </w:t>
      </w:r>
      <w:r>
        <w:t>хозяйства.</w:t>
      </w:r>
      <w:r>
        <w:rPr>
          <w:spacing w:val="40"/>
        </w:rPr>
        <w:t xml:space="preserve">  </w:t>
      </w:r>
      <w:r>
        <w:t>Региональная</w:t>
      </w:r>
      <w:r>
        <w:rPr>
          <w:spacing w:val="40"/>
        </w:rPr>
        <w:t xml:space="preserve">  </w:t>
      </w:r>
      <w:r>
        <w:t>политика,</w:t>
      </w:r>
      <w:r>
        <w:rPr>
          <w:spacing w:val="40"/>
        </w:rPr>
        <w:t xml:space="preserve">  </w:t>
      </w:r>
      <w:r>
        <w:t>меры по подъёму отстающих районов. Экономическое районирование Германии. Взаимоотношения с Россией.</w:t>
      </w:r>
    </w:p>
    <w:p w:rsidR="00AE3D36" w:rsidRDefault="00AA282A">
      <w:pPr>
        <w:pStyle w:val="a3"/>
        <w:spacing w:before="10"/>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91"/>
        </w:numPr>
        <w:tabs>
          <w:tab w:val="left" w:pos="986"/>
        </w:tabs>
        <w:spacing w:before="24"/>
        <w:ind w:left="986" w:hanging="286"/>
        <w:rPr>
          <w:sz w:val="28"/>
        </w:rPr>
      </w:pPr>
      <w:r>
        <w:rPr>
          <w:sz w:val="28"/>
        </w:rPr>
        <w:t>Комплексная</w:t>
      </w:r>
      <w:r>
        <w:rPr>
          <w:spacing w:val="-14"/>
          <w:sz w:val="28"/>
        </w:rPr>
        <w:t xml:space="preserve"> </w:t>
      </w:r>
      <w:r>
        <w:rPr>
          <w:sz w:val="28"/>
        </w:rPr>
        <w:t>характеристика</w:t>
      </w:r>
      <w:r>
        <w:rPr>
          <w:spacing w:val="-13"/>
          <w:sz w:val="28"/>
        </w:rPr>
        <w:t xml:space="preserve"> </w:t>
      </w:r>
      <w:r>
        <w:rPr>
          <w:sz w:val="28"/>
        </w:rPr>
        <w:t>федеральных</w:t>
      </w:r>
      <w:r>
        <w:rPr>
          <w:spacing w:val="-15"/>
          <w:sz w:val="28"/>
        </w:rPr>
        <w:t xml:space="preserve"> </w:t>
      </w:r>
      <w:r>
        <w:rPr>
          <w:sz w:val="28"/>
        </w:rPr>
        <w:t>земель</w:t>
      </w:r>
      <w:r>
        <w:rPr>
          <w:spacing w:val="-10"/>
          <w:sz w:val="28"/>
        </w:rPr>
        <w:t xml:space="preserve"> </w:t>
      </w:r>
      <w:r>
        <w:rPr>
          <w:spacing w:val="-2"/>
          <w:sz w:val="28"/>
        </w:rPr>
        <w:t>Германии.</w:t>
      </w:r>
    </w:p>
    <w:p w:rsidR="00AE3D36" w:rsidRDefault="00AA282A">
      <w:pPr>
        <w:pStyle w:val="a5"/>
        <w:numPr>
          <w:ilvl w:val="0"/>
          <w:numId w:val="91"/>
        </w:numPr>
        <w:tabs>
          <w:tab w:val="left" w:pos="986"/>
        </w:tabs>
        <w:spacing w:before="24"/>
        <w:ind w:left="986" w:hanging="286"/>
        <w:rPr>
          <w:sz w:val="28"/>
        </w:rPr>
      </w:pPr>
      <w:r>
        <w:rPr>
          <w:sz w:val="28"/>
        </w:rPr>
        <w:t>Анализ</w:t>
      </w:r>
      <w:r>
        <w:rPr>
          <w:spacing w:val="-12"/>
          <w:sz w:val="28"/>
        </w:rPr>
        <w:t xml:space="preserve"> </w:t>
      </w:r>
      <w:r>
        <w:rPr>
          <w:sz w:val="28"/>
        </w:rPr>
        <w:t>места</w:t>
      </w:r>
      <w:r>
        <w:rPr>
          <w:spacing w:val="-8"/>
          <w:sz w:val="28"/>
        </w:rPr>
        <w:t xml:space="preserve"> </w:t>
      </w:r>
      <w:r>
        <w:rPr>
          <w:sz w:val="28"/>
        </w:rPr>
        <w:t>ТНК</w:t>
      </w:r>
      <w:r>
        <w:rPr>
          <w:spacing w:val="-6"/>
          <w:sz w:val="28"/>
        </w:rPr>
        <w:t xml:space="preserve"> </w:t>
      </w:r>
      <w:r>
        <w:rPr>
          <w:sz w:val="28"/>
        </w:rPr>
        <w:t>Германии</w:t>
      </w:r>
      <w:r>
        <w:rPr>
          <w:spacing w:val="-6"/>
          <w:sz w:val="28"/>
        </w:rPr>
        <w:t xml:space="preserve"> </w:t>
      </w:r>
      <w:r>
        <w:rPr>
          <w:sz w:val="28"/>
        </w:rPr>
        <w:t>в</w:t>
      </w:r>
      <w:r>
        <w:rPr>
          <w:spacing w:val="-9"/>
          <w:sz w:val="28"/>
        </w:rPr>
        <w:t xml:space="preserve"> </w:t>
      </w:r>
      <w:r>
        <w:rPr>
          <w:sz w:val="28"/>
        </w:rPr>
        <w:t>мировых</w:t>
      </w:r>
      <w:r>
        <w:rPr>
          <w:spacing w:val="-2"/>
          <w:sz w:val="28"/>
        </w:rPr>
        <w:t xml:space="preserve"> рейтингах.</w:t>
      </w:r>
    </w:p>
    <w:p w:rsidR="00AE3D36" w:rsidRDefault="00AA282A">
      <w:pPr>
        <w:spacing w:before="146"/>
        <w:ind w:left="130"/>
        <w:rPr>
          <w:i/>
          <w:sz w:val="28"/>
        </w:rPr>
      </w:pPr>
      <w:r>
        <w:rPr>
          <w:i/>
          <w:sz w:val="28"/>
        </w:rPr>
        <w:t>Тема</w:t>
      </w:r>
      <w:r>
        <w:rPr>
          <w:i/>
          <w:spacing w:val="-2"/>
          <w:sz w:val="28"/>
        </w:rPr>
        <w:t xml:space="preserve"> </w:t>
      </w:r>
      <w:r>
        <w:rPr>
          <w:i/>
          <w:sz w:val="28"/>
        </w:rPr>
        <w:t>6.</w:t>
      </w:r>
      <w:r>
        <w:rPr>
          <w:i/>
          <w:spacing w:val="4"/>
          <w:sz w:val="28"/>
        </w:rPr>
        <w:t xml:space="preserve"> </w:t>
      </w:r>
      <w:r>
        <w:rPr>
          <w:i/>
          <w:spacing w:val="-2"/>
          <w:sz w:val="28"/>
        </w:rPr>
        <w:t>Франция</w:t>
      </w:r>
    </w:p>
    <w:p w:rsidR="00AE3D36" w:rsidRDefault="00AA282A">
      <w:pPr>
        <w:pStyle w:val="a3"/>
        <w:spacing w:before="23" w:line="259" w:lineRule="auto"/>
        <w:ind w:right="99"/>
      </w:pPr>
      <w:r>
        <w:t>Политико-</w:t>
      </w:r>
      <w:r>
        <w:rPr>
          <w:spacing w:val="40"/>
        </w:rPr>
        <w:t xml:space="preserve">  </w:t>
      </w:r>
      <w:r>
        <w:t>и</w:t>
      </w:r>
      <w:r>
        <w:rPr>
          <w:spacing w:val="40"/>
        </w:rPr>
        <w:t xml:space="preserve">  </w:t>
      </w:r>
      <w:r>
        <w:t>экономико-географическое</w:t>
      </w:r>
      <w:r>
        <w:rPr>
          <w:spacing w:val="40"/>
        </w:rPr>
        <w:t xml:space="preserve">  </w:t>
      </w:r>
      <w:r>
        <w:t>положение.</w:t>
      </w:r>
      <w:r>
        <w:rPr>
          <w:spacing w:val="40"/>
        </w:rPr>
        <w:t xml:space="preserve">  </w:t>
      </w:r>
      <w:r>
        <w:t>Франция</w:t>
      </w:r>
      <w:r>
        <w:rPr>
          <w:spacing w:val="40"/>
        </w:rPr>
        <w:t xml:space="preserve">  </w:t>
      </w:r>
      <w:r>
        <w:t>–</w:t>
      </w:r>
      <w:r>
        <w:rPr>
          <w:spacing w:val="40"/>
        </w:rPr>
        <w:t xml:space="preserve">  </w:t>
      </w:r>
      <w:r>
        <w:t>одна из ведущих стран в европейской и мировой политике, экономике и культуре, ядерная держава, постоянный член Совета Безопасности ООН. Форма правления</w:t>
      </w:r>
      <w:r>
        <w:rPr>
          <w:spacing w:val="80"/>
        </w:rPr>
        <w:t xml:space="preserve"> </w:t>
      </w:r>
      <w:r>
        <w:t>и административно-территориальное устройство.</w:t>
      </w:r>
    </w:p>
    <w:p w:rsidR="00AE3D36" w:rsidRDefault="00AA282A">
      <w:pPr>
        <w:pStyle w:val="a3"/>
        <w:spacing w:line="259" w:lineRule="auto"/>
        <w:ind w:right="122"/>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AE3D36" w:rsidRDefault="00AA282A">
      <w:pPr>
        <w:pStyle w:val="a3"/>
        <w:spacing w:before="1" w:line="259" w:lineRule="auto"/>
        <w:ind w:right="122"/>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AE3D36" w:rsidRDefault="00AA282A">
      <w:pPr>
        <w:pStyle w:val="a3"/>
        <w:spacing w:before="2" w:line="259" w:lineRule="auto"/>
        <w:ind w:right="113"/>
      </w:pPr>
      <w:r>
        <w:t>Своеобразие</w:t>
      </w:r>
      <w:r>
        <w:rPr>
          <w:spacing w:val="-9"/>
        </w:rPr>
        <w:t xml:space="preserve"> </w:t>
      </w:r>
      <w:r>
        <w:t>путей</w:t>
      </w:r>
      <w:r>
        <w:rPr>
          <w:spacing w:val="-7"/>
        </w:rPr>
        <w:t xml:space="preserve"> </w:t>
      </w:r>
      <w:r>
        <w:t>экономического</w:t>
      </w:r>
      <w:r>
        <w:rPr>
          <w:spacing w:val="-11"/>
        </w:rPr>
        <w:t xml:space="preserve"> </w:t>
      </w:r>
      <w:r>
        <w:t>развития</w:t>
      </w:r>
      <w:r>
        <w:rPr>
          <w:spacing w:val="-7"/>
        </w:rPr>
        <w:t xml:space="preserve"> </w:t>
      </w:r>
      <w:r>
        <w:t>Франции после</w:t>
      </w:r>
      <w:r>
        <w:rPr>
          <w:spacing w:val="-3"/>
        </w:rPr>
        <w:t xml:space="preserve"> </w:t>
      </w:r>
      <w:r>
        <w:t>Второй</w:t>
      </w:r>
      <w:r>
        <w:rPr>
          <w:spacing w:val="-7"/>
        </w:rPr>
        <w:t xml:space="preserve"> </w:t>
      </w:r>
      <w:r>
        <w:t>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w:t>
      </w:r>
      <w:r>
        <w:rPr>
          <w:spacing w:val="-5"/>
        </w:rPr>
        <w:t xml:space="preserve"> </w:t>
      </w:r>
      <w:r>
        <w:t>Франции. Влияние</w:t>
      </w:r>
      <w:r>
        <w:rPr>
          <w:spacing w:val="-3"/>
        </w:rPr>
        <w:t xml:space="preserve"> </w:t>
      </w:r>
      <w:r>
        <w:t>процессов</w:t>
      </w:r>
      <w:r>
        <w:rPr>
          <w:spacing w:val="-4"/>
        </w:rPr>
        <w:t xml:space="preserve"> </w:t>
      </w:r>
      <w:r>
        <w:t>европейской</w:t>
      </w:r>
      <w:r>
        <w:rPr>
          <w:spacing w:val="-1"/>
        </w:rPr>
        <w:t xml:space="preserve"> </w:t>
      </w:r>
      <w:r>
        <w:t>интеграции</w:t>
      </w:r>
      <w:r>
        <w:rPr>
          <w:spacing w:val="-1"/>
        </w:rPr>
        <w:t xml:space="preserve"> </w:t>
      </w:r>
      <w:r>
        <w:t>на</w:t>
      </w:r>
      <w:r>
        <w:rPr>
          <w:spacing w:val="-3"/>
        </w:rPr>
        <w:t xml:space="preserve"> </w:t>
      </w:r>
      <w:r>
        <w:t>это размещение. Франция как один из ведущих мировых производителей продукции сельского хозяйства.</w:t>
      </w:r>
    </w:p>
    <w:p w:rsidR="00AE3D36" w:rsidRDefault="00AA282A">
      <w:pPr>
        <w:pStyle w:val="a3"/>
        <w:spacing w:line="256" w:lineRule="auto"/>
        <w:ind w:right="113"/>
      </w:pPr>
      <w:r>
        <w:t>Размещение отраслей непроизводственной сферы. Внешнеэкономические связи</w:t>
      </w:r>
      <w:r>
        <w:rPr>
          <w:spacing w:val="-18"/>
        </w:rPr>
        <w:t xml:space="preserve"> </w:t>
      </w:r>
      <w:r>
        <w:t>Франции.</w:t>
      </w:r>
      <w:r>
        <w:rPr>
          <w:spacing w:val="-17"/>
        </w:rPr>
        <w:t xml:space="preserve"> </w:t>
      </w:r>
      <w:r>
        <w:t>Значение</w:t>
      </w:r>
      <w:r>
        <w:rPr>
          <w:spacing w:val="-18"/>
        </w:rPr>
        <w:t xml:space="preserve"> </w:t>
      </w:r>
      <w:r>
        <w:t>для</w:t>
      </w:r>
      <w:r>
        <w:rPr>
          <w:spacing w:val="-17"/>
        </w:rPr>
        <w:t xml:space="preserve"> </w:t>
      </w:r>
      <w:r>
        <w:t>Франции</w:t>
      </w:r>
      <w:r>
        <w:rPr>
          <w:spacing w:val="-20"/>
        </w:rPr>
        <w:t xml:space="preserve"> </w:t>
      </w:r>
      <w:r>
        <w:t>кредитно-финансовых,</w:t>
      </w:r>
      <w:r>
        <w:rPr>
          <w:spacing w:val="-18"/>
        </w:rPr>
        <w:t xml:space="preserve"> </w:t>
      </w:r>
      <w:r>
        <w:t>научно-технических</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19" w:firstLine="0"/>
      </w:pPr>
      <w:r>
        <w:lastRenderedPageBreak/>
        <w:t>связей</w:t>
      </w:r>
      <w:r>
        <w:rPr>
          <w:spacing w:val="-2"/>
        </w:rPr>
        <w:t xml:space="preserve"> </w:t>
      </w:r>
      <w:r>
        <w:t>и</w:t>
      </w:r>
      <w:r>
        <w:rPr>
          <w:spacing w:val="-2"/>
        </w:rPr>
        <w:t xml:space="preserve"> </w:t>
      </w:r>
      <w:r>
        <w:t>иностранного</w:t>
      </w:r>
      <w:r>
        <w:rPr>
          <w:spacing w:val="-7"/>
        </w:rPr>
        <w:t xml:space="preserve"> </w:t>
      </w:r>
      <w:r>
        <w:t>туризма.</w:t>
      </w:r>
      <w:r>
        <w:rPr>
          <w:spacing w:val="-1"/>
        </w:rPr>
        <w:t xml:space="preserve"> </w:t>
      </w:r>
      <w:r>
        <w:t>Франция – одна</w:t>
      </w:r>
      <w:r>
        <w:rPr>
          <w:spacing w:val="-5"/>
        </w:rPr>
        <w:t xml:space="preserve"> </w:t>
      </w:r>
      <w:r>
        <w:t>из</w:t>
      </w:r>
      <w:r>
        <w:rPr>
          <w:spacing w:val="-6"/>
        </w:rPr>
        <w:t xml:space="preserve"> </w:t>
      </w:r>
      <w:r>
        <w:t>важнейших</w:t>
      </w:r>
      <w:r>
        <w:rPr>
          <w:spacing w:val="-6"/>
        </w:rPr>
        <w:t xml:space="preserve"> </w:t>
      </w:r>
      <w:r>
        <w:t>туристских</w:t>
      </w:r>
      <w:r>
        <w:rPr>
          <w:spacing w:val="-7"/>
        </w:rPr>
        <w:t xml:space="preserve"> </w:t>
      </w:r>
      <w:r>
        <w:t>держав мира.</w:t>
      </w:r>
      <w:r>
        <w:rPr>
          <w:spacing w:val="-3"/>
        </w:rPr>
        <w:t xml:space="preserve"> </w:t>
      </w:r>
      <w:r>
        <w:t>Радиальный</w:t>
      </w:r>
      <w:r>
        <w:rPr>
          <w:spacing w:val="-4"/>
        </w:rPr>
        <w:t xml:space="preserve"> </w:t>
      </w:r>
      <w:r>
        <w:t>рисунок</w:t>
      </w:r>
      <w:r>
        <w:rPr>
          <w:spacing w:val="-4"/>
        </w:rPr>
        <w:t xml:space="preserve"> </w:t>
      </w:r>
      <w:r>
        <w:t>размещения</w:t>
      </w:r>
      <w:r>
        <w:rPr>
          <w:spacing w:val="-4"/>
        </w:rPr>
        <w:t xml:space="preserve"> </w:t>
      </w:r>
      <w:r>
        <w:t>населения</w:t>
      </w:r>
      <w:r>
        <w:rPr>
          <w:spacing w:val="-4"/>
        </w:rPr>
        <w:t xml:space="preserve"> </w:t>
      </w:r>
      <w:r>
        <w:t>и</w:t>
      </w:r>
      <w:r>
        <w:rPr>
          <w:spacing w:val="-4"/>
        </w:rPr>
        <w:t xml:space="preserve"> </w:t>
      </w:r>
      <w:r>
        <w:t>хозяйства</w:t>
      </w:r>
      <w:r>
        <w:rPr>
          <w:spacing w:val="-7"/>
        </w:rPr>
        <w:t xml:space="preserve"> </w:t>
      </w:r>
      <w:r>
        <w:t>Франции</w:t>
      </w:r>
      <w:r>
        <w:rPr>
          <w:spacing w:val="-4"/>
        </w:rPr>
        <w:t xml:space="preserve"> </w:t>
      </w:r>
      <w:r>
        <w:t>с</w:t>
      </w:r>
      <w:r>
        <w:rPr>
          <w:spacing w:val="-7"/>
        </w:rPr>
        <w:t xml:space="preserve"> </w:t>
      </w:r>
      <w:r>
        <w:t>центром в Парижской агломерации. Экономическое районирование Франции. Взаимоотношения с Россией.</w:t>
      </w:r>
    </w:p>
    <w:p w:rsidR="00AE3D36" w:rsidRDefault="00AA282A">
      <w:pPr>
        <w:pStyle w:val="a3"/>
        <w:spacing w:line="322"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90"/>
        </w:numPr>
        <w:tabs>
          <w:tab w:val="left" w:pos="987"/>
        </w:tabs>
        <w:spacing w:before="23"/>
        <w:ind w:left="987" w:hanging="287"/>
        <w:rPr>
          <w:sz w:val="28"/>
        </w:rPr>
      </w:pPr>
      <w:r>
        <w:rPr>
          <w:sz w:val="28"/>
        </w:rPr>
        <w:t>Выявление</w:t>
      </w:r>
      <w:r>
        <w:rPr>
          <w:spacing w:val="-12"/>
          <w:sz w:val="28"/>
        </w:rPr>
        <w:t xml:space="preserve"> </w:t>
      </w:r>
      <w:r>
        <w:rPr>
          <w:sz w:val="28"/>
        </w:rPr>
        <w:t>перспектив</w:t>
      </w:r>
      <w:r>
        <w:rPr>
          <w:spacing w:val="-13"/>
          <w:sz w:val="28"/>
        </w:rPr>
        <w:t xml:space="preserve"> </w:t>
      </w:r>
      <w:r>
        <w:rPr>
          <w:sz w:val="28"/>
        </w:rPr>
        <w:t>развития</w:t>
      </w:r>
      <w:r>
        <w:rPr>
          <w:spacing w:val="-9"/>
          <w:sz w:val="28"/>
        </w:rPr>
        <w:t xml:space="preserve"> </w:t>
      </w:r>
      <w:r>
        <w:rPr>
          <w:sz w:val="28"/>
        </w:rPr>
        <w:t>отдельных</w:t>
      </w:r>
      <w:r>
        <w:rPr>
          <w:spacing w:val="-13"/>
          <w:sz w:val="28"/>
        </w:rPr>
        <w:t xml:space="preserve"> </w:t>
      </w:r>
      <w:r>
        <w:rPr>
          <w:sz w:val="28"/>
        </w:rPr>
        <w:t>отраслей</w:t>
      </w:r>
      <w:r>
        <w:rPr>
          <w:spacing w:val="-9"/>
          <w:sz w:val="28"/>
        </w:rPr>
        <w:t xml:space="preserve"> </w:t>
      </w:r>
      <w:r>
        <w:rPr>
          <w:sz w:val="28"/>
        </w:rPr>
        <w:t>хозяйства</w:t>
      </w:r>
      <w:r>
        <w:rPr>
          <w:spacing w:val="-11"/>
          <w:sz w:val="28"/>
        </w:rPr>
        <w:t xml:space="preserve"> </w:t>
      </w:r>
      <w:r>
        <w:rPr>
          <w:spacing w:val="-2"/>
          <w:sz w:val="28"/>
        </w:rPr>
        <w:t>Франции.</w:t>
      </w:r>
    </w:p>
    <w:p w:rsidR="00AE3D36" w:rsidRDefault="00AA282A">
      <w:pPr>
        <w:pStyle w:val="a5"/>
        <w:numPr>
          <w:ilvl w:val="0"/>
          <w:numId w:val="90"/>
        </w:numPr>
        <w:tabs>
          <w:tab w:val="left" w:pos="987"/>
        </w:tabs>
        <w:spacing w:before="31"/>
        <w:ind w:left="987" w:hanging="287"/>
        <w:rPr>
          <w:sz w:val="28"/>
        </w:rPr>
      </w:pPr>
      <w:r>
        <w:rPr>
          <w:sz w:val="28"/>
        </w:rPr>
        <w:t>Расчёт</w:t>
      </w:r>
      <w:r>
        <w:rPr>
          <w:spacing w:val="-16"/>
          <w:sz w:val="28"/>
        </w:rPr>
        <w:t xml:space="preserve"> </w:t>
      </w:r>
      <w:r>
        <w:rPr>
          <w:sz w:val="28"/>
        </w:rPr>
        <w:t>доли</w:t>
      </w:r>
      <w:r>
        <w:rPr>
          <w:spacing w:val="-6"/>
          <w:sz w:val="28"/>
        </w:rPr>
        <w:t xml:space="preserve"> </w:t>
      </w:r>
      <w:r>
        <w:rPr>
          <w:sz w:val="28"/>
        </w:rPr>
        <w:t>Франции</w:t>
      </w:r>
      <w:r>
        <w:rPr>
          <w:spacing w:val="-6"/>
          <w:sz w:val="28"/>
        </w:rPr>
        <w:t xml:space="preserve"> </w:t>
      </w:r>
      <w:r>
        <w:rPr>
          <w:sz w:val="28"/>
        </w:rPr>
        <w:t>в</w:t>
      </w:r>
      <w:r>
        <w:rPr>
          <w:spacing w:val="-10"/>
          <w:sz w:val="28"/>
        </w:rPr>
        <w:t xml:space="preserve"> </w:t>
      </w:r>
      <w:r>
        <w:rPr>
          <w:sz w:val="28"/>
        </w:rPr>
        <w:t>важнейших</w:t>
      </w:r>
      <w:r>
        <w:rPr>
          <w:spacing w:val="-10"/>
          <w:sz w:val="28"/>
        </w:rPr>
        <w:t xml:space="preserve"> </w:t>
      </w:r>
      <w:r>
        <w:rPr>
          <w:sz w:val="28"/>
        </w:rPr>
        <w:t>общемировых</w:t>
      </w:r>
      <w:r>
        <w:rPr>
          <w:spacing w:val="-10"/>
          <w:sz w:val="28"/>
        </w:rPr>
        <w:t xml:space="preserve"> </w:t>
      </w:r>
      <w:r>
        <w:rPr>
          <w:spacing w:val="-2"/>
          <w:sz w:val="28"/>
        </w:rPr>
        <w:t>показателях.</w:t>
      </w:r>
    </w:p>
    <w:p w:rsidR="00AE3D36" w:rsidRDefault="00AA282A">
      <w:pPr>
        <w:spacing w:before="140"/>
        <w:ind w:left="130"/>
        <w:rPr>
          <w:i/>
          <w:sz w:val="28"/>
        </w:rPr>
      </w:pPr>
      <w:r>
        <w:rPr>
          <w:i/>
          <w:sz w:val="28"/>
        </w:rPr>
        <w:t>Тема</w:t>
      </w:r>
      <w:r>
        <w:rPr>
          <w:i/>
          <w:spacing w:val="-2"/>
          <w:sz w:val="28"/>
        </w:rPr>
        <w:t xml:space="preserve"> </w:t>
      </w:r>
      <w:r>
        <w:rPr>
          <w:i/>
          <w:sz w:val="28"/>
        </w:rPr>
        <w:t>7.</w:t>
      </w:r>
      <w:r>
        <w:rPr>
          <w:i/>
          <w:spacing w:val="-3"/>
          <w:sz w:val="28"/>
        </w:rPr>
        <w:t xml:space="preserve"> </w:t>
      </w:r>
      <w:r>
        <w:rPr>
          <w:i/>
          <w:spacing w:val="-2"/>
          <w:sz w:val="28"/>
        </w:rPr>
        <w:t>Великобритания</w:t>
      </w:r>
    </w:p>
    <w:p w:rsidR="00AE3D36" w:rsidRDefault="00AA282A">
      <w:pPr>
        <w:pStyle w:val="a3"/>
        <w:spacing w:before="30" w:line="259" w:lineRule="auto"/>
        <w:ind w:right="105"/>
      </w:pPr>
      <w:r>
        <w:t>Политико-</w:t>
      </w:r>
      <w:r>
        <w:rPr>
          <w:spacing w:val="-18"/>
        </w:rPr>
        <w:t xml:space="preserve"> </w:t>
      </w:r>
      <w:r>
        <w:t>и</w:t>
      </w:r>
      <w:r>
        <w:rPr>
          <w:spacing w:val="-17"/>
        </w:rPr>
        <w:t xml:space="preserve"> </w:t>
      </w:r>
      <w:r>
        <w:t>экономико-географическое</w:t>
      </w:r>
      <w:r>
        <w:rPr>
          <w:spacing w:val="-18"/>
        </w:rPr>
        <w:t xml:space="preserve"> </w:t>
      </w:r>
      <w:r>
        <w:t>положение.</w:t>
      </w:r>
      <w:r>
        <w:rPr>
          <w:spacing w:val="-17"/>
        </w:rPr>
        <w:t xml:space="preserve"> </w:t>
      </w:r>
      <w:r>
        <w:t>Великобритания</w:t>
      </w:r>
      <w:r>
        <w:rPr>
          <w:spacing w:val="-18"/>
        </w:rPr>
        <w:t xml:space="preserve"> </w:t>
      </w:r>
      <w:r>
        <w:t>–</w:t>
      </w:r>
      <w:r>
        <w:rPr>
          <w:spacing w:val="-17"/>
        </w:rPr>
        <w:t xml:space="preserve"> </w:t>
      </w:r>
      <w:r>
        <w:t>родина капитализма, бывшая «мастерская мира», высокоиндустриальная страна, её</w:t>
      </w:r>
      <w:r>
        <w:rPr>
          <w:spacing w:val="36"/>
        </w:rPr>
        <w:t xml:space="preserve"> </w:t>
      </w:r>
      <w:r>
        <w:t>роль</w:t>
      </w:r>
      <w:r>
        <w:rPr>
          <w:spacing w:val="80"/>
        </w:rPr>
        <w:t xml:space="preserve"> </w:t>
      </w:r>
      <w:r>
        <w:t>в</w:t>
      </w:r>
      <w:r>
        <w:rPr>
          <w:spacing w:val="77"/>
        </w:rPr>
        <w:t xml:space="preserve">  </w:t>
      </w:r>
      <w:r>
        <w:t>экономике,</w:t>
      </w:r>
      <w:r>
        <w:rPr>
          <w:spacing w:val="79"/>
        </w:rPr>
        <w:t xml:space="preserve">  </w:t>
      </w:r>
      <w:r>
        <w:t>политике</w:t>
      </w:r>
      <w:r>
        <w:rPr>
          <w:spacing w:val="77"/>
        </w:rPr>
        <w:t xml:space="preserve">  </w:t>
      </w:r>
      <w:r>
        <w:t>и</w:t>
      </w:r>
      <w:r>
        <w:rPr>
          <w:spacing w:val="75"/>
        </w:rPr>
        <w:t xml:space="preserve">  </w:t>
      </w:r>
      <w:r>
        <w:t>культуре</w:t>
      </w:r>
      <w:r>
        <w:rPr>
          <w:spacing w:val="77"/>
        </w:rPr>
        <w:t xml:space="preserve">  </w:t>
      </w:r>
      <w:r>
        <w:t>Европы</w:t>
      </w:r>
      <w:r>
        <w:rPr>
          <w:spacing w:val="78"/>
        </w:rPr>
        <w:t xml:space="preserve">  </w:t>
      </w:r>
      <w:r>
        <w:t>и</w:t>
      </w:r>
      <w:r>
        <w:rPr>
          <w:spacing w:val="79"/>
        </w:rPr>
        <w:t xml:space="preserve">  </w:t>
      </w:r>
      <w:r>
        <w:t>мира.</w:t>
      </w:r>
      <w:r>
        <w:rPr>
          <w:spacing w:val="79"/>
        </w:rPr>
        <w:t xml:space="preserve">  </w:t>
      </w:r>
      <w:r>
        <w:t>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AE3D36" w:rsidRDefault="00AA282A">
      <w:pPr>
        <w:pStyle w:val="a3"/>
        <w:spacing w:line="261" w:lineRule="auto"/>
        <w:ind w:right="126"/>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AE3D36" w:rsidRDefault="00AA282A">
      <w:pPr>
        <w:pStyle w:val="a3"/>
        <w:spacing w:line="259" w:lineRule="auto"/>
        <w:ind w:right="125"/>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AE3D36" w:rsidRDefault="00AA282A">
      <w:pPr>
        <w:pStyle w:val="a3"/>
        <w:spacing w:line="259" w:lineRule="auto"/>
        <w:ind w:right="103"/>
      </w:pPr>
      <w:r>
        <w:t>Структура</w:t>
      </w:r>
      <w:r>
        <w:rPr>
          <w:spacing w:val="-10"/>
        </w:rPr>
        <w:t xml:space="preserve"> </w:t>
      </w:r>
      <w:r>
        <w:t>экономики,</w:t>
      </w:r>
      <w:r>
        <w:rPr>
          <w:spacing w:val="-12"/>
        </w:rPr>
        <w:t xml:space="preserve"> </w:t>
      </w:r>
      <w:r>
        <w:t>соотношение</w:t>
      </w:r>
      <w:r>
        <w:rPr>
          <w:spacing w:val="-10"/>
        </w:rPr>
        <w:t xml:space="preserve"> </w:t>
      </w:r>
      <w:r>
        <w:t>производственной</w:t>
      </w:r>
      <w:r>
        <w:rPr>
          <w:spacing w:val="-7"/>
        </w:rPr>
        <w:t xml:space="preserve"> </w:t>
      </w:r>
      <w:r>
        <w:t>и</w:t>
      </w:r>
      <w:r>
        <w:rPr>
          <w:spacing w:val="-7"/>
        </w:rPr>
        <w:t xml:space="preserve"> </w:t>
      </w:r>
      <w:r>
        <w:t>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i/>
        </w:rPr>
        <w:t xml:space="preserve">. </w:t>
      </w:r>
      <w:r>
        <w:t>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AE3D36" w:rsidRDefault="00AA282A">
      <w:pPr>
        <w:pStyle w:val="a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89"/>
        </w:numPr>
        <w:tabs>
          <w:tab w:val="left" w:pos="1161"/>
          <w:tab w:val="left" w:pos="3313"/>
          <w:tab w:val="left" w:pos="4810"/>
          <w:tab w:val="left" w:pos="5205"/>
          <w:tab w:val="left" w:pos="6636"/>
          <w:tab w:val="left" w:pos="7938"/>
        </w:tabs>
        <w:spacing w:before="14" w:line="259" w:lineRule="auto"/>
        <w:ind w:right="127" w:firstLine="569"/>
        <w:rPr>
          <w:sz w:val="28"/>
        </w:rPr>
      </w:pPr>
      <w:r>
        <w:rPr>
          <w:spacing w:val="-2"/>
          <w:sz w:val="28"/>
        </w:rPr>
        <w:t>Характеристика</w:t>
      </w:r>
      <w:r>
        <w:rPr>
          <w:sz w:val="28"/>
        </w:rPr>
        <w:tab/>
      </w:r>
      <w:r>
        <w:rPr>
          <w:spacing w:val="-2"/>
          <w:sz w:val="28"/>
        </w:rPr>
        <w:t>структуры</w:t>
      </w:r>
      <w:r>
        <w:rPr>
          <w:sz w:val="28"/>
        </w:rPr>
        <w:tab/>
      </w:r>
      <w:r>
        <w:rPr>
          <w:spacing w:val="-10"/>
          <w:sz w:val="28"/>
        </w:rPr>
        <w:t>и</w:t>
      </w:r>
      <w:r>
        <w:rPr>
          <w:sz w:val="28"/>
        </w:rPr>
        <w:tab/>
      </w:r>
      <w:r>
        <w:rPr>
          <w:spacing w:val="-2"/>
          <w:sz w:val="28"/>
        </w:rPr>
        <w:t>динамики</w:t>
      </w:r>
      <w:r>
        <w:rPr>
          <w:sz w:val="28"/>
        </w:rPr>
        <w:tab/>
      </w:r>
      <w:r>
        <w:rPr>
          <w:spacing w:val="-2"/>
          <w:sz w:val="28"/>
        </w:rPr>
        <w:t>развития</w:t>
      </w:r>
      <w:r>
        <w:rPr>
          <w:sz w:val="28"/>
        </w:rPr>
        <w:tab/>
      </w:r>
      <w:r>
        <w:rPr>
          <w:spacing w:val="-2"/>
          <w:sz w:val="28"/>
        </w:rPr>
        <w:t>промышленности Великобритании.</w:t>
      </w:r>
    </w:p>
    <w:p w:rsidR="00AE3D36" w:rsidRDefault="00AA282A">
      <w:pPr>
        <w:pStyle w:val="a5"/>
        <w:numPr>
          <w:ilvl w:val="0"/>
          <w:numId w:val="89"/>
        </w:numPr>
        <w:tabs>
          <w:tab w:val="left" w:pos="1262"/>
          <w:tab w:val="left" w:pos="3168"/>
          <w:tab w:val="left" w:pos="5303"/>
          <w:tab w:val="left" w:pos="7138"/>
          <w:tab w:val="left" w:pos="9389"/>
        </w:tabs>
        <w:spacing w:line="264" w:lineRule="auto"/>
        <w:ind w:right="126" w:firstLine="569"/>
        <w:rPr>
          <w:sz w:val="28"/>
        </w:rPr>
      </w:pPr>
      <w:r>
        <w:rPr>
          <w:spacing w:val="-2"/>
          <w:sz w:val="28"/>
        </w:rPr>
        <w:t>Определение</w:t>
      </w:r>
      <w:r>
        <w:rPr>
          <w:sz w:val="28"/>
        </w:rPr>
        <w:tab/>
      </w:r>
      <w:r>
        <w:rPr>
          <w:spacing w:val="-2"/>
          <w:sz w:val="28"/>
        </w:rPr>
        <w:t>специализации</w:t>
      </w:r>
      <w:r>
        <w:rPr>
          <w:sz w:val="28"/>
        </w:rPr>
        <w:tab/>
      </w:r>
      <w:r>
        <w:rPr>
          <w:spacing w:val="-2"/>
          <w:sz w:val="28"/>
        </w:rPr>
        <w:t>крупнейших</w:t>
      </w:r>
      <w:r>
        <w:rPr>
          <w:sz w:val="28"/>
        </w:rPr>
        <w:tab/>
      </w:r>
      <w:r>
        <w:rPr>
          <w:spacing w:val="-2"/>
          <w:sz w:val="28"/>
        </w:rPr>
        <w:t>промышленных</w:t>
      </w:r>
      <w:r>
        <w:rPr>
          <w:sz w:val="28"/>
        </w:rPr>
        <w:tab/>
      </w:r>
      <w:r>
        <w:rPr>
          <w:spacing w:val="-4"/>
          <w:sz w:val="28"/>
        </w:rPr>
        <w:t xml:space="preserve">узлов </w:t>
      </w:r>
      <w:r>
        <w:rPr>
          <w:spacing w:val="-2"/>
          <w:sz w:val="28"/>
        </w:rPr>
        <w:t>Великобритании.</w:t>
      </w:r>
    </w:p>
    <w:p w:rsidR="00AE3D36" w:rsidRDefault="00AA282A">
      <w:pPr>
        <w:spacing w:before="102"/>
        <w:ind w:left="130"/>
        <w:rPr>
          <w:i/>
          <w:sz w:val="28"/>
        </w:rPr>
      </w:pPr>
      <w:r>
        <w:rPr>
          <w:i/>
          <w:sz w:val="28"/>
        </w:rPr>
        <w:t>Тема</w:t>
      </w:r>
      <w:r>
        <w:rPr>
          <w:i/>
          <w:spacing w:val="-7"/>
          <w:sz w:val="28"/>
        </w:rPr>
        <w:t xml:space="preserve"> </w:t>
      </w:r>
      <w:r>
        <w:rPr>
          <w:i/>
          <w:sz w:val="28"/>
        </w:rPr>
        <w:t>8.</w:t>
      </w:r>
      <w:r>
        <w:rPr>
          <w:i/>
          <w:spacing w:val="-1"/>
          <w:sz w:val="28"/>
        </w:rPr>
        <w:t xml:space="preserve"> </w:t>
      </w:r>
      <w:r>
        <w:rPr>
          <w:i/>
          <w:sz w:val="28"/>
        </w:rPr>
        <w:t>Страны</w:t>
      </w:r>
      <w:r>
        <w:rPr>
          <w:i/>
          <w:spacing w:val="-7"/>
          <w:sz w:val="28"/>
        </w:rPr>
        <w:t xml:space="preserve"> </w:t>
      </w:r>
      <w:r>
        <w:rPr>
          <w:i/>
          <w:sz w:val="28"/>
        </w:rPr>
        <w:t xml:space="preserve">Южной </w:t>
      </w:r>
      <w:r>
        <w:rPr>
          <w:i/>
          <w:spacing w:val="-2"/>
          <w:sz w:val="28"/>
        </w:rPr>
        <w:t>Европы</w:t>
      </w:r>
    </w:p>
    <w:p w:rsidR="00AE3D36" w:rsidRDefault="00AA282A">
      <w:pPr>
        <w:pStyle w:val="a3"/>
        <w:spacing w:before="31" w:line="259" w:lineRule="auto"/>
        <w:ind w:right="104"/>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08"/>
      </w:pPr>
      <w:r>
        <w:lastRenderedPageBreak/>
        <w:t>Приморское положение, средиземноморский климат и преимущественно горный</w:t>
      </w:r>
      <w:r>
        <w:rPr>
          <w:spacing w:val="-16"/>
        </w:rPr>
        <w:t xml:space="preserve"> </w:t>
      </w:r>
      <w:r>
        <w:t>рельеф</w:t>
      </w:r>
      <w:r>
        <w:rPr>
          <w:spacing w:val="-14"/>
        </w:rPr>
        <w:t xml:space="preserve"> </w:t>
      </w:r>
      <w:r>
        <w:t>–</w:t>
      </w:r>
      <w:r>
        <w:rPr>
          <w:spacing w:val="-12"/>
        </w:rPr>
        <w:t xml:space="preserve"> </w:t>
      </w:r>
      <w:r>
        <w:t>условия,</w:t>
      </w:r>
      <w:r>
        <w:rPr>
          <w:spacing w:val="-13"/>
        </w:rPr>
        <w:t xml:space="preserve"> </w:t>
      </w:r>
      <w:r>
        <w:t>определяющие</w:t>
      </w:r>
      <w:r>
        <w:rPr>
          <w:spacing w:val="-17"/>
        </w:rPr>
        <w:t xml:space="preserve"> </w:t>
      </w:r>
      <w:r>
        <w:t>особенности</w:t>
      </w:r>
      <w:r>
        <w:rPr>
          <w:spacing w:val="-14"/>
        </w:rPr>
        <w:t xml:space="preserve"> </w:t>
      </w:r>
      <w:r>
        <w:t>жизни</w:t>
      </w:r>
      <w:r>
        <w:rPr>
          <w:spacing w:val="-18"/>
        </w:rPr>
        <w:t xml:space="preserve"> </w:t>
      </w:r>
      <w:r>
        <w:t>субрегиона.</w:t>
      </w:r>
      <w:r>
        <w:rPr>
          <w:spacing w:val="-13"/>
        </w:rPr>
        <w:t xml:space="preserve"> </w:t>
      </w:r>
      <w:r>
        <w:t>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 курортная сфера, широкие возможности для туризма.</w:t>
      </w:r>
    </w:p>
    <w:p w:rsidR="00AE3D36" w:rsidRDefault="00AA282A">
      <w:pPr>
        <w:pStyle w:val="a3"/>
        <w:spacing w:line="259" w:lineRule="auto"/>
        <w:ind w:right="125"/>
      </w:pPr>
      <w:r>
        <w:t>Сложность этнического состава. Демографическая ситуация: выравнивание до</w:t>
      </w:r>
      <w:r>
        <w:rPr>
          <w:spacing w:val="-18"/>
        </w:rPr>
        <w:t xml:space="preserve"> </w:t>
      </w:r>
      <w:r>
        <w:t>западноевропейского</w:t>
      </w:r>
      <w:r>
        <w:rPr>
          <w:spacing w:val="-17"/>
        </w:rPr>
        <w:t xml:space="preserve"> </w:t>
      </w:r>
      <w:r>
        <w:t>уровня.</w:t>
      </w:r>
      <w:r>
        <w:rPr>
          <w:spacing w:val="-18"/>
        </w:rPr>
        <w:t xml:space="preserve"> </w:t>
      </w:r>
      <w:r>
        <w:t>Особенности</w:t>
      </w:r>
      <w:r>
        <w:rPr>
          <w:spacing w:val="-17"/>
        </w:rPr>
        <w:t xml:space="preserve"> </w:t>
      </w:r>
      <w:r>
        <w:t>расселения,</w:t>
      </w:r>
      <w:r>
        <w:rPr>
          <w:spacing w:val="-18"/>
        </w:rPr>
        <w:t xml:space="preserve"> </w:t>
      </w:r>
      <w:r>
        <w:t>концентрация</w:t>
      </w:r>
      <w:r>
        <w:rPr>
          <w:spacing w:val="-17"/>
        </w:rPr>
        <w:t xml:space="preserve"> </w:t>
      </w:r>
      <w:r>
        <w:t xml:space="preserve">населения в приморских и столичных районах. Древняя городская культура </w:t>
      </w:r>
      <w:r>
        <w:rPr>
          <w:spacing w:val="-2"/>
        </w:rPr>
        <w:t>Средиземноморья.</w:t>
      </w:r>
    </w:p>
    <w:p w:rsidR="00AE3D36" w:rsidRDefault="00AA282A">
      <w:pPr>
        <w:pStyle w:val="a3"/>
        <w:spacing w:line="259" w:lineRule="auto"/>
        <w:ind w:right="121"/>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w:t>
      </w:r>
      <w:r>
        <w:rPr>
          <w:spacing w:val="-16"/>
        </w:rPr>
        <w:t xml:space="preserve"> </w:t>
      </w:r>
      <w:r>
        <w:t>экологических</w:t>
      </w:r>
      <w:r>
        <w:rPr>
          <w:spacing w:val="-16"/>
        </w:rPr>
        <w:t xml:space="preserve"> </w:t>
      </w:r>
      <w:r>
        <w:t>проблем,</w:t>
      </w:r>
      <w:r>
        <w:rPr>
          <w:spacing w:val="-11"/>
        </w:rPr>
        <w:t xml:space="preserve"> </w:t>
      </w:r>
      <w:r>
        <w:t>особенно</w:t>
      </w:r>
      <w:r>
        <w:rPr>
          <w:spacing w:val="-16"/>
        </w:rPr>
        <w:t xml:space="preserve"> </w:t>
      </w:r>
      <w:r>
        <w:t>приморских</w:t>
      </w:r>
      <w:r>
        <w:rPr>
          <w:spacing w:val="-10"/>
        </w:rPr>
        <w:t xml:space="preserve"> </w:t>
      </w:r>
      <w:r>
        <w:t>районов:</w:t>
      </w:r>
      <w:r>
        <w:rPr>
          <w:spacing w:val="-12"/>
        </w:rPr>
        <w:t xml:space="preserve"> </w:t>
      </w:r>
      <w:r>
        <w:t>загрязнение</w:t>
      </w:r>
      <w:r>
        <w:rPr>
          <w:spacing w:val="-15"/>
        </w:rPr>
        <w:t xml:space="preserve"> </w:t>
      </w:r>
      <w:r>
        <w:t>морей и пляжей, задымлённость, ущерб от пожаров.</w:t>
      </w:r>
    </w:p>
    <w:p w:rsidR="00AE3D36" w:rsidRDefault="00AA282A">
      <w:pPr>
        <w:pStyle w:val="a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88"/>
        </w:numPr>
        <w:tabs>
          <w:tab w:val="left" w:pos="1043"/>
        </w:tabs>
        <w:spacing w:before="23" w:line="259" w:lineRule="auto"/>
        <w:ind w:right="122" w:firstLine="569"/>
        <w:rPr>
          <w:sz w:val="28"/>
        </w:rPr>
      </w:pPr>
      <w:r>
        <w:rPr>
          <w:sz w:val="28"/>
        </w:rPr>
        <w:t>Сравнительная</w:t>
      </w:r>
      <w:r>
        <w:rPr>
          <w:spacing w:val="40"/>
          <w:sz w:val="28"/>
        </w:rPr>
        <w:t xml:space="preserve"> </w:t>
      </w:r>
      <w:r>
        <w:rPr>
          <w:sz w:val="28"/>
        </w:rPr>
        <w:t>экономико-географическая</w:t>
      </w:r>
      <w:r>
        <w:rPr>
          <w:spacing w:val="40"/>
          <w:sz w:val="28"/>
        </w:rPr>
        <w:t xml:space="preserve"> </w:t>
      </w:r>
      <w:r>
        <w:rPr>
          <w:sz w:val="28"/>
        </w:rPr>
        <w:t>характеристика</w:t>
      </w:r>
      <w:r>
        <w:rPr>
          <w:spacing w:val="40"/>
          <w:sz w:val="28"/>
        </w:rPr>
        <w:t xml:space="preserve"> </w:t>
      </w:r>
      <w:r>
        <w:rPr>
          <w:sz w:val="28"/>
        </w:rPr>
        <w:t>стран</w:t>
      </w:r>
      <w:r>
        <w:rPr>
          <w:spacing w:val="40"/>
          <w:sz w:val="28"/>
        </w:rPr>
        <w:t xml:space="preserve"> </w:t>
      </w:r>
      <w:r>
        <w:rPr>
          <w:sz w:val="28"/>
        </w:rPr>
        <w:t xml:space="preserve">Южной </w:t>
      </w:r>
      <w:r>
        <w:rPr>
          <w:spacing w:val="-2"/>
          <w:sz w:val="28"/>
        </w:rPr>
        <w:t>Европы.</w:t>
      </w:r>
    </w:p>
    <w:p w:rsidR="00AE3D36" w:rsidRDefault="00AA282A">
      <w:pPr>
        <w:pStyle w:val="a5"/>
        <w:numPr>
          <w:ilvl w:val="0"/>
          <w:numId w:val="88"/>
        </w:numPr>
        <w:tabs>
          <w:tab w:val="left" w:pos="987"/>
        </w:tabs>
        <w:spacing w:before="3"/>
        <w:ind w:left="987" w:hanging="287"/>
        <w:rPr>
          <w:sz w:val="28"/>
        </w:rPr>
      </w:pPr>
      <w:r>
        <w:rPr>
          <w:sz w:val="28"/>
        </w:rPr>
        <w:t>Характеристика</w:t>
      </w:r>
      <w:r>
        <w:rPr>
          <w:spacing w:val="-15"/>
          <w:sz w:val="28"/>
        </w:rPr>
        <w:t xml:space="preserve"> </w:t>
      </w:r>
      <w:r>
        <w:rPr>
          <w:sz w:val="28"/>
        </w:rPr>
        <w:t>крупнейших</w:t>
      </w:r>
      <w:r>
        <w:rPr>
          <w:spacing w:val="-15"/>
          <w:sz w:val="28"/>
        </w:rPr>
        <w:t xml:space="preserve"> </w:t>
      </w:r>
      <w:r>
        <w:rPr>
          <w:sz w:val="28"/>
        </w:rPr>
        <w:t>ТНК</w:t>
      </w:r>
      <w:r>
        <w:rPr>
          <w:spacing w:val="-7"/>
          <w:sz w:val="28"/>
        </w:rPr>
        <w:t xml:space="preserve"> </w:t>
      </w:r>
      <w:r>
        <w:rPr>
          <w:spacing w:val="-2"/>
          <w:sz w:val="28"/>
        </w:rPr>
        <w:t>Италии.</w:t>
      </w:r>
    </w:p>
    <w:p w:rsidR="00AE3D36" w:rsidRDefault="00AA282A">
      <w:pPr>
        <w:spacing w:before="139"/>
        <w:ind w:left="130"/>
        <w:rPr>
          <w:i/>
          <w:sz w:val="28"/>
        </w:rPr>
      </w:pPr>
      <w:r>
        <w:rPr>
          <w:i/>
          <w:sz w:val="28"/>
        </w:rPr>
        <w:t>Тема</w:t>
      </w:r>
      <w:r>
        <w:rPr>
          <w:i/>
          <w:spacing w:val="-5"/>
          <w:sz w:val="28"/>
        </w:rPr>
        <w:t xml:space="preserve"> </w:t>
      </w:r>
      <w:r>
        <w:rPr>
          <w:i/>
          <w:sz w:val="28"/>
        </w:rPr>
        <w:t>9. Северная</w:t>
      </w:r>
      <w:r>
        <w:rPr>
          <w:i/>
          <w:spacing w:val="-2"/>
          <w:sz w:val="28"/>
        </w:rPr>
        <w:t xml:space="preserve"> Европа</w:t>
      </w:r>
    </w:p>
    <w:p w:rsidR="00AE3D36" w:rsidRDefault="00AA282A">
      <w:pPr>
        <w:pStyle w:val="a3"/>
        <w:spacing w:before="31" w:line="259" w:lineRule="auto"/>
        <w:ind w:right="118"/>
      </w:pPr>
      <w:r>
        <w:t>Политико-</w:t>
      </w:r>
      <w:r>
        <w:rPr>
          <w:spacing w:val="40"/>
        </w:rPr>
        <w:t xml:space="preserve"> </w:t>
      </w:r>
      <w:r>
        <w:t>и</w:t>
      </w:r>
      <w:r>
        <w:rPr>
          <w:spacing w:val="40"/>
        </w:rPr>
        <w:t xml:space="preserve"> </w:t>
      </w:r>
      <w:r>
        <w:t>экономико-географическое</w:t>
      </w:r>
      <w:r>
        <w:rPr>
          <w:spacing w:val="40"/>
        </w:rPr>
        <w:t xml:space="preserve"> </w:t>
      </w:r>
      <w:r>
        <w:t>положение.</w:t>
      </w:r>
      <w:r>
        <w:rPr>
          <w:spacing w:val="40"/>
        </w:rPr>
        <w:t xml:space="preserve"> </w:t>
      </w:r>
      <w:r>
        <w:t>Состав</w:t>
      </w:r>
      <w:r>
        <w:rPr>
          <w:spacing w:val="40"/>
        </w:rPr>
        <w:t xml:space="preserve"> </w:t>
      </w:r>
      <w:r>
        <w:t>субрегиона,</w:t>
      </w:r>
      <w:r>
        <w:rPr>
          <w:spacing w:val="80"/>
        </w:rPr>
        <w:t xml:space="preserve"> </w:t>
      </w:r>
      <w:r>
        <w:t>его политическая карта. Политическая и экономическая стабильность Северной Европы,</w:t>
      </w:r>
      <w:r>
        <w:rPr>
          <w:spacing w:val="40"/>
        </w:rPr>
        <w:t xml:space="preserve"> </w:t>
      </w:r>
      <w:r>
        <w:t>занимающей</w:t>
      </w:r>
      <w:r>
        <w:rPr>
          <w:spacing w:val="40"/>
        </w:rPr>
        <w:t xml:space="preserve"> </w:t>
      </w:r>
      <w:r>
        <w:t>одно</w:t>
      </w:r>
      <w:r>
        <w:rPr>
          <w:spacing w:val="40"/>
        </w:rPr>
        <w:t xml:space="preserve"> </w:t>
      </w:r>
      <w:r>
        <w:t>из</w:t>
      </w:r>
      <w:r>
        <w:rPr>
          <w:spacing w:val="40"/>
        </w:rPr>
        <w:t xml:space="preserve"> </w:t>
      </w:r>
      <w:r>
        <w:t>первых</w:t>
      </w:r>
      <w:r>
        <w:rPr>
          <w:spacing w:val="40"/>
        </w:rPr>
        <w:t xml:space="preserve"> </w:t>
      </w:r>
      <w:r>
        <w:t>мест</w:t>
      </w:r>
      <w:r>
        <w:rPr>
          <w:spacing w:val="40"/>
        </w:rPr>
        <w:t xml:space="preserve"> </w:t>
      </w:r>
      <w:r>
        <w:t>в</w:t>
      </w:r>
      <w:r>
        <w:rPr>
          <w:spacing w:val="40"/>
        </w:rPr>
        <w:t xml:space="preserve"> </w:t>
      </w:r>
      <w:r>
        <w:t>мире</w:t>
      </w:r>
      <w:r>
        <w:rPr>
          <w:spacing w:val="40"/>
        </w:rPr>
        <w:t xml:space="preserve"> </w:t>
      </w:r>
      <w:r>
        <w:t>по</w:t>
      </w:r>
      <w:r>
        <w:rPr>
          <w:spacing w:val="40"/>
        </w:rPr>
        <w:t xml:space="preserve"> </w:t>
      </w:r>
      <w:r>
        <w:t>уровню</w:t>
      </w:r>
      <w:r>
        <w:rPr>
          <w:spacing w:val="40"/>
        </w:rPr>
        <w:t xml:space="preserve"> </w:t>
      </w:r>
      <w:r>
        <w:t>экономического</w:t>
      </w:r>
      <w:r>
        <w:rPr>
          <w:spacing w:val="40"/>
        </w:rPr>
        <w:t xml:space="preserve"> </w:t>
      </w:r>
      <w:r>
        <w:t>и социального развития.</w:t>
      </w:r>
    </w:p>
    <w:p w:rsidR="00AE3D36" w:rsidRDefault="00AA282A">
      <w:pPr>
        <w:pStyle w:val="a3"/>
        <w:spacing w:line="259" w:lineRule="auto"/>
        <w:ind w:right="106"/>
      </w:pPr>
      <w:r>
        <w:t>Положение региона в северных широтах, широкий выход к морям, горный рельеф.</w:t>
      </w:r>
      <w:r>
        <w:rPr>
          <w:spacing w:val="80"/>
          <w:w w:val="150"/>
        </w:rPr>
        <w:t xml:space="preserve"> </w:t>
      </w:r>
      <w:r>
        <w:t>Богатство</w:t>
      </w:r>
      <w:r>
        <w:rPr>
          <w:spacing w:val="80"/>
          <w:w w:val="150"/>
        </w:rPr>
        <w:t xml:space="preserve"> </w:t>
      </w:r>
      <w:r>
        <w:t>недр</w:t>
      </w:r>
      <w:r>
        <w:rPr>
          <w:spacing w:val="80"/>
          <w:w w:val="150"/>
        </w:rPr>
        <w:t xml:space="preserve"> </w:t>
      </w:r>
      <w:r>
        <w:t>рудами</w:t>
      </w:r>
      <w:r>
        <w:rPr>
          <w:spacing w:val="80"/>
          <w:w w:val="150"/>
        </w:rPr>
        <w:t xml:space="preserve"> </w:t>
      </w:r>
      <w:r>
        <w:t>металлов.</w:t>
      </w:r>
      <w:r>
        <w:rPr>
          <w:spacing w:val="80"/>
          <w:w w:val="150"/>
        </w:rPr>
        <w:t xml:space="preserve"> </w:t>
      </w:r>
      <w:r>
        <w:t>Значение</w:t>
      </w:r>
      <w:r>
        <w:rPr>
          <w:spacing w:val="80"/>
          <w:w w:val="150"/>
        </w:rPr>
        <w:t xml:space="preserve"> </w:t>
      </w:r>
      <w:r>
        <w:t>добычи</w:t>
      </w:r>
      <w:r>
        <w:rPr>
          <w:spacing w:val="80"/>
          <w:w w:val="150"/>
        </w:rPr>
        <w:t xml:space="preserve"> </w:t>
      </w:r>
      <w:r>
        <w:t>нефти</w:t>
      </w:r>
      <w:r>
        <w:rPr>
          <w:spacing w:val="80"/>
          <w:w w:val="150"/>
        </w:rPr>
        <w:t xml:space="preserve"> </w:t>
      </w:r>
      <w:r>
        <w:t>и</w:t>
      </w:r>
      <w:r>
        <w:rPr>
          <w:spacing w:val="38"/>
        </w:rPr>
        <w:t xml:space="preserve">  </w:t>
      </w:r>
      <w:r>
        <w:t>газа</w:t>
      </w:r>
      <w:r>
        <w:rPr>
          <w:spacing w:val="40"/>
        </w:rPr>
        <w:t xml:space="preserve"> </w:t>
      </w:r>
      <w:r>
        <w:t xml:space="preserve">в Северном море. Крупный лесной фонд у Швеции и Финляндии. Высокая обеспеченность водными ресурсами, гидроэнергоресурсы. Проблемы </w:t>
      </w:r>
      <w:r>
        <w:rPr>
          <w:spacing w:val="-2"/>
        </w:rPr>
        <w:t>природопользования.</w:t>
      </w:r>
    </w:p>
    <w:p w:rsidR="00AE3D36" w:rsidRDefault="00AA282A">
      <w:pPr>
        <w:pStyle w:val="a3"/>
        <w:spacing w:line="259" w:lineRule="auto"/>
        <w:ind w:right="121"/>
      </w:pPr>
      <w:r>
        <w:t>Однородность этнического и религиозного состава. Низкий естественный прирост</w:t>
      </w:r>
      <w:r>
        <w:rPr>
          <w:spacing w:val="80"/>
        </w:rPr>
        <w:t xml:space="preserve"> </w:t>
      </w:r>
      <w:r>
        <w:t>населения</w:t>
      </w:r>
      <w:r>
        <w:rPr>
          <w:spacing w:val="80"/>
        </w:rPr>
        <w:t xml:space="preserve"> </w:t>
      </w:r>
      <w:r>
        <w:t>при</w:t>
      </w:r>
      <w:r>
        <w:rPr>
          <w:spacing w:val="80"/>
        </w:rPr>
        <w:t xml:space="preserve"> </w:t>
      </w:r>
      <w:r>
        <w:t>высокой</w:t>
      </w:r>
      <w:r>
        <w:rPr>
          <w:spacing w:val="80"/>
        </w:rPr>
        <w:t xml:space="preserve"> </w:t>
      </w:r>
      <w:r>
        <w:t>средней</w:t>
      </w:r>
      <w:r>
        <w:rPr>
          <w:spacing w:val="80"/>
        </w:rPr>
        <w:t xml:space="preserve"> </w:t>
      </w:r>
      <w:r>
        <w:t>продолжительности</w:t>
      </w:r>
      <w:r>
        <w:rPr>
          <w:spacing w:val="80"/>
        </w:rPr>
        <w:t xml:space="preserve"> </w:t>
      </w:r>
      <w:r>
        <w:t>жизни.</w:t>
      </w:r>
      <w:r>
        <w:rPr>
          <w:spacing w:val="80"/>
        </w:rPr>
        <w:t xml:space="preserve"> </w:t>
      </w:r>
      <w:r>
        <w:t>Слабая по</w:t>
      </w:r>
      <w:r>
        <w:rPr>
          <w:spacing w:val="-10"/>
        </w:rPr>
        <w:t xml:space="preserve"> </w:t>
      </w:r>
      <w:r>
        <w:t>европейским</w:t>
      </w:r>
      <w:r>
        <w:rPr>
          <w:spacing w:val="-5"/>
        </w:rPr>
        <w:t xml:space="preserve"> </w:t>
      </w:r>
      <w:r>
        <w:t>меркам</w:t>
      </w:r>
      <w:r>
        <w:rPr>
          <w:spacing w:val="-5"/>
        </w:rPr>
        <w:t xml:space="preserve"> </w:t>
      </w:r>
      <w:r>
        <w:t>и</w:t>
      </w:r>
      <w:r>
        <w:rPr>
          <w:spacing w:val="-6"/>
        </w:rPr>
        <w:t xml:space="preserve"> </w:t>
      </w:r>
      <w:r>
        <w:t>крайне</w:t>
      </w:r>
      <w:r>
        <w:rPr>
          <w:spacing w:val="-9"/>
        </w:rPr>
        <w:t xml:space="preserve"> </w:t>
      </w:r>
      <w:r>
        <w:t>неравномерная</w:t>
      </w:r>
      <w:r>
        <w:rPr>
          <w:spacing w:val="-6"/>
        </w:rPr>
        <w:t xml:space="preserve"> </w:t>
      </w:r>
      <w:r>
        <w:t>заселённость</w:t>
      </w:r>
      <w:r>
        <w:rPr>
          <w:spacing w:val="-5"/>
        </w:rPr>
        <w:t xml:space="preserve"> </w:t>
      </w:r>
      <w:r>
        <w:t>территории.</w:t>
      </w:r>
      <w:r>
        <w:rPr>
          <w:spacing w:val="-5"/>
        </w:rPr>
        <w:t xml:space="preserve"> </w:t>
      </w:r>
      <w:r>
        <w:t xml:space="preserve">Особая роль столиц, приморских городов; преобладание малых городов и рабочих </w:t>
      </w:r>
      <w:r>
        <w:rPr>
          <w:spacing w:val="-2"/>
        </w:rPr>
        <w:t>посёлков.</w:t>
      </w:r>
    </w:p>
    <w:p w:rsidR="00AE3D36" w:rsidRDefault="00AA282A">
      <w:pPr>
        <w:pStyle w:val="a3"/>
        <w:spacing w:before="1" w:line="259" w:lineRule="auto"/>
        <w:ind w:right="116"/>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AE3D36" w:rsidRDefault="00AA282A">
      <w:pPr>
        <w:pStyle w:val="a3"/>
        <w:spacing w:line="252" w:lineRule="auto"/>
        <w:ind w:right="115"/>
      </w:pPr>
      <w:r>
        <w:t>Особенности географии транспортной системы субрегиона, паромные переправы</w:t>
      </w:r>
      <w:r>
        <w:rPr>
          <w:spacing w:val="24"/>
        </w:rPr>
        <w:t xml:space="preserve"> </w:t>
      </w:r>
      <w:r>
        <w:t>между</w:t>
      </w:r>
      <w:r>
        <w:rPr>
          <w:spacing w:val="14"/>
        </w:rPr>
        <w:t xml:space="preserve"> </w:t>
      </w:r>
      <w:r>
        <w:t>странами.</w:t>
      </w:r>
      <w:r>
        <w:rPr>
          <w:spacing w:val="27"/>
        </w:rPr>
        <w:t xml:space="preserve"> </w:t>
      </w:r>
      <w:r>
        <w:t>Размещение</w:t>
      </w:r>
      <w:r>
        <w:rPr>
          <w:spacing w:val="23"/>
        </w:rPr>
        <w:t xml:space="preserve"> </w:t>
      </w:r>
      <w:r>
        <w:t>хозяйства</w:t>
      </w:r>
      <w:r>
        <w:rPr>
          <w:spacing w:val="23"/>
        </w:rPr>
        <w:t xml:space="preserve"> </w:t>
      </w:r>
      <w:r>
        <w:t>и</w:t>
      </w:r>
      <w:r>
        <w:rPr>
          <w:spacing w:val="36"/>
        </w:rPr>
        <w:t xml:space="preserve"> </w:t>
      </w:r>
      <w:r>
        <w:t>населения</w:t>
      </w:r>
      <w:r>
        <w:rPr>
          <w:spacing w:val="26"/>
        </w:rPr>
        <w:t xml:space="preserve"> </w:t>
      </w:r>
      <w:r>
        <w:t>в</w:t>
      </w:r>
      <w:r>
        <w:rPr>
          <w:spacing w:val="22"/>
        </w:rPr>
        <w:t xml:space="preserve"> </w:t>
      </w:r>
      <w:r>
        <w:t>южных</w:t>
      </w:r>
      <w:r>
        <w:rPr>
          <w:spacing w:val="22"/>
        </w:rPr>
        <w:t xml:space="preserve"> </w:t>
      </w:r>
      <w:r>
        <w:rPr>
          <w:spacing w:val="-2"/>
        </w:rPr>
        <w:t>частях</w:t>
      </w:r>
    </w:p>
    <w:p w:rsidR="00AE3D36" w:rsidRDefault="00AE3D36">
      <w:pPr>
        <w:spacing w:line="252" w:lineRule="auto"/>
        <w:sectPr w:rsidR="00AE3D36">
          <w:pgSz w:w="11910" w:h="16850"/>
          <w:pgMar w:top="1140" w:right="740" w:bottom="940" w:left="1000" w:header="710" w:footer="755" w:gutter="0"/>
          <w:cols w:space="720"/>
        </w:sectPr>
      </w:pPr>
    </w:p>
    <w:p w:rsidR="00AE3D36" w:rsidRDefault="00AA282A">
      <w:pPr>
        <w:pStyle w:val="a3"/>
        <w:spacing w:before="86" w:line="252" w:lineRule="auto"/>
        <w:ind w:right="118" w:firstLine="0"/>
        <w:jc w:val="left"/>
      </w:pPr>
      <w:r>
        <w:lastRenderedPageBreak/>
        <w:t>территории.</w:t>
      </w:r>
      <w:r>
        <w:rPr>
          <w:spacing w:val="40"/>
        </w:rPr>
        <w:t xml:space="preserve"> </w:t>
      </w:r>
      <w:r>
        <w:t>Формирование</w:t>
      </w:r>
      <w:r>
        <w:rPr>
          <w:spacing w:val="40"/>
        </w:rPr>
        <w:t xml:space="preserve"> </w:t>
      </w:r>
      <w:r>
        <w:t>международной</w:t>
      </w:r>
      <w:r>
        <w:rPr>
          <w:spacing w:val="40"/>
        </w:rPr>
        <w:t xml:space="preserve"> </w:t>
      </w:r>
      <w:r>
        <w:t>конурбации</w:t>
      </w:r>
      <w:r>
        <w:rPr>
          <w:spacing w:val="40"/>
        </w:rPr>
        <w:t xml:space="preserve"> </w:t>
      </w:r>
      <w:r>
        <w:t>Копенгаген</w:t>
      </w:r>
      <w:r>
        <w:rPr>
          <w:spacing w:val="40"/>
        </w:rPr>
        <w:t xml:space="preserve"> </w:t>
      </w:r>
      <w:r>
        <w:t>–</w:t>
      </w:r>
      <w:r>
        <w:rPr>
          <w:spacing w:val="40"/>
        </w:rPr>
        <w:t xml:space="preserve"> </w:t>
      </w:r>
      <w:r>
        <w:t>Мальмё по берегам пролива Эресунн. Взаимоотношения стран субрегиона с Россией.</w:t>
      </w:r>
    </w:p>
    <w:p w:rsidR="00AE3D36" w:rsidRDefault="00AA282A">
      <w:pPr>
        <w:pStyle w:val="a3"/>
        <w:spacing w:before="8"/>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87"/>
        </w:numPr>
        <w:tabs>
          <w:tab w:val="left" w:pos="1000"/>
        </w:tabs>
        <w:spacing w:before="17" w:line="252" w:lineRule="auto"/>
        <w:ind w:right="122" w:firstLine="569"/>
        <w:rPr>
          <w:sz w:val="28"/>
        </w:rPr>
      </w:pPr>
      <w:r>
        <w:rPr>
          <w:sz w:val="28"/>
        </w:rPr>
        <w:t xml:space="preserve">Сравнительная экономико-географическая характеристика стран Северной </w:t>
      </w:r>
      <w:r>
        <w:rPr>
          <w:spacing w:val="-2"/>
          <w:sz w:val="28"/>
        </w:rPr>
        <w:t>Европы.</w:t>
      </w:r>
    </w:p>
    <w:p w:rsidR="00AE3D36" w:rsidRDefault="00AA282A">
      <w:pPr>
        <w:pStyle w:val="a5"/>
        <w:numPr>
          <w:ilvl w:val="0"/>
          <w:numId w:val="87"/>
        </w:numPr>
        <w:tabs>
          <w:tab w:val="left" w:pos="987"/>
        </w:tabs>
        <w:spacing w:before="8"/>
        <w:ind w:left="987" w:hanging="287"/>
        <w:rPr>
          <w:sz w:val="28"/>
        </w:rPr>
      </w:pPr>
      <w:r>
        <w:rPr>
          <w:sz w:val="28"/>
        </w:rPr>
        <w:t>Характеристика</w:t>
      </w:r>
      <w:r>
        <w:rPr>
          <w:spacing w:val="-15"/>
          <w:sz w:val="28"/>
        </w:rPr>
        <w:t xml:space="preserve"> </w:t>
      </w:r>
      <w:r>
        <w:rPr>
          <w:sz w:val="28"/>
        </w:rPr>
        <w:t>крупнейших</w:t>
      </w:r>
      <w:r>
        <w:rPr>
          <w:spacing w:val="-13"/>
          <w:sz w:val="28"/>
        </w:rPr>
        <w:t xml:space="preserve"> </w:t>
      </w:r>
      <w:r>
        <w:rPr>
          <w:sz w:val="28"/>
        </w:rPr>
        <w:t>ТНК</w:t>
      </w:r>
      <w:r>
        <w:rPr>
          <w:spacing w:val="-10"/>
          <w:sz w:val="28"/>
        </w:rPr>
        <w:t xml:space="preserve"> </w:t>
      </w:r>
      <w:r>
        <w:rPr>
          <w:sz w:val="28"/>
        </w:rPr>
        <w:t>Северной</w:t>
      </w:r>
      <w:r>
        <w:rPr>
          <w:spacing w:val="-9"/>
          <w:sz w:val="28"/>
        </w:rPr>
        <w:t xml:space="preserve"> </w:t>
      </w:r>
      <w:r>
        <w:rPr>
          <w:spacing w:val="-2"/>
          <w:sz w:val="28"/>
        </w:rPr>
        <w:t>Европы.</w:t>
      </w:r>
    </w:p>
    <w:p w:rsidR="00AE3D36" w:rsidRDefault="00AA282A">
      <w:pPr>
        <w:pStyle w:val="a5"/>
        <w:numPr>
          <w:ilvl w:val="0"/>
          <w:numId w:val="87"/>
        </w:numPr>
        <w:tabs>
          <w:tab w:val="left" w:pos="971"/>
        </w:tabs>
        <w:spacing w:before="16" w:line="252" w:lineRule="auto"/>
        <w:ind w:right="120" w:firstLine="569"/>
        <w:rPr>
          <w:sz w:val="28"/>
        </w:rPr>
      </w:pPr>
      <w:r>
        <w:rPr>
          <w:spacing w:val="-2"/>
          <w:sz w:val="28"/>
        </w:rPr>
        <w:t>Анализ</w:t>
      </w:r>
      <w:r>
        <w:rPr>
          <w:spacing w:val="-8"/>
          <w:sz w:val="28"/>
        </w:rPr>
        <w:t xml:space="preserve"> </w:t>
      </w:r>
      <w:r>
        <w:rPr>
          <w:spacing w:val="-2"/>
          <w:sz w:val="28"/>
        </w:rPr>
        <w:t>территориальной</w:t>
      </w:r>
      <w:r>
        <w:rPr>
          <w:spacing w:val="-3"/>
          <w:sz w:val="28"/>
        </w:rPr>
        <w:t xml:space="preserve"> </w:t>
      </w:r>
      <w:r>
        <w:rPr>
          <w:spacing w:val="-2"/>
          <w:sz w:val="28"/>
        </w:rPr>
        <w:t>структуры</w:t>
      </w:r>
      <w:r>
        <w:rPr>
          <w:spacing w:val="-5"/>
          <w:sz w:val="28"/>
        </w:rPr>
        <w:t xml:space="preserve"> </w:t>
      </w:r>
      <w:r>
        <w:rPr>
          <w:spacing w:val="-2"/>
          <w:sz w:val="28"/>
        </w:rPr>
        <w:t>хозяйства</w:t>
      </w:r>
      <w:r>
        <w:rPr>
          <w:spacing w:val="-6"/>
          <w:sz w:val="28"/>
        </w:rPr>
        <w:t xml:space="preserve"> </w:t>
      </w:r>
      <w:r>
        <w:rPr>
          <w:spacing w:val="-2"/>
          <w:sz w:val="28"/>
        </w:rPr>
        <w:t>Северной</w:t>
      </w:r>
      <w:r>
        <w:rPr>
          <w:spacing w:val="-3"/>
          <w:sz w:val="28"/>
        </w:rPr>
        <w:t xml:space="preserve"> </w:t>
      </w:r>
      <w:r>
        <w:rPr>
          <w:spacing w:val="-2"/>
          <w:sz w:val="28"/>
        </w:rPr>
        <w:t>Европы,</w:t>
      </w:r>
      <w:r>
        <w:rPr>
          <w:spacing w:val="-3"/>
          <w:sz w:val="28"/>
        </w:rPr>
        <w:t xml:space="preserve"> </w:t>
      </w:r>
      <w:r>
        <w:rPr>
          <w:spacing w:val="-2"/>
          <w:sz w:val="28"/>
        </w:rPr>
        <w:t xml:space="preserve">выявление </w:t>
      </w:r>
      <w:r>
        <w:rPr>
          <w:sz w:val="28"/>
        </w:rPr>
        <w:t>городов – фокусов развития для районов нового освоения.</w:t>
      </w:r>
    </w:p>
    <w:p w:rsidR="00AE3D36" w:rsidRDefault="00AA282A">
      <w:pPr>
        <w:spacing w:before="124"/>
        <w:ind w:left="130"/>
        <w:rPr>
          <w:i/>
          <w:sz w:val="28"/>
        </w:rPr>
      </w:pPr>
      <w:r>
        <w:rPr>
          <w:i/>
          <w:sz w:val="28"/>
        </w:rPr>
        <w:t>Тема</w:t>
      </w:r>
      <w:r>
        <w:rPr>
          <w:i/>
          <w:spacing w:val="-7"/>
          <w:sz w:val="28"/>
        </w:rPr>
        <w:t xml:space="preserve"> </w:t>
      </w:r>
      <w:r>
        <w:rPr>
          <w:i/>
          <w:sz w:val="28"/>
        </w:rPr>
        <w:t>10.</w:t>
      </w:r>
      <w:r>
        <w:rPr>
          <w:i/>
          <w:spacing w:val="-1"/>
          <w:sz w:val="28"/>
        </w:rPr>
        <w:t xml:space="preserve"> </w:t>
      </w:r>
      <w:r>
        <w:rPr>
          <w:i/>
          <w:sz w:val="28"/>
        </w:rPr>
        <w:t>Восточная</w:t>
      </w:r>
      <w:r>
        <w:rPr>
          <w:i/>
          <w:spacing w:val="-4"/>
          <w:sz w:val="28"/>
        </w:rPr>
        <w:t xml:space="preserve"> </w:t>
      </w:r>
      <w:r>
        <w:rPr>
          <w:i/>
          <w:spacing w:val="-2"/>
          <w:sz w:val="28"/>
        </w:rPr>
        <w:t>Европа</w:t>
      </w:r>
    </w:p>
    <w:p w:rsidR="00AE3D36" w:rsidRDefault="00AA282A">
      <w:pPr>
        <w:pStyle w:val="a3"/>
        <w:tabs>
          <w:tab w:val="left" w:pos="1174"/>
          <w:tab w:val="left" w:pos="1405"/>
          <w:tab w:val="left" w:pos="1677"/>
          <w:tab w:val="left" w:pos="2177"/>
          <w:tab w:val="left" w:pos="2536"/>
          <w:tab w:val="left" w:pos="2686"/>
          <w:tab w:val="left" w:pos="3317"/>
          <w:tab w:val="left" w:pos="3972"/>
          <w:tab w:val="left" w:pos="4461"/>
          <w:tab w:val="left" w:pos="4885"/>
          <w:tab w:val="left" w:pos="5468"/>
          <w:tab w:val="left" w:pos="5719"/>
          <w:tab w:val="left" w:pos="5999"/>
          <w:tab w:val="left" w:pos="6608"/>
          <w:tab w:val="left" w:pos="7122"/>
          <w:tab w:val="left" w:pos="7468"/>
          <w:tab w:val="left" w:pos="7500"/>
          <w:tab w:val="left" w:pos="7561"/>
          <w:tab w:val="left" w:pos="8331"/>
          <w:tab w:val="left" w:pos="8432"/>
          <w:tab w:val="left" w:pos="8625"/>
          <w:tab w:val="left" w:pos="8733"/>
          <w:tab w:val="left" w:pos="8792"/>
          <w:tab w:val="left" w:pos="9118"/>
        </w:tabs>
        <w:spacing w:before="24" w:line="254" w:lineRule="auto"/>
        <w:ind w:right="115"/>
        <w:jc w:val="right"/>
      </w:pPr>
      <w:r>
        <w:rPr>
          <w:spacing w:val="-2"/>
        </w:rPr>
        <w:t>Политико-</w:t>
      </w:r>
      <w:r>
        <w:tab/>
      </w:r>
      <w:r>
        <w:rPr>
          <w:spacing w:val="-10"/>
        </w:rPr>
        <w:t>и</w:t>
      </w:r>
      <w:r>
        <w:tab/>
      </w:r>
      <w:r>
        <w:rPr>
          <w:spacing w:val="-2"/>
        </w:rPr>
        <w:t>экономико-географическое</w:t>
      </w:r>
      <w:r>
        <w:tab/>
      </w:r>
      <w:r>
        <w:rPr>
          <w:spacing w:val="-2"/>
        </w:rPr>
        <w:t>положение.</w:t>
      </w:r>
      <w:r>
        <w:tab/>
      </w:r>
      <w:r>
        <w:tab/>
      </w:r>
      <w:r>
        <w:tab/>
      </w:r>
      <w:r>
        <w:rPr>
          <w:spacing w:val="-44"/>
        </w:rPr>
        <w:t xml:space="preserve"> </w:t>
      </w:r>
      <w:r>
        <w:t>Состав</w:t>
      </w:r>
      <w:r>
        <w:tab/>
      </w:r>
      <w:r>
        <w:tab/>
      </w:r>
      <w:r>
        <w:rPr>
          <w:spacing w:val="-2"/>
        </w:rPr>
        <w:t xml:space="preserve">субрегиона, </w:t>
      </w:r>
      <w:r>
        <w:t>его</w:t>
      </w:r>
      <w:r>
        <w:rPr>
          <w:spacing w:val="-11"/>
        </w:rPr>
        <w:t xml:space="preserve"> </w:t>
      </w:r>
      <w:r>
        <w:t>площадь</w:t>
      </w:r>
      <w:r>
        <w:rPr>
          <w:spacing w:val="-7"/>
        </w:rPr>
        <w:t xml:space="preserve"> </w:t>
      </w:r>
      <w:r>
        <w:t>и</w:t>
      </w:r>
      <w:r>
        <w:rPr>
          <w:spacing w:val="-14"/>
        </w:rPr>
        <w:t xml:space="preserve"> </w:t>
      </w:r>
      <w:r>
        <w:t>население.</w:t>
      </w:r>
      <w:r>
        <w:rPr>
          <w:spacing w:val="-7"/>
        </w:rPr>
        <w:t xml:space="preserve"> </w:t>
      </w:r>
      <w:r>
        <w:t>Исторические</w:t>
      </w:r>
      <w:r>
        <w:rPr>
          <w:spacing w:val="-10"/>
        </w:rPr>
        <w:t xml:space="preserve"> </w:t>
      </w:r>
      <w:r>
        <w:t>особенности</w:t>
      </w:r>
      <w:r>
        <w:rPr>
          <w:spacing w:val="-8"/>
        </w:rPr>
        <w:t xml:space="preserve"> </w:t>
      </w:r>
      <w:r>
        <w:t>формирования</w:t>
      </w:r>
      <w:r>
        <w:rPr>
          <w:spacing w:val="-8"/>
        </w:rPr>
        <w:t xml:space="preserve"> </w:t>
      </w:r>
      <w:r>
        <w:t>политической карты,</w:t>
      </w:r>
      <w:r>
        <w:rPr>
          <w:spacing w:val="-18"/>
        </w:rPr>
        <w:t xml:space="preserve"> </w:t>
      </w:r>
      <w:r>
        <w:t>изменения</w:t>
      </w:r>
      <w:r>
        <w:rPr>
          <w:spacing w:val="-14"/>
        </w:rPr>
        <w:t xml:space="preserve"> </w:t>
      </w:r>
      <w:r>
        <w:t>на</w:t>
      </w:r>
      <w:r>
        <w:rPr>
          <w:spacing w:val="-18"/>
        </w:rPr>
        <w:t xml:space="preserve"> </w:t>
      </w:r>
      <w:r>
        <w:t>ней</w:t>
      </w:r>
      <w:r>
        <w:rPr>
          <w:spacing w:val="-14"/>
        </w:rPr>
        <w:t xml:space="preserve"> </w:t>
      </w:r>
      <w:r>
        <w:t>в</w:t>
      </w:r>
      <w:r>
        <w:rPr>
          <w:spacing w:val="-18"/>
        </w:rPr>
        <w:t xml:space="preserve"> </w:t>
      </w:r>
      <w:r>
        <w:t>послевоенный</w:t>
      </w:r>
      <w:r>
        <w:rPr>
          <w:spacing w:val="-14"/>
        </w:rPr>
        <w:t xml:space="preserve"> </w:t>
      </w:r>
      <w:r>
        <w:t>период</w:t>
      </w:r>
      <w:r>
        <w:rPr>
          <w:spacing w:val="-15"/>
        </w:rPr>
        <w:t xml:space="preserve"> </w:t>
      </w:r>
      <w:r>
        <w:t>и</w:t>
      </w:r>
      <w:r>
        <w:rPr>
          <w:spacing w:val="-15"/>
        </w:rPr>
        <w:t xml:space="preserve"> </w:t>
      </w:r>
      <w:r>
        <w:t>на</w:t>
      </w:r>
      <w:r>
        <w:rPr>
          <w:spacing w:val="-18"/>
        </w:rPr>
        <w:t xml:space="preserve"> </w:t>
      </w:r>
      <w:r>
        <w:t>рубеже</w:t>
      </w:r>
      <w:r>
        <w:rPr>
          <w:spacing w:val="-11"/>
        </w:rPr>
        <w:t xml:space="preserve"> </w:t>
      </w:r>
      <w:r>
        <w:t>ХХ</w:t>
      </w:r>
      <w:r>
        <w:rPr>
          <w:spacing w:val="-17"/>
        </w:rPr>
        <w:t xml:space="preserve"> </w:t>
      </w:r>
      <w:r>
        <w:t>и</w:t>
      </w:r>
      <w:r>
        <w:rPr>
          <w:spacing w:val="-15"/>
        </w:rPr>
        <w:t xml:space="preserve"> </w:t>
      </w:r>
      <w:r>
        <w:t>ХХI</w:t>
      </w:r>
      <w:r>
        <w:rPr>
          <w:spacing w:val="-27"/>
        </w:rPr>
        <w:t xml:space="preserve"> </w:t>
      </w:r>
      <w:r>
        <w:t>вв.</w:t>
      </w:r>
      <w:r>
        <w:rPr>
          <w:spacing w:val="-15"/>
        </w:rPr>
        <w:t xml:space="preserve"> </w:t>
      </w:r>
      <w:r>
        <w:t xml:space="preserve">Главные </w:t>
      </w:r>
      <w:r>
        <w:rPr>
          <w:spacing w:val="-2"/>
        </w:rPr>
        <w:t>черты</w:t>
      </w:r>
      <w:r>
        <w:tab/>
      </w:r>
      <w:r>
        <w:rPr>
          <w:spacing w:val="-2"/>
        </w:rPr>
        <w:t>экономико-географического</w:t>
      </w:r>
      <w:r>
        <w:tab/>
      </w:r>
      <w:r>
        <w:rPr>
          <w:spacing w:val="-67"/>
        </w:rPr>
        <w:t xml:space="preserve"> </w:t>
      </w:r>
      <w:r>
        <w:rPr>
          <w:spacing w:val="-2"/>
        </w:rPr>
        <w:t>положения.</w:t>
      </w:r>
      <w:r>
        <w:tab/>
      </w:r>
      <w:r>
        <w:rPr>
          <w:spacing w:val="-4"/>
        </w:rPr>
        <w:t>Роль</w:t>
      </w:r>
      <w:r>
        <w:tab/>
      </w:r>
      <w:r>
        <w:tab/>
      </w:r>
      <w:r>
        <w:rPr>
          <w:spacing w:val="-2"/>
        </w:rPr>
        <w:t>Восточной</w:t>
      </w:r>
      <w:r>
        <w:tab/>
      </w:r>
      <w:r>
        <w:tab/>
      </w:r>
      <w:r>
        <w:rPr>
          <w:spacing w:val="-2"/>
        </w:rPr>
        <w:t xml:space="preserve">Европы </w:t>
      </w:r>
      <w:r>
        <w:t>в</w:t>
      </w:r>
      <w:r>
        <w:rPr>
          <w:spacing w:val="-14"/>
        </w:rPr>
        <w:t xml:space="preserve"> </w:t>
      </w:r>
      <w:r>
        <w:t>европейской</w:t>
      </w:r>
      <w:r>
        <w:rPr>
          <w:spacing w:val="-11"/>
        </w:rPr>
        <w:t xml:space="preserve"> </w:t>
      </w:r>
      <w:r>
        <w:t>и</w:t>
      </w:r>
      <w:r>
        <w:rPr>
          <w:spacing w:val="-11"/>
        </w:rPr>
        <w:t xml:space="preserve"> </w:t>
      </w:r>
      <w:r>
        <w:t>мировой</w:t>
      </w:r>
      <w:r>
        <w:rPr>
          <w:spacing w:val="-11"/>
        </w:rPr>
        <w:t xml:space="preserve"> </w:t>
      </w:r>
      <w:r>
        <w:t>политике</w:t>
      </w:r>
      <w:r>
        <w:rPr>
          <w:spacing w:val="-14"/>
        </w:rPr>
        <w:t xml:space="preserve"> </w:t>
      </w:r>
      <w:r>
        <w:t>и</w:t>
      </w:r>
      <w:r>
        <w:rPr>
          <w:spacing w:val="-18"/>
        </w:rPr>
        <w:t xml:space="preserve"> </w:t>
      </w:r>
      <w:r>
        <w:t>экономике,</w:t>
      </w:r>
      <w:r>
        <w:rPr>
          <w:spacing w:val="-16"/>
        </w:rPr>
        <w:t xml:space="preserve"> </w:t>
      </w:r>
      <w:r>
        <w:t>её</w:t>
      </w:r>
      <w:r>
        <w:rPr>
          <w:spacing w:val="-14"/>
        </w:rPr>
        <w:t xml:space="preserve"> </w:t>
      </w:r>
      <w:r>
        <w:t>вклад</w:t>
      </w:r>
      <w:r>
        <w:rPr>
          <w:spacing w:val="-11"/>
        </w:rPr>
        <w:t xml:space="preserve"> </w:t>
      </w:r>
      <w:r>
        <w:t>в</w:t>
      </w:r>
      <w:r>
        <w:rPr>
          <w:spacing w:val="-14"/>
        </w:rPr>
        <w:t xml:space="preserve"> </w:t>
      </w:r>
      <w:r>
        <w:t>мировую</w:t>
      </w:r>
      <w:r>
        <w:rPr>
          <w:spacing w:val="-12"/>
        </w:rPr>
        <w:t xml:space="preserve"> </w:t>
      </w:r>
      <w:r>
        <w:t xml:space="preserve">цивилизацию. </w:t>
      </w:r>
      <w:r>
        <w:rPr>
          <w:spacing w:val="-2"/>
        </w:rPr>
        <w:t>Общая</w:t>
      </w:r>
      <w:r>
        <w:tab/>
      </w:r>
      <w:r>
        <w:tab/>
      </w:r>
      <w:r>
        <w:rPr>
          <w:spacing w:val="-2"/>
        </w:rPr>
        <w:t>оценка</w:t>
      </w:r>
      <w:r>
        <w:tab/>
      </w:r>
      <w:r>
        <w:tab/>
      </w:r>
      <w:r>
        <w:rPr>
          <w:spacing w:val="-2"/>
        </w:rPr>
        <w:t>природно-ресурсного</w:t>
      </w:r>
      <w:r>
        <w:tab/>
      </w:r>
      <w:r>
        <w:tab/>
      </w:r>
      <w:r>
        <w:rPr>
          <w:spacing w:val="-2"/>
        </w:rPr>
        <w:t>потенциала</w:t>
      </w:r>
      <w:r>
        <w:tab/>
      </w:r>
      <w:r>
        <w:tab/>
      </w:r>
      <w:r>
        <w:tab/>
      </w:r>
      <w:r>
        <w:tab/>
      </w:r>
      <w:r>
        <w:rPr>
          <w:spacing w:val="-4"/>
        </w:rPr>
        <w:t>для</w:t>
      </w:r>
      <w:r>
        <w:tab/>
      </w:r>
      <w:r>
        <w:tab/>
      </w:r>
      <w:r>
        <w:rPr>
          <w:spacing w:val="-2"/>
        </w:rPr>
        <w:t>развития промышленности,</w:t>
      </w:r>
      <w:r>
        <w:tab/>
      </w:r>
      <w:r>
        <w:rPr>
          <w:spacing w:val="-53"/>
        </w:rPr>
        <w:t xml:space="preserve"> </w:t>
      </w:r>
      <w:r>
        <w:t>сельского</w:t>
      </w:r>
      <w:r>
        <w:tab/>
      </w:r>
      <w:r>
        <w:rPr>
          <w:spacing w:val="-2"/>
        </w:rPr>
        <w:t>хозяйства,</w:t>
      </w:r>
      <w:r>
        <w:tab/>
      </w:r>
      <w:r>
        <w:rPr>
          <w:spacing w:val="-2"/>
        </w:rPr>
        <w:t>транспорта,</w:t>
      </w:r>
      <w:r>
        <w:tab/>
      </w:r>
      <w:r>
        <w:rPr>
          <w:spacing w:val="-2"/>
        </w:rPr>
        <w:t>туризма</w:t>
      </w:r>
      <w:r>
        <w:tab/>
      </w:r>
      <w:r>
        <w:rPr>
          <w:spacing w:val="-10"/>
        </w:rPr>
        <w:t>и</w:t>
      </w:r>
      <w:r>
        <w:tab/>
      </w:r>
      <w:r>
        <w:tab/>
      </w:r>
      <w:r>
        <w:rPr>
          <w:spacing w:val="-2"/>
        </w:rPr>
        <w:t xml:space="preserve">рекреации. </w:t>
      </w:r>
      <w:r>
        <w:t>Основные черты размещения полезных</w:t>
      </w:r>
      <w:r>
        <w:rPr>
          <w:spacing w:val="-1"/>
        </w:rPr>
        <w:t xml:space="preserve"> </w:t>
      </w:r>
      <w:r>
        <w:t>ископаемых, их</w:t>
      </w:r>
      <w:r>
        <w:rPr>
          <w:spacing w:val="-1"/>
        </w:rPr>
        <w:t xml:space="preserve"> </w:t>
      </w:r>
      <w:r>
        <w:t xml:space="preserve">главные территориальные </w:t>
      </w:r>
      <w:r>
        <w:rPr>
          <w:spacing w:val="-2"/>
        </w:rPr>
        <w:t>сочетания.</w:t>
      </w:r>
      <w:r>
        <w:tab/>
      </w:r>
      <w:r>
        <w:tab/>
      </w:r>
      <w:r>
        <w:rPr>
          <w:spacing w:val="-2"/>
        </w:rPr>
        <w:t>Земельные,</w:t>
      </w:r>
      <w:r>
        <w:tab/>
      </w:r>
      <w:r>
        <w:rPr>
          <w:spacing w:val="-2"/>
        </w:rPr>
        <w:t>водные</w:t>
      </w:r>
      <w:r>
        <w:tab/>
      </w:r>
      <w:r>
        <w:rPr>
          <w:spacing w:val="-10"/>
        </w:rPr>
        <w:t>и</w:t>
      </w:r>
      <w:r>
        <w:tab/>
      </w:r>
      <w:r>
        <w:rPr>
          <w:spacing w:val="-2"/>
        </w:rPr>
        <w:t>агроклиматические</w:t>
      </w:r>
      <w:r>
        <w:tab/>
      </w:r>
      <w:r>
        <w:rPr>
          <w:spacing w:val="-2"/>
        </w:rPr>
        <w:t>ресурсы.</w:t>
      </w:r>
      <w:r>
        <w:tab/>
      </w:r>
      <w:r>
        <w:tab/>
      </w:r>
      <w:r>
        <w:tab/>
      </w:r>
      <w:r>
        <w:rPr>
          <w:spacing w:val="-2"/>
        </w:rPr>
        <w:t>Проблемы</w:t>
      </w:r>
    </w:p>
    <w:p w:rsidR="00AE3D36" w:rsidRDefault="00AA282A">
      <w:pPr>
        <w:pStyle w:val="a3"/>
        <w:spacing w:line="319" w:lineRule="exact"/>
        <w:ind w:firstLine="0"/>
        <w:jc w:val="left"/>
      </w:pPr>
      <w:r>
        <w:rPr>
          <w:spacing w:val="-2"/>
        </w:rPr>
        <w:t>природопользования.</w:t>
      </w:r>
    </w:p>
    <w:p w:rsidR="00AE3D36" w:rsidRDefault="00AA282A">
      <w:pPr>
        <w:pStyle w:val="a3"/>
        <w:spacing w:before="16" w:line="254" w:lineRule="auto"/>
        <w:ind w:right="120"/>
      </w:pPr>
      <w:r>
        <w:t>Демографическая ситуация. Характер демографического перехода в странах субрегиона. Резкое</w:t>
      </w:r>
      <w:r>
        <w:rPr>
          <w:spacing w:val="-1"/>
        </w:rPr>
        <w:t xml:space="preserve"> </w:t>
      </w:r>
      <w:r>
        <w:t>снижение</w:t>
      </w:r>
      <w:r>
        <w:rPr>
          <w:spacing w:val="-1"/>
        </w:rPr>
        <w:t xml:space="preserve"> </w:t>
      </w:r>
      <w:r>
        <w:t>естественного</w:t>
      </w:r>
      <w:r>
        <w:rPr>
          <w:spacing w:val="-2"/>
        </w:rPr>
        <w:t xml:space="preserve"> </w:t>
      </w:r>
      <w:r>
        <w:t>прироста</w:t>
      </w:r>
      <w:r>
        <w:rPr>
          <w:spacing w:val="-1"/>
        </w:rPr>
        <w:t xml:space="preserve"> </w:t>
      </w:r>
      <w:r>
        <w:t>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w:t>
      </w:r>
      <w:r>
        <w:rPr>
          <w:spacing w:val="-1"/>
        </w:rPr>
        <w:t xml:space="preserve"> </w:t>
      </w:r>
      <w:r>
        <w:t>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AE3D36" w:rsidRDefault="00AA282A">
      <w:pPr>
        <w:pStyle w:val="a3"/>
        <w:spacing w:line="254" w:lineRule="auto"/>
        <w:ind w:right="118"/>
      </w:pPr>
      <w:r>
        <w:t>Индустриализация</w:t>
      </w:r>
      <w:r>
        <w:rPr>
          <w:spacing w:val="-2"/>
        </w:rPr>
        <w:t xml:space="preserve"> </w:t>
      </w:r>
      <w:r>
        <w:t>стран</w:t>
      </w:r>
      <w:r>
        <w:rPr>
          <w:spacing w:val="-2"/>
        </w:rPr>
        <w:t xml:space="preserve"> </w:t>
      </w:r>
      <w:r>
        <w:t>субрегиона</w:t>
      </w:r>
      <w:r>
        <w:rPr>
          <w:spacing w:val="-5"/>
        </w:rPr>
        <w:t xml:space="preserve"> </w:t>
      </w:r>
      <w:r>
        <w:t>после</w:t>
      </w:r>
      <w:r>
        <w:rPr>
          <w:spacing w:val="-5"/>
        </w:rPr>
        <w:t xml:space="preserve"> </w:t>
      </w:r>
      <w:r>
        <w:t>Второй мировой войны.</w:t>
      </w:r>
      <w:r>
        <w:rPr>
          <w:spacing w:val="-1"/>
        </w:rPr>
        <w:t xml:space="preserve"> </w:t>
      </w:r>
      <w:r>
        <w:t>Наиболее важные</w:t>
      </w:r>
      <w:r>
        <w:rPr>
          <w:spacing w:val="-18"/>
        </w:rPr>
        <w:t xml:space="preserve"> </w:t>
      </w:r>
      <w:r>
        <w:t>структурные</w:t>
      </w:r>
      <w:r>
        <w:rPr>
          <w:spacing w:val="-17"/>
        </w:rPr>
        <w:t xml:space="preserve"> </w:t>
      </w:r>
      <w:r>
        <w:t>особенности</w:t>
      </w:r>
      <w:r>
        <w:rPr>
          <w:spacing w:val="-18"/>
        </w:rPr>
        <w:t xml:space="preserve"> </w:t>
      </w:r>
      <w:r>
        <w:t>экономики,</w:t>
      </w:r>
      <w:r>
        <w:rPr>
          <w:spacing w:val="-17"/>
        </w:rPr>
        <w:t xml:space="preserve"> </w:t>
      </w:r>
      <w:r>
        <w:t>ведущие</w:t>
      </w:r>
      <w:r>
        <w:rPr>
          <w:spacing w:val="-18"/>
        </w:rPr>
        <w:t xml:space="preserve"> </w:t>
      </w:r>
      <w:r>
        <w:t>межотраслевые</w:t>
      </w:r>
      <w:r>
        <w:rPr>
          <w:spacing w:val="-17"/>
        </w:rPr>
        <w:t xml:space="preserve"> </w:t>
      </w:r>
      <w:r>
        <w:t>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w:t>
      </w:r>
      <w:r>
        <w:rPr>
          <w:spacing w:val="-12"/>
        </w:rPr>
        <w:t xml:space="preserve"> </w:t>
      </w:r>
      <w:r>
        <w:t>туристско-рекреационные</w:t>
      </w:r>
      <w:r>
        <w:rPr>
          <w:spacing w:val="-12"/>
        </w:rPr>
        <w:t xml:space="preserve"> </w:t>
      </w:r>
      <w:r>
        <w:t>районы</w:t>
      </w:r>
      <w:r>
        <w:rPr>
          <w:spacing w:val="-11"/>
        </w:rPr>
        <w:t xml:space="preserve"> </w:t>
      </w:r>
      <w:r>
        <w:t>и</w:t>
      </w:r>
      <w:r>
        <w:rPr>
          <w:spacing w:val="-9"/>
        </w:rPr>
        <w:t xml:space="preserve"> </w:t>
      </w:r>
      <w:r>
        <w:t>их</w:t>
      </w:r>
      <w:r>
        <w:rPr>
          <w:spacing w:val="-13"/>
        </w:rPr>
        <w:t xml:space="preserve"> </w:t>
      </w:r>
      <w:r>
        <w:t>типы.</w:t>
      </w:r>
      <w:r>
        <w:rPr>
          <w:spacing w:val="-8"/>
        </w:rPr>
        <w:t xml:space="preserve"> </w:t>
      </w:r>
      <w:r>
        <w:t>Примеры</w:t>
      </w:r>
      <w:r>
        <w:rPr>
          <w:spacing w:val="-11"/>
        </w:rPr>
        <w:t xml:space="preserve"> </w:t>
      </w:r>
      <w:r>
        <w:t>высокоразвитых</w:t>
      </w:r>
      <w:r>
        <w:rPr>
          <w:spacing w:val="-13"/>
        </w:rPr>
        <w:t xml:space="preserve"> </w:t>
      </w:r>
      <w:r>
        <w:t>и депрессивных районов.</w:t>
      </w:r>
    </w:p>
    <w:p w:rsidR="00AE3D36" w:rsidRDefault="00AA282A">
      <w:pPr>
        <w:pStyle w:val="a3"/>
        <w:spacing w:line="254" w:lineRule="auto"/>
        <w:ind w:right="118"/>
      </w:pPr>
      <w:r>
        <w:t>Влияние</w:t>
      </w:r>
      <w:r>
        <w:rPr>
          <w:spacing w:val="80"/>
        </w:rPr>
        <w:t xml:space="preserve">   </w:t>
      </w:r>
      <w:r>
        <w:t>производственной</w:t>
      </w:r>
      <w:r>
        <w:rPr>
          <w:spacing w:val="80"/>
        </w:rPr>
        <w:t xml:space="preserve">   </w:t>
      </w:r>
      <w:r>
        <w:t>и</w:t>
      </w:r>
      <w:r>
        <w:rPr>
          <w:spacing w:val="80"/>
        </w:rPr>
        <w:t xml:space="preserve">   </w:t>
      </w:r>
      <w:r>
        <w:t>непроизводственной</w:t>
      </w:r>
      <w:r>
        <w:rPr>
          <w:spacing w:val="80"/>
        </w:rPr>
        <w:t xml:space="preserve">   </w:t>
      </w:r>
      <w:r>
        <w:t>деятельности на</w:t>
      </w:r>
      <w:r>
        <w:rPr>
          <w:spacing w:val="80"/>
        </w:rPr>
        <w:t xml:space="preserve">  </w:t>
      </w:r>
      <w:r>
        <w:t>окружающую</w:t>
      </w:r>
      <w:r>
        <w:rPr>
          <w:spacing w:val="80"/>
        </w:rPr>
        <w:t xml:space="preserve">  </w:t>
      </w:r>
      <w:r>
        <w:t>среду.</w:t>
      </w:r>
      <w:r>
        <w:rPr>
          <w:spacing w:val="80"/>
        </w:rPr>
        <w:t xml:space="preserve">  </w:t>
      </w:r>
      <w:r>
        <w:t>Уровень</w:t>
      </w:r>
      <w:r>
        <w:rPr>
          <w:spacing w:val="80"/>
        </w:rPr>
        <w:t xml:space="preserve">  </w:t>
      </w:r>
      <w:r>
        <w:t>антропогенного</w:t>
      </w:r>
      <w:r>
        <w:rPr>
          <w:spacing w:val="80"/>
        </w:rPr>
        <w:t xml:space="preserve">  </w:t>
      </w:r>
      <w:r>
        <w:t>загрязнения.</w:t>
      </w:r>
      <w:r>
        <w:rPr>
          <w:spacing w:val="80"/>
        </w:rPr>
        <w:t xml:space="preserve">  </w:t>
      </w:r>
      <w:r>
        <w:t>Страны с</w:t>
      </w:r>
      <w:r>
        <w:rPr>
          <w:spacing w:val="-1"/>
        </w:rPr>
        <w:t xml:space="preserve"> </w:t>
      </w:r>
      <w:r>
        <w:t>моноцентрической, полицентрической, смешанной территориальной структурой хозяйства. Взаимоотношения стран субрегиона с Россией.</w:t>
      </w:r>
    </w:p>
    <w:p w:rsidR="00AE3D36" w:rsidRDefault="00AA282A">
      <w:pPr>
        <w:pStyle w:val="a3"/>
        <w:spacing w:line="318"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86"/>
        </w:numPr>
        <w:tabs>
          <w:tab w:val="left" w:pos="971"/>
        </w:tabs>
        <w:spacing w:before="14" w:line="256" w:lineRule="auto"/>
        <w:ind w:right="115" w:firstLine="569"/>
        <w:rPr>
          <w:sz w:val="28"/>
        </w:rPr>
      </w:pPr>
      <w:r>
        <w:rPr>
          <w:sz w:val="28"/>
        </w:rPr>
        <w:t>Сравнительная</w:t>
      </w:r>
      <w:r>
        <w:rPr>
          <w:spacing w:val="-18"/>
          <w:sz w:val="28"/>
        </w:rPr>
        <w:t xml:space="preserve"> </w:t>
      </w:r>
      <w:r>
        <w:rPr>
          <w:sz w:val="28"/>
        </w:rPr>
        <w:t>экономико-географическая</w:t>
      </w:r>
      <w:r>
        <w:rPr>
          <w:spacing w:val="-17"/>
          <w:sz w:val="28"/>
        </w:rPr>
        <w:t xml:space="preserve"> </w:t>
      </w:r>
      <w:r>
        <w:rPr>
          <w:sz w:val="28"/>
        </w:rPr>
        <w:t>характеристика</w:t>
      </w:r>
      <w:r>
        <w:rPr>
          <w:spacing w:val="-18"/>
          <w:sz w:val="28"/>
        </w:rPr>
        <w:t xml:space="preserve"> </w:t>
      </w:r>
      <w:r>
        <w:rPr>
          <w:sz w:val="28"/>
        </w:rPr>
        <w:t>стран</w:t>
      </w:r>
      <w:r>
        <w:rPr>
          <w:spacing w:val="-17"/>
          <w:sz w:val="28"/>
        </w:rPr>
        <w:t xml:space="preserve"> </w:t>
      </w:r>
      <w:r>
        <w:rPr>
          <w:sz w:val="28"/>
        </w:rPr>
        <w:t xml:space="preserve">Восточной </w:t>
      </w:r>
      <w:r>
        <w:rPr>
          <w:spacing w:val="-2"/>
          <w:sz w:val="28"/>
        </w:rPr>
        <w:t>Европы.</w:t>
      </w:r>
    </w:p>
    <w:p w:rsidR="00AE3D36" w:rsidRDefault="00AA282A">
      <w:pPr>
        <w:pStyle w:val="a5"/>
        <w:numPr>
          <w:ilvl w:val="0"/>
          <w:numId w:val="86"/>
        </w:numPr>
        <w:tabs>
          <w:tab w:val="left" w:pos="1168"/>
          <w:tab w:val="left" w:pos="2211"/>
          <w:tab w:val="left" w:pos="3780"/>
          <w:tab w:val="left" w:pos="4161"/>
          <w:tab w:val="left" w:pos="7583"/>
          <w:tab w:val="left" w:pos="9267"/>
        </w:tabs>
        <w:spacing w:line="252" w:lineRule="auto"/>
        <w:ind w:right="111" w:firstLine="569"/>
        <w:rPr>
          <w:sz w:val="28"/>
        </w:rPr>
      </w:pPr>
      <w:r>
        <w:rPr>
          <w:spacing w:val="-2"/>
          <w:sz w:val="28"/>
        </w:rPr>
        <w:t>Расчёт</w:t>
      </w:r>
      <w:r>
        <w:rPr>
          <w:sz w:val="28"/>
        </w:rPr>
        <w:tab/>
      </w:r>
      <w:r>
        <w:rPr>
          <w:spacing w:val="-2"/>
          <w:sz w:val="28"/>
        </w:rPr>
        <w:t>контрастов</w:t>
      </w:r>
      <w:r>
        <w:rPr>
          <w:sz w:val="28"/>
        </w:rPr>
        <w:tab/>
      </w:r>
      <w:r>
        <w:rPr>
          <w:spacing w:val="-10"/>
          <w:sz w:val="28"/>
        </w:rPr>
        <w:t>в</w:t>
      </w:r>
      <w:r>
        <w:rPr>
          <w:sz w:val="28"/>
        </w:rPr>
        <w:tab/>
      </w:r>
      <w:r>
        <w:rPr>
          <w:spacing w:val="-2"/>
          <w:sz w:val="28"/>
        </w:rPr>
        <w:t>социально-экономических</w:t>
      </w:r>
      <w:r>
        <w:rPr>
          <w:sz w:val="28"/>
        </w:rPr>
        <w:tab/>
      </w:r>
      <w:r>
        <w:rPr>
          <w:spacing w:val="-2"/>
          <w:sz w:val="28"/>
        </w:rPr>
        <w:t>показателях</w:t>
      </w:r>
      <w:r>
        <w:rPr>
          <w:sz w:val="28"/>
        </w:rPr>
        <w:tab/>
      </w:r>
      <w:r>
        <w:rPr>
          <w:spacing w:val="-2"/>
          <w:sz w:val="28"/>
        </w:rPr>
        <w:t xml:space="preserve">между </w:t>
      </w:r>
      <w:r>
        <w:rPr>
          <w:sz w:val="28"/>
        </w:rPr>
        <w:t>столичными районами и периферией стран Восточной Европы.</w:t>
      </w:r>
    </w:p>
    <w:p w:rsidR="00AE3D36" w:rsidRDefault="00AE3D36">
      <w:pPr>
        <w:spacing w:line="252" w:lineRule="auto"/>
        <w:rPr>
          <w:sz w:val="28"/>
        </w:rPr>
        <w:sectPr w:rsidR="00AE3D36">
          <w:pgSz w:w="11910" w:h="16850"/>
          <w:pgMar w:top="1140" w:right="740" w:bottom="940" w:left="1000" w:header="710" w:footer="755" w:gutter="0"/>
          <w:cols w:space="720"/>
        </w:sectPr>
      </w:pPr>
    </w:p>
    <w:p w:rsidR="00AE3D36" w:rsidRDefault="00AA282A">
      <w:pPr>
        <w:pStyle w:val="Heading3"/>
      </w:pPr>
      <w:r>
        <w:lastRenderedPageBreak/>
        <w:t>Раздел</w:t>
      </w:r>
      <w:r>
        <w:rPr>
          <w:spacing w:val="-6"/>
        </w:rPr>
        <w:t xml:space="preserve"> </w:t>
      </w:r>
      <w:r>
        <w:t>8.</w:t>
      </w:r>
      <w:r>
        <w:rPr>
          <w:spacing w:val="-5"/>
        </w:rPr>
        <w:t xml:space="preserve"> </w:t>
      </w:r>
      <w:r>
        <w:t>Северная</w:t>
      </w:r>
      <w:r>
        <w:rPr>
          <w:spacing w:val="-6"/>
        </w:rPr>
        <w:t xml:space="preserve"> </w:t>
      </w:r>
      <w:r>
        <w:rPr>
          <w:spacing w:val="-2"/>
        </w:rPr>
        <w:t>Америка</w:t>
      </w:r>
    </w:p>
    <w:p w:rsidR="00AE3D36" w:rsidRDefault="00AA282A">
      <w:pPr>
        <w:spacing w:before="24"/>
        <w:ind w:left="130"/>
        <w:jc w:val="both"/>
        <w:rPr>
          <w:i/>
          <w:sz w:val="28"/>
        </w:rPr>
      </w:pPr>
      <w:r>
        <w:rPr>
          <w:i/>
          <w:sz w:val="28"/>
        </w:rPr>
        <w:t>Тема</w:t>
      </w:r>
      <w:r>
        <w:rPr>
          <w:i/>
          <w:spacing w:val="-9"/>
          <w:sz w:val="28"/>
        </w:rPr>
        <w:t xml:space="preserve"> </w:t>
      </w:r>
      <w:r>
        <w:rPr>
          <w:i/>
          <w:sz w:val="28"/>
        </w:rPr>
        <w:t>1.</w:t>
      </w:r>
      <w:r>
        <w:rPr>
          <w:i/>
          <w:spacing w:val="-1"/>
          <w:sz w:val="28"/>
        </w:rPr>
        <w:t xml:space="preserve"> </w:t>
      </w:r>
      <w:r>
        <w:rPr>
          <w:i/>
          <w:sz w:val="28"/>
        </w:rPr>
        <w:t>Политико-</w:t>
      </w:r>
      <w:r>
        <w:rPr>
          <w:i/>
          <w:spacing w:val="-10"/>
          <w:sz w:val="28"/>
        </w:rPr>
        <w:t xml:space="preserve"> </w:t>
      </w:r>
      <w:r>
        <w:rPr>
          <w:i/>
          <w:sz w:val="28"/>
        </w:rPr>
        <w:t>и экономико-географическое</w:t>
      </w:r>
      <w:r>
        <w:rPr>
          <w:i/>
          <w:spacing w:val="-5"/>
          <w:sz w:val="28"/>
        </w:rPr>
        <w:t xml:space="preserve"> </w:t>
      </w:r>
      <w:r>
        <w:rPr>
          <w:i/>
          <w:sz w:val="28"/>
        </w:rPr>
        <w:t>положение</w:t>
      </w:r>
      <w:r>
        <w:rPr>
          <w:i/>
          <w:spacing w:val="-12"/>
          <w:sz w:val="28"/>
        </w:rPr>
        <w:t xml:space="preserve"> </w:t>
      </w:r>
      <w:r>
        <w:rPr>
          <w:i/>
          <w:sz w:val="28"/>
        </w:rPr>
        <w:t>США</w:t>
      </w:r>
      <w:r>
        <w:rPr>
          <w:i/>
          <w:spacing w:val="-9"/>
          <w:sz w:val="28"/>
        </w:rPr>
        <w:t xml:space="preserve"> </w:t>
      </w:r>
      <w:r>
        <w:rPr>
          <w:i/>
          <w:sz w:val="28"/>
        </w:rPr>
        <w:t>и</w:t>
      </w:r>
      <w:r>
        <w:rPr>
          <w:i/>
          <w:spacing w:val="7"/>
          <w:sz w:val="28"/>
        </w:rPr>
        <w:t xml:space="preserve"> </w:t>
      </w:r>
      <w:r>
        <w:rPr>
          <w:i/>
          <w:spacing w:val="-2"/>
          <w:sz w:val="28"/>
        </w:rPr>
        <w:t>Канады</w:t>
      </w:r>
    </w:p>
    <w:p w:rsidR="00AE3D36" w:rsidRDefault="00AA282A">
      <w:pPr>
        <w:pStyle w:val="a3"/>
        <w:spacing w:before="31" w:line="256" w:lineRule="auto"/>
        <w:ind w:right="121"/>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AE3D36" w:rsidRDefault="00AA282A">
      <w:pPr>
        <w:pStyle w:val="a3"/>
        <w:spacing w:before="12" w:line="256" w:lineRule="auto"/>
        <w:ind w:right="114"/>
      </w:pPr>
      <w:r>
        <w:t>США:</w:t>
      </w:r>
      <w:r>
        <w:rPr>
          <w:spacing w:val="-17"/>
        </w:rPr>
        <w:t xml:space="preserve"> </w:t>
      </w:r>
      <w:r>
        <w:t>состав</w:t>
      </w:r>
      <w:r>
        <w:rPr>
          <w:spacing w:val="-17"/>
        </w:rPr>
        <w:t xml:space="preserve"> </w:t>
      </w:r>
      <w:r>
        <w:t>и</w:t>
      </w:r>
      <w:r>
        <w:rPr>
          <w:spacing w:val="-15"/>
        </w:rPr>
        <w:t xml:space="preserve"> </w:t>
      </w:r>
      <w:r>
        <w:t>размеры</w:t>
      </w:r>
      <w:r>
        <w:rPr>
          <w:spacing w:val="-17"/>
        </w:rPr>
        <w:t xml:space="preserve"> </w:t>
      </w:r>
      <w:r>
        <w:t>территории,</w:t>
      </w:r>
      <w:r>
        <w:rPr>
          <w:spacing w:val="-14"/>
        </w:rPr>
        <w:t xml:space="preserve"> </w:t>
      </w:r>
      <w:r>
        <w:t>численность</w:t>
      </w:r>
      <w:r>
        <w:rPr>
          <w:spacing w:val="-15"/>
        </w:rPr>
        <w:t xml:space="preserve"> </w:t>
      </w:r>
      <w:r>
        <w:t>населения.</w:t>
      </w:r>
      <w:r>
        <w:rPr>
          <w:spacing w:val="-18"/>
        </w:rPr>
        <w:t xml:space="preserve"> </w:t>
      </w:r>
      <w:r>
        <w:t>Государственное устройство США, административно-территориальное деление. Проблема взаимоотношений США с Россией.</w:t>
      </w:r>
    </w:p>
    <w:p w:rsidR="00AE3D36" w:rsidRDefault="00AA282A">
      <w:pPr>
        <w:pStyle w:val="a3"/>
        <w:spacing w:before="4" w:line="261" w:lineRule="auto"/>
        <w:ind w:right="103"/>
      </w:pPr>
      <w:r>
        <w:t>Политико-</w:t>
      </w:r>
      <w:r>
        <w:rPr>
          <w:spacing w:val="40"/>
        </w:rPr>
        <w:t xml:space="preserve">  </w:t>
      </w:r>
      <w:r>
        <w:t>и</w:t>
      </w:r>
      <w:r>
        <w:rPr>
          <w:spacing w:val="40"/>
        </w:rPr>
        <w:t xml:space="preserve">  </w:t>
      </w:r>
      <w:r>
        <w:t>экономико-географическое</w:t>
      </w:r>
      <w:r>
        <w:rPr>
          <w:spacing w:val="40"/>
        </w:rPr>
        <w:t xml:space="preserve">  </w:t>
      </w:r>
      <w:r>
        <w:t>положение</w:t>
      </w:r>
      <w:r>
        <w:rPr>
          <w:spacing w:val="40"/>
        </w:rPr>
        <w:t xml:space="preserve">  </w:t>
      </w:r>
      <w:r>
        <w:t>Канады</w:t>
      </w:r>
      <w:r>
        <w:rPr>
          <w:spacing w:val="40"/>
        </w:rPr>
        <w:t xml:space="preserve">  </w:t>
      </w:r>
      <w:r>
        <w:t>–</w:t>
      </w:r>
      <w:r>
        <w:rPr>
          <w:spacing w:val="40"/>
        </w:rPr>
        <w:t xml:space="preserve">  </w:t>
      </w:r>
      <w:r>
        <w:t>одной из наиболее экономически развитых стран мира, члена группы G7. Состав и размеры территории, численность населения.</w:t>
      </w:r>
    </w:p>
    <w:p w:rsidR="00AE3D36" w:rsidRDefault="00AA282A">
      <w:pPr>
        <w:pStyle w:val="a3"/>
        <w:spacing w:line="259" w:lineRule="auto"/>
        <w:ind w:right="117"/>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w:t>
      </w:r>
      <w:r>
        <w:rPr>
          <w:spacing w:val="-1"/>
        </w:rPr>
        <w:t xml:space="preserve"> </w:t>
      </w:r>
      <w:r>
        <w:t>выхода к трём океанам. Взаимоотношения Канады с Россией.</w:t>
      </w:r>
    </w:p>
    <w:p w:rsidR="00AE3D36" w:rsidRDefault="00AA282A">
      <w:pPr>
        <w:pStyle w:val="a3"/>
        <w:spacing w:line="320"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85"/>
        </w:numPr>
        <w:tabs>
          <w:tab w:val="left" w:pos="1139"/>
          <w:tab w:val="left" w:pos="2930"/>
          <w:tab w:val="left" w:pos="4010"/>
          <w:tab w:val="left" w:pos="4903"/>
          <w:tab w:val="left" w:pos="5256"/>
          <w:tab w:val="left" w:pos="6572"/>
          <w:tab w:val="left" w:pos="8666"/>
        </w:tabs>
        <w:spacing w:before="22" w:line="256" w:lineRule="auto"/>
        <w:ind w:right="108" w:firstLine="569"/>
        <w:rPr>
          <w:sz w:val="28"/>
        </w:rPr>
      </w:pPr>
      <w:r>
        <w:rPr>
          <w:spacing w:val="-2"/>
          <w:sz w:val="28"/>
        </w:rPr>
        <w:t>Определение</w:t>
      </w:r>
      <w:r>
        <w:rPr>
          <w:sz w:val="28"/>
        </w:rPr>
        <w:tab/>
      </w:r>
      <w:r>
        <w:rPr>
          <w:spacing w:val="-2"/>
          <w:sz w:val="28"/>
        </w:rPr>
        <w:t>штатов</w:t>
      </w:r>
      <w:r>
        <w:rPr>
          <w:sz w:val="28"/>
        </w:rPr>
        <w:tab/>
      </w:r>
      <w:r>
        <w:rPr>
          <w:spacing w:val="-4"/>
          <w:sz w:val="28"/>
        </w:rPr>
        <w:t>США</w:t>
      </w:r>
      <w:r>
        <w:rPr>
          <w:sz w:val="28"/>
        </w:rPr>
        <w:tab/>
      </w:r>
      <w:r>
        <w:rPr>
          <w:spacing w:val="-10"/>
          <w:sz w:val="28"/>
        </w:rPr>
        <w:t>с</w:t>
      </w:r>
      <w:r>
        <w:rPr>
          <w:sz w:val="28"/>
        </w:rPr>
        <w:tab/>
      </w:r>
      <w:r>
        <w:rPr>
          <w:spacing w:val="-2"/>
          <w:sz w:val="28"/>
        </w:rPr>
        <w:t>наиболее</w:t>
      </w:r>
      <w:r>
        <w:rPr>
          <w:sz w:val="28"/>
        </w:rPr>
        <w:tab/>
      </w:r>
      <w:r>
        <w:rPr>
          <w:spacing w:val="-2"/>
          <w:sz w:val="28"/>
        </w:rPr>
        <w:t>благоприятным</w:t>
      </w:r>
      <w:r>
        <w:rPr>
          <w:sz w:val="28"/>
        </w:rPr>
        <w:tab/>
      </w:r>
      <w:r>
        <w:rPr>
          <w:spacing w:val="-2"/>
          <w:sz w:val="28"/>
        </w:rPr>
        <w:t xml:space="preserve">экономико- </w:t>
      </w:r>
      <w:r>
        <w:rPr>
          <w:sz w:val="28"/>
        </w:rPr>
        <w:t>географическим положением.</w:t>
      </w:r>
    </w:p>
    <w:p w:rsidR="00AE3D36" w:rsidRDefault="00AA282A">
      <w:pPr>
        <w:pStyle w:val="a5"/>
        <w:numPr>
          <w:ilvl w:val="0"/>
          <w:numId w:val="85"/>
        </w:numPr>
        <w:tabs>
          <w:tab w:val="left" w:pos="1168"/>
          <w:tab w:val="left" w:pos="2995"/>
          <w:tab w:val="left" w:pos="5090"/>
          <w:tab w:val="left" w:pos="8737"/>
        </w:tabs>
        <w:spacing w:before="3" w:line="264" w:lineRule="auto"/>
        <w:ind w:right="114" w:firstLine="569"/>
        <w:rPr>
          <w:sz w:val="28"/>
        </w:rPr>
      </w:pPr>
      <w:r>
        <w:rPr>
          <w:spacing w:val="-2"/>
          <w:sz w:val="28"/>
        </w:rPr>
        <w:t>Комплексная</w:t>
      </w:r>
      <w:r>
        <w:rPr>
          <w:sz w:val="28"/>
        </w:rPr>
        <w:tab/>
      </w:r>
      <w:r>
        <w:rPr>
          <w:spacing w:val="-2"/>
          <w:sz w:val="28"/>
        </w:rPr>
        <w:t>характеристика</w:t>
      </w:r>
      <w:r>
        <w:rPr>
          <w:sz w:val="28"/>
        </w:rPr>
        <w:tab/>
      </w:r>
      <w:r>
        <w:rPr>
          <w:spacing w:val="-2"/>
          <w:sz w:val="28"/>
        </w:rPr>
        <w:t>экономико-географического</w:t>
      </w:r>
      <w:r>
        <w:rPr>
          <w:sz w:val="28"/>
        </w:rPr>
        <w:tab/>
      </w:r>
      <w:r>
        <w:rPr>
          <w:spacing w:val="-2"/>
          <w:sz w:val="28"/>
        </w:rPr>
        <w:t>положения Канады.</w:t>
      </w:r>
    </w:p>
    <w:p w:rsidR="00AE3D36" w:rsidRDefault="00AA282A">
      <w:pPr>
        <w:spacing w:before="105"/>
        <w:ind w:left="130"/>
        <w:rPr>
          <w:i/>
          <w:sz w:val="28"/>
        </w:rPr>
      </w:pPr>
      <w:r>
        <w:rPr>
          <w:i/>
          <w:sz w:val="28"/>
        </w:rPr>
        <w:t>Тема</w:t>
      </w:r>
      <w:r>
        <w:rPr>
          <w:i/>
          <w:spacing w:val="-11"/>
          <w:sz w:val="28"/>
        </w:rPr>
        <w:t xml:space="preserve"> </w:t>
      </w:r>
      <w:r>
        <w:rPr>
          <w:i/>
          <w:sz w:val="28"/>
        </w:rPr>
        <w:t>2.</w:t>
      </w:r>
      <w:r>
        <w:rPr>
          <w:i/>
          <w:spacing w:val="-3"/>
          <w:sz w:val="28"/>
        </w:rPr>
        <w:t xml:space="preserve"> </w:t>
      </w:r>
      <w:r>
        <w:rPr>
          <w:i/>
          <w:sz w:val="28"/>
        </w:rPr>
        <w:t>Природно-ресурсный</w:t>
      </w:r>
      <w:r>
        <w:rPr>
          <w:i/>
          <w:spacing w:val="-5"/>
          <w:sz w:val="28"/>
        </w:rPr>
        <w:t xml:space="preserve"> </w:t>
      </w:r>
      <w:r>
        <w:rPr>
          <w:i/>
          <w:sz w:val="28"/>
        </w:rPr>
        <w:t>потенциал</w:t>
      </w:r>
      <w:r>
        <w:rPr>
          <w:i/>
          <w:spacing w:val="-7"/>
          <w:sz w:val="28"/>
        </w:rPr>
        <w:t xml:space="preserve"> </w:t>
      </w:r>
      <w:r>
        <w:rPr>
          <w:i/>
          <w:spacing w:val="-5"/>
          <w:sz w:val="28"/>
        </w:rPr>
        <w:t>США</w:t>
      </w:r>
    </w:p>
    <w:p w:rsidR="00AE3D36" w:rsidRDefault="00AA282A">
      <w:pPr>
        <w:pStyle w:val="a3"/>
        <w:spacing w:before="31" w:line="256" w:lineRule="auto"/>
        <w:ind w:right="121"/>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w:t>
      </w:r>
      <w:r>
        <w:rPr>
          <w:spacing w:val="30"/>
        </w:rPr>
        <w:t xml:space="preserve"> </w:t>
      </w:r>
      <w:r>
        <w:t>энергетической</w:t>
      </w:r>
      <w:r>
        <w:rPr>
          <w:spacing w:val="30"/>
        </w:rPr>
        <w:t xml:space="preserve"> </w:t>
      </w:r>
      <w:r>
        <w:t>проблемы</w:t>
      </w:r>
      <w:r>
        <w:rPr>
          <w:spacing w:val="28"/>
        </w:rPr>
        <w:t xml:space="preserve"> </w:t>
      </w:r>
      <w:r>
        <w:t>в США</w:t>
      </w:r>
      <w:r>
        <w:rPr>
          <w:spacing w:val="34"/>
        </w:rPr>
        <w:t xml:space="preserve"> </w:t>
      </w:r>
      <w:r>
        <w:t>–</w:t>
      </w:r>
      <w:r>
        <w:rPr>
          <w:spacing w:val="33"/>
        </w:rPr>
        <w:t xml:space="preserve"> </w:t>
      </w:r>
      <w:r>
        <w:t>«сланцевая</w:t>
      </w:r>
      <w:r>
        <w:rPr>
          <w:spacing w:val="30"/>
        </w:rPr>
        <w:t xml:space="preserve"> </w:t>
      </w:r>
      <w:r>
        <w:t>революция»,</w:t>
      </w:r>
      <w:r>
        <w:rPr>
          <w:spacing w:val="31"/>
        </w:rPr>
        <w:t xml:space="preserve"> </w:t>
      </w:r>
      <w:r>
        <w:t>её</w:t>
      </w:r>
      <w:r>
        <w:rPr>
          <w:spacing w:val="27"/>
        </w:rPr>
        <w:t xml:space="preserve"> </w:t>
      </w:r>
      <w:r>
        <w:t>успехи и неудачи.</w:t>
      </w:r>
    </w:p>
    <w:p w:rsidR="00AE3D36" w:rsidRDefault="00AA282A">
      <w:pPr>
        <w:pStyle w:val="a3"/>
        <w:spacing w:before="12" w:line="259" w:lineRule="auto"/>
        <w:ind w:right="115"/>
      </w:pPr>
      <w:r>
        <w:t>Разнообразие</w:t>
      </w:r>
      <w:r>
        <w:rPr>
          <w:spacing w:val="40"/>
        </w:rPr>
        <w:t xml:space="preserve"> </w:t>
      </w:r>
      <w:r>
        <w:t>природных</w:t>
      </w:r>
      <w:r>
        <w:rPr>
          <w:spacing w:val="40"/>
        </w:rPr>
        <w:t xml:space="preserve"> </w:t>
      </w:r>
      <w:r>
        <w:t>условий</w:t>
      </w:r>
      <w:r>
        <w:rPr>
          <w:spacing w:val="40"/>
        </w:rPr>
        <w:t xml:space="preserve"> </w:t>
      </w:r>
      <w:r>
        <w:t>и</w:t>
      </w:r>
      <w:r>
        <w:rPr>
          <w:spacing w:val="40"/>
        </w:rPr>
        <w:t xml:space="preserve"> </w:t>
      </w:r>
      <w:r>
        <w:t>ресурсов</w:t>
      </w:r>
      <w:r>
        <w:rPr>
          <w:spacing w:val="40"/>
        </w:rPr>
        <w:t xml:space="preserve"> </w:t>
      </w:r>
      <w:r>
        <w:t>США</w:t>
      </w:r>
      <w:r>
        <w:rPr>
          <w:spacing w:val="40"/>
        </w:rPr>
        <w:t xml:space="preserve"> </w:t>
      </w:r>
      <w:r>
        <w:t>–</w:t>
      </w:r>
      <w:r>
        <w:rPr>
          <w:spacing w:val="40"/>
        </w:rPr>
        <w:t xml:space="preserve"> </w:t>
      </w:r>
      <w:r>
        <w:t>естественная</w:t>
      </w:r>
      <w:r>
        <w:rPr>
          <w:spacing w:val="40"/>
        </w:rPr>
        <w:t xml:space="preserve"> </w:t>
      </w:r>
      <w:r>
        <w:t>база</w:t>
      </w:r>
      <w:r>
        <w:rPr>
          <w:spacing w:val="40"/>
        </w:rPr>
        <w:t xml:space="preserve"> </w:t>
      </w:r>
      <w:r>
        <w:t>для развития многоотраслевого хозяйства. Почвенно-климатические условия и водные</w:t>
      </w:r>
      <w:r>
        <w:rPr>
          <w:spacing w:val="-16"/>
        </w:rPr>
        <w:t xml:space="preserve"> </w:t>
      </w:r>
      <w:r>
        <w:t>ресурсы,</w:t>
      </w:r>
      <w:r>
        <w:rPr>
          <w:spacing w:val="-13"/>
        </w:rPr>
        <w:t xml:space="preserve"> </w:t>
      </w:r>
      <w:r>
        <w:t>обеспечивающие</w:t>
      </w:r>
      <w:r>
        <w:rPr>
          <w:spacing w:val="-15"/>
        </w:rPr>
        <w:t xml:space="preserve"> </w:t>
      </w:r>
      <w:r>
        <w:t>возможность</w:t>
      </w:r>
      <w:r>
        <w:rPr>
          <w:spacing w:val="-14"/>
        </w:rPr>
        <w:t xml:space="preserve"> </w:t>
      </w:r>
      <w:r>
        <w:t>возделывания</w:t>
      </w:r>
      <w:r>
        <w:rPr>
          <w:spacing w:val="-14"/>
        </w:rPr>
        <w:t xml:space="preserve"> </w:t>
      </w:r>
      <w:r>
        <w:t>культур</w:t>
      </w:r>
      <w:r>
        <w:rPr>
          <w:spacing w:val="-12"/>
        </w:rPr>
        <w:t xml:space="preserve"> </w:t>
      </w:r>
      <w:r>
        <w:t>умеренного и субтропического поясов. Водные проблемы Запада США. Рекреационные ресурсы США. Природно-ресурсные районы США.</w:t>
      </w:r>
    </w:p>
    <w:p w:rsidR="00AE3D36" w:rsidRDefault="00AA282A">
      <w:pPr>
        <w:pStyle w:val="a3"/>
        <w:spacing w:line="320"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84"/>
        </w:numPr>
        <w:tabs>
          <w:tab w:val="left" w:pos="993"/>
        </w:tabs>
        <w:spacing w:before="24" w:line="264" w:lineRule="auto"/>
        <w:ind w:right="123" w:firstLine="569"/>
        <w:rPr>
          <w:sz w:val="28"/>
        </w:rPr>
      </w:pPr>
      <w:r>
        <w:rPr>
          <w:sz w:val="28"/>
        </w:rPr>
        <w:t>Хозяйственная оценка природных условий и ресурсов США по отдельным районам страны.</w:t>
      </w:r>
    </w:p>
    <w:p w:rsidR="00AE3D36" w:rsidRDefault="00AA282A">
      <w:pPr>
        <w:pStyle w:val="a5"/>
        <w:numPr>
          <w:ilvl w:val="0"/>
          <w:numId w:val="84"/>
        </w:numPr>
        <w:tabs>
          <w:tab w:val="left" w:pos="1051"/>
        </w:tabs>
        <w:spacing w:line="256" w:lineRule="auto"/>
        <w:ind w:right="130" w:firstLine="569"/>
        <w:rPr>
          <w:sz w:val="28"/>
        </w:rPr>
      </w:pPr>
      <w:r>
        <w:rPr>
          <w:sz w:val="28"/>
        </w:rPr>
        <w:t>Выявление</w:t>
      </w:r>
      <w:r>
        <w:rPr>
          <w:spacing w:val="40"/>
          <w:sz w:val="28"/>
        </w:rPr>
        <w:t xml:space="preserve"> </w:t>
      </w:r>
      <w:r>
        <w:rPr>
          <w:sz w:val="28"/>
        </w:rPr>
        <w:t>оптимальных</w:t>
      </w:r>
      <w:r>
        <w:rPr>
          <w:spacing w:val="40"/>
          <w:sz w:val="28"/>
        </w:rPr>
        <w:t xml:space="preserve"> </w:t>
      </w:r>
      <w:r>
        <w:rPr>
          <w:sz w:val="28"/>
        </w:rPr>
        <w:t>сочетаний</w:t>
      </w:r>
      <w:r>
        <w:rPr>
          <w:spacing w:val="40"/>
          <w:sz w:val="28"/>
        </w:rPr>
        <w:t xml:space="preserve"> </w:t>
      </w:r>
      <w:r>
        <w:rPr>
          <w:sz w:val="28"/>
        </w:rPr>
        <w:t>природных</w:t>
      </w:r>
      <w:r>
        <w:rPr>
          <w:spacing w:val="40"/>
          <w:sz w:val="28"/>
        </w:rPr>
        <w:t xml:space="preserve"> </w:t>
      </w:r>
      <w:r>
        <w:rPr>
          <w:sz w:val="28"/>
        </w:rPr>
        <w:t>ресурсов</w:t>
      </w:r>
      <w:r>
        <w:rPr>
          <w:spacing w:val="40"/>
          <w:sz w:val="28"/>
        </w:rPr>
        <w:t xml:space="preserve"> </w:t>
      </w:r>
      <w:r>
        <w:rPr>
          <w:sz w:val="28"/>
        </w:rPr>
        <w:t>на</w:t>
      </w:r>
      <w:r>
        <w:rPr>
          <w:spacing w:val="40"/>
          <w:sz w:val="28"/>
        </w:rPr>
        <w:t xml:space="preserve"> </w:t>
      </w:r>
      <w:r>
        <w:rPr>
          <w:sz w:val="28"/>
        </w:rPr>
        <w:t xml:space="preserve">территории </w:t>
      </w:r>
      <w:r>
        <w:rPr>
          <w:spacing w:val="-4"/>
          <w:sz w:val="28"/>
        </w:rPr>
        <w:t>США.</w:t>
      </w:r>
    </w:p>
    <w:p w:rsidR="00AE3D36" w:rsidRDefault="00AA282A">
      <w:pPr>
        <w:spacing w:before="108"/>
        <w:ind w:left="130"/>
        <w:rPr>
          <w:i/>
          <w:sz w:val="28"/>
        </w:rPr>
      </w:pPr>
      <w:r>
        <w:rPr>
          <w:i/>
          <w:sz w:val="28"/>
        </w:rPr>
        <w:t>Тема</w:t>
      </w:r>
      <w:r>
        <w:rPr>
          <w:i/>
          <w:spacing w:val="-6"/>
          <w:sz w:val="28"/>
        </w:rPr>
        <w:t xml:space="preserve"> </w:t>
      </w:r>
      <w:r>
        <w:rPr>
          <w:i/>
          <w:sz w:val="28"/>
        </w:rPr>
        <w:t>3.</w:t>
      </w:r>
      <w:r>
        <w:rPr>
          <w:i/>
          <w:spacing w:val="-2"/>
          <w:sz w:val="28"/>
        </w:rPr>
        <w:t xml:space="preserve"> </w:t>
      </w:r>
      <w:r>
        <w:rPr>
          <w:i/>
          <w:sz w:val="28"/>
        </w:rPr>
        <w:t>Население</w:t>
      </w:r>
      <w:r>
        <w:rPr>
          <w:i/>
          <w:spacing w:val="-4"/>
          <w:sz w:val="28"/>
        </w:rPr>
        <w:t xml:space="preserve"> </w:t>
      </w:r>
      <w:r>
        <w:rPr>
          <w:i/>
          <w:spacing w:val="-5"/>
          <w:sz w:val="28"/>
        </w:rPr>
        <w:t>США</w:t>
      </w:r>
    </w:p>
    <w:p w:rsidR="00AE3D36" w:rsidRDefault="00AA282A">
      <w:pPr>
        <w:pStyle w:val="a3"/>
        <w:spacing w:before="31" w:line="268" w:lineRule="auto"/>
        <w:ind w:right="107"/>
      </w:pPr>
      <w:r>
        <w:t>Основные этапы формирования населения США в результате концентрации миграционных</w:t>
      </w:r>
      <w:r>
        <w:rPr>
          <w:spacing w:val="44"/>
        </w:rPr>
        <w:t xml:space="preserve"> </w:t>
      </w:r>
      <w:r>
        <w:t>потоков</w:t>
      </w:r>
      <w:r>
        <w:rPr>
          <w:spacing w:val="45"/>
        </w:rPr>
        <w:t xml:space="preserve"> </w:t>
      </w:r>
      <w:r>
        <w:t>из</w:t>
      </w:r>
      <w:r>
        <w:rPr>
          <w:spacing w:val="45"/>
        </w:rPr>
        <w:t xml:space="preserve"> </w:t>
      </w:r>
      <w:r>
        <w:t>многих</w:t>
      </w:r>
      <w:r>
        <w:rPr>
          <w:spacing w:val="44"/>
        </w:rPr>
        <w:t xml:space="preserve"> </w:t>
      </w:r>
      <w:r>
        <w:t>регионов</w:t>
      </w:r>
      <w:r>
        <w:rPr>
          <w:spacing w:val="45"/>
        </w:rPr>
        <w:t xml:space="preserve"> </w:t>
      </w:r>
      <w:r>
        <w:t>мира.</w:t>
      </w:r>
      <w:r>
        <w:rPr>
          <w:spacing w:val="49"/>
        </w:rPr>
        <w:t xml:space="preserve"> </w:t>
      </w:r>
      <w:r>
        <w:t>Основные</w:t>
      </w:r>
      <w:r>
        <w:rPr>
          <w:spacing w:val="45"/>
        </w:rPr>
        <w:t xml:space="preserve"> </w:t>
      </w:r>
      <w:r>
        <w:t>расово-</w:t>
      </w:r>
      <w:r>
        <w:rPr>
          <w:spacing w:val="-2"/>
        </w:rPr>
        <w:t>этнические</w:t>
      </w:r>
    </w:p>
    <w:p w:rsidR="00AE3D36" w:rsidRDefault="00AE3D36">
      <w:pPr>
        <w:spacing w:line="268" w:lineRule="auto"/>
        <w:sectPr w:rsidR="00AE3D36">
          <w:pgSz w:w="11910" w:h="16850"/>
          <w:pgMar w:top="1140" w:right="740" w:bottom="940" w:left="1000" w:header="710" w:footer="755" w:gutter="0"/>
          <w:cols w:space="720"/>
        </w:sectPr>
      </w:pPr>
    </w:p>
    <w:p w:rsidR="00AE3D36" w:rsidRDefault="00AA282A">
      <w:pPr>
        <w:pStyle w:val="a3"/>
        <w:spacing w:before="86" w:line="266" w:lineRule="auto"/>
        <w:ind w:right="108" w:firstLine="0"/>
      </w:pPr>
      <w:r>
        <w:lastRenderedPageBreak/>
        <w:t>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w:t>
      </w:r>
      <w:r>
        <w:rPr>
          <w:spacing w:val="-7"/>
        </w:rPr>
        <w:t xml:space="preserve"> </w:t>
      </w:r>
      <w:r>
        <w:t>ситуация,</w:t>
      </w:r>
      <w:r>
        <w:rPr>
          <w:spacing w:val="-6"/>
        </w:rPr>
        <w:t xml:space="preserve"> </w:t>
      </w:r>
      <w:r>
        <w:t>её</w:t>
      </w:r>
      <w:r>
        <w:rPr>
          <w:spacing w:val="-5"/>
        </w:rPr>
        <w:t xml:space="preserve"> </w:t>
      </w:r>
      <w:r>
        <w:t>географические</w:t>
      </w:r>
      <w:r>
        <w:rPr>
          <w:spacing w:val="-10"/>
        </w:rPr>
        <w:t xml:space="preserve"> </w:t>
      </w:r>
      <w:r>
        <w:t>и</w:t>
      </w:r>
      <w:r>
        <w:rPr>
          <w:spacing w:val="-7"/>
        </w:rPr>
        <w:t xml:space="preserve"> </w:t>
      </w:r>
      <w:r>
        <w:t>расовые</w:t>
      </w:r>
      <w:r>
        <w:rPr>
          <w:spacing w:val="-10"/>
        </w:rPr>
        <w:t xml:space="preserve"> </w:t>
      </w:r>
      <w:r>
        <w:t>особенности.</w:t>
      </w:r>
      <w:r>
        <w:rPr>
          <w:spacing w:val="-6"/>
        </w:rPr>
        <w:t xml:space="preserve"> </w:t>
      </w:r>
      <w:r>
        <w:t>Возрастно- половой состав населения страны, его территориальная дифференциация. Характеристика трудовых ресурсов США. Значительное преобладание занятости</w:t>
      </w:r>
      <w:r>
        <w:rPr>
          <w:spacing w:val="40"/>
        </w:rPr>
        <w:t xml:space="preserve"> </w:t>
      </w:r>
      <w:r>
        <w:t>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w:t>
      </w:r>
      <w:r>
        <w:rPr>
          <w:spacing w:val="-18"/>
        </w:rPr>
        <w:t xml:space="preserve"> </w:t>
      </w:r>
      <w:r>
        <w:t>агломерации</w:t>
      </w:r>
      <w:r>
        <w:rPr>
          <w:spacing w:val="-17"/>
        </w:rPr>
        <w:t xml:space="preserve"> </w:t>
      </w:r>
      <w:r>
        <w:t>и</w:t>
      </w:r>
      <w:r>
        <w:rPr>
          <w:spacing w:val="-18"/>
        </w:rPr>
        <w:t xml:space="preserve"> </w:t>
      </w:r>
      <w:r>
        <w:t>мегалополисы,</w:t>
      </w:r>
      <w:r>
        <w:rPr>
          <w:spacing w:val="-17"/>
        </w:rPr>
        <w:t xml:space="preserve"> </w:t>
      </w:r>
      <w:r>
        <w:t>их</w:t>
      </w:r>
      <w:r>
        <w:rPr>
          <w:spacing w:val="-18"/>
        </w:rPr>
        <w:t xml:space="preserve"> </w:t>
      </w:r>
      <w:r>
        <w:t>роль</w:t>
      </w:r>
      <w:r>
        <w:rPr>
          <w:spacing w:val="-17"/>
        </w:rPr>
        <w:t xml:space="preserve"> </w:t>
      </w:r>
      <w:r>
        <w:t>в</w:t>
      </w:r>
      <w:r>
        <w:rPr>
          <w:spacing w:val="-18"/>
        </w:rPr>
        <w:t xml:space="preserve"> </w:t>
      </w:r>
      <w:r>
        <w:t>формировании</w:t>
      </w:r>
      <w:r>
        <w:rPr>
          <w:spacing w:val="-17"/>
        </w:rPr>
        <w:t xml:space="preserve"> </w:t>
      </w:r>
      <w:r>
        <w:t>территориальной структуры</w:t>
      </w:r>
      <w:r>
        <w:rPr>
          <w:spacing w:val="-18"/>
        </w:rPr>
        <w:t xml:space="preserve"> </w:t>
      </w:r>
      <w:r>
        <w:t>хозяйства.</w:t>
      </w:r>
      <w:r>
        <w:rPr>
          <w:spacing w:val="-17"/>
        </w:rPr>
        <w:t xml:space="preserve"> </w:t>
      </w:r>
      <w:r>
        <w:t>Субурбанизация</w:t>
      </w:r>
      <w:r>
        <w:rPr>
          <w:spacing w:val="-18"/>
        </w:rPr>
        <w:t xml:space="preserve"> </w:t>
      </w:r>
      <w:r>
        <w:t>и</w:t>
      </w:r>
      <w:r>
        <w:rPr>
          <w:spacing w:val="-17"/>
        </w:rPr>
        <w:t xml:space="preserve"> </w:t>
      </w:r>
      <w:r>
        <w:t>её</w:t>
      </w:r>
      <w:r>
        <w:rPr>
          <w:spacing w:val="-18"/>
        </w:rPr>
        <w:t xml:space="preserve"> </w:t>
      </w:r>
      <w:r>
        <w:t>последствия.</w:t>
      </w:r>
      <w:r>
        <w:rPr>
          <w:spacing w:val="-17"/>
        </w:rPr>
        <w:t xml:space="preserve"> </w:t>
      </w:r>
      <w:r>
        <w:t>Качество</w:t>
      </w:r>
      <w:r>
        <w:rPr>
          <w:spacing w:val="-18"/>
        </w:rPr>
        <w:t xml:space="preserve"> </w:t>
      </w:r>
      <w:r>
        <w:t>населения</w:t>
      </w:r>
      <w:r>
        <w:rPr>
          <w:spacing w:val="-17"/>
        </w:rPr>
        <w:t xml:space="preserve"> </w:t>
      </w:r>
      <w:r>
        <w:t>США, жизненные стандарты.</w:t>
      </w:r>
    </w:p>
    <w:p w:rsidR="00AE3D36" w:rsidRDefault="00AA282A">
      <w:pPr>
        <w:pStyle w:val="a3"/>
        <w:spacing w:line="319"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83"/>
        </w:numPr>
        <w:tabs>
          <w:tab w:val="left" w:pos="987"/>
        </w:tabs>
        <w:spacing w:before="31"/>
        <w:ind w:left="987" w:hanging="287"/>
        <w:rPr>
          <w:sz w:val="28"/>
        </w:rPr>
      </w:pPr>
      <w:r>
        <w:rPr>
          <w:sz w:val="28"/>
        </w:rPr>
        <w:t>Характеристика</w:t>
      </w:r>
      <w:r>
        <w:rPr>
          <w:spacing w:val="-10"/>
          <w:sz w:val="28"/>
        </w:rPr>
        <w:t xml:space="preserve"> </w:t>
      </w:r>
      <w:r>
        <w:rPr>
          <w:sz w:val="28"/>
        </w:rPr>
        <w:t>отдельных</w:t>
      </w:r>
      <w:r>
        <w:rPr>
          <w:spacing w:val="-11"/>
          <w:sz w:val="28"/>
        </w:rPr>
        <w:t xml:space="preserve"> </w:t>
      </w:r>
      <w:r>
        <w:rPr>
          <w:sz w:val="28"/>
        </w:rPr>
        <w:t>расовых</w:t>
      </w:r>
      <w:r>
        <w:rPr>
          <w:spacing w:val="-12"/>
          <w:sz w:val="28"/>
        </w:rPr>
        <w:t xml:space="preserve"> </w:t>
      </w:r>
      <w:r>
        <w:rPr>
          <w:sz w:val="28"/>
        </w:rPr>
        <w:t>и</w:t>
      </w:r>
      <w:r>
        <w:rPr>
          <w:spacing w:val="-6"/>
          <w:sz w:val="28"/>
        </w:rPr>
        <w:t xml:space="preserve"> </w:t>
      </w:r>
      <w:r>
        <w:rPr>
          <w:sz w:val="28"/>
        </w:rPr>
        <w:t>этнических</w:t>
      </w:r>
      <w:r>
        <w:rPr>
          <w:spacing w:val="-12"/>
          <w:sz w:val="28"/>
        </w:rPr>
        <w:t xml:space="preserve"> </w:t>
      </w:r>
      <w:r>
        <w:rPr>
          <w:sz w:val="28"/>
        </w:rPr>
        <w:t>групп</w:t>
      </w:r>
      <w:r>
        <w:rPr>
          <w:spacing w:val="-7"/>
          <w:sz w:val="28"/>
        </w:rPr>
        <w:t xml:space="preserve"> </w:t>
      </w:r>
      <w:r>
        <w:rPr>
          <w:sz w:val="28"/>
        </w:rPr>
        <w:t>населения</w:t>
      </w:r>
      <w:r>
        <w:rPr>
          <w:spacing w:val="-6"/>
          <w:sz w:val="28"/>
        </w:rPr>
        <w:t xml:space="preserve"> </w:t>
      </w:r>
      <w:r>
        <w:rPr>
          <w:spacing w:val="-4"/>
          <w:sz w:val="28"/>
        </w:rPr>
        <w:t>США.</w:t>
      </w:r>
    </w:p>
    <w:p w:rsidR="00AE3D36" w:rsidRDefault="00AA282A">
      <w:pPr>
        <w:pStyle w:val="a5"/>
        <w:numPr>
          <w:ilvl w:val="0"/>
          <w:numId w:val="83"/>
        </w:numPr>
        <w:tabs>
          <w:tab w:val="left" w:pos="1043"/>
        </w:tabs>
        <w:spacing w:before="38" w:line="268" w:lineRule="auto"/>
        <w:ind w:left="130" w:right="129" w:firstLine="569"/>
        <w:rPr>
          <w:sz w:val="28"/>
        </w:rPr>
      </w:pPr>
      <w:r>
        <w:rPr>
          <w:sz w:val="28"/>
        </w:rPr>
        <w:t>Анализ</w:t>
      </w:r>
      <w:r>
        <w:rPr>
          <w:spacing w:val="40"/>
          <w:sz w:val="28"/>
        </w:rPr>
        <w:t xml:space="preserve"> </w:t>
      </w:r>
      <w:r>
        <w:rPr>
          <w:sz w:val="28"/>
        </w:rPr>
        <w:t>размещения</w:t>
      </w:r>
      <w:r>
        <w:rPr>
          <w:spacing w:val="40"/>
          <w:sz w:val="28"/>
        </w:rPr>
        <w:t xml:space="preserve"> </w:t>
      </w:r>
      <w:r>
        <w:rPr>
          <w:sz w:val="28"/>
        </w:rPr>
        <w:t>крупнейших</w:t>
      </w:r>
      <w:r>
        <w:rPr>
          <w:spacing w:val="40"/>
          <w:sz w:val="28"/>
        </w:rPr>
        <w:t xml:space="preserve"> </w:t>
      </w:r>
      <w:r>
        <w:rPr>
          <w:sz w:val="28"/>
        </w:rPr>
        <w:t>городских</w:t>
      </w:r>
      <w:r>
        <w:rPr>
          <w:spacing w:val="40"/>
          <w:sz w:val="28"/>
        </w:rPr>
        <w:t xml:space="preserve"> </w:t>
      </w:r>
      <w:r>
        <w:rPr>
          <w:sz w:val="28"/>
        </w:rPr>
        <w:t>агломераций</w:t>
      </w:r>
      <w:r>
        <w:rPr>
          <w:spacing w:val="40"/>
          <w:sz w:val="28"/>
        </w:rPr>
        <w:t xml:space="preserve"> </w:t>
      </w:r>
      <w:r>
        <w:rPr>
          <w:sz w:val="28"/>
        </w:rPr>
        <w:t>по</w:t>
      </w:r>
      <w:r>
        <w:rPr>
          <w:spacing w:val="40"/>
          <w:sz w:val="28"/>
        </w:rPr>
        <w:t xml:space="preserve"> </w:t>
      </w:r>
      <w:r>
        <w:rPr>
          <w:sz w:val="28"/>
        </w:rPr>
        <w:t xml:space="preserve">территории </w:t>
      </w:r>
      <w:r>
        <w:rPr>
          <w:spacing w:val="-4"/>
          <w:sz w:val="28"/>
        </w:rPr>
        <w:t>США.</w:t>
      </w:r>
    </w:p>
    <w:p w:rsidR="00AE3D36" w:rsidRDefault="00AA282A">
      <w:pPr>
        <w:spacing w:before="115"/>
        <w:ind w:left="130"/>
        <w:jc w:val="both"/>
        <w:rPr>
          <w:i/>
          <w:sz w:val="28"/>
        </w:rPr>
      </w:pPr>
      <w:r>
        <w:rPr>
          <w:i/>
          <w:sz w:val="28"/>
        </w:rPr>
        <w:t>Тема</w:t>
      </w:r>
      <w:r>
        <w:rPr>
          <w:i/>
          <w:spacing w:val="-5"/>
          <w:sz w:val="28"/>
        </w:rPr>
        <w:t xml:space="preserve"> </w:t>
      </w:r>
      <w:r>
        <w:rPr>
          <w:i/>
          <w:sz w:val="28"/>
        </w:rPr>
        <w:t>4.</w:t>
      </w:r>
      <w:r>
        <w:rPr>
          <w:i/>
          <w:spacing w:val="-7"/>
          <w:sz w:val="28"/>
        </w:rPr>
        <w:t xml:space="preserve"> </w:t>
      </w:r>
      <w:r>
        <w:rPr>
          <w:i/>
          <w:sz w:val="28"/>
        </w:rPr>
        <w:t>Хозяйство</w:t>
      </w:r>
      <w:r>
        <w:rPr>
          <w:i/>
          <w:spacing w:val="2"/>
          <w:sz w:val="28"/>
        </w:rPr>
        <w:t xml:space="preserve"> </w:t>
      </w:r>
      <w:r>
        <w:rPr>
          <w:i/>
          <w:spacing w:val="-5"/>
          <w:sz w:val="28"/>
        </w:rPr>
        <w:t>США</w:t>
      </w:r>
    </w:p>
    <w:p w:rsidR="00AE3D36" w:rsidRDefault="00AA282A">
      <w:pPr>
        <w:pStyle w:val="a3"/>
        <w:spacing w:before="30" w:line="268" w:lineRule="auto"/>
        <w:ind w:right="128"/>
      </w:pPr>
      <w:r>
        <w:t>Место</w:t>
      </w:r>
      <w:r>
        <w:rPr>
          <w:spacing w:val="-18"/>
        </w:rPr>
        <w:t xml:space="preserve"> </w:t>
      </w:r>
      <w:r>
        <w:t>США</w:t>
      </w:r>
      <w:r>
        <w:rPr>
          <w:spacing w:val="-15"/>
        </w:rPr>
        <w:t xml:space="preserve"> </w:t>
      </w:r>
      <w:r>
        <w:t>в</w:t>
      </w:r>
      <w:r>
        <w:rPr>
          <w:spacing w:val="-17"/>
        </w:rPr>
        <w:t xml:space="preserve"> </w:t>
      </w:r>
      <w:r>
        <w:t>мировой</w:t>
      </w:r>
      <w:r>
        <w:rPr>
          <w:spacing w:val="-14"/>
        </w:rPr>
        <w:t xml:space="preserve"> </w:t>
      </w:r>
      <w:r>
        <w:t>экономике.</w:t>
      </w:r>
      <w:r>
        <w:rPr>
          <w:spacing w:val="-13"/>
        </w:rPr>
        <w:t xml:space="preserve"> </w:t>
      </w:r>
      <w:r>
        <w:t>Макроэкономические</w:t>
      </w:r>
      <w:r>
        <w:rPr>
          <w:spacing w:val="-17"/>
        </w:rPr>
        <w:t xml:space="preserve"> </w:t>
      </w:r>
      <w:r>
        <w:t>показатели</w:t>
      </w:r>
      <w:r>
        <w:rPr>
          <w:spacing w:val="-14"/>
        </w:rPr>
        <w:t xml:space="preserve"> </w:t>
      </w:r>
      <w:r>
        <w:t>развития США и их динамика.</w:t>
      </w:r>
    </w:p>
    <w:p w:rsidR="00AE3D36" w:rsidRDefault="00AA282A">
      <w:pPr>
        <w:pStyle w:val="a3"/>
        <w:spacing w:line="268" w:lineRule="auto"/>
        <w:ind w:right="113"/>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AE3D36" w:rsidRDefault="00AA282A">
      <w:pPr>
        <w:pStyle w:val="a3"/>
        <w:spacing w:line="266" w:lineRule="auto"/>
        <w:ind w:right="117"/>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w:t>
      </w:r>
      <w:r>
        <w:rPr>
          <w:spacing w:val="-5"/>
        </w:rPr>
        <w:t xml:space="preserve"> </w:t>
      </w:r>
      <w:r>
        <w:t>распространения</w:t>
      </w:r>
      <w:r>
        <w:rPr>
          <w:spacing w:val="-11"/>
        </w:rPr>
        <w:t xml:space="preserve"> </w:t>
      </w:r>
      <w:r>
        <w:t>зерновых,</w:t>
      </w:r>
      <w:r>
        <w:rPr>
          <w:spacing w:val="-10"/>
        </w:rPr>
        <w:t xml:space="preserve"> </w:t>
      </w:r>
      <w:r>
        <w:t>технических,</w:t>
      </w:r>
      <w:r>
        <w:rPr>
          <w:spacing w:val="-4"/>
        </w:rPr>
        <w:t xml:space="preserve"> </w:t>
      </w:r>
      <w:r>
        <w:t>овощных</w:t>
      </w:r>
      <w:r>
        <w:rPr>
          <w:spacing w:val="-15"/>
        </w:rPr>
        <w:t xml:space="preserve"> </w:t>
      </w:r>
      <w:r>
        <w:t>и</w:t>
      </w:r>
      <w:r>
        <w:rPr>
          <w:spacing w:val="-11"/>
        </w:rPr>
        <w:t xml:space="preserve"> </w:t>
      </w:r>
      <w:r>
        <w:t>плодовых</w:t>
      </w:r>
      <w:r>
        <w:rPr>
          <w:spacing w:val="-15"/>
        </w:rPr>
        <w:t xml:space="preserve"> </w:t>
      </w:r>
      <w:r>
        <w:t>культур. Сельскохозяйственные районы США. Лесное хозяйство. Рыболовство.</w:t>
      </w:r>
    </w:p>
    <w:p w:rsidR="00AE3D36" w:rsidRDefault="00AA282A">
      <w:pPr>
        <w:pStyle w:val="a3"/>
        <w:spacing w:line="268" w:lineRule="auto"/>
        <w:ind w:right="118"/>
      </w:pPr>
      <w:r>
        <w:t>Роль и структура добывающей промышленности США. География добывающих</w:t>
      </w:r>
      <w:r>
        <w:rPr>
          <w:spacing w:val="77"/>
        </w:rPr>
        <w:t xml:space="preserve">  </w:t>
      </w:r>
      <w:r>
        <w:t>отраслей</w:t>
      </w:r>
      <w:r>
        <w:rPr>
          <w:spacing w:val="79"/>
        </w:rPr>
        <w:t xml:space="preserve">  </w:t>
      </w:r>
      <w:r>
        <w:t>топливно-энергетического</w:t>
      </w:r>
      <w:r>
        <w:rPr>
          <w:spacing w:val="76"/>
        </w:rPr>
        <w:t xml:space="preserve">  </w:t>
      </w:r>
      <w:r>
        <w:t>комплекса.</w:t>
      </w:r>
      <w:r>
        <w:rPr>
          <w:spacing w:val="48"/>
          <w:w w:val="150"/>
        </w:rPr>
        <w:t xml:space="preserve">  </w:t>
      </w:r>
      <w:r>
        <w:rPr>
          <w:spacing w:val="-2"/>
        </w:rPr>
        <w:t>Последствия</w:t>
      </w:r>
    </w:p>
    <w:p w:rsidR="00AE3D36" w:rsidRDefault="00AA282A">
      <w:pPr>
        <w:pStyle w:val="a3"/>
        <w:spacing w:line="314" w:lineRule="exact"/>
        <w:ind w:firstLine="0"/>
      </w:pPr>
      <w:r>
        <w:t>«сланцевой</w:t>
      </w:r>
      <w:r>
        <w:rPr>
          <w:spacing w:val="-7"/>
        </w:rPr>
        <w:t xml:space="preserve"> </w:t>
      </w:r>
      <w:r>
        <w:t>революции»</w:t>
      </w:r>
      <w:r>
        <w:rPr>
          <w:spacing w:val="-10"/>
        </w:rPr>
        <w:t xml:space="preserve"> </w:t>
      </w:r>
      <w:r>
        <w:t>для</w:t>
      </w:r>
      <w:r>
        <w:rPr>
          <w:spacing w:val="-6"/>
        </w:rPr>
        <w:t xml:space="preserve"> </w:t>
      </w:r>
      <w:r>
        <w:t>экономики</w:t>
      </w:r>
      <w:r>
        <w:rPr>
          <w:spacing w:val="-6"/>
        </w:rPr>
        <w:t xml:space="preserve"> </w:t>
      </w:r>
      <w:r>
        <w:t>страны</w:t>
      </w:r>
      <w:r>
        <w:rPr>
          <w:spacing w:val="-8"/>
        </w:rPr>
        <w:t xml:space="preserve"> </w:t>
      </w:r>
      <w:r>
        <w:t>и</w:t>
      </w:r>
      <w:r>
        <w:rPr>
          <w:spacing w:val="-6"/>
        </w:rPr>
        <w:t xml:space="preserve"> </w:t>
      </w:r>
      <w:r>
        <w:t>её</w:t>
      </w:r>
      <w:r>
        <w:rPr>
          <w:spacing w:val="-9"/>
        </w:rPr>
        <w:t xml:space="preserve"> </w:t>
      </w:r>
      <w:r>
        <w:t>внешнеторговых</w:t>
      </w:r>
      <w:r>
        <w:rPr>
          <w:spacing w:val="-10"/>
        </w:rPr>
        <w:t xml:space="preserve"> </w:t>
      </w:r>
      <w:r>
        <w:rPr>
          <w:spacing w:val="-2"/>
        </w:rPr>
        <w:t>связей.</w:t>
      </w:r>
    </w:p>
    <w:p w:rsidR="00AE3D36" w:rsidRDefault="00AA282A">
      <w:pPr>
        <w:pStyle w:val="a3"/>
        <w:spacing w:before="19" w:line="266" w:lineRule="auto"/>
        <w:ind w:right="109"/>
      </w:pPr>
      <w:r>
        <w:t>Вторичный</w:t>
      </w:r>
      <w:r>
        <w:rPr>
          <w:spacing w:val="-13"/>
        </w:rPr>
        <w:t xml:space="preserve"> </w:t>
      </w:r>
      <w:r>
        <w:t>сектор</w:t>
      </w:r>
      <w:r>
        <w:rPr>
          <w:spacing w:val="-16"/>
        </w:rPr>
        <w:t xml:space="preserve"> </w:t>
      </w:r>
      <w:r>
        <w:t>экономики</w:t>
      </w:r>
      <w:r>
        <w:rPr>
          <w:spacing w:val="-13"/>
        </w:rPr>
        <w:t xml:space="preserve"> </w:t>
      </w:r>
      <w:r>
        <w:t>США.</w:t>
      </w:r>
      <w:r>
        <w:rPr>
          <w:spacing w:val="-12"/>
        </w:rPr>
        <w:t xml:space="preserve"> </w:t>
      </w:r>
      <w:r>
        <w:t>Отраслевая</w:t>
      </w:r>
      <w:r>
        <w:rPr>
          <w:spacing w:val="-13"/>
        </w:rPr>
        <w:t xml:space="preserve"> </w:t>
      </w:r>
      <w:r>
        <w:t>и</w:t>
      </w:r>
      <w:r>
        <w:rPr>
          <w:spacing w:val="-13"/>
        </w:rPr>
        <w:t xml:space="preserve"> </w:t>
      </w:r>
      <w:r>
        <w:t>территориальная</w:t>
      </w:r>
      <w:r>
        <w:rPr>
          <w:spacing w:val="-13"/>
        </w:rPr>
        <w:t xml:space="preserve"> </w:t>
      </w:r>
      <w:r>
        <w:t xml:space="preserve">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w:t>
      </w:r>
      <w:r>
        <w:rPr>
          <w:spacing w:val="-2"/>
        </w:rPr>
        <w:t>промышленности.</w:t>
      </w:r>
    </w:p>
    <w:p w:rsidR="00AE3D36" w:rsidRDefault="00AE3D36">
      <w:pPr>
        <w:spacing w:line="266" w:lineRule="auto"/>
        <w:sectPr w:rsidR="00AE3D36">
          <w:pgSz w:w="11910" w:h="16850"/>
          <w:pgMar w:top="1140" w:right="740" w:bottom="940" w:left="1000" w:header="710" w:footer="755" w:gutter="0"/>
          <w:cols w:space="720"/>
        </w:sectPr>
      </w:pPr>
    </w:p>
    <w:p w:rsidR="00AE3D36" w:rsidRDefault="00AA282A">
      <w:pPr>
        <w:pStyle w:val="a3"/>
        <w:spacing w:before="86" w:line="256" w:lineRule="auto"/>
        <w:ind w:right="125"/>
      </w:pPr>
      <w:r>
        <w:lastRenderedPageBreak/>
        <w:t>Транспорт США. Пассажирооборот и грузооборот отдельных видов транспорта. География транспортных сетей страны: автодорожной, железнодорожной,</w:t>
      </w:r>
      <w:r>
        <w:rPr>
          <w:spacing w:val="80"/>
        </w:rPr>
        <w:t xml:space="preserve">  </w:t>
      </w:r>
      <w:r>
        <w:t>трубопроводной,</w:t>
      </w:r>
      <w:r>
        <w:rPr>
          <w:spacing w:val="80"/>
        </w:rPr>
        <w:t xml:space="preserve">  </w:t>
      </w:r>
      <w:r>
        <w:t>речных</w:t>
      </w:r>
      <w:r>
        <w:rPr>
          <w:spacing w:val="80"/>
        </w:rPr>
        <w:t xml:space="preserve">  </w:t>
      </w:r>
      <w:r>
        <w:t>и</w:t>
      </w:r>
      <w:r>
        <w:rPr>
          <w:spacing w:val="80"/>
        </w:rPr>
        <w:t xml:space="preserve">  </w:t>
      </w:r>
      <w:r>
        <w:t>морских</w:t>
      </w:r>
      <w:r>
        <w:rPr>
          <w:spacing w:val="80"/>
        </w:rPr>
        <w:t xml:space="preserve">  </w:t>
      </w:r>
      <w:r>
        <w:t xml:space="preserve">путей. Воздушный транспорт США: ведущие аэропорты, авиакомпании, направления </w:t>
      </w:r>
      <w:r>
        <w:rPr>
          <w:spacing w:val="-2"/>
        </w:rPr>
        <w:t>авиаперевозок.</w:t>
      </w:r>
    </w:p>
    <w:p w:rsidR="00AE3D36" w:rsidRDefault="00AA282A">
      <w:pPr>
        <w:pStyle w:val="a3"/>
        <w:spacing w:before="6" w:line="256" w:lineRule="auto"/>
        <w:ind w:right="113"/>
      </w:pPr>
      <w:r>
        <w:t>Сектор</w:t>
      </w:r>
      <w:r>
        <w:rPr>
          <w:spacing w:val="72"/>
        </w:rPr>
        <w:t xml:space="preserve"> </w:t>
      </w:r>
      <w:r>
        <w:t>финансовых</w:t>
      </w:r>
      <w:r>
        <w:rPr>
          <w:spacing w:val="79"/>
        </w:rPr>
        <w:t xml:space="preserve"> </w:t>
      </w:r>
      <w:r>
        <w:t>услуг</w:t>
      </w:r>
      <w:r>
        <w:rPr>
          <w:spacing w:val="76"/>
        </w:rPr>
        <w:t xml:space="preserve"> </w:t>
      </w:r>
      <w:r>
        <w:t>США.</w:t>
      </w:r>
      <w:r>
        <w:rPr>
          <w:spacing w:val="77"/>
        </w:rPr>
        <w:t xml:space="preserve"> </w:t>
      </w:r>
      <w:r>
        <w:t>Внешняя</w:t>
      </w:r>
      <w:r>
        <w:rPr>
          <w:spacing w:val="76"/>
        </w:rPr>
        <w:t xml:space="preserve"> </w:t>
      </w:r>
      <w:r>
        <w:t>торговля</w:t>
      </w:r>
      <w:r>
        <w:rPr>
          <w:spacing w:val="76"/>
        </w:rPr>
        <w:t xml:space="preserve"> </w:t>
      </w:r>
      <w:r>
        <w:t>США,</w:t>
      </w:r>
      <w:r>
        <w:rPr>
          <w:spacing w:val="77"/>
        </w:rPr>
        <w:t xml:space="preserve"> </w:t>
      </w:r>
      <w:r>
        <w:t>место</w:t>
      </w:r>
      <w:r>
        <w:rPr>
          <w:spacing w:val="71"/>
        </w:rPr>
        <w:t xml:space="preserve"> </w:t>
      </w:r>
      <w:r>
        <w:t>страны в</w:t>
      </w:r>
      <w:r>
        <w:rPr>
          <w:spacing w:val="40"/>
        </w:rPr>
        <w:t xml:space="preserve"> </w:t>
      </w:r>
      <w:r>
        <w:t>международной</w:t>
      </w:r>
      <w:r>
        <w:rPr>
          <w:spacing w:val="40"/>
        </w:rPr>
        <w:t xml:space="preserve"> </w:t>
      </w:r>
      <w:r>
        <w:t>торговле</w:t>
      </w:r>
      <w:r>
        <w:rPr>
          <w:spacing w:val="40"/>
        </w:rPr>
        <w:t xml:space="preserve"> </w:t>
      </w:r>
      <w:r>
        <w:t>товарами</w:t>
      </w:r>
      <w:r>
        <w:rPr>
          <w:spacing w:val="40"/>
        </w:rPr>
        <w:t xml:space="preserve"> </w:t>
      </w:r>
      <w:r>
        <w:t>и</w:t>
      </w:r>
      <w:r>
        <w:rPr>
          <w:spacing w:val="40"/>
        </w:rPr>
        <w:t xml:space="preserve"> </w:t>
      </w:r>
      <w:r>
        <w:t>услугами.</w:t>
      </w:r>
      <w:r>
        <w:rPr>
          <w:spacing w:val="40"/>
        </w:rPr>
        <w:t xml:space="preserve"> </w:t>
      </w:r>
      <w:r>
        <w:t>Структура</w:t>
      </w:r>
      <w:r>
        <w:rPr>
          <w:spacing w:val="40"/>
        </w:rPr>
        <w:t xml:space="preserve"> </w:t>
      </w:r>
      <w:r>
        <w:t>внешней</w:t>
      </w:r>
      <w:r>
        <w:rPr>
          <w:spacing w:val="40"/>
        </w:rPr>
        <w:t xml:space="preserve"> </w:t>
      </w:r>
      <w:r>
        <w:t>торговли по группам товаров. Основные внешнеторговые партнёры США и динамика взаимодействия с ними.</w:t>
      </w:r>
    </w:p>
    <w:p w:rsidR="00AE3D36" w:rsidRDefault="00AA282A">
      <w:pPr>
        <w:pStyle w:val="a3"/>
        <w:spacing w:before="12" w:line="256" w:lineRule="auto"/>
        <w:ind w:right="128"/>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AE3D36" w:rsidRDefault="00AA282A">
      <w:pPr>
        <w:pStyle w:val="a3"/>
        <w:spacing w:before="4" w:line="261" w:lineRule="auto"/>
        <w:ind w:right="112"/>
      </w:pPr>
      <w:r>
        <w:t>География туризма в США: важнейшие туристические дестинации и потоки, виды</w:t>
      </w:r>
      <w:r>
        <w:rPr>
          <w:spacing w:val="78"/>
        </w:rPr>
        <w:t xml:space="preserve"> </w:t>
      </w:r>
      <w:r>
        <w:t>туризма,</w:t>
      </w:r>
      <w:r>
        <w:rPr>
          <w:spacing w:val="80"/>
        </w:rPr>
        <w:t xml:space="preserve"> </w:t>
      </w:r>
      <w:r>
        <w:t>связь</w:t>
      </w:r>
      <w:r>
        <w:rPr>
          <w:spacing w:val="80"/>
        </w:rPr>
        <w:t xml:space="preserve"> </w:t>
      </w:r>
      <w:r>
        <w:t>с</w:t>
      </w:r>
      <w:r>
        <w:rPr>
          <w:spacing w:val="77"/>
        </w:rPr>
        <w:t xml:space="preserve"> </w:t>
      </w:r>
      <w:r>
        <w:t>другими</w:t>
      </w:r>
      <w:r>
        <w:rPr>
          <w:spacing w:val="80"/>
        </w:rPr>
        <w:t xml:space="preserve"> </w:t>
      </w:r>
      <w:r>
        <w:t>отраслями</w:t>
      </w:r>
      <w:r>
        <w:rPr>
          <w:spacing w:val="80"/>
        </w:rPr>
        <w:t xml:space="preserve"> </w:t>
      </w:r>
      <w:r>
        <w:t>хозяйства.</w:t>
      </w:r>
      <w:r>
        <w:rPr>
          <w:spacing w:val="80"/>
        </w:rPr>
        <w:t xml:space="preserve"> </w:t>
      </w:r>
      <w:r>
        <w:t>Индустрия</w:t>
      </w:r>
      <w:r>
        <w:rPr>
          <w:spacing w:val="80"/>
        </w:rPr>
        <w:t xml:space="preserve"> </w:t>
      </w:r>
      <w:r>
        <w:t>развлечений в стране: кино, театральные постановки, спорт, игорный бизнес.</w:t>
      </w:r>
    </w:p>
    <w:p w:rsidR="00AE3D36" w:rsidRDefault="00AA282A">
      <w:pPr>
        <w:pStyle w:val="a3"/>
        <w:spacing w:line="314"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82"/>
        </w:numPr>
        <w:tabs>
          <w:tab w:val="left" w:pos="1051"/>
        </w:tabs>
        <w:spacing w:before="24" w:line="264" w:lineRule="auto"/>
        <w:ind w:right="119" w:firstLine="569"/>
        <w:rPr>
          <w:sz w:val="28"/>
        </w:rPr>
      </w:pPr>
      <w:r>
        <w:rPr>
          <w:sz w:val="28"/>
        </w:rPr>
        <w:t>Характеристика</w:t>
      </w:r>
      <w:r>
        <w:rPr>
          <w:spacing w:val="40"/>
          <w:sz w:val="28"/>
        </w:rPr>
        <w:t xml:space="preserve"> </w:t>
      </w:r>
      <w:r>
        <w:rPr>
          <w:sz w:val="28"/>
        </w:rPr>
        <w:t>отдельных</w:t>
      </w:r>
      <w:r>
        <w:rPr>
          <w:spacing w:val="40"/>
          <w:sz w:val="28"/>
        </w:rPr>
        <w:t xml:space="preserve"> </w:t>
      </w:r>
      <w:r>
        <w:rPr>
          <w:sz w:val="28"/>
        </w:rPr>
        <w:t>отраслей</w:t>
      </w:r>
      <w:r>
        <w:rPr>
          <w:spacing w:val="40"/>
          <w:sz w:val="28"/>
        </w:rPr>
        <w:t xml:space="preserve"> </w:t>
      </w:r>
      <w:r>
        <w:rPr>
          <w:sz w:val="28"/>
        </w:rPr>
        <w:t>обрабатывающей</w:t>
      </w:r>
      <w:r>
        <w:rPr>
          <w:spacing w:val="40"/>
          <w:sz w:val="28"/>
        </w:rPr>
        <w:t xml:space="preserve"> </w:t>
      </w:r>
      <w:r>
        <w:rPr>
          <w:sz w:val="28"/>
        </w:rPr>
        <w:t>промышленности США по материалам учебной литературы и Интернета.</w:t>
      </w:r>
    </w:p>
    <w:p w:rsidR="00AE3D36" w:rsidRDefault="00AA282A">
      <w:pPr>
        <w:pStyle w:val="a5"/>
        <w:numPr>
          <w:ilvl w:val="0"/>
          <w:numId w:val="82"/>
        </w:numPr>
        <w:tabs>
          <w:tab w:val="left" w:pos="1139"/>
          <w:tab w:val="left" w:pos="4674"/>
          <w:tab w:val="left" w:pos="6754"/>
          <w:tab w:val="left" w:pos="7805"/>
          <w:tab w:val="left" w:pos="8301"/>
          <w:tab w:val="left" w:pos="9381"/>
        </w:tabs>
        <w:spacing w:line="256" w:lineRule="auto"/>
        <w:ind w:right="121" w:firstLine="569"/>
        <w:rPr>
          <w:sz w:val="28"/>
        </w:rPr>
      </w:pPr>
      <w:r>
        <w:rPr>
          <w:spacing w:val="-2"/>
          <w:sz w:val="28"/>
        </w:rPr>
        <w:t>Экономико-географическая</w:t>
      </w:r>
      <w:r>
        <w:rPr>
          <w:sz w:val="28"/>
        </w:rPr>
        <w:tab/>
      </w:r>
      <w:r>
        <w:rPr>
          <w:spacing w:val="-2"/>
          <w:sz w:val="28"/>
        </w:rPr>
        <w:t>характеристика</w:t>
      </w:r>
      <w:r>
        <w:rPr>
          <w:sz w:val="28"/>
        </w:rPr>
        <w:tab/>
      </w:r>
      <w:r>
        <w:rPr>
          <w:spacing w:val="-2"/>
          <w:sz w:val="28"/>
        </w:rPr>
        <w:t>одного</w:t>
      </w:r>
      <w:r>
        <w:rPr>
          <w:sz w:val="28"/>
        </w:rPr>
        <w:tab/>
      </w:r>
      <w:r>
        <w:rPr>
          <w:spacing w:val="-6"/>
          <w:sz w:val="28"/>
        </w:rPr>
        <w:t>из</w:t>
      </w:r>
      <w:r>
        <w:rPr>
          <w:sz w:val="28"/>
        </w:rPr>
        <w:tab/>
      </w:r>
      <w:r>
        <w:rPr>
          <w:spacing w:val="-2"/>
          <w:sz w:val="28"/>
        </w:rPr>
        <w:t>штатов</w:t>
      </w:r>
      <w:r>
        <w:rPr>
          <w:sz w:val="28"/>
        </w:rPr>
        <w:tab/>
      </w:r>
      <w:r>
        <w:rPr>
          <w:spacing w:val="-6"/>
          <w:sz w:val="28"/>
        </w:rPr>
        <w:t xml:space="preserve">США </w:t>
      </w:r>
      <w:r>
        <w:rPr>
          <w:sz w:val="28"/>
        </w:rPr>
        <w:t>(по выбору учащегося).</w:t>
      </w:r>
    </w:p>
    <w:p w:rsidR="00AE3D36" w:rsidRDefault="00AA282A">
      <w:pPr>
        <w:pStyle w:val="a5"/>
        <w:numPr>
          <w:ilvl w:val="0"/>
          <w:numId w:val="82"/>
        </w:numPr>
        <w:tabs>
          <w:tab w:val="left" w:pos="987"/>
        </w:tabs>
        <w:ind w:left="987" w:hanging="287"/>
        <w:rPr>
          <w:sz w:val="28"/>
        </w:rPr>
      </w:pPr>
      <w:r>
        <w:rPr>
          <w:sz w:val="28"/>
        </w:rPr>
        <w:t>Расчёт</w:t>
      </w:r>
      <w:r>
        <w:rPr>
          <w:spacing w:val="-15"/>
          <w:sz w:val="28"/>
        </w:rPr>
        <w:t xml:space="preserve"> </w:t>
      </w:r>
      <w:r>
        <w:rPr>
          <w:sz w:val="28"/>
        </w:rPr>
        <w:t>доли</w:t>
      </w:r>
      <w:r>
        <w:rPr>
          <w:spacing w:val="-4"/>
          <w:sz w:val="28"/>
        </w:rPr>
        <w:t xml:space="preserve"> </w:t>
      </w:r>
      <w:r>
        <w:rPr>
          <w:sz w:val="28"/>
        </w:rPr>
        <w:t>США</w:t>
      </w:r>
      <w:r>
        <w:rPr>
          <w:spacing w:val="-7"/>
          <w:sz w:val="28"/>
        </w:rPr>
        <w:t xml:space="preserve"> </w:t>
      </w:r>
      <w:r>
        <w:rPr>
          <w:sz w:val="28"/>
        </w:rPr>
        <w:t>в</w:t>
      </w:r>
      <w:r>
        <w:rPr>
          <w:spacing w:val="-8"/>
          <w:sz w:val="28"/>
        </w:rPr>
        <w:t xml:space="preserve"> </w:t>
      </w:r>
      <w:r>
        <w:rPr>
          <w:sz w:val="28"/>
        </w:rPr>
        <w:t>общемировых</w:t>
      </w:r>
      <w:r>
        <w:rPr>
          <w:spacing w:val="-10"/>
          <w:sz w:val="28"/>
        </w:rPr>
        <w:t xml:space="preserve"> </w:t>
      </w:r>
      <w:r>
        <w:rPr>
          <w:sz w:val="28"/>
        </w:rPr>
        <w:t>показателях</w:t>
      </w:r>
      <w:r>
        <w:rPr>
          <w:spacing w:val="-8"/>
          <w:sz w:val="28"/>
        </w:rPr>
        <w:t xml:space="preserve"> </w:t>
      </w:r>
      <w:r>
        <w:rPr>
          <w:sz w:val="28"/>
        </w:rPr>
        <w:t>ряда</w:t>
      </w:r>
      <w:r>
        <w:rPr>
          <w:spacing w:val="-8"/>
          <w:sz w:val="28"/>
        </w:rPr>
        <w:t xml:space="preserve"> </w:t>
      </w:r>
      <w:r>
        <w:rPr>
          <w:sz w:val="28"/>
        </w:rPr>
        <w:t>отраслей</w:t>
      </w:r>
      <w:r>
        <w:rPr>
          <w:spacing w:val="-4"/>
          <w:sz w:val="28"/>
        </w:rPr>
        <w:t xml:space="preserve"> </w:t>
      </w:r>
      <w:r>
        <w:rPr>
          <w:spacing w:val="-2"/>
          <w:sz w:val="28"/>
        </w:rPr>
        <w:t>хозяйства.</w:t>
      </w:r>
    </w:p>
    <w:p w:rsidR="00AE3D36" w:rsidRDefault="00AA282A">
      <w:pPr>
        <w:spacing w:before="139"/>
        <w:ind w:left="130"/>
        <w:rPr>
          <w:i/>
          <w:sz w:val="28"/>
        </w:rPr>
      </w:pPr>
      <w:r>
        <w:rPr>
          <w:i/>
          <w:sz w:val="28"/>
        </w:rPr>
        <w:t>Тема</w:t>
      </w:r>
      <w:r>
        <w:rPr>
          <w:i/>
          <w:spacing w:val="-6"/>
          <w:sz w:val="28"/>
        </w:rPr>
        <w:t xml:space="preserve"> </w:t>
      </w:r>
      <w:r>
        <w:rPr>
          <w:i/>
          <w:sz w:val="28"/>
        </w:rPr>
        <w:t>5.</w:t>
      </w:r>
      <w:r>
        <w:rPr>
          <w:i/>
          <w:spacing w:val="-7"/>
          <w:sz w:val="28"/>
        </w:rPr>
        <w:t xml:space="preserve"> </w:t>
      </w:r>
      <w:r>
        <w:rPr>
          <w:i/>
          <w:sz w:val="28"/>
        </w:rPr>
        <w:t>Экономические</w:t>
      </w:r>
      <w:r>
        <w:rPr>
          <w:i/>
          <w:spacing w:val="-5"/>
          <w:sz w:val="28"/>
        </w:rPr>
        <w:t xml:space="preserve"> </w:t>
      </w:r>
      <w:r>
        <w:rPr>
          <w:i/>
          <w:sz w:val="28"/>
        </w:rPr>
        <w:t>районы</w:t>
      </w:r>
      <w:r>
        <w:rPr>
          <w:i/>
          <w:spacing w:val="-5"/>
          <w:sz w:val="28"/>
        </w:rPr>
        <w:t xml:space="preserve"> США</w:t>
      </w:r>
    </w:p>
    <w:p w:rsidR="00AE3D36" w:rsidRDefault="00AA282A">
      <w:pPr>
        <w:pStyle w:val="a3"/>
        <w:spacing w:before="31" w:line="259" w:lineRule="auto"/>
        <w:ind w:right="128"/>
      </w:pPr>
      <w:r>
        <w:t>Полицентричность территориальной структуры хозяйства США. Экономическое районирование США: Северо-Восток, Средний Запад, Юг, Запад.</w:t>
      </w:r>
    </w:p>
    <w:p w:rsidR="00AE3D36" w:rsidRDefault="00AA282A">
      <w:pPr>
        <w:pStyle w:val="a3"/>
        <w:spacing w:line="261" w:lineRule="auto"/>
        <w:ind w:right="120"/>
      </w:pPr>
      <w:r>
        <w:t>Северо-Восток – историческое ядро государства, основные «ворота» иммиграции</w:t>
      </w:r>
      <w:r>
        <w:rPr>
          <w:spacing w:val="-18"/>
        </w:rPr>
        <w:t xml:space="preserve"> </w:t>
      </w:r>
      <w:r>
        <w:t>и</w:t>
      </w:r>
      <w:r>
        <w:rPr>
          <w:spacing w:val="-17"/>
        </w:rPr>
        <w:t xml:space="preserve"> </w:t>
      </w:r>
      <w:r>
        <w:t>внешнеторговой</w:t>
      </w:r>
      <w:r>
        <w:rPr>
          <w:spacing w:val="-18"/>
        </w:rPr>
        <w:t xml:space="preserve"> </w:t>
      </w:r>
      <w:r>
        <w:t>деятельности.</w:t>
      </w:r>
      <w:r>
        <w:rPr>
          <w:spacing w:val="-17"/>
        </w:rPr>
        <w:t xml:space="preserve"> </w:t>
      </w:r>
      <w:r>
        <w:t>Нью-Йорк</w:t>
      </w:r>
      <w:r>
        <w:rPr>
          <w:spacing w:val="-18"/>
        </w:rPr>
        <w:t xml:space="preserve"> </w:t>
      </w:r>
      <w:r>
        <w:t>как</w:t>
      </w:r>
      <w:r>
        <w:rPr>
          <w:spacing w:val="-17"/>
        </w:rPr>
        <w:t xml:space="preserve"> </w:t>
      </w:r>
      <w:r>
        <w:t>ведущий</w:t>
      </w:r>
      <w:r>
        <w:rPr>
          <w:spacing w:val="-18"/>
        </w:rPr>
        <w:t xml:space="preserve"> </w:t>
      </w:r>
      <w:r>
        <w:t>финансовый, политический, культурный и научный центр.</w:t>
      </w:r>
    </w:p>
    <w:p w:rsidR="00AE3D36" w:rsidRDefault="00AA282A">
      <w:pPr>
        <w:pStyle w:val="a3"/>
        <w:spacing w:line="256" w:lineRule="auto"/>
        <w:ind w:right="115" w:firstLine="641"/>
      </w:pPr>
      <w:r>
        <w:t>Средний</w:t>
      </w:r>
      <w:r>
        <w:rPr>
          <w:spacing w:val="80"/>
          <w:w w:val="150"/>
        </w:rPr>
        <w:t xml:space="preserve"> </w:t>
      </w:r>
      <w:r>
        <w:t>Запад.</w:t>
      </w:r>
      <w:r>
        <w:rPr>
          <w:spacing w:val="80"/>
          <w:w w:val="150"/>
        </w:rPr>
        <w:t xml:space="preserve"> </w:t>
      </w:r>
      <w:r>
        <w:t>Особенности</w:t>
      </w:r>
      <w:r>
        <w:rPr>
          <w:spacing w:val="80"/>
          <w:w w:val="150"/>
        </w:rPr>
        <w:t xml:space="preserve"> </w:t>
      </w:r>
      <w:r>
        <w:t>экономико-географического</w:t>
      </w:r>
      <w:r>
        <w:rPr>
          <w:spacing w:val="80"/>
          <w:w w:val="150"/>
        </w:rPr>
        <w:t xml:space="preserve"> </w:t>
      </w:r>
      <w:r>
        <w:t>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AE3D36" w:rsidRDefault="00AA282A">
      <w:pPr>
        <w:pStyle w:val="a3"/>
        <w:spacing w:line="256" w:lineRule="auto"/>
        <w:ind w:right="123"/>
      </w:pPr>
      <w:r>
        <w:t>Юг.</w:t>
      </w:r>
      <w:r>
        <w:rPr>
          <w:spacing w:val="-11"/>
        </w:rPr>
        <w:t xml:space="preserve"> </w:t>
      </w:r>
      <w:r>
        <w:t>Особенности</w:t>
      </w:r>
      <w:r>
        <w:rPr>
          <w:spacing w:val="-11"/>
        </w:rPr>
        <w:t xml:space="preserve"> </w:t>
      </w:r>
      <w:r>
        <w:t>исторического</w:t>
      </w:r>
      <w:r>
        <w:rPr>
          <w:spacing w:val="-15"/>
        </w:rPr>
        <w:t xml:space="preserve"> </w:t>
      </w:r>
      <w:r>
        <w:t>развития</w:t>
      </w:r>
      <w:r>
        <w:rPr>
          <w:spacing w:val="-11"/>
        </w:rPr>
        <w:t xml:space="preserve"> </w:t>
      </w:r>
      <w:r>
        <w:t>Юга</w:t>
      </w:r>
      <w:r>
        <w:rPr>
          <w:spacing w:val="-14"/>
        </w:rPr>
        <w:t xml:space="preserve"> </w:t>
      </w:r>
      <w:r>
        <w:t>как</w:t>
      </w:r>
      <w:r>
        <w:rPr>
          <w:spacing w:val="-5"/>
        </w:rPr>
        <w:t xml:space="preserve"> </w:t>
      </w:r>
      <w:r>
        <w:t>района</w:t>
      </w:r>
      <w:r>
        <w:rPr>
          <w:spacing w:val="-8"/>
        </w:rPr>
        <w:t xml:space="preserve"> </w:t>
      </w:r>
      <w:r>
        <w:t>рабовладельческих плантаций. Специализация сельского хозяйства, особое значение животноводства и птицеводства, хлопководства.</w:t>
      </w:r>
    </w:p>
    <w:p w:rsidR="00AE3D36" w:rsidRDefault="00AA282A">
      <w:pPr>
        <w:pStyle w:val="a3"/>
        <w:spacing w:before="2" w:line="261" w:lineRule="auto"/>
        <w:ind w:right="112"/>
      </w:pPr>
      <w:r>
        <w:t>Запад. Самый молодой по времени освоения район США. Ярко выраженные природные</w:t>
      </w:r>
      <w:r>
        <w:rPr>
          <w:spacing w:val="40"/>
        </w:rPr>
        <w:t xml:space="preserve"> </w:t>
      </w:r>
      <w:r>
        <w:t>и</w:t>
      </w:r>
      <w:r>
        <w:rPr>
          <w:spacing w:val="40"/>
        </w:rPr>
        <w:t xml:space="preserve"> </w:t>
      </w:r>
      <w:r>
        <w:t>хозяйственные</w:t>
      </w:r>
      <w:r>
        <w:rPr>
          <w:spacing w:val="40"/>
        </w:rPr>
        <w:t xml:space="preserve"> </w:t>
      </w:r>
      <w:r>
        <w:t>различия</w:t>
      </w:r>
      <w:r>
        <w:rPr>
          <w:spacing w:val="40"/>
        </w:rPr>
        <w:t xml:space="preserve"> </w:t>
      </w:r>
      <w:r>
        <w:t>между</w:t>
      </w:r>
      <w:r>
        <w:rPr>
          <w:spacing w:val="40"/>
        </w:rPr>
        <w:t xml:space="preserve"> </w:t>
      </w:r>
      <w:r>
        <w:t>Приморскими</w:t>
      </w:r>
      <w:r>
        <w:rPr>
          <w:spacing w:val="40"/>
        </w:rPr>
        <w:t xml:space="preserve"> </w:t>
      </w:r>
      <w:r>
        <w:t>и</w:t>
      </w:r>
      <w:r>
        <w:rPr>
          <w:spacing w:val="40"/>
        </w:rPr>
        <w:t xml:space="preserve"> </w:t>
      </w:r>
      <w:r>
        <w:t xml:space="preserve">Горными </w:t>
      </w:r>
      <w:r>
        <w:rPr>
          <w:spacing w:val="-2"/>
        </w:rPr>
        <w:t>штатами.</w:t>
      </w:r>
    </w:p>
    <w:p w:rsidR="00AE3D36" w:rsidRDefault="00AA282A">
      <w:pPr>
        <w:pStyle w:val="a3"/>
        <w:spacing w:line="256" w:lineRule="auto"/>
        <w:ind w:left="700" w:right="1406" w:firstLine="0"/>
        <w:jc w:val="left"/>
      </w:pPr>
      <w:r>
        <w:t>Тихоокеанский</w:t>
      </w:r>
      <w:r>
        <w:rPr>
          <w:spacing w:val="-10"/>
        </w:rPr>
        <w:t xml:space="preserve"> </w:t>
      </w:r>
      <w:r>
        <w:t>мегалополис</w:t>
      </w:r>
      <w:r>
        <w:rPr>
          <w:spacing w:val="-12"/>
        </w:rPr>
        <w:t xml:space="preserve"> </w:t>
      </w:r>
      <w:r>
        <w:t>и</w:t>
      </w:r>
      <w:r>
        <w:rPr>
          <w:spacing w:val="-4"/>
        </w:rPr>
        <w:t xml:space="preserve"> </w:t>
      </w:r>
      <w:r>
        <w:t>его</w:t>
      </w:r>
      <w:r>
        <w:rPr>
          <w:spacing w:val="-13"/>
        </w:rPr>
        <w:t xml:space="preserve"> </w:t>
      </w:r>
      <w:r>
        <w:t>крупнейшие</w:t>
      </w:r>
      <w:r>
        <w:rPr>
          <w:spacing w:val="-11"/>
        </w:rPr>
        <w:t xml:space="preserve"> </w:t>
      </w:r>
      <w:r>
        <w:t xml:space="preserve">центры. </w:t>
      </w:r>
      <w:r>
        <w:rPr>
          <w:u w:val="single"/>
        </w:rPr>
        <w:t>Практические работы:</w:t>
      </w:r>
    </w:p>
    <w:p w:rsidR="00AE3D36" w:rsidRDefault="00AA282A">
      <w:pPr>
        <w:pStyle w:val="a5"/>
        <w:numPr>
          <w:ilvl w:val="0"/>
          <w:numId w:val="81"/>
        </w:numPr>
        <w:tabs>
          <w:tab w:val="left" w:pos="987"/>
        </w:tabs>
        <w:spacing w:before="2"/>
        <w:ind w:left="987" w:hanging="287"/>
        <w:rPr>
          <w:sz w:val="28"/>
        </w:rPr>
      </w:pPr>
      <w:r>
        <w:rPr>
          <w:sz w:val="28"/>
        </w:rPr>
        <w:t>Комплексная</w:t>
      </w:r>
      <w:r>
        <w:rPr>
          <w:spacing w:val="-13"/>
          <w:sz w:val="28"/>
        </w:rPr>
        <w:t xml:space="preserve"> </w:t>
      </w:r>
      <w:r>
        <w:rPr>
          <w:sz w:val="28"/>
        </w:rPr>
        <w:t>характеристика</w:t>
      </w:r>
      <w:r>
        <w:rPr>
          <w:spacing w:val="-15"/>
          <w:sz w:val="28"/>
        </w:rPr>
        <w:t xml:space="preserve"> </w:t>
      </w:r>
      <w:r>
        <w:rPr>
          <w:sz w:val="28"/>
        </w:rPr>
        <w:t>экономических</w:t>
      </w:r>
      <w:r>
        <w:rPr>
          <w:spacing w:val="-16"/>
          <w:sz w:val="28"/>
        </w:rPr>
        <w:t xml:space="preserve"> </w:t>
      </w:r>
      <w:r>
        <w:rPr>
          <w:sz w:val="28"/>
        </w:rPr>
        <w:t>районов</w:t>
      </w:r>
      <w:r>
        <w:rPr>
          <w:spacing w:val="-15"/>
          <w:sz w:val="28"/>
        </w:rPr>
        <w:t xml:space="preserve"> </w:t>
      </w:r>
      <w:r>
        <w:rPr>
          <w:spacing w:val="-4"/>
          <w:sz w:val="28"/>
        </w:rPr>
        <w:t>США.</w:t>
      </w:r>
    </w:p>
    <w:p w:rsidR="00AE3D36" w:rsidRDefault="00AA282A">
      <w:pPr>
        <w:pStyle w:val="a5"/>
        <w:numPr>
          <w:ilvl w:val="0"/>
          <w:numId w:val="81"/>
        </w:numPr>
        <w:tabs>
          <w:tab w:val="left" w:pos="1072"/>
        </w:tabs>
        <w:spacing w:before="23" w:line="256" w:lineRule="auto"/>
        <w:ind w:left="130" w:right="120" w:firstLine="569"/>
        <w:rPr>
          <w:sz w:val="28"/>
        </w:rPr>
      </w:pPr>
      <w:r>
        <w:rPr>
          <w:sz w:val="28"/>
        </w:rPr>
        <w:t>Расчёт</w:t>
      </w:r>
      <w:r>
        <w:rPr>
          <w:spacing w:val="40"/>
          <w:sz w:val="28"/>
        </w:rPr>
        <w:t xml:space="preserve"> </w:t>
      </w:r>
      <w:r>
        <w:rPr>
          <w:sz w:val="28"/>
        </w:rPr>
        <w:t>доли</w:t>
      </w:r>
      <w:r>
        <w:rPr>
          <w:spacing w:val="40"/>
          <w:sz w:val="28"/>
        </w:rPr>
        <w:t xml:space="preserve"> </w:t>
      </w:r>
      <w:r>
        <w:rPr>
          <w:sz w:val="28"/>
        </w:rPr>
        <w:t>экономических</w:t>
      </w:r>
      <w:r>
        <w:rPr>
          <w:spacing w:val="40"/>
          <w:sz w:val="28"/>
        </w:rPr>
        <w:t xml:space="preserve"> </w:t>
      </w:r>
      <w:r>
        <w:rPr>
          <w:sz w:val="28"/>
        </w:rPr>
        <w:t>районов</w:t>
      </w:r>
      <w:r>
        <w:rPr>
          <w:spacing w:val="40"/>
          <w:sz w:val="28"/>
        </w:rPr>
        <w:t xml:space="preserve"> </w:t>
      </w:r>
      <w:r>
        <w:rPr>
          <w:sz w:val="28"/>
        </w:rPr>
        <w:t>США</w:t>
      </w:r>
      <w:r>
        <w:rPr>
          <w:spacing w:val="40"/>
          <w:sz w:val="28"/>
        </w:rPr>
        <w:t xml:space="preserve"> </w:t>
      </w:r>
      <w:r>
        <w:rPr>
          <w:sz w:val="28"/>
        </w:rPr>
        <w:t>по</w:t>
      </w:r>
      <w:r>
        <w:rPr>
          <w:spacing w:val="40"/>
          <w:sz w:val="28"/>
        </w:rPr>
        <w:t xml:space="preserve"> </w:t>
      </w:r>
      <w:r>
        <w:rPr>
          <w:sz w:val="28"/>
        </w:rPr>
        <w:t>ряду</w:t>
      </w:r>
      <w:r>
        <w:rPr>
          <w:spacing w:val="40"/>
          <w:sz w:val="28"/>
        </w:rPr>
        <w:t xml:space="preserve"> </w:t>
      </w:r>
      <w:r>
        <w:rPr>
          <w:sz w:val="28"/>
        </w:rPr>
        <w:t>демографических,</w:t>
      </w:r>
      <w:r>
        <w:rPr>
          <w:spacing w:val="80"/>
          <w:w w:val="150"/>
          <w:sz w:val="28"/>
        </w:rPr>
        <w:t xml:space="preserve"> </w:t>
      </w:r>
      <w:r>
        <w:rPr>
          <w:sz w:val="28"/>
        </w:rPr>
        <w:t>экономических и социальных показателей.</w:t>
      </w:r>
    </w:p>
    <w:p w:rsidR="00AE3D36" w:rsidRDefault="00AE3D36">
      <w:pPr>
        <w:spacing w:line="256" w:lineRule="auto"/>
        <w:rPr>
          <w:sz w:val="28"/>
        </w:rPr>
        <w:sectPr w:rsidR="00AE3D36">
          <w:pgSz w:w="11910" w:h="16850"/>
          <w:pgMar w:top="1140" w:right="740" w:bottom="940" w:left="1000" w:header="710" w:footer="755" w:gutter="0"/>
          <w:cols w:space="720"/>
        </w:sectPr>
      </w:pPr>
    </w:p>
    <w:p w:rsidR="00AE3D36" w:rsidRDefault="00AA282A">
      <w:pPr>
        <w:spacing w:before="79"/>
        <w:ind w:left="130"/>
        <w:jc w:val="both"/>
        <w:rPr>
          <w:i/>
          <w:sz w:val="28"/>
        </w:rPr>
      </w:pPr>
      <w:r>
        <w:rPr>
          <w:i/>
          <w:sz w:val="28"/>
        </w:rPr>
        <w:lastRenderedPageBreak/>
        <w:t>Тема</w:t>
      </w:r>
      <w:r>
        <w:rPr>
          <w:i/>
          <w:spacing w:val="-2"/>
          <w:sz w:val="28"/>
        </w:rPr>
        <w:t xml:space="preserve"> </w:t>
      </w:r>
      <w:r>
        <w:rPr>
          <w:i/>
          <w:sz w:val="28"/>
        </w:rPr>
        <w:t>6.</w:t>
      </w:r>
      <w:r>
        <w:rPr>
          <w:i/>
          <w:spacing w:val="4"/>
          <w:sz w:val="28"/>
        </w:rPr>
        <w:t xml:space="preserve"> </w:t>
      </w:r>
      <w:r>
        <w:rPr>
          <w:i/>
          <w:spacing w:val="-2"/>
          <w:sz w:val="28"/>
        </w:rPr>
        <w:t>Канада</w:t>
      </w:r>
    </w:p>
    <w:p w:rsidR="00AE3D36" w:rsidRDefault="00AA282A">
      <w:pPr>
        <w:pStyle w:val="a3"/>
        <w:spacing w:before="24" w:line="254" w:lineRule="auto"/>
        <w:ind w:right="108"/>
      </w:pPr>
      <w:r>
        <w:t>Разнообразие природных условий и ресурсов Канады, оценка её природно- 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AE3D36" w:rsidRDefault="00AA282A">
      <w:pPr>
        <w:pStyle w:val="a3"/>
        <w:spacing w:line="321" w:lineRule="exact"/>
        <w:ind w:left="700" w:firstLine="0"/>
      </w:pPr>
      <w:r>
        <w:t>Этнический</w:t>
      </w:r>
      <w:r>
        <w:rPr>
          <w:spacing w:val="4"/>
        </w:rPr>
        <w:t xml:space="preserve"> </w:t>
      </w:r>
      <w:r>
        <w:t>состав</w:t>
      </w:r>
      <w:r>
        <w:rPr>
          <w:spacing w:val="10"/>
        </w:rPr>
        <w:t xml:space="preserve"> </w:t>
      </w:r>
      <w:r>
        <w:t>населения</w:t>
      </w:r>
      <w:r>
        <w:rPr>
          <w:spacing w:val="12"/>
        </w:rPr>
        <w:t xml:space="preserve"> </w:t>
      </w:r>
      <w:r>
        <w:t>как</w:t>
      </w:r>
      <w:r>
        <w:rPr>
          <w:spacing w:val="13"/>
        </w:rPr>
        <w:t xml:space="preserve"> </w:t>
      </w:r>
      <w:r>
        <w:t>отражение</w:t>
      </w:r>
      <w:r>
        <w:rPr>
          <w:spacing w:val="10"/>
        </w:rPr>
        <w:t xml:space="preserve"> </w:t>
      </w:r>
      <w:r>
        <w:t>истории</w:t>
      </w:r>
      <w:r>
        <w:rPr>
          <w:spacing w:val="12"/>
        </w:rPr>
        <w:t xml:space="preserve"> </w:t>
      </w:r>
      <w:r>
        <w:t>формирования</w:t>
      </w:r>
      <w:r>
        <w:rPr>
          <w:spacing w:val="13"/>
        </w:rPr>
        <w:t xml:space="preserve"> </w:t>
      </w:r>
      <w:r>
        <w:rPr>
          <w:spacing w:val="-2"/>
        </w:rPr>
        <w:t>страны.</w:t>
      </w:r>
    </w:p>
    <w:p w:rsidR="00AE3D36" w:rsidRDefault="00AA282A">
      <w:pPr>
        <w:pStyle w:val="a3"/>
        <w:spacing w:before="16"/>
        <w:ind w:firstLine="0"/>
      </w:pPr>
      <w:r>
        <w:t>Контрасты</w:t>
      </w:r>
      <w:r>
        <w:rPr>
          <w:spacing w:val="-8"/>
        </w:rPr>
        <w:t xml:space="preserve"> </w:t>
      </w:r>
      <w:r>
        <w:t>между</w:t>
      </w:r>
      <w:r>
        <w:rPr>
          <w:spacing w:val="-15"/>
        </w:rPr>
        <w:t xml:space="preserve"> </w:t>
      </w:r>
      <w:r>
        <w:t>главной</w:t>
      </w:r>
      <w:r>
        <w:rPr>
          <w:spacing w:val="-5"/>
        </w:rPr>
        <w:t xml:space="preserve"> </w:t>
      </w:r>
      <w:r>
        <w:t>полосой</w:t>
      </w:r>
      <w:r>
        <w:rPr>
          <w:spacing w:val="-4"/>
        </w:rPr>
        <w:t xml:space="preserve"> </w:t>
      </w:r>
      <w:r>
        <w:t>расселения</w:t>
      </w:r>
      <w:r>
        <w:rPr>
          <w:spacing w:val="-5"/>
        </w:rPr>
        <w:t xml:space="preserve"> </w:t>
      </w:r>
      <w:r>
        <w:t>и</w:t>
      </w:r>
      <w:r>
        <w:rPr>
          <w:spacing w:val="-4"/>
        </w:rPr>
        <w:t xml:space="preserve"> </w:t>
      </w:r>
      <w:r>
        <w:t>Канадским</w:t>
      </w:r>
      <w:r>
        <w:rPr>
          <w:spacing w:val="-10"/>
        </w:rPr>
        <w:t xml:space="preserve"> </w:t>
      </w:r>
      <w:r>
        <w:rPr>
          <w:spacing w:val="-2"/>
        </w:rPr>
        <w:t>Севером.</w:t>
      </w:r>
    </w:p>
    <w:p w:rsidR="00AE3D36" w:rsidRDefault="00AA282A">
      <w:pPr>
        <w:pStyle w:val="a3"/>
        <w:spacing w:before="24" w:line="254" w:lineRule="auto"/>
        <w:ind w:right="119"/>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w:t>
      </w:r>
      <w:r>
        <w:rPr>
          <w:spacing w:val="80"/>
          <w:w w:val="150"/>
        </w:rPr>
        <w:t xml:space="preserve"> </w:t>
      </w:r>
      <w:r>
        <w:t>развития</w:t>
      </w:r>
      <w:r>
        <w:rPr>
          <w:spacing w:val="80"/>
          <w:w w:val="150"/>
        </w:rPr>
        <w:t xml:space="preserve"> </w:t>
      </w:r>
      <w:r>
        <w:t>сельского</w:t>
      </w:r>
      <w:r>
        <w:rPr>
          <w:spacing w:val="80"/>
          <w:w w:val="150"/>
        </w:rPr>
        <w:t xml:space="preserve"> </w:t>
      </w:r>
      <w:r>
        <w:t>хозяйства</w:t>
      </w:r>
      <w:r>
        <w:rPr>
          <w:spacing w:val="80"/>
          <w:w w:val="150"/>
        </w:rPr>
        <w:t xml:space="preserve"> </w:t>
      </w:r>
      <w:r>
        <w:t>и</w:t>
      </w:r>
      <w:r>
        <w:rPr>
          <w:spacing w:val="80"/>
          <w:w w:val="150"/>
        </w:rPr>
        <w:t xml:space="preserve"> </w:t>
      </w:r>
      <w:r>
        <w:t>агробизнеса.</w:t>
      </w:r>
      <w:r>
        <w:rPr>
          <w:spacing w:val="80"/>
          <w:w w:val="150"/>
        </w:rPr>
        <w:t xml:space="preserve"> </w:t>
      </w:r>
      <w:r>
        <w:t>Структурные</w:t>
      </w:r>
      <w:r>
        <w:rPr>
          <w:spacing w:val="80"/>
          <w:w w:val="150"/>
        </w:rPr>
        <w:t xml:space="preserve"> </w:t>
      </w:r>
      <w:r>
        <w:t>сдвиги</w:t>
      </w:r>
      <w:r>
        <w:rPr>
          <w:spacing w:val="80"/>
        </w:rPr>
        <w:t xml:space="preserve"> </w:t>
      </w:r>
      <w:r>
        <w:t>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AE3D36" w:rsidRDefault="00AA282A">
      <w:pPr>
        <w:pStyle w:val="a3"/>
        <w:spacing w:line="254" w:lineRule="auto"/>
        <w:ind w:right="123"/>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AE3D36" w:rsidRDefault="00AA282A">
      <w:pPr>
        <w:pStyle w:val="a3"/>
        <w:spacing w:line="318"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80"/>
        </w:numPr>
        <w:tabs>
          <w:tab w:val="left" w:pos="987"/>
        </w:tabs>
        <w:spacing w:before="14"/>
        <w:ind w:left="987" w:hanging="287"/>
        <w:rPr>
          <w:sz w:val="28"/>
        </w:rPr>
      </w:pPr>
      <w:r>
        <w:rPr>
          <w:sz w:val="28"/>
        </w:rPr>
        <w:t>Хозяйственная</w:t>
      </w:r>
      <w:r>
        <w:rPr>
          <w:spacing w:val="-16"/>
          <w:sz w:val="28"/>
        </w:rPr>
        <w:t xml:space="preserve"> </w:t>
      </w:r>
      <w:r>
        <w:rPr>
          <w:sz w:val="28"/>
        </w:rPr>
        <w:t>оценка</w:t>
      </w:r>
      <w:r>
        <w:rPr>
          <w:spacing w:val="-16"/>
          <w:sz w:val="28"/>
        </w:rPr>
        <w:t xml:space="preserve"> </w:t>
      </w:r>
      <w:r>
        <w:rPr>
          <w:sz w:val="28"/>
        </w:rPr>
        <w:t>природно-ресурсного</w:t>
      </w:r>
      <w:r>
        <w:rPr>
          <w:spacing w:val="-17"/>
          <w:sz w:val="28"/>
        </w:rPr>
        <w:t xml:space="preserve"> </w:t>
      </w:r>
      <w:r>
        <w:rPr>
          <w:sz w:val="28"/>
        </w:rPr>
        <w:t>потенциала</w:t>
      </w:r>
      <w:r>
        <w:rPr>
          <w:spacing w:val="-15"/>
          <w:sz w:val="28"/>
        </w:rPr>
        <w:t xml:space="preserve"> </w:t>
      </w:r>
      <w:r>
        <w:rPr>
          <w:spacing w:val="-2"/>
          <w:sz w:val="28"/>
        </w:rPr>
        <w:t>Канады.</w:t>
      </w:r>
    </w:p>
    <w:p w:rsidR="00AE3D36" w:rsidRDefault="00AA282A">
      <w:pPr>
        <w:pStyle w:val="a5"/>
        <w:numPr>
          <w:ilvl w:val="0"/>
          <w:numId w:val="80"/>
        </w:numPr>
        <w:tabs>
          <w:tab w:val="left" w:pos="1139"/>
          <w:tab w:val="left" w:pos="3284"/>
          <w:tab w:val="left" w:pos="5378"/>
          <w:tab w:val="left" w:pos="6334"/>
          <w:tab w:val="left" w:pos="6830"/>
          <w:tab w:val="left" w:pos="8132"/>
        </w:tabs>
        <w:spacing w:before="38" w:line="256" w:lineRule="auto"/>
        <w:ind w:left="130" w:right="128" w:firstLine="569"/>
        <w:rPr>
          <w:sz w:val="28"/>
        </w:rPr>
      </w:pPr>
      <w:r>
        <w:rPr>
          <w:spacing w:val="-2"/>
          <w:sz w:val="28"/>
        </w:rPr>
        <w:t>Географическая</w:t>
      </w:r>
      <w:r>
        <w:rPr>
          <w:sz w:val="28"/>
        </w:rPr>
        <w:tab/>
      </w:r>
      <w:r>
        <w:rPr>
          <w:spacing w:val="-2"/>
          <w:sz w:val="28"/>
        </w:rPr>
        <w:t>характеристика</w:t>
      </w:r>
      <w:r>
        <w:rPr>
          <w:sz w:val="28"/>
        </w:rPr>
        <w:tab/>
      </w:r>
      <w:r>
        <w:rPr>
          <w:spacing w:val="-2"/>
          <w:sz w:val="28"/>
        </w:rPr>
        <w:t>одной</w:t>
      </w:r>
      <w:r>
        <w:rPr>
          <w:sz w:val="28"/>
        </w:rPr>
        <w:tab/>
      </w:r>
      <w:r>
        <w:rPr>
          <w:spacing w:val="-6"/>
          <w:sz w:val="28"/>
        </w:rPr>
        <w:t>из</w:t>
      </w:r>
      <w:r>
        <w:rPr>
          <w:sz w:val="28"/>
        </w:rPr>
        <w:tab/>
      </w:r>
      <w:r>
        <w:rPr>
          <w:spacing w:val="-2"/>
          <w:sz w:val="28"/>
        </w:rPr>
        <w:t>отраслей</w:t>
      </w:r>
      <w:r>
        <w:rPr>
          <w:sz w:val="28"/>
        </w:rPr>
        <w:tab/>
      </w:r>
      <w:r>
        <w:rPr>
          <w:spacing w:val="-2"/>
          <w:sz w:val="28"/>
        </w:rPr>
        <w:t xml:space="preserve">международной </w:t>
      </w:r>
      <w:r>
        <w:rPr>
          <w:sz w:val="28"/>
        </w:rPr>
        <w:t>специализации Канады.</w:t>
      </w:r>
    </w:p>
    <w:p w:rsidR="00AE3D36" w:rsidRDefault="00AA282A">
      <w:pPr>
        <w:pStyle w:val="Heading3"/>
        <w:spacing w:before="110"/>
        <w:jc w:val="left"/>
      </w:pPr>
      <w:r>
        <w:t>Раздел</w:t>
      </w:r>
      <w:r>
        <w:rPr>
          <w:spacing w:val="-6"/>
        </w:rPr>
        <w:t xml:space="preserve"> </w:t>
      </w:r>
      <w:r>
        <w:t>9.</w:t>
      </w:r>
      <w:r>
        <w:rPr>
          <w:spacing w:val="-5"/>
        </w:rPr>
        <w:t xml:space="preserve"> </w:t>
      </w:r>
      <w:r>
        <w:t>Латинская</w:t>
      </w:r>
      <w:r>
        <w:rPr>
          <w:spacing w:val="-6"/>
        </w:rPr>
        <w:t xml:space="preserve"> </w:t>
      </w:r>
      <w:r>
        <w:rPr>
          <w:spacing w:val="-2"/>
        </w:rPr>
        <w:t>Америка</w:t>
      </w:r>
    </w:p>
    <w:p w:rsidR="00AE3D36" w:rsidRDefault="00AA282A">
      <w:pPr>
        <w:spacing w:before="24"/>
        <w:ind w:left="130"/>
        <w:rPr>
          <w:i/>
          <w:sz w:val="28"/>
        </w:rPr>
      </w:pPr>
      <w:r>
        <w:rPr>
          <w:i/>
          <w:sz w:val="28"/>
        </w:rPr>
        <w:t>Тема</w:t>
      </w:r>
      <w:r>
        <w:rPr>
          <w:i/>
          <w:spacing w:val="-10"/>
          <w:sz w:val="28"/>
        </w:rPr>
        <w:t xml:space="preserve"> </w:t>
      </w:r>
      <w:r>
        <w:rPr>
          <w:i/>
          <w:sz w:val="28"/>
        </w:rPr>
        <w:t>1.</w:t>
      </w:r>
      <w:r>
        <w:rPr>
          <w:i/>
          <w:spacing w:val="-3"/>
          <w:sz w:val="28"/>
        </w:rPr>
        <w:t xml:space="preserve"> </w:t>
      </w:r>
      <w:r>
        <w:rPr>
          <w:i/>
          <w:sz w:val="28"/>
        </w:rPr>
        <w:t>Географическое</w:t>
      </w:r>
      <w:r>
        <w:rPr>
          <w:i/>
          <w:spacing w:val="-7"/>
          <w:sz w:val="28"/>
        </w:rPr>
        <w:t xml:space="preserve"> </w:t>
      </w:r>
      <w:r>
        <w:rPr>
          <w:i/>
          <w:sz w:val="28"/>
        </w:rPr>
        <w:t>положение</w:t>
      </w:r>
      <w:r>
        <w:rPr>
          <w:i/>
          <w:spacing w:val="-13"/>
          <w:sz w:val="28"/>
        </w:rPr>
        <w:t xml:space="preserve"> </w:t>
      </w:r>
      <w:r>
        <w:rPr>
          <w:i/>
          <w:sz w:val="28"/>
        </w:rPr>
        <w:t>и</w:t>
      </w:r>
      <w:r>
        <w:rPr>
          <w:i/>
          <w:spacing w:val="-8"/>
          <w:sz w:val="28"/>
        </w:rPr>
        <w:t xml:space="preserve"> </w:t>
      </w:r>
      <w:r>
        <w:rPr>
          <w:i/>
          <w:sz w:val="28"/>
        </w:rPr>
        <w:t>политическая</w:t>
      </w:r>
      <w:r>
        <w:rPr>
          <w:i/>
          <w:spacing w:val="-6"/>
          <w:sz w:val="28"/>
        </w:rPr>
        <w:t xml:space="preserve"> </w:t>
      </w:r>
      <w:r>
        <w:rPr>
          <w:i/>
          <w:sz w:val="28"/>
        </w:rPr>
        <w:t>карта</w:t>
      </w:r>
      <w:r>
        <w:rPr>
          <w:i/>
          <w:spacing w:val="-2"/>
          <w:sz w:val="28"/>
        </w:rPr>
        <w:t xml:space="preserve"> </w:t>
      </w:r>
      <w:r>
        <w:rPr>
          <w:i/>
          <w:sz w:val="28"/>
        </w:rPr>
        <w:t>Латинской</w:t>
      </w:r>
      <w:r>
        <w:rPr>
          <w:i/>
          <w:spacing w:val="-8"/>
          <w:sz w:val="28"/>
        </w:rPr>
        <w:t xml:space="preserve"> </w:t>
      </w:r>
      <w:r>
        <w:rPr>
          <w:i/>
          <w:spacing w:val="-2"/>
          <w:sz w:val="28"/>
        </w:rPr>
        <w:t>Америки</w:t>
      </w:r>
    </w:p>
    <w:p w:rsidR="00AE3D36" w:rsidRDefault="00AA282A">
      <w:pPr>
        <w:pStyle w:val="a3"/>
        <w:spacing w:before="24" w:line="254" w:lineRule="auto"/>
        <w:ind w:right="110"/>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AE3D36" w:rsidRDefault="00AA282A">
      <w:pPr>
        <w:pStyle w:val="a3"/>
        <w:spacing w:line="254" w:lineRule="auto"/>
        <w:ind w:right="108"/>
      </w:pPr>
      <w:r>
        <w:t>Исторические особенности формирования политической карты Латинской Америки. Значение соседства c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AE3D36" w:rsidRDefault="00AA282A">
      <w:pPr>
        <w:pStyle w:val="a3"/>
        <w:spacing w:line="319"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79"/>
        </w:numPr>
        <w:tabs>
          <w:tab w:val="left" w:pos="987"/>
        </w:tabs>
        <w:spacing w:before="17"/>
        <w:ind w:left="987" w:hanging="287"/>
        <w:rPr>
          <w:sz w:val="28"/>
        </w:rPr>
      </w:pPr>
      <w:r>
        <w:rPr>
          <w:sz w:val="28"/>
        </w:rPr>
        <w:t>Характеристика</w:t>
      </w:r>
      <w:r>
        <w:rPr>
          <w:spacing w:val="-16"/>
          <w:sz w:val="28"/>
        </w:rPr>
        <w:t xml:space="preserve"> </w:t>
      </w:r>
      <w:r>
        <w:rPr>
          <w:sz w:val="28"/>
        </w:rPr>
        <w:t>политической</w:t>
      </w:r>
      <w:r>
        <w:rPr>
          <w:spacing w:val="-11"/>
          <w:sz w:val="28"/>
        </w:rPr>
        <w:t xml:space="preserve"> </w:t>
      </w:r>
      <w:r>
        <w:rPr>
          <w:sz w:val="28"/>
        </w:rPr>
        <w:t>карты</w:t>
      </w:r>
      <w:r>
        <w:rPr>
          <w:spacing w:val="-13"/>
          <w:sz w:val="28"/>
        </w:rPr>
        <w:t xml:space="preserve"> </w:t>
      </w:r>
      <w:r>
        <w:rPr>
          <w:sz w:val="28"/>
        </w:rPr>
        <w:t>Латинской</w:t>
      </w:r>
      <w:r>
        <w:rPr>
          <w:spacing w:val="-11"/>
          <w:sz w:val="28"/>
        </w:rPr>
        <w:t xml:space="preserve"> </w:t>
      </w:r>
      <w:r>
        <w:rPr>
          <w:spacing w:val="-2"/>
          <w:sz w:val="28"/>
        </w:rPr>
        <w:t>Америки.</w:t>
      </w:r>
    </w:p>
    <w:p w:rsidR="00AE3D36" w:rsidRDefault="00AA282A">
      <w:pPr>
        <w:pStyle w:val="a5"/>
        <w:numPr>
          <w:ilvl w:val="0"/>
          <w:numId w:val="79"/>
        </w:numPr>
        <w:tabs>
          <w:tab w:val="left" w:pos="987"/>
        </w:tabs>
        <w:spacing w:before="16"/>
        <w:ind w:left="987" w:hanging="287"/>
        <w:rPr>
          <w:sz w:val="28"/>
        </w:rPr>
      </w:pPr>
      <w:r>
        <w:rPr>
          <w:sz w:val="28"/>
        </w:rPr>
        <w:t>Построение</w:t>
      </w:r>
      <w:r>
        <w:rPr>
          <w:spacing w:val="-13"/>
          <w:sz w:val="28"/>
        </w:rPr>
        <w:t xml:space="preserve"> </w:t>
      </w:r>
      <w:r>
        <w:rPr>
          <w:sz w:val="28"/>
        </w:rPr>
        <w:t>графа,</w:t>
      </w:r>
      <w:r>
        <w:rPr>
          <w:spacing w:val="-7"/>
          <w:sz w:val="28"/>
        </w:rPr>
        <w:t xml:space="preserve"> </w:t>
      </w:r>
      <w:r>
        <w:rPr>
          <w:sz w:val="28"/>
        </w:rPr>
        <w:t>отражающего</w:t>
      </w:r>
      <w:r>
        <w:rPr>
          <w:spacing w:val="-12"/>
          <w:sz w:val="28"/>
        </w:rPr>
        <w:t xml:space="preserve"> </w:t>
      </w:r>
      <w:r>
        <w:rPr>
          <w:sz w:val="28"/>
        </w:rPr>
        <w:t>соседство</w:t>
      </w:r>
      <w:r>
        <w:rPr>
          <w:spacing w:val="-13"/>
          <w:sz w:val="28"/>
        </w:rPr>
        <w:t xml:space="preserve"> </w:t>
      </w:r>
      <w:r>
        <w:rPr>
          <w:sz w:val="28"/>
        </w:rPr>
        <w:t>стран</w:t>
      </w:r>
      <w:r>
        <w:rPr>
          <w:spacing w:val="-8"/>
          <w:sz w:val="28"/>
        </w:rPr>
        <w:t xml:space="preserve"> </w:t>
      </w:r>
      <w:r>
        <w:rPr>
          <w:sz w:val="28"/>
        </w:rPr>
        <w:t>Латинской</w:t>
      </w:r>
      <w:r>
        <w:rPr>
          <w:spacing w:val="-7"/>
          <w:sz w:val="28"/>
        </w:rPr>
        <w:t xml:space="preserve"> </w:t>
      </w:r>
      <w:r>
        <w:rPr>
          <w:spacing w:val="-2"/>
          <w:sz w:val="28"/>
        </w:rPr>
        <w:t>Америки.</w:t>
      </w:r>
    </w:p>
    <w:p w:rsidR="00AE3D36" w:rsidRDefault="00AE3D36">
      <w:pPr>
        <w:rPr>
          <w:sz w:val="28"/>
        </w:rPr>
        <w:sectPr w:rsidR="00AE3D36">
          <w:pgSz w:w="11910" w:h="16850"/>
          <w:pgMar w:top="1140" w:right="740" w:bottom="940" w:left="1000" w:header="710" w:footer="755" w:gutter="0"/>
          <w:cols w:space="720"/>
        </w:sectPr>
      </w:pPr>
    </w:p>
    <w:p w:rsidR="00AE3D36" w:rsidRDefault="00AA282A">
      <w:pPr>
        <w:spacing w:before="79"/>
        <w:ind w:left="130"/>
        <w:jc w:val="both"/>
        <w:rPr>
          <w:i/>
          <w:sz w:val="28"/>
        </w:rPr>
      </w:pPr>
      <w:r>
        <w:rPr>
          <w:i/>
          <w:sz w:val="28"/>
        </w:rPr>
        <w:lastRenderedPageBreak/>
        <w:t>Тема</w:t>
      </w:r>
      <w:r>
        <w:rPr>
          <w:i/>
          <w:spacing w:val="-13"/>
          <w:sz w:val="28"/>
        </w:rPr>
        <w:t xml:space="preserve"> </w:t>
      </w:r>
      <w:r>
        <w:rPr>
          <w:i/>
          <w:sz w:val="28"/>
        </w:rPr>
        <w:t>2.</w:t>
      </w:r>
      <w:r>
        <w:rPr>
          <w:i/>
          <w:spacing w:val="-5"/>
          <w:sz w:val="28"/>
        </w:rPr>
        <w:t xml:space="preserve"> </w:t>
      </w:r>
      <w:r>
        <w:rPr>
          <w:i/>
          <w:sz w:val="28"/>
        </w:rPr>
        <w:t>Природно-ресурсный</w:t>
      </w:r>
      <w:r>
        <w:rPr>
          <w:i/>
          <w:spacing w:val="-5"/>
          <w:sz w:val="28"/>
        </w:rPr>
        <w:t xml:space="preserve"> </w:t>
      </w:r>
      <w:r>
        <w:rPr>
          <w:i/>
          <w:sz w:val="28"/>
        </w:rPr>
        <w:t>потенциал</w:t>
      </w:r>
      <w:r>
        <w:rPr>
          <w:i/>
          <w:spacing w:val="-8"/>
          <w:sz w:val="28"/>
        </w:rPr>
        <w:t xml:space="preserve"> </w:t>
      </w:r>
      <w:r>
        <w:rPr>
          <w:i/>
          <w:sz w:val="28"/>
        </w:rPr>
        <w:t>Латинской</w:t>
      </w:r>
      <w:r>
        <w:rPr>
          <w:i/>
          <w:spacing w:val="-4"/>
          <w:sz w:val="28"/>
        </w:rPr>
        <w:t xml:space="preserve"> </w:t>
      </w:r>
      <w:r>
        <w:rPr>
          <w:i/>
          <w:spacing w:val="-2"/>
          <w:sz w:val="28"/>
        </w:rPr>
        <w:t>Америки</w:t>
      </w:r>
    </w:p>
    <w:p w:rsidR="00AE3D36" w:rsidRDefault="00AA282A">
      <w:pPr>
        <w:pStyle w:val="a3"/>
        <w:spacing w:before="31" w:line="259" w:lineRule="auto"/>
        <w:ind w:right="109"/>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AE3D36" w:rsidRDefault="00AA282A">
      <w:pPr>
        <w:pStyle w:val="a3"/>
        <w:spacing w:line="320"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78"/>
        </w:numPr>
        <w:tabs>
          <w:tab w:val="left" w:pos="1298"/>
          <w:tab w:val="left" w:pos="3471"/>
          <w:tab w:val="left" w:pos="5702"/>
          <w:tab w:val="left" w:pos="8680"/>
        </w:tabs>
        <w:spacing w:before="31" w:line="256" w:lineRule="auto"/>
        <w:ind w:right="117" w:firstLine="569"/>
        <w:rPr>
          <w:sz w:val="28"/>
        </w:rPr>
      </w:pPr>
      <w:r>
        <w:rPr>
          <w:spacing w:val="-2"/>
          <w:sz w:val="28"/>
        </w:rPr>
        <w:t>Сравнительная</w:t>
      </w:r>
      <w:r>
        <w:rPr>
          <w:sz w:val="28"/>
        </w:rPr>
        <w:tab/>
      </w:r>
      <w:r>
        <w:rPr>
          <w:spacing w:val="-2"/>
          <w:sz w:val="28"/>
        </w:rPr>
        <w:t>характеристика</w:t>
      </w:r>
      <w:r>
        <w:rPr>
          <w:sz w:val="28"/>
        </w:rPr>
        <w:tab/>
      </w:r>
      <w:r>
        <w:rPr>
          <w:spacing w:val="-2"/>
          <w:sz w:val="28"/>
        </w:rPr>
        <w:t>природно-ресурсного</w:t>
      </w:r>
      <w:r>
        <w:rPr>
          <w:sz w:val="28"/>
        </w:rPr>
        <w:tab/>
      </w:r>
      <w:r>
        <w:rPr>
          <w:spacing w:val="-2"/>
          <w:sz w:val="28"/>
        </w:rPr>
        <w:t xml:space="preserve">потенциала </w:t>
      </w:r>
      <w:r>
        <w:rPr>
          <w:sz w:val="28"/>
        </w:rPr>
        <w:t>отдельных стран Латинской Америки.</w:t>
      </w:r>
    </w:p>
    <w:p w:rsidR="00AE3D36" w:rsidRDefault="00AA282A">
      <w:pPr>
        <w:pStyle w:val="a5"/>
        <w:numPr>
          <w:ilvl w:val="0"/>
          <w:numId w:val="78"/>
        </w:numPr>
        <w:tabs>
          <w:tab w:val="left" w:pos="979"/>
        </w:tabs>
        <w:spacing w:before="2"/>
        <w:ind w:left="979" w:hanging="279"/>
        <w:rPr>
          <w:sz w:val="28"/>
        </w:rPr>
      </w:pPr>
      <w:r>
        <w:rPr>
          <w:sz w:val="28"/>
        </w:rPr>
        <w:t>Расчёт</w:t>
      </w:r>
      <w:r>
        <w:rPr>
          <w:spacing w:val="-8"/>
          <w:sz w:val="28"/>
        </w:rPr>
        <w:t xml:space="preserve"> </w:t>
      </w:r>
      <w:r>
        <w:rPr>
          <w:sz w:val="28"/>
        </w:rPr>
        <w:t>доли</w:t>
      </w:r>
      <w:r>
        <w:rPr>
          <w:spacing w:val="-6"/>
          <w:sz w:val="28"/>
        </w:rPr>
        <w:t xml:space="preserve"> </w:t>
      </w:r>
      <w:r>
        <w:rPr>
          <w:sz w:val="28"/>
        </w:rPr>
        <w:t>Латинской</w:t>
      </w:r>
      <w:r>
        <w:rPr>
          <w:spacing w:val="-6"/>
          <w:sz w:val="28"/>
        </w:rPr>
        <w:t xml:space="preserve"> </w:t>
      </w:r>
      <w:r>
        <w:rPr>
          <w:sz w:val="28"/>
        </w:rPr>
        <w:t>Америки</w:t>
      </w:r>
      <w:r>
        <w:rPr>
          <w:spacing w:val="-6"/>
          <w:sz w:val="28"/>
        </w:rPr>
        <w:t xml:space="preserve"> </w:t>
      </w:r>
      <w:r>
        <w:rPr>
          <w:sz w:val="28"/>
        </w:rPr>
        <w:t>в</w:t>
      </w:r>
      <w:r>
        <w:rPr>
          <w:spacing w:val="-10"/>
          <w:sz w:val="28"/>
        </w:rPr>
        <w:t xml:space="preserve"> </w:t>
      </w:r>
      <w:r>
        <w:rPr>
          <w:sz w:val="28"/>
        </w:rPr>
        <w:t>запасах</w:t>
      </w:r>
      <w:r>
        <w:rPr>
          <w:spacing w:val="-10"/>
          <w:sz w:val="28"/>
        </w:rPr>
        <w:t xml:space="preserve"> </w:t>
      </w:r>
      <w:r>
        <w:rPr>
          <w:sz w:val="28"/>
        </w:rPr>
        <w:t>ряда</w:t>
      </w:r>
      <w:r>
        <w:rPr>
          <w:spacing w:val="-9"/>
          <w:sz w:val="28"/>
        </w:rPr>
        <w:t xml:space="preserve"> </w:t>
      </w:r>
      <w:r>
        <w:rPr>
          <w:sz w:val="28"/>
        </w:rPr>
        <w:t>видов</w:t>
      </w:r>
      <w:r>
        <w:rPr>
          <w:spacing w:val="-10"/>
          <w:sz w:val="28"/>
        </w:rPr>
        <w:t xml:space="preserve"> </w:t>
      </w:r>
      <w:r>
        <w:rPr>
          <w:sz w:val="28"/>
        </w:rPr>
        <w:t>минерального</w:t>
      </w:r>
      <w:r>
        <w:rPr>
          <w:spacing w:val="-10"/>
          <w:sz w:val="28"/>
        </w:rPr>
        <w:t xml:space="preserve"> </w:t>
      </w:r>
      <w:r>
        <w:rPr>
          <w:spacing w:val="-2"/>
          <w:sz w:val="28"/>
        </w:rPr>
        <w:t>сырья.</w:t>
      </w:r>
    </w:p>
    <w:p w:rsidR="00AE3D36" w:rsidRDefault="00AA282A">
      <w:pPr>
        <w:spacing w:before="140"/>
        <w:ind w:left="130"/>
        <w:rPr>
          <w:i/>
          <w:sz w:val="28"/>
        </w:rPr>
      </w:pPr>
      <w:r>
        <w:rPr>
          <w:i/>
          <w:sz w:val="28"/>
        </w:rPr>
        <w:t>Тема</w:t>
      </w:r>
      <w:r>
        <w:rPr>
          <w:i/>
          <w:spacing w:val="-7"/>
          <w:sz w:val="28"/>
        </w:rPr>
        <w:t xml:space="preserve"> </w:t>
      </w:r>
      <w:r>
        <w:rPr>
          <w:i/>
          <w:sz w:val="28"/>
        </w:rPr>
        <w:t>3.</w:t>
      </w:r>
      <w:r>
        <w:rPr>
          <w:i/>
          <w:spacing w:val="-2"/>
          <w:sz w:val="28"/>
        </w:rPr>
        <w:t xml:space="preserve"> </w:t>
      </w:r>
      <w:r>
        <w:rPr>
          <w:i/>
          <w:sz w:val="28"/>
        </w:rPr>
        <w:t>Население</w:t>
      </w:r>
      <w:r>
        <w:rPr>
          <w:i/>
          <w:spacing w:val="-5"/>
          <w:sz w:val="28"/>
        </w:rPr>
        <w:t xml:space="preserve"> </w:t>
      </w:r>
      <w:r>
        <w:rPr>
          <w:i/>
          <w:sz w:val="28"/>
        </w:rPr>
        <w:t>Латинской</w:t>
      </w:r>
      <w:r>
        <w:rPr>
          <w:i/>
          <w:spacing w:val="-7"/>
          <w:sz w:val="28"/>
        </w:rPr>
        <w:t xml:space="preserve"> </w:t>
      </w:r>
      <w:r>
        <w:rPr>
          <w:i/>
          <w:spacing w:val="-2"/>
          <w:sz w:val="28"/>
        </w:rPr>
        <w:t>Америки</w:t>
      </w:r>
    </w:p>
    <w:p w:rsidR="00AE3D36" w:rsidRDefault="00AA282A">
      <w:pPr>
        <w:pStyle w:val="a3"/>
        <w:spacing w:before="30" w:line="259" w:lineRule="auto"/>
        <w:ind w:right="114"/>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AE3D36" w:rsidRDefault="00AA282A">
      <w:pPr>
        <w:pStyle w:val="a3"/>
        <w:spacing w:before="4"/>
        <w:ind w:left="700" w:firstLine="0"/>
        <w:jc w:val="left"/>
      </w:pPr>
      <w:r>
        <w:rPr>
          <w:u w:val="single"/>
        </w:rPr>
        <w:t>Практические</w:t>
      </w:r>
      <w:r>
        <w:rPr>
          <w:spacing w:val="-13"/>
          <w:u w:val="single"/>
        </w:rPr>
        <w:t xml:space="preserve"> </w:t>
      </w:r>
      <w:r>
        <w:rPr>
          <w:spacing w:val="-2"/>
          <w:u w:val="single"/>
        </w:rPr>
        <w:t>работы:</w:t>
      </w:r>
    </w:p>
    <w:p w:rsidR="00AE3D36" w:rsidRDefault="00AA282A">
      <w:pPr>
        <w:pStyle w:val="a5"/>
        <w:numPr>
          <w:ilvl w:val="0"/>
          <w:numId w:val="77"/>
        </w:numPr>
        <w:tabs>
          <w:tab w:val="left" w:pos="1123"/>
        </w:tabs>
        <w:spacing w:before="23" w:line="261" w:lineRule="auto"/>
        <w:ind w:right="114" w:firstLine="569"/>
        <w:jc w:val="both"/>
        <w:rPr>
          <w:sz w:val="28"/>
        </w:rPr>
      </w:pPr>
      <w:r>
        <w:rPr>
          <w:sz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AE3D36" w:rsidRDefault="00AA282A">
      <w:pPr>
        <w:pStyle w:val="a5"/>
        <w:numPr>
          <w:ilvl w:val="0"/>
          <w:numId w:val="77"/>
        </w:numPr>
        <w:tabs>
          <w:tab w:val="left" w:pos="1166"/>
        </w:tabs>
        <w:spacing w:line="259" w:lineRule="auto"/>
        <w:ind w:right="130" w:firstLine="569"/>
        <w:jc w:val="both"/>
        <w:rPr>
          <w:sz w:val="28"/>
        </w:rPr>
      </w:pPr>
      <w:r>
        <w:rPr>
          <w:sz w:val="28"/>
        </w:rPr>
        <w:t>Определение динамики роста крупнейших городских агломераций Латинской Америки.</w:t>
      </w:r>
    </w:p>
    <w:p w:rsidR="00AE3D36" w:rsidRDefault="00AA282A">
      <w:pPr>
        <w:spacing w:before="103"/>
        <w:ind w:left="130"/>
        <w:jc w:val="both"/>
        <w:rPr>
          <w:i/>
          <w:sz w:val="28"/>
        </w:rPr>
      </w:pPr>
      <w:r>
        <w:rPr>
          <w:i/>
          <w:sz w:val="28"/>
        </w:rPr>
        <w:t>Тема</w:t>
      </w:r>
      <w:r>
        <w:rPr>
          <w:i/>
          <w:spacing w:val="-7"/>
          <w:sz w:val="28"/>
        </w:rPr>
        <w:t xml:space="preserve"> </w:t>
      </w:r>
      <w:r>
        <w:rPr>
          <w:i/>
          <w:sz w:val="28"/>
        </w:rPr>
        <w:t>4.</w:t>
      </w:r>
      <w:r>
        <w:rPr>
          <w:i/>
          <w:spacing w:val="-8"/>
          <w:sz w:val="28"/>
        </w:rPr>
        <w:t xml:space="preserve"> </w:t>
      </w:r>
      <w:r>
        <w:rPr>
          <w:i/>
          <w:sz w:val="28"/>
        </w:rPr>
        <w:t>Хозяйство</w:t>
      </w:r>
      <w:r>
        <w:rPr>
          <w:i/>
          <w:spacing w:val="-1"/>
          <w:sz w:val="28"/>
        </w:rPr>
        <w:t xml:space="preserve"> </w:t>
      </w:r>
      <w:r>
        <w:rPr>
          <w:i/>
          <w:sz w:val="28"/>
        </w:rPr>
        <w:t>Латинской</w:t>
      </w:r>
      <w:r>
        <w:rPr>
          <w:i/>
          <w:spacing w:val="-6"/>
          <w:sz w:val="28"/>
        </w:rPr>
        <w:t xml:space="preserve"> </w:t>
      </w:r>
      <w:r>
        <w:rPr>
          <w:i/>
          <w:spacing w:val="-2"/>
          <w:sz w:val="28"/>
        </w:rPr>
        <w:t>Америки</w:t>
      </w:r>
    </w:p>
    <w:p w:rsidR="00AE3D36" w:rsidRDefault="00AA282A">
      <w:pPr>
        <w:pStyle w:val="a3"/>
        <w:spacing w:before="31" w:line="256" w:lineRule="auto"/>
        <w:jc w:val="left"/>
      </w:pPr>
      <w:r>
        <w:t>Место</w:t>
      </w:r>
      <w:r>
        <w:rPr>
          <w:spacing w:val="40"/>
        </w:rPr>
        <w:t xml:space="preserve"> </w:t>
      </w:r>
      <w:r>
        <w:t>стран</w:t>
      </w:r>
      <w:r>
        <w:rPr>
          <w:spacing w:val="40"/>
        </w:rPr>
        <w:t xml:space="preserve"> </w:t>
      </w:r>
      <w:r>
        <w:t>региона</w:t>
      </w:r>
      <w:r>
        <w:rPr>
          <w:spacing w:val="40"/>
        </w:rPr>
        <w:t xml:space="preserve"> </w:t>
      </w:r>
      <w:r>
        <w:t>в</w:t>
      </w:r>
      <w:r>
        <w:rPr>
          <w:spacing w:val="40"/>
        </w:rPr>
        <w:t xml:space="preserve"> </w:t>
      </w:r>
      <w:r>
        <w:t>международном</w:t>
      </w:r>
      <w:r>
        <w:rPr>
          <w:spacing w:val="40"/>
        </w:rPr>
        <w:t xml:space="preserve"> </w:t>
      </w:r>
      <w:r>
        <w:t>географическом</w:t>
      </w:r>
      <w:r>
        <w:rPr>
          <w:spacing w:val="40"/>
        </w:rPr>
        <w:t xml:space="preserve"> </w:t>
      </w:r>
      <w:r>
        <w:t>разделении</w:t>
      </w:r>
      <w:r>
        <w:rPr>
          <w:spacing w:val="40"/>
        </w:rPr>
        <w:t xml:space="preserve"> </w:t>
      </w:r>
      <w:r>
        <w:t>труда, проблема отхода от узкой специализации экономики.</w:t>
      </w:r>
    </w:p>
    <w:p w:rsidR="00AE3D36" w:rsidRDefault="00AA282A">
      <w:pPr>
        <w:pStyle w:val="a3"/>
        <w:tabs>
          <w:tab w:val="left" w:pos="2650"/>
          <w:tab w:val="left" w:pos="4219"/>
          <w:tab w:val="left" w:pos="5901"/>
          <w:tab w:val="left" w:pos="7289"/>
          <w:tab w:val="left" w:pos="7908"/>
        </w:tabs>
        <w:spacing w:before="10"/>
        <w:ind w:left="700" w:firstLine="0"/>
        <w:jc w:val="left"/>
      </w:pPr>
      <w:r>
        <w:rPr>
          <w:spacing w:val="-2"/>
        </w:rPr>
        <w:t>Современная</w:t>
      </w:r>
      <w:r>
        <w:tab/>
      </w:r>
      <w:r>
        <w:rPr>
          <w:spacing w:val="-2"/>
        </w:rPr>
        <w:t>структура</w:t>
      </w:r>
      <w:r>
        <w:tab/>
      </w:r>
      <w:r>
        <w:rPr>
          <w:spacing w:val="-2"/>
        </w:rPr>
        <w:t>экономики</w:t>
      </w:r>
      <w:r>
        <w:tab/>
      </w:r>
      <w:r>
        <w:rPr>
          <w:spacing w:val="-2"/>
        </w:rPr>
        <w:t>региона,</w:t>
      </w:r>
      <w:r>
        <w:tab/>
      </w:r>
      <w:r>
        <w:rPr>
          <w:spacing w:val="-5"/>
        </w:rPr>
        <w:t>её</w:t>
      </w:r>
      <w:r>
        <w:tab/>
      </w:r>
      <w:r>
        <w:rPr>
          <w:spacing w:val="-2"/>
        </w:rPr>
        <w:t>многоукладность.</w:t>
      </w:r>
    </w:p>
    <w:p w:rsidR="00AE3D36" w:rsidRDefault="00AA282A">
      <w:pPr>
        <w:pStyle w:val="a3"/>
        <w:spacing w:before="23"/>
        <w:ind w:firstLine="0"/>
        <w:jc w:val="left"/>
      </w:pPr>
      <w:r>
        <w:t>Разнообразие</w:t>
      </w:r>
      <w:r>
        <w:rPr>
          <w:spacing w:val="-11"/>
        </w:rPr>
        <w:t xml:space="preserve"> </w:t>
      </w:r>
      <w:r>
        <w:t>форм</w:t>
      </w:r>
      <w:r>
        <w:rPr>
          <w:spacing w:val="-6"/>
        </w:rPr>
        <w:t xml:space="preserve"> </w:t>
      </w:r>
      <w:r>
        <w:rPr>
          <w:spacing w:val="-2"/>
        </w:rPr>
        <w:t>собственности.</w:t>
      </w:r>
    </w:p>
    <w:p w:rsidR="00AE3D36" w:rsidRDefault="00AA282A">
      <w:pPr>
        <w:pStyle w:val="a3"/>
        <w:spacing w:before="25" w:line="264" w:lineRule="auto"/>
        <w:jc w:val="left"/>
      </w:pPr>
      <w:r>
        <w:t>Горнодобывающая промышленность, её отраслевая структура и размещение, высокая</w:t>
      </w:r>
      <w:r>
        <w:rPr>
          <w:spacing w:val="-11"/>
        </w:rPr>
        <w:t xml:space="preserve"> </w:t>
      </w:r>
      <w:r>
        <w:t>степень</w:t>
      </w:r>
      <w:r>
        <w:rPr>
          <w:spacing w:val="-10"/>
        </w:rPr>
        <w:t xml:space="preserve"> </w:t>
      </w:r>
      <w:r>
        <w:t>экспортности.</w:t>
      </w:r>
      <w:r>
        <w:rPr>
          <w:spacing w:val="-10"/>
        </w:rPr>
        <w:t xml:space="preserve"> </w:t>
      </w:r>
      <w:r>
        <w:t>Преобладание</w:t>
      </w:r>
      <w:r>
        <w:rPr>
          <w:spacing w:val="-13"/>
        </w:rPr>
        <w:t xml:space="preserve"> </w:t>
      </w:r>
      <w:r>
        <w:t>добычи</w:t>
      </w:r>
      <w:r>
        <w:rPr>
          <w:spacing w:val="-11"/>
        </w:rPr>
        <w:t xml:space="preserve"> </w:t>
      </w:r>
      <w:r>
        <w:t>энергетического</w:t>
      </w:r>
      <w:r>
        <w:rPr>
          <w:spacing w:val="-15"/>
        </w:rPr>
        <w:t xml:space="preserve"> </w:t>
      </w:r>
      <w:r>
        <w:t>(нефть,</w:t>
      </w:r>
      <w:r>
        <w:rPr>
          <w:spacing w:val="-9"/>
        </w:rPr>
        <w:t xml:space="preserve"> </w:t>
      </w:r>
      <w:r>
        <w:rPr>
          <w:spacing w:val="-4"/>
        </w:rPr>
        <w:t>газ,</w:t>
      </w:r>
    </w:p>
    <w:p w:rsidR="00AE3D36" w:rsidRDefault="00AE3D36">
      <w:pPr>
        <w:spacing w:line="264"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15" w:firstLine="0"/>
      </w:pPr>
      <w:r>
        <w:lastRenderedPageBreak/>
        <w:t>уголь) и рудного (железная руда, медь, бокситы, олово, марганец) сырья. Рост освоенности</w:t>
      </w:r>
      <w:r>
        <w:rPr>
          <w:spacing w:val="40"/>
        </w:rPr>
        <w:t xml:space="preserve">  </w:t>
      </w:r>
      <w:r>
        <w:t>гидроэнергетического</w:t>
      </w:r>
      <w:r>
        <w:rPr>
          <w:spacing w:val="40"/>
        </w:rPr>
        <w:t xml:space="preserve">  </w:t>
      </w:r>
      <w:r>
        <w:t>потенциала,</w:t>
      </w:r>
      <w:r>
        <w:rPr>
          <w:spacing w:val="40"/>
        </w:rPr>
        <w:t xml:space="preserve">  </w:t>
      </w:r>
      <w:r>
        <w:t>сооружение</w:t>
      </w:r>
      <w:r>
        <w:rPr>
          <w:spacing w:val="40"/>
        </w:rPr>
        <w:t xml:space="preserve">  </w:t>
      </w:r>
      <w:r>
        <w:t>крупных</w:t>
      </w:r>
      <w:r>
        <w:rPr>
          <w:spacing w:val="40"/>
        </w:rPr>
        <w:t xml:space="preserve">  </w:t>
      </w:r>
      <w:r>
        <w:t>ГЭС</w:t>
      </w:r>
      <w:r>
        <w:rPr>
          <w:spacing w:val="80"/>
        </w:rPr>
        <w:t xml:space="preserve"> </w:t>
      </w:r>
      <w:r>
        <w:t>в Бразилии и Венесуэле. Значение цветной металлургии в экономике горнодобывающих стран региона, её экспортная направленность. Преимущественная</w:t>
      </w:r>
      <w:r>
        <w:rPr>
          <w:spacing w:val="77"/>
        </w:rPr>
        <w:t xml:space="preserve">  </w:t>
      </w:r>
      <w:r>
        <w:t>концентрация</w:t>
      </w:r>
      <w:r>
        <w:rPr>
          <w:spacing w:val="77"/>
        </w:rPr>
        <w:t xml:space="preserve">  </w:t>
      </w:r>
      <w:r>
        <w:t>машиностроения</w:t>
      </w:r>
      <w:r>
        <w:rPr>
          <w:spacing w:val="77"/>
        </w:rPr>
        <w:t xml:space="preserve">  </w:t>
      </w:r>
      <w:r>
        <w:t>в</w:t>
      </w:r>
      <w:r>
        <w:rPr>
          <w:spacing w:val="79"/>
        </w:rPr>
        <w:t xml:space="preserve">  </w:t>
      </w:r>
      <w:r>
        <w:t>Мексике,</w:t>
      </w:r>
      <w:r>
        <w:rPr>
          <w:spacing w:val="78"/>
        </w:rPr>
        <w:t xml:space="preserve">  </w:t>
      </w:r>
      <w:r>
        <w:t>Бразилии и Аргентине</w:t>
      </w:r>
      <w:r>
        <w:rPr>
          <w:i/>
        </w:rPr>
        <w:t xml:space="preserve">. </w:t>
      </w:r>
      <w: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w:t>
      </w:r>
      <w:r>
        <w:rPr>
          <w:spacing w:val="-1"/>
        </w:rPr>
        <w:t xml:space="preserve"> </w:t>
      </w:r>
      <w:r>
        <w:t>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AE3D36" w:rsidRDefault="00AA282A">
      <w:pPr>
        <w:pStyle w:val="a3"/>
        <w:spacing w:before="1"/>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76"/>
        </w:numPr>
        <w:tabs>
          <w:tab w:val="left" w:pos="987"/>
        </w:tabs>
        <w:spacing w:before="24"/>
        <w:ind w:left="987" w:hanging="287"/>
        <w:rPr>
          <w:sz w:val="28"/>
        </w:rPr>
      </w:pPr>
      <w:r>
        <w:rPr>
          <w:sz w:val="28"/>
        </w:rPr>
        <w:t>Расчёт</w:t>
      </w:r>
      <w:r>
        <w:rPr>
          <w:spacing w:val="-10"/>
          <w:sz w:val="28"/>
        </w:rPr>
        <w:t xml:space="preserve"> </w:t>
      </w:r>
      <w:r>
        <w:rPr>
          <w:sz w:val="28"/>
        </w:rPr>
        <w:t>величины</w:t>
      </w:r>
      <w:r>
        <w:rPr>
          <w:spacing w:val="-16"/>
          <w:sz w:val="28"/>
        </w:rPr>
        <w:t xml:space="preserve"> </w:t>
      </w:r>
      <w:r>
        <w:rPr>
          <w:sz w:val="28"/>
        </w:rPr>
        <w:t>экспортной</w:t>
      </w:r>
      <w:r>
        <w:rPr>
          <w:spacing w:val="-7"/>
          <w:sz w:val="28"/>
        </w:rPr>
        <w:t xml:space="preserve"> </w:t>
      </w:r>
      <w:r>
        <w:rPr>
          <w:sz w:val="28"/>
        </w:rPr>
        <w:t>квоты</w:t>
      </w:r>
      <w:r>
        <w:rPr>
          <w:spacing w:val="-10"/>
          <w:sz w:val="28"/>
        </w:rPr>
        <w:t xml:space="preserve"> </w:t>
      </w:r>
      <w:r>
        <w:rPr>
          <w:sz w:val="28"/>
        </w:rPr>
        <w:t>для</w:t>
      </w:r>
      <w:r>
        <w:rPr>
          <w:spacing w:val="-7"/>
          <w:sz w:val="28"/>
        </w:rPr>
        <w:t xml:space="preserve"> </w:t>
      </w:r>
      <w:r>
        <w:rPr>
          <w:sz w:val="28"/>
        </w:rPr>
        <w:t>стран</w:t>
      </w:r>
      <w:r>
        <w:rPr>
          <w:spacing w:val="-7"/>
          <w:sz w:val="28"/>
        </w:rPr>
        <w:t xml:space="preserve"> </w:t>
      </w:r>
      <w:r>
        <w:rPr>
          <w:sz w:val="28"/>
        </w:rPr>
        <w:t>Латинской</w:t>
      </w:r>
      <w:r>
        <w:rPr>
          <w:spacing w:val="-1"/>
          <w:sz w:val="28"/>
        </w:rPr>
        <w:t xml:space="preserve"> </w:t>
      </w:r>
      <w:r>
        <w:rPr>
          <w:spacing w:val="-2"/>
          <w:sz w:val="28"/>
        </w:rPr>
        <w:t>Америки.</w:t>
      </w:r>
    </w:p>
    <w:p w:rsidR="00AE3D36" w:rsidRDefault="00AA282A">
      <w:pPr>
        <w:pStyle w:val="a5"/>
        <w:numPr>
          <w:ilvl w:val="0"/>
          <w:numId w:val="76"/>
        </w:numPr>
        <w:tabs>
          <w:tab w:val="left" w:pos="1000"/>
        </w:tabs>
        <w:spacing w:before="23" w:line="259" w:lineRule="auto"/>
        <w:ind w:left="130" w:right="123" w:firstLine="569"/>
        <w:rPr>
          <w:sz w:val="28"/>
        </w:rPr>
      </w:pPr>
      <w:r>
        <w:rPr>
          <w:sz w:val="28"/>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AE3D36" w:rsidRDefault="00AA282A">
      <w:pPr>
        <w:pStyle w:val="a5"/>
        <w:numPr>
          <w:ilvl w:val="0"/>
          <w:numId w:val="76"/>
        </w:numPr>
        <w:tabs>
          <w:tab w:val="left" w:pos="1146"/>
          <w:tab w:val="left" w:pos="2938"/>
          <w:tab w:val="left" w:pos="5074"/>
          <w:tab w:val="left" w:pos="7101"/>
          <w:tab w:val="left" w:pos="7864"/>
          <w:tab w:val="left" w:pos="8756"/>
        </w:tabs>
        <w:spacing w:before="4" w:line="256" w:lineRule="auto"/>
        <w:ind w:left="130" w:right="129" w:firstLine="569"/>
        <w:rPr>
          <w:sz w:val="28"/>
        </w:rPr>
      </w:pPr>
      <w:r>
        <w:rPr>
          <w:spacing w:val="-2"/>
          <w:sz w:val="28"/>
        </w:rPr>
        <w:t>Определение</w:t>
      </w:r>
      <w:r>
        <w:rPr>
          <w:sz w:val="28"/>
        </w:rPr>
        <w:tab/>
      </w:r>
      <w:r>
        <w:rPr>
          <w:spacing w:val="-2"/>
          <w:sz w:val="28"/>
        </w:rPr>
        <w:t>международной</w:t>
      </w:r>
      <w:r>
        <w:rPr>
          <w:sz w:val="28"/>
        </w:rPr>
        <w:tab/>
      </w:r>
      <w:r>
        <w:rPr>
          <w:spacing w:val="-2"/>
          <w:sz w:val="28"/>
        </w:rPr>
        <w:t>специализации</w:t>
      </w:r>
      <w:r>
        <w:rPr>
          <w:sz w:val="28"/>
        </w:rPr>
        <w:tab/>
      </w:r>
      <w:r>
        <w:rPr>
          <w:spacing w:val="-4"/>
          <w:sz w:val="28"/>
        </w:rPr>
        <w:t>ряда</w:t>
      </w:r>
      <w:r>
        <w:rPr>
          <w:sz w:val="28"/>
        </w:rPr>
        <w:tab/>
      </w:r>
      <w:r>
        <w:rPr>
          <w:spacing w:val="-2"/>
          <w:sz w:val="28"/>
        </w:rPr>
        <w:t>стран</w:t>
      </w:r>
      <w:r>
        <w:rPr>
          <w:sz w:val="28"/>
        </w:rPr>
        <w:tab/>
      </w:r>
      <w:r>
        <w:rPr>
          <w:spacing w:val="-2"/>
          <w:sz w:val="28"/>
        </w:rPr>
        <w:t>Латинской Америки.</w:t>
      </w:r>
    </w:p>
    <w:p w:rsidR="00AE3D36" w:rsidRDefault="00AA282A">
      <w:pPr>
        <w:spacing w:before="118"/>
        <w:ind w:left="130"/>
        <w:rPr>
          <w:i/>
          <w:sz w:val="28"/>
        </w:rPr>
      </w:pPr>
      <w:r>
        <w:rPr>
          <w:i/>
          <w:sz w:val="28"/>
        </w:rPr>
        <w:t>Тема</w:t>
      </w:r>
      <w:r>
        <w:rPr>
          <w:i/>
          <w:spacing w:val="-2"/>
          <w:sz w:val="28"/>
        </w:rPr>
        <w:t xml:space="preserve"> </w:t>
      </w:r>
      <w:r>
        <w:rPr>
          <w:i/>
          <w:sz w:val="28"/>
        </w:rPr>
        <w:t>5.</w:t>
      </w:r>
      <w:r>
        <w:rPr>
          <w:i/>
          <w:spacing w:val="4"/>
          <w:sz w:val="28"/>
        </w:rPr>
        <w:t xml:space="preserve"> </w:t>
      </w:r>
      <w:r>
        <w:rPr>
          <w:i/>
          <w:spacing w:val="-2"/>
          <w:sz w:val="28"/>
        </w:rPr>
        <w:t>Бразилия</w:t>
      </w:r>
    </w:p>
    <w:p w:rsidR="00AE3D36" w:rsidRDefault="00AA282A">
      <w:pPr>
        <w:pStyle w:val="a3"/>
        <w:spacing w:before="30" w:line="259" w:lineRule="auto"/>
        <w:ind w:right="108"/>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AE3D36" w:rsidRDefault="00AA282A">
      <w:pPr>
        <w:pStyle w:val="a3"/>
        <w:spacing w:line="259" w:lineRule="auto"/>
        <w:ind w:right="118"/>
      </w:pPr>
      <w:r>
        <w:t>Природные</w:t>
      </w:r>
      <w:r>
        <w:rPr>
          <w:spacing w:val="-8"/>
        </w:rPr>
        <w:t xml:space="preserve"> </w:t>
      </w:r>
      <w:r>
        <w:t>условия</w:t>
      </w:r>
      <w:r>
        <w:rPr>
          <w:spacing w:val="-12"/>
        </w:rPr>
        <w:t xml:space="preserve"> </w:t>
      </w:r>
      <w:r>
        <w:t>и</w:t>
      </w:r>
      <w:r>
        <w:rPr>
          <w:spacing w:val="-12"/>
        </w:rPr>
        <w:t xml:space="preserve"> </w:t>
      </w:r>
      <w:r>
        <w:t>ресурсы.</w:t>
      </w:r>
      <w:r>
        <w:rPr>
          <w:spacing w:val="-11"/>
        </w:rPr>
        <w:t xml:space="preserve"> </w:t>
      </w:r>
      <w:r>
        <w:t>Месторождения</w:t>
      </w:r>
      <w:r>
        <w:rPr>
          <w:spacing w:val="-12"/>
        </w:rPr>
        <w:t xml:space="preserve"> </w:t>
      </w:r>
      <w:r>
        <w:t>железных</w:t>
      </w:r>
      <w:r>
        <w:rPr>
          <w:spacing w:val="-15"/>
        </w:rPr>
        <w:t xml:space="preserve"> </w:t>
      </w:r>
      <w:r>
        <w:t>и</w:t>
      </w:r>
      <w:r>
        <w:rPr>
          <w:spacing w:val="-12"/>
        </w:rPr>
        <w:t xml:space="preserve"> </w:t>
      </w:r>
      <w:r>
        <w:t>марганцевых</w:t>
      </w:r>
      <w:r>
        <w:rPr>
          <w:spacing w:val="-10"/>
        </w:rPr>
        <w:t xml:space="preserve"> </w:t>
      </w:r>
      <w:r>
        <w:t>руд, бокситов,</w:t>
      </w:r>
      <w:r>
        <w:rPr>
          <w:spacing w:val="-6"/>
        </w:rPr>
        <w:t xml:space="preserve"> </w:t>
      </w:r>
      <w:r>
        <w:t>нефти,</w:t>
      </w:r>
      <w:r>
        <w:rPr>
          <w:spacing w:val="-6"/>
        </w:rPr>
        <w:t xml:space="preserve"> </w:t>
      </w:r>
      <w:r>
        <w:t>газа.</w:t>
      </w:r>
      <w:r>
        <w:rPr>
          <w:spacing w:val="-6"/>
        </w:rPr>
        <w:t xml:space="preserve"> </w:t>
      </w:r>
      <w:r>
        <w:t>Гидроэнергетический</w:t>
      </w:r>
      <w:r>
        <w:rPr>
          <w:spacing w:val="-7"/>
        </w:rPr>
        <w:t xml:space="preserve"> </w:t>
      </w:r>
      <w:r>
        <w:t>потенциал.</w:t>
      </w:r>
      <w:r>
        <w:rPr>
          <w:spacing w:val="-6"/>
        </w:rPr>
        <w:t xml:space="preserve"> </w:t>
      </w:r>
      <w:r>
        <w:t>Лесные</w:t>
      </w:r>
      <w:r>
        <w:rPr>
          <w:spacing w:val="-10"/>
        </w:rPr>
        <w:t xml:space="preserve"> </w:t>
      </w:r>
      <w:r>
        <w:t>ресурсы</w:t>
      </w:r>
      <w:r>
        <w:rPr>
          <w:spacing w:val="-9"/>
        </w:rPr>
        <w:t xml:space="preserve"> </w:t>
      </w:r>
      <w:r>
        <w:t>мирового значения. Амазония – уникальный природный комплекс. Проблемы природопользования и охраны природы.</w:t>
      </w:r>
    </w:p>
    <w:p w:rsidR="00AE3D36" w:rsidRDefault="00AA282A">
      <w:pPr>
        <w:pStyle w:val="a3"/>
        <w:spacing w:line="259" w:lineRule="auto"/>
        <w:ind w:right="118"/>
      </w:pPr>
      <w:r>
        <w:t>Особенности формирования населения Бразилии. Расовый состав населения. Демографическая</w:t>
      </w:r>
      <w:r>
        <w:rPr>
          <w:spacing w:val="-18"/>
        </w:rPr>
        <w:t xml:space="preserve"> </w:t>
      </w:r>
      <w:r>
        <w:t>ситуация.</w:t>
      </w:r>
      <w:r>
        <w:rPr>
          <w:spacing w:val="-17"/>
        </w:rPr>
        <w:t xml:space="preserve"> </w:t>
      </w:r>
      <w:r>
        <w:t>Неравномерность</w:t>
      </w:r>
      <w:r>
        <w:rPr>
          <w:spacing w:val="-18"/>
        </w:rPr>
        <w:t xml:space="preserve"> </w:t>
      </w:r>
      <w:r>
        <w:t>размещения</w:t>
      </w:r>
      <w:r>
        <w:rPr>
          <w:spacing w:val="-17"/>
        </w:rPr>
        <w:t xml:space="preserve"> </w:t>
      </w:r>
      <w:r>
        <w:t>населения.</w:t>
      </w:r>
      <w:r>
        <w:rPr>
          <w:spacing w:val="-18"/>
        </w:rPr>
        <w:t xml:space="preserve"> </w:t>
      </w:r>
      <w:r>
        <w:t>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AE3D36" w:rsidRDefault="00AA282A">
      <w:pPr>
        <w:pStyle w:val="a3"/>
        <w:spacing w:before="4" w:line="259" w:lineRule="auto"/>
        <w:ind w:right="110"/>
      </w:pPr>
      <w:r>
        <w:t>Хозяйство</w:t>
      </w:r>
      <w:r>
        <w:rPr>
          <w:spacing w:val="-18"/>
        </w:rPr>
        <w:t xml:space="preserve"> </w:t>
      </w:r>
      <w:r>
        <w:t>Бразилии</w:t>
      </w:r>
      <w:r>
        <w:rPr>
          <w:spacing w:val="-17"/>
        </w:rPr>
        <w:t xml:space="preserve"> </w:t>
      </w:r>
      <w:r>
        <w:t>как</w:t>
      </w:r>
      <w:r>
        <w:rPr>
          <w:spacing w:val="-18"/>
        </w:rPr>
        <w:t xml:space="preserve"> </w:t>
      </w:r>
      <w:r>
        <w:t>латиноамериканской</w:t>
      </w:r>
      <w:r>
        <w:rPr>
          <w:spacing w:val="-17"/>
        </w:rPr>
        <w:t xml:space="preserve"> </w:t>
      </w:r>
      <w:r>
        <w:t>страны:</w:t>
      </w:r>
      <w:r>
        <w:rPr>
          <w:spacing w:val="-18"/>
        </w:rPr>
        <w:t xml:space="preserve"> </w:t>
      </w:r>
      <w:r>
        <w:t>общие</w:t>
      </w:r>
      <w:r>
        <w:rPr>
          <w:spacing w:val="-15"/>
        </w:rPr>
        <w:t xml:space="preserve"> </w:t>
      </w:r>
      <w:r>
        <w:t>и</w:t>
      </w:r>
      <w:r>
        <w:rPr>
          <w:spacing w:val="-18"/>
        </w:rPr>
        <w:t xml:space="preserve"> </w:t>
      </w:r>
      <w:r>
        <w:t>специфические черты. Структура бразильской экономики. Металлургия Бразилии как отрасль международной специализации. Особенности структуры топливно- 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w:t>
      </w:r>
      <w:r>
        <w:rPr>
          <w:spacing w:val="60"/>
        </w:rPr>
        <w:t xml:space="preserve">   </w:t>
      </w:r>
      <w:r>
        <w:t>сахарный</w:t>
      </w:r>
      <w:r>
        <w:rPr>
          <w:spacing w:val="61"/>
        </w:rPr>
        <w:t xml:space="preserve">   </w:t>
      </w:r>
      <w:r>
        <w:t>тростник,</w:t>
      </w:r>
      <w:r>
        <w:rPr>
          <w:spacing w:val="62"/>
        </w:rPr>
        <w:t xml:space="preserve">   </w:t>
      </w:r>
      <w:r>
        <w:t>кофе,</w:t>
      </w:r>
      <w:r>
        <w:rPr>
          <w:spacing w:val="61"/>
        </w:rPr>
        <w:t xml:space="preserve">   </w:t>
      </w:r>
      <w:r>
        <w:t>какао-бобы,</w:t>
      </w:r>
      <w:r>
        <w:rPr>
          <w:spacing w:val="61"/>
        </w:rPr>
        <w:t xml:space="preserve">   </w:t>
      </w:r>
      <w:r>
        <w:t>хлопчатник,</w:t>
      </w:r>
      <w:r>
        <w:rPr>
          <w:spacing w:val="61"/>
        </w:rPr>
        <w:t xml:space="preserve">   </w:t>
      </w:r>
      <w:r>
        <w:rPr>
          <w:spacing w:val="-4"/>
        </w:rPr>
        <w:t>соя.</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0" w:firstLine="0"/>
      </w:pPr>
      <w:r>
        <w:lastRenderedPageBreak/>
        <w:t>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E3D36" w:rsidRDefault="00AA282A">
      <w:pPr>
        <w:pStyle w:val="a3"/>
        <w:spacing w:line="259" w:lineRule="auto"/>
        <w:ind w:right="120"/>
      </w:pPr>
      <w:r>
        <w:t xml:space="preserve">Главные черты территориальной структуры хозяйства. Крайняя неравномерность размещения производительных сил, тяготение к приморской </w:t>
      </w:r>
      <w:r>
        <w:rPr>
          <w:spacing w:val="-2"/>
        </w:rPr>
        <w:t>зоне.</w:t>
      </w:r>
    </w:p>
    <w:p w:rsidR="00AE3D36" w:rsidRDefault="00AA282A">
      <w:pPr>
        <w:pStyle w:val="a3"/>
        <w:spacing w:before="1"/>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75"/>
        </w:numPr>
        <w:tabs>
          <w:tab w:val="left" w:pos="987"/>
        </w:tabs>
        <w:spacing w:before="23"/>
        <w:ind w:left="987" w:hanging="287"/>
        <w:rPr>
          <w:sz w:val="28"/>
        </w:rPr>
      </w:pPr>
      <w:r>
        <w:rPr>
          <w:sz w:val="28"/>
        </w:rPr>
        <w:t>Построение</w:t>
      </w:r>
      <w:r>
        <w:rPr>
          <w:spacing w:val="-11"/>
          <w:sz w:val="28"/>
        </w:rPr>
        <w:t xml:space="preserve"> </w:t>
      </w:r>
      <w:r>
        <w:rPr>
          <w:sz w:val="28"/>
        </w:rPr>
        <w:t>и</w:t>
      </w:r>
      <w:r>
        <w:rPr>
          <w:spacing w:val="-5"/>
          <w:sz w:val="28"/>
        </w:rPr>
        <w:t xml:space="preserve"> </w:t>
      </w:r>
      <w:r>
        <w:rPr>
          <w:sz w:val="28"/>
        </w:rPr>
        <w:t>анализ</w:t>
      </w:r>
      <w:r>
        <w:rPr>
          <w:spacing w:val="-9"/>
          <w:sz w:val="28"/>
        </w:rPr>
        <w:t xml:space="preserve"> </w:t>
      </w:r>
      <w:r>
        <w:rPr>
          <w:sz w:val="28"/>
        </w:rPr>
        <w:t>диаграмм</w:t>
      </w:r>
      <w:r>
        <w:rPr>
          <w:spacing w:val="-5"/>
          <w:sz w:val="28"/>
        </w:rPr>
        <w:t xml:space="preserve"> </w:t>
      </w:r>
      <w:r>
        <w:rPr>
          <w:sz w:val="28"/>
        </w:rPr>
        <w:t>товарного</w:t>
      </w:r>
      <w:r>
        <w:rPr>
          <w:spacing w:val="-10"/>
          <w:sz w:val="28"/>
        </w:rPr>
        <w:t xml:space="preserve"> </w:t>
      </w:r>
      <w:r>
        <w:rPr>
          <w:sz w:val="28"/>
        </w:rPr>
        <w:t>экспорта</w:t>
      </w:r>
      <w:r>
        <w:rPr>
          <w:spacing w:val="-8"/>
          <w:sz w:val="28"/>
        </w:rPr>
        <w:t xml:space="preserve"> </w:t>
      </w:r>
      <w:r>
        <w:rPr>
          <w:sz w:val="28"/>
        </w:rPr>
        <w:t>и</w:t>
      </w:r>
      <w:r>
        <w:rPr>
          <w:spacing w:val="-5"/>
          <w:sz w:val="28"/>
        </w:rPr>
        <w:t xml:space="preserve"> </w:t>
      </w:r>
      <w:r>
        <w:rPr>
          <w:sz w:val="28"/>
        </w:rPr>
        <w:t>импорта</w:t>
      </w:r>
      <w:r>
        <w:rPr>
          <w:spacing w:val="-8"/>
          <w:sz w:val="28"/>
        </w:rPr>
        <w:t xml:space="preserve"> </w:t>
      </w:r>
      <w:r>
        <w:rPr>
          <w:spacing w:val="-2"/>
          <w:sz w:val="28"/>
        </w:rPr>
        <w:t>Бразилии.</w:t>
      </w:r>
    </w:p>
    <w:p w:rsidR="00AE3D36" w:rsidRDefault="00AA282A">
      <w:pPr>
        <w:spacing w:before="139"/>
        <w:ind w:left="130"/>
        <w:rPr>
          <w:i/>
          <w:sz w:val="28"/>
        </w:rPr>
      </w:pPr>
      <w:r>
        <w:rPr>
          <w:i/>
          <w:sz w:val="28"/>
        </w:rPr>
        <w:t>Тема</w:t>
      </w:r>
      <w:r>
        <w:rPr>
          <w:i/>
          <w:spacing w:val="-2"/>
          <w:sz w:val="28"/>
        </w:rPr>
        <w:t xml:space="preserve"> </w:t>
      </w:r>
      <w:r>
        <w:rPr>
          <w:i/>
          <w:sz w:val="28"/>
        </w:rPr>
        <w:t>6.</w:t>
      </w:r>
      <w:r>
        <w:rPr>
          <w:i/>
          <w:spacing w:val="4"/>
          <w:sz w:val="28"/>
        </w:rPr>
        <w:t xml:space="preserve"> </w:t>
      </w:r>
      <w:r>
        <w:rPr>
          <w:i/>
          <w:spacing w:val="-2"/>
          <w:sz w:val="28"/>
        </w:rPr>
        <w:t>Мексика</w:t>
      </w:r>
    </w:p>
    <w:p w:rsidR="00AE3D36" w:rsidRDefault="00AA282A">
      <w:pPr>
        <w:pStyle w:val="a3"/>
        <w:spacing w:before="31" w:line="259" w:lineRule="auto"/>
        <w:ind w:right="108"/>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w:t>
      </w:r>
      <w:r>
        <w:rPr>
          <w:spacing w:val="80"/>
        </w:rPr>
        <w:t xml:space="preserve"> </w:t>
      </w:r>
      <w:r>
        <w:t>политико-географического</w:t>
      </w:r>
      <w:r>
        <w:rPr>
          <w:spacing w:val="78"/>
        </w:rPr>
        <w:t xml:space="preserve"> </w:t>
      </w:r>
      <w:r>
        <w:t>положения.</w:t>
      </w:r>
      <w:r>
        <w:rPr>
          <w:spacing w:val="80"/>
        </w:rPr>
        <w:t xml:space="preserve"> </w:t>
      </w:r>
      <w:r>
        <w:t>Значение</w:t>
      </w:r>
      <w:r>
        <w:rPr>
          <w:spacing w:val="79"/>
        </w:rPr>
        <w:t xml:space="preserve"> </w:t>
      </w:r>
      <w:r>
        <w:t>границы</w:t>
      </w:r>
      <w:r>
        <w:rPr>
          <w:spacing w:val="80"/>
        </w:rPr>
        <w:t xml:space="preserve"> </w:t>
      </w:r>
      <w:r>
        <w:t>с</w:t>
      </w:r>
      <w:r>
        <w:rPr>
          <w:spacing w:val="79"/>
        </w:rPr>
        <w:t xml:space="preserve"> </w:t>
      </w:r>
      <w:r>
        <w:t>США,</w:t>
      </w:r>
      <w:r>
        <w:rPr>
          <w:spacing w:val="80"/>
        </w:rPr>
        <w:t xml:space="preserve"> </w:t>
      </w:r>
      <w:r>
        <w:t>близости к странам Латинской Америки и выхода к двум океанам.</w:t>
      </w:r>
    </w:p>
    <w:p w:rsidR="00AE3D36" w:rsidRDefault="00AA282A">
      <w:pPr>
        <w:pStyle w:val="a3"/>
        <w:spacing w:before="3" w:line="259" w:lineRule="auto"/>
        <w:ind w:right="115"/>
      </w:pPr>
      <w:r>
        <w:t xml:space="preserve">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w:t>
      </w:r>
      <w:r>
        <w:rPr>
          <w:spacing w:val="-2"/>
        </w:rPr>
        <w:t>природопользования.</w:t>
      </w:r>
    </w:p>
    <w:p w:rsidR="00AE3D36" w:rsidRDefault="00AA282A">
      <w:pPr>
        <w:pStyle w:val="a3"/>
        <w:spacing w:line="259" w:lineRule="auto"/>
        <w:ind w:right="117"/>
      </w:pPr>
      <w:r>
        <w:t>Особенности этнического состава населения, история его формирования. Высокие,</w:t>
      </w:r>
      <w:r>
        <w:rPr>
          <w:spacing w:val="-15"/>
        </w:rPr>
        <w:t xml:space="preserve"> </w:t>
      </w:r>
      <w:r>
        <w:t>но</w:t>
      </w:r>
      <w:r>
        <w:rPr>
          <w:spacing w:val="-18"/>
        </w:rPr>
        <w:t xml:space="preserve"> </w:t>
      </w:r>
      <w:r>
        <w:t>снижающиеся</w:t>
      </w:r>
      <w:r>
        <w:rPr>
          <w:spacing w:val="-14"/>
        </w:rPr>
        <w:t xml:space="preserve"> </w:t>
      </w:r>
      <w:r>
        <w:t>темпы</w:t>
      </w:r>
      <w:r>
        <w:rPr>
          <w:spacing w:val="-17"/>
        </w:rPr>
        <w:t xml:space="preserve"> </w:t>
      </w:r>
      <w:r>
        <w:t>естественного</w:t>
      </w:r>
      <w:r>
        <w:rPr>
          <w:spacing w:val="-18"/>
        </w:rPr>
        <w:t xml:space="preserve"> </w:t>
      </w:r>
      <w:r>
        <w:t>прироста</w:t>
      </w:r>
      <w:r>
        <w:rPr>
          <w:spacing w:val="-17"/>
        </w:rPr>
        <w:t xml:space="preserve"> </w:t>
      </w:r>
      <w:r>
        <w:t>населения.</w:t>
      </w:r>
      <w:r>
        <w:rPr>
          <w:spacing w:val="-14"/>
        </w:rPr>
        <w:t xml:space="preserve"> </w:t>
      </w:r>
      <w:r>
        <w:t>Особенности размещения населения, важные районы его концентрации. Урбанизация. Крупнейшие города.</w:t>
      </w:r>
    </w:p>
    <w:p w:rsidR="00AE3D36" w:rsidRDefault="00AA282A">
      <w:pPr>
        <w:pStyle w:val="a3"/>
        <w:spacing w:line="259" w:lineRule="auto"/>
        <w:ind w:right="112"/>
        <w:rPr>
          <w:i/>
        </w:rPr>
      </w:pPr>
      <w:r>
        <w:t>Хозяйство</w:t>
      </w:r>
      <w:r>
        <w:rPr>
          <w:spacing w:val="-14"/>
        </w:rPr>
        <w:t xml:space="preserve"> </w:t>
      </w:r>
      <w:r>
        <w:t>Мексики</w:t>
      </w:r>
      <w:r>
        <w:rPr>
          <w:spacing w:val="-10"/>
        </w:rPr>
        <w:t xml:space="preserve"> </w:t>
      </w:r>
      <w:r>
        <w:t>как</w:t>
      </w:r>
      <w:r>
        <w:rPr>
          <w:spacing w:val="-10"/>
        </w:rPr>
        <w:t xml:space="preserve"> </w:t>
      </w:r>
      <w:r>
        <w:t>латиноамериканской</w:t>
      </w:r>
      <w:r>
        <w:rPr>
          <w:spacing w:val="-10"/>
        </w:rPr>
        <w:t xml:space="preserve"> </w:t>
      </w:r>
      <w:r>
        <w:t>страны:</w:t>
      </w:r>
      <w:r>
        <w:rPr>
          <w:spacing w:val="-10"/>
        </w:rPr>
        <w:t xml:space="preserve"> </w:t>
      </w:r>
      <w:r>
        <w:t>общие</w:t>
      </w:r>
      <w:r>
        <w:rPr>
          <w:spacing w:val="-6"/>
        </w:rPr>
        <w:t xml:space="preserve"> </w:t>
      </w:r>
      <w:r>
        <w:t>и</w:t>
      </w:r>
      <w:r>
        <w:rPr>
          <w:spacing w:val="-10"/>
        </w:rPr>
        <w:t xml:space="preserve"> </w:t>
      </w:r>
      <w:r>
        <w:t>специфические черты.</w:t>
      </w:r>
      <w:r>
        <w:rPr>
          <w:spacing w:val="40"/>
        </w:rPr>
        <w:t xml:space="preserve"> </w:t>
      </w:r>
      <w:r>
        <w:t>Особенности</w:t>
      </w:r>
      <w:r>
        <w:rPr>
          <w:spacing w:val="40"/>
        </w:rPr>
        <w:t xml:space="preserve"> </w:t>
      </w:r>
      <w:r>
        <w:t>отраслевой</w:t>
      </w:r>
      <w:r>
        <w:rPr>
          <w:spacing w:val="40"/>
        </w:rPr>
        <w:t xml:space="preserve"> </w:t>
      </w:r>
      <w:r>
        <w:t>структуры</w:t>
      </w:r>
      <w:r>
        <w:rPr>
          <w:spacing w:val="40"/>
        </w:rPr>
        <w:t xml:space="preserve"> </w:t>
      </w:r>
      <w:r>
        <w:t>хозяйства.</w:t>
      </w:r>
      <w:r>
        <w:rPr>
          <w:spacing w:val="40"/>
        </w:rPr>
        <w:t xml:space="preserve"> </w:t>
      </w:r>
      <w:r>
        <w:t>Влияние</w:t>
      </w:r>
      <w:r>
        <w:rPr>
          <w:spacing w:val="40"/>
        </w:rPr>
        <w:t xml:space="preserve"> </w:t>
      </w:r>
      <w:r>
        <w:t>близости</w:t>
      </w:r>
      <w:r>
        <w:rPr>
          <w:spacing w:val="40"/>
        </w:rPr>
        <w:t xml:space="preserve"> </w:t>
      </w:r>
      <w:r>
        <w:t>США</w:t>
      </w:r>
      <w:r>
        <w:rPr>
          <w:spacing w:val="40"/>
        </w:rPr>
        <w:t xml:space="preserve"> </w:t>
      </w:r>
      <w:r>
        <w:t>и создания экономических зон макиладорас. Развитие разнообразного машиностроения,</w:t>
      </w:r>
      <w:r>
        <w:rPr>
          <w:spacing w:val="-13"/>
        </w:rPr>
        <w:t xml:space="preserve"> </w:t>
      </w:r>
      <w:r>
        <w:t>включая</w:t>
      </w:r>
      <w:r>
        <w:rPr>
          <w:spacing w:val="-14"/>
        </w:rPr>
        <w:t xml:space="preserve"> </w:t>
      </w:r>
      <w:r>
        <w:t>наукоёмкие</w:t>
      </w:r>
      <w:r>
        <w:rPr>
          <w:spacing w:val="-16"/>
        </w:rPr>
        <w:t xml:space="preserve"> </w:t>
      </w:r>
      <w:r>
        <w:t>отрасли.</w:t>
      </w:r>
      <w:r>
        <w:rPr>
          <w:spacing w:val="-13"/>
        </w:rPr>
        <w:t xml:space="preserve"> </w:t>
      </w:r>
      <w:r>
        <w:t>Сельское</w:t>
      </w:r>
      <w:r>
        <w:rPr>
          <w:spacing w:val="-16"/>
        </w:rPr>
        <w:t xml:space="preserve"> </w:t>
      </w:r>
      <w:r>
        <w:t>хозяйство:</w:t>
      </w:r>
      <w:r>
        <w:rPr>
          <w:spacing w:val="-14"/>
        </w:rPr>
        <w:t xml:space="preserve"> </w:t>
      </w:r>
      <w:r>
        <w:t xml:space="preserve">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w:t>
      </w:r>
      <w:r>
        <w:rPr>
          <w:spacing w:val="-2"/>
        </w:rPr>
        <w:t>различия</w:t>
      </w:r>
      <w:r>
        <w:rPr>
          <w:i/>
          <w:spacing w:val="-2"/>
        </w:rPr>
        <w:t>.</w:t>
      </w:r>
    </w:p>
    <w:p w:rsidR="00AE3D36" w:rsidRDefault="00AA282A">
      <w:pPr>
        <w:pStyle w:val="a3"/>
        <w:spacing w:line="321"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74"/>
        </w:numPr>
        <w:tabs>
          <w:tab w:val="left" w:pos="987"/>
        </w:tabs>
        <w:spacing w:before="27"/>
        <w:ind w:left="987" w:hanging="287"/>
        <w:rPr>
          <w:sz w:val="28"/>
        </w:rPr>
      </w:pPr>
      <w:r>
        <w:rPr>
          <w:sz w:val="28"/>
        </w:rPr>
        <w:t>Хозяйственная</w:t>
      </w:r>
      <w:r>
        <w:rPr>
          <w:spacing w:val="-15"/>
          <w:sz w:val="28"/>
        </w:rPr>
        <w:t xml:space="preserve"> </w:t>
      </w:r>
      <w:r>
        <w:rPr>
          <w:sz w:val="28"/>
        </w:rPr>
        <w:t>оценка</w:t>
      </w:r>
      <w:r>
        <w:rPr>
          <w:spacing w:val="-16"/>
          <w:sz w:val="28"/>
        </w:rPr>
        <w:t xml:space="preserve"> </w:t>
      </w:r>
      <w:r>
        <w:rPr>
          <w:sz w:val="28"/>
        </w:rPr>
        <w:t>природно-ресурсного</w:t>
      </w:r>
      <w:r>
        <w:rPr>
          <w:spacing w:val="-17"/>
          <w:sz w:val="28"/>
        </w:rPr>
        <w:t xml:space="preserve"> </w:t>
      </w:r>
      <w:r>
        <w:rPr>
          <w:sz w:val="28"/>
        </w:rPr>
        <w:t>потенциала</w:t>
      </w:r>
      <w:r>
        <w:rPr>
          <w:spacing w:val="-9"/>
          <w:sz w:val="28"/>
        </w:rPr>
        <w:t xml:space="preserve"> </w:t>
      </w:r>
      <w:r>
        <w:rPr>
          <w:spacing w:val="-2"/>
          <w:sz w:val="28"/>
        </w:rPr>
        <w:t>Мексики.</w:t>
      </w:r>
    </w:p>
    <w:p w:rsidR="00AE3D36" w:rsidRDefault="00AA282A">
      <w:pPr>
        <w:pStyle w:val="a5"/>
        <w:numPr>
          <w:ilvl w:val="0"/>
          <w:numId w:val="74"/>
        </w:numPr>
        <w:tabs>
          <w:tab w:val="left" w:pos="986"/>
        </w:tabs>
        <w:spacing w:before="24"/>
        <w:ind w:left="986" w:hanging="286"/>
        <w:rPr>
          <w:sz w:val="28"/>
        </w:rPr>
      </w:pPr>
      <w:r>
        <w:rPr>
          <w:sz w:val="28"/>
        </w:rPr>
        <w:t>Построение</w:t>
      </w:r>
      <w:r>
        <w:rPr>
          <w:spacing w:val="-11"/>
          <w:sz w:val="28"/>
        </w:rPr>
        <w:t xml:space="preserve"> </w:t>
      </w:r>
      <w:r>
        <w:rPr>
          <w:sz w:val="28"/>
        </w:rPr>
        <w:t>и</w:t>
      </w:r>
      <w:r>
        <w:rPr>
          <w:spacing w:val="-5"/>
          <w:sz w:val="28"/>
        </w:rPr>
        <w:t xml:space="preserve"> </w:t>
      </w:r>
      <w:r>
        <w:rPr>
          <w:sz w:val="28"/>
        </w:rPr>
        <w:t>анализ</w:t>
      </w:r>
      <w:r>
        <w:rPr>
          <w:spacing w:val="-9"/>
          <w:sz w:val="28"/>
        </w:rPr>
        <w:t xml:space="preserve"> </w:t>
      </w:r>
      <w:r>
        <w:rPr>
          <w:sz w:val="28"/>
        </w:rPr>
        <w:t>диаграмм</w:t>
      </w:r>
      <w:r>
        <w:rPr>
          <w:spacing w:val="-5"/>
          <w:sz w:val="28"/>
        </w:rPr>
        <w:t xml:space="preserve"> </w:t>
      </w:r>
      <w:r>
        <w:rPr>
          <w:sz w:val="28"/>
        </w:rPr>
        <w:t>товарного</w:t>
      </w:r>
      <w:r>
        <w:rPr>
          <w:spacing w:val="-10"/>
          <w:sz w:val="28"/>
        </w:rPr>
        <w:t xml:space="preserve"> </w:t>
      </w:r>
      <w:r>
        <w:rPr>
          <w:sz w:val="28"/>
        </w:rPr>
        <w:t>экспорта</w:t>
      </w:r>
      <w:r>
        <w:rPr>
          <w:spacing w:val="-8"/>
          <w:sz w:val="28"/>
        </w:rPr>
        <w:t xml:space="preserve"> </w:t>
      </w:r>
      <w:r>
        <w:rPr>
          <w:sz w:val="28"/>
        </w:rPr>
        <w:t>и</w:t>
      </w:r>
      <w:r>
        <w:rPr>
          <w:spacing w:val="-5"/>
          <w:sz w:val="28"/>
        </w:rPr>
        <w:t xml:space="preserve"> </w:t>
      </w:r>
      <w:r>
        <w:rPr>
          <w:sz w:val="28"/>
        </w:rPr>
        <w:t>импорта</w:t>
      </w:r>
      <w:r>
        <w:rPr>
          <w:spacing w:val="-8"/>
          <w:sz w:val="28"/>
        </w:rPr>
        <w:t xml:space="preserve"> </w:t>
      </w:r>
      <w:r>
        <w:rPr>
          <w:spacing w:val="-2"/>
          <w:sz w:val="28"/>
        </w:rPr>
        <w:t>Мексики.</w:t>
      </w:r>
    </w:p>
    <w:p w:rsidR="00AE3D36" w:rsidRDefault="00AA282A">
      <w:pPr>
        <w:pStyle w:val="Heading3"/>
        <w:spacing w:before="139"/>
        <w:jc w:val="left"/>
      </w:pPr>
      <w:r>
        <w:t>Раздел</w:t>
      </w:r>
      <w:r>
        <w:rPr>
          <w:spacing w:val="-3"/>
        </w:rPr>
        <w:t xml:space="preserve"> </w:t>
      </w:r>
      <w:r>
        <w:t>10.</w:t>
      </w:r>
      <w:r>
        <w:rPr>
          <w:spacing w:val="-2"/>
        </w:rPr>
        <w:t xml:space="preserve"> </w:t>
      </w:r>
      <w:r>
        <w:t>Австралия</w:t>
      </w:r>
      <w:r>
        <w:rPr>
          <w:spacing w:val="-4"/>
        </w:rPr>
        <w:t xml:space="preserve"> </w:t>
      </w:r>
      <w:r>
        <w:t>и</w:t>
      </w:r>
      <w:r>
        <w:rPr>
          <w:spacing w:val="-6"/>
        </w:rPr>
        <w:t xml:space="preserve"> </w:t>
      </w:r>
      <w:r>
        <w:rPr>
          <w:spacing w:val="-2"/>
        </w:rPr>
        <w:t>Океания</w:t>
      </w:r>
    </w:p>
    <w:p w:rsidR="00AE3D36" w:rsidRDefault="00AA282A">
      <w:pPr>
        <w:spacing w:before="31"/>
        <w:ind w:left="130"/>
        <w:rPr>
          <w:i/>
          <w:sz w:val="28"/>
        </w:rPr>
      </w:pPr>
      <w:r>
        <w:rPr>
          <w:i/>
          <w:sz w:val="28"/>
        </w:rPr>
        <w:t>Тема</w:t>
      </w:r>
      <w:r>
        <w:rPr>
          <w:i/>
          <w:spacing w:val="-2"/>
          <w:sz w:val="28"/>
        </w:rPr>
        <w:t xml:space="preserve"> </w:t>
      </w:r>
      <w:r>
        <w:rPr>
          <w:i/>
          <w:sz w:val="28"/>
        </w:rPr>
        <w:t>1.</w:t>
      </w:r>
      <w:r>
        <w:rPr>
          <w:i/>
          <w:spacing w:val="-3"/>
          <w:sz w:val="28"/>
        </w:rPr>
        <w:t xml:space="preserve"> </w:t>
      </w:r>
      <w:r>
        <w:rPr>
          <w:i/>
          <w:spacing w:val="-2"/>
          <w:sz w:val="28"/>
        </w:rPr>
        <w:t>Австралия</w:t>
      </w:r>
    </w:p>
    <w:p w:rsidR="00AE3D36" w:rsidRDefault="00AA282A">
      <w:pPr>
        <w:pStyle w:val="a3"/>
        <w:tabs>
          <w:tab w:val="left" w:pos="2037"/>
          <w:tab w:val="left" w:pos="3159"/>
          <w:tab w:val="left" w:pos="4576"/>
          <w:tab w:val="left" w:pos="6986"/>
          <w:tab w:val="left" w:pos="8684"/>
        </w:tabs>
        <w:spacing w:before="24" w:line="264" w:lineRule="auto"/>
        <w:ind w:right="110"/>
        <w:jc w:val="left"/>
      </w:pPr>
      <w:r>
        <w:t>Политико-</w:t>
      </w:r>
      <w:r>
        <w:rPr>
          <w:spacing w:val="40"/>
        </w:rPr>
        <w:t xml:space="preserve"> </w:t>
      </w:r>
      <w:r>
        <w:t>и</w:t>
      </w:r>
      <w:r>
        <w:rPr>
          <w:spacing w:val="80"/>
        </w:rPr>
        <w:t xml:space="preserve"> </w:t>
      </w:r>
      <w:r>
        <w:t>экономико-географическое</w:t>
      </w:r>
      <w:r>
        <w:rPr>
          <w:spacing w:val="80"/>
        </w:rPr>
        <w:t xml:space="preserve"> </w:t>
      </w:r>
      <w:r>
        <w:t>положение</w:t>
      </w:r>
      <w:r>
        <w:rPr>
          <w:spacing w:val="80"/>
        </w:rPr>
        <w:t xml:space="preserve"> </w:t>
      </w:r>
      <w:r>
        <w:t>Австралии</w:t>
      </w:r>
      <w:r>
        <w:rPr>
          <w:spacing w:val="80"/>
        </w:rPr>
        <w:t xml:space="preserve"> </w:t>
      </w:r>
      <w:r>
        <w:t>–</w:t>
      </w:r>
      <w:r>
        <w:rPr>
          <w:spacing w:val="80"/>
        </w:rPr>
        <w:t xml:space="preserve"> </w:t>
      </w:r>
      <w:r>
        <w:t xml:space="preserve">страны, </w:t>
      </w:r>
      <w:r>
        <w:rPr>
          <w:spacing w:val="-2"/>
        </w:rPr>
        <w:t>занимающей</w:t>
      </w:r>
      <w:r>
        <w:tab/>
      </w:r>
      <w:r>
        <w:rPr>
          <w:spacing w:val="-4"/>
        </w:rPr>
        <w:t>целый</w:t>
      </w:r>
      <w:r>
        <w:tab/>
      </w:r>
      <w:r>
        <w:rPr>
          <w:spacing w:val="-2"/>
        </w:rPr>
        <w:t>материк.</w:t>
      </w:r>
      <w:r>
        <w:tab/>
      </w:r>
      <w:r>
        <w:rPr>
          <w:spacing w:val="-2"/>
        </w:rPr>
        <w:t>Государственное</w:t>
      </w:r>
      <w:r>
        <w:tab/>
      </w:r>
      <w:r>
        <w:rPr>
          <w:spacing w:val="-2"/>
        </w:rPr>
        <w:t>устройство</w:t>
      </w:r>
      <w:r>
        <w:tab/>
      </w:r>
      <w:r>
        <w:rPr>
          <w:spacing w:val="-2"/>
        </w:rPr>
        <w:t>Австралии,</w:t>
      </w:r>
    </w:p>
    <w:p w:rsidR="00AE3D36" w:rsidRDefault="00AE3D36">
      <w:pPr>
        <w:spacing w:line="264"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6" w:firstLine="0"/>
      </w:pPr>
      <w:r>
        <w:lastRenderedPageBreak/>
        <w:t>административно-территориальное деление. Географическое положение столицы страны – Канберры.</w:t>
      </w:r>
    </w:p>
    <w:p w:rsidR="00AE3D36" w:rsidRDefault="00AA282A">
      <w:pPr>
        <w:pStyle w:val="a3"/>
        <w:spacing w:before="3" w:line="259" w:lineRule="auto"/>
        <w:ind w:right="107"/>
      </w:pPr>
      <w:r>
        <w:t>Природные</w:t>
      </w:r>
      <w:r>
        <w:rPr>
          <w:spacing w:val="-1"/>
        </w:rPr>
        <w:t xml:space="preserve"> </w:t>
      </w:r>
      <w:r>
        <w:t>условия</w:t>
      </w:r>
      <w:r>
        <w:rPr>
          <w:spacing w:val="-5"/>
        </w:rPr>
        <w:t xml:space="preserve"> </w:t>
      </w:r>
      <w:r>
        <w:t>и</w:t>
      </w:r>
      <w:r>
        <w:rPr>
          <w:spacing w:val="-5"/>
        </w:rPr>
        <w:t xml:space="preserve"> </w:t>
      </w:r>
      <w:r>
        <w:t>ресурсы</w:t>
      </w:r>
      <w:r>
        <w:rPr>
          <w:spacing w:val="-1"/>
        </w:rPr>
        <w:t xml:space="preserve"> </w:t>
      </w:r>
      <w:r>
        <w:t>Австралии.</w:t>
      </w:r>
      <w:r>
        <w:rPr>
          <w:spacing w:val="-4"/>
        </w:rPr>
        <w:t xml:space="preserve"> </w:t>
      </w:r>
      <w:r>
        <w:t>Богатство</w:t>
      </w:r>
      <w:r>
        <w:rPr>
          <w:spacing w:val="-9"/>
        </w:rPr>
        <w:t xml:space="preserve"> </w:t>
      </w:r>
      <w:r>
        <w:t>разнообразными</w:t>
      </w:r>
      <w:r>
        <w:rPr>
          <w:spacing w:val="-5"/>
        </w:rPr>
        <w:t xml:space="preserve"> </w:t>
      </w:r>
      <w:r>
        <w:t>видами минерального</w:t>
      </w:r>
      <w:r>
        <w:rPr>
          <w:spacing w:val="-16"/>
        </w:rPr>
        <w:t xml:space="preserve"> </w:t>
      </w:r>
      <w:r>
        <w:t>сырья,</w:t>
      </w:r>
      <w:r>
        <w:rPr>
          <w:spacing w:val="-12"/>
        </w:rPr>
        <w:t xml:space="preserve"> </w:t>
      </w:r>
      <w:r>
        <w:t>мировые</w:t>
      </w:r>
      <w:r>
        <w:rPr>
          <w:spacing w:val="-15"/>
        </w:rPr>
        <w:t xml:space="preserve"> </w:t>
      </w:r>
      <w:r>
        <w:t>запасы</w:t>
      </w:r>
      <w:r>
        <w:rPr>
          <w:spacing w:val="-14"/>
        </w:rPr>
        <w:t xml:space="preserve"> </w:t>
      </w:r>
      <w:r>
        <w:t>железных,</w:t>
      </w:r>
      <w:r>
        <w:rPr>
          <w:spacing w:val="-12"/>
        </w:rPr>
        <w:t xml:space="preserve"> </w:t>
      </w:r>
      <w:r>
        <w:t>медных,</w:t>
      </w:r>
      <w:r>
        <w:rPr>
          <w:spacing w:val="-12"/>
        </w:rPr>
        <w:t xml:space="preserve"> </w:t>
      </w:r>
      <w:r>
        <w:t>марганцевых</w:t>
      </w:r>
      <w:r>
        <w:rPr>
          <w:spacing w:val="-16"/>
        </w:rPr>
        <w:t xml:space="preserve"> </w:t>
      </w:r>
      <w:r>
        <w:t>и</w:t>
      </w:r>
      <w:r>
        <w:rPr>
          <w:spacing w:val="-6"/>
        </w:rPr>
        <w:t xml:space="preserve"> </w:t>
      </w:r>
      <w:r>
        <w:t>урановых руд, бокситов, золота, алмазов, угля, газа. Засушливость климата и проблема дефицита</w:t>
      </w:r>
      <w:r>
        <w:rPr>
          <w:spacing w:val="40"/>
        </w:rPr>
        <w:t xml:space="preserve"> </w:t>
      </w:r>
      <w:r>
        <w:t>водных</w:t>
      </w:r>
      <w:r>
        <w:rPr>
          <w:spacing w:val="40"/>
        </w:rPr>
        <w:t xml:space="preserve"> </w:t>
      </w:r>
      <w:r>
        <w:t>ресурсов.</w:t>
      </w:r>
      <w:r>
        <w:rPr>
          <w:spacing w:val="40"/>
        </w:rPr>
        <w:t xml:space="preserve"> </w:t>
      </w:r>
      <w:r>
        <w:t>Юго-Восток</w:t>
      </w:r>
      <w:r>
        <w:rPr>
          <w:spacing w:val="40"/>
        </w:rPr>
        <w:t xml:space="preserve"> </w:t>
      </w:r>
      <w:r>
        <w:t>и</w:t>
      </w:r>
      <w:r>
        <w:rPr>
          <w:spacing w:val="40"/>
        </w:rPr>
        <w:t xml:space="preserve"> </w:t>
      </w:r>
      <w:r>
        <w:t>Восток</w:t>
      </w:r>
      <w:r>
        <w:rPr>
          <w:spacing w:val="40"/>
        </w:rPr>
        <w:t xml:space="preserve"> </w:t>
      </w:r>
      <w:r>
        <w:t>–</w:t>
      </w:r>
      <w:r>
        <w:rPr>
          <w:spacing w:val="40"/>
        </w:rPr>
        <w:t xml:space="preserve"> </w:t>
      </w:r>
      <w:r>
        <w:t>наиболее</w:t>
      </w:r>
      <w:r>
        <w:rPr>
          <w:spacing w:val="40"/>
        </w:rPr>
        <w:t xml:space="preserve"> </w:t>
      </w:r>
      <w:r>
        <w:t>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AE3D36" w:rsidRDefault="00AA282A">
      <w:pPr>
        <w:pStyle w:val="a3"/>
        <w:spacing w:line="256" w:lineRule="auto"/>
        <w:ind w:right="125"/>
      </w:pPr>
      <w:r>
        <w:t>Образование доминиона и ускорение хозяйственного развития в первой половине XX в. Новые условия развития после Второй мировой войны.</w:t>
      </w:r>
    </w:p>
    <w:p w:rsidR="00AE3D36" w:rsidRDefault="00AA282A">
      <w:pPr>
        <w:pStyle w:val="a3"/>
        <w:spacing w:before="5" w:line="259" w:lineRule="auto"/>
        <w:ind w:right="117"/>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w:t>
      </w:r>
      <w:r>
        <w:rPr>
          <w:spacing w:val="-2"/>
        </w:rPr>
        <w:t xml:space="preserve"> </w:t>
      </w:r>
      <w:r>
        <w:t>показатели. Трудовые ресурсы, их</w:t>
      </w:r>
      <w:r>
        <w:rPr>
          <w:spacing w:val="-2"/>
        </w:rPr>
        <w:t xml:space="preserve"> </w:t>
      </w:r>
      <w:r>
        <w:t>количественная и качественная характеристика. Контрасты плотности населения. Урбанизация. Особенности сельского расселения.</w:t>
      </w:r>
    </w:p>
    <w:p w:rsidR="00AE3D36" w:rsidRDefault="00AA282A">
      <w:pPr>
        <w:pStyle w:val="a3"/>
        <w:tabs>
          <w:tab w:val="left" w:pos="1447"/>
          <w:tab w:val="left" w:pos="3059"/>
          <w:tab w:val="left" w:pos="4188"/>
          <w:tab w:val="left" w:pos="4317"/>
          <w:tab w:val="left" w:pos="5778"/>
          <w:tab w:val="left" w:pos="6410"/>
          <w:tab w:val="left" w:pos="7102"/>
          <w:tab w:val="left" w:pos="7949"/>
          <w:tab w:val="left" w:pos="8469"/>
          <w:tab w:val="left" w:pos="9887"/>
        </w:tabs>
        <w:spacing w:line="259" w:lineRule="auto"/>
        <w:ind w:right="114"/>
        <w:jc w:val="right"/>
      </w:pPr>
      <w:r>
        <w:t>Возрастающая</w:t>
      </w:r>
      <w:r>
        <w:rPr>
          <w:spacing w:val="80"/>
        </w:rPr>
        <w:t xml:space="preserve"> </w:t>
      </w:r>
      <w:r>
        <w:t>роль</w:t>
      </w:r>
      <w:r>
        <w:rPr>
          <w:spacing w:val="80"/>
        </w:rPr>
        <w:t xml:space="preserve"> </w:t>
      </w:r>
      <w:r>
        <w:t>страны</w:t>
      </w:r>
      <w:r>
        <w:rPr>
          <w:spacing w:val="80"/>
        </w:rPr>
        <w:t xml:space="preserve"> </w:t>
      </w:r>
      <w:r>
        <w:t>в</w:t>
      </w:r>
      <w:r>
        <w:rPr>
          <w:spacing w:val="80"/>
        </w:rPr>
        <w:t xml:space="preserve"> </w:t>
      </w:r>
      <w:r>
        <w:t>мировом</w:t>
      </w:r>
      <w:r>
        <w:rPr>
          <w:spacing w:val="80"/>
        </w:rPr>
        <w:t xml:space="preserve"> </w:t>
      </w:r>
      <w:r>
        <w:t>хозяйстве.</w:t>
      </w:r>
      <w:r>
        <w:rPr>
          <w:spacing w:val="80"/>
        </w:rPr>
        <w:t xml:space="preserve"> </w:t>
      </w:r>
      <w:r>
        <w:t>Сходство</w:t>
      </w:r>
      <w:r>
        <w:rPr>
          <w:spacing w:val="80"/>
        </w:rPr>
        <w:t xml:space="preserve"> </w:t>
      </w:r>
      <w:r>
        <w:t>отраслевой структуры хозяйства с другими</w:t>
      </w:r>
      <w:r>
        <w:rPr>
          <w:spacing w:val="32"/>
        </w:rPr>
        <w:t xml:space="preserve"> </w:t>
      </w:r>
      <w:r>
        <w:t>развитыми</w:t>
      </w:r>
      <w:r>
        <w:rPr>
          <w:spacing w:val="31"/>
        </w:rPr>
        <w:t xml:space="preserve"> </w:t>
      </w:r>
      <w:r>
        <w:t>странами</w:t>
      </w:r>
      <w:r>
        <w:rPr>
          <w:spacing w:val="32"/>
        </w:rPr>
        <w:t xml:space="preserve"> </w:t>
      </w:r>
      <w:r>
        <w:t>при</w:t>
      </w:r>
      <w:r>
        <w:rPr>
          <w:spacing w:val="31"/>
        </w:rPr>
        <w:t xml:space="preserve"> </w:t>
      </w:r>
      <w:r>
        <w:t>повышенном</w:t>
      </w:r>
      <w:r>
        <w:rPr>
          <w:spacing w:val="32"/>
        </w:rPr>
        <w:t xml:space="preserve"> </w:t>
      </w:r>
      <w:r>
        <w:t xml:space="preserve">значении </w:t>
      </w:r>
      <w:r>
        <w:rPr>
          <w:spacing w:val="-2"/>
        </w:rPr>
        <w:t>отраслей</w:t>
      </w:r>
      <w:r>
        <w:tab/>
      </w:r>
      <w:r>
        <w:rPr>
          <w:spacing w:val="-2"/>
        </w:rPr>
        <w:t>первичного</w:t>
      </w:r>
      <w:r>
        <w:tab/>
      </w:r>
      <w:r>
        <w:rPr>
          <w:spacing w:val="-49"/>
        </w:rPr>
        <w:t xml:space="preserve"> </w:t>
      </w:r>
      <w:r>
        <w:t>сектора.</w:t>
      </w:r>
      <w:r>
        <w:tab/>
      </w:r>
      <w:r>
        <w:tab/>
      </w:r>
      <w:r>
        <w:rPr>
          <w:spacing w:val="-2"/>
        </w:rPr>
        <w:t>Специализация</w:t>
      </w:r>
      <w:r>
        <w:tab/>
      </w:r>
      <w:r>
        <w:rPr>
          <w:spacing w:val="-2"/>
        </w:rPr>
        <w:t>Австралии</w:t>
      </w:r>
      <w:r>
        <w:tab/>
      </w:r>
      <w:r>
        <w:rPr>
          <w:spacing w:val="-6"/>
        </w:rPr>
        <w:t>на</w:t>
      </w:r>
      <w:r>
        <w:tab/>
      </w:r>
      <w:r>
        <w:rPr>
          <w:spacing w:val="-66"/>
        </w:rPr>
        <w:t xml:space="preserve"> </w:t>
      </w:r>
      <w:r>
        <w:rPr>
          <w:spacing w:val="-2"/>
        </w:rPr>
        <w:t xml:space="preserve">добывающей </w:t>
      </w:r>
      <w:r>
        <w:t>промышленности</w:t>
      </w:r>
      <w:r>
        <w:rPr>
          <w:spacing w:val="-3"/>
        </w:rPr>
        <w:t xml:space="preserve"> </w:t>
      </w:r>
      <w:r>
        <w:t>и</w:t>
      </w:r>
      <w:r>
        <w:rPr>
          <w:spacing w:val="-3"/>
        </w:rPr>
        <w:t xml:space="preserve"> </w:t>
      </w:r>
      <w:r>
        <w:t>первичной</w:t>
      </w:r>
      <w:r>
        <w:rPr>
          <w:spacing w:val="-3"/>
        </w:rPr>
        <w:t xml:space="preserve"> </w:t>
      </w:r>
      <w:r>
        <w:t>переработке</w:t>
      </w:r>
      <w:r>
        <w:rPr>
          <w:spacing w:val="-6"/>
        </w:rPr>
        <w:t xml:space="preserve"> </w:t>
      </w:r>
      <w:r>
        <w:t>минерального сырья.</w:t>
      </w:r>
      <w:r>
        <w:rPr>
          <w:spacing w:val="-2"/>
        </w:rPr>
        <w:t xml:space="preserve"> </w:t>
      </w:r>
      <w:r>
        <w:t>Высокая</w:t>
      </w:r>
      <w:r>
        <w:rPr>
          <w:spacing w:val="-3"/>
        </w:rPr>
        <w:t xml:space="preserve"> </w:t>
      </w:r>
      <w:r>
        <w:t>степень концентрации</w:t>
      </w:r>
      <w:r>
        <w:rPr>
          <w:spacing w:val="40"/>
        </w:rPr>
        <w:t xml:space="preserve"> </w:t>
      </w:r>
      <w:r>
        <w:t>сельскохозяйственного</w:t>
      </w:r>
      <w:r>
        <w:rPr>
          <w:spacing w:val="40"/>
        </w:rPr>
        <w:t xml:space="preserve"> </w:t>
      </w:r>
      <w:r>
        <w:t>производства</w:t>
      </w:r>
      <w:r>
        <w:rPr>
          <w:spacing w:val="40"/>
        </w:rPr>
        <w:t xml:space="preserve"> </w:t>
      </w:r>
      <w:r>
        <w:t>на</w:t>
      </w:r>
      <w:r>
        <w:rPr>
          <w:spacing w:val="40"/>
        </w:rPr>
        <w:t xml:space="preserve"> </w:t>
      </w:r>
      <w:r>
        <w:t>Юго-Востоке</w:t>
      </w:r>
      <w:r>
        <w:rPr>
          <w:spacing w:val="40"/>
        </w:rPr>
        <w:t xml:space="preserve"> </w:t>
      </w:r>
      <w:r>
        <w:t>и</w:t>
      </w:r>
      <w:r>
        <w:rPr>
          <w:spacing w:val="40"/>
        </w:rPr>
        <w:t xml:space="preserve"> </w:t>
      </w:r>
      <w:r>
        <w:t xml:space="preserve">Востоке; </w:t>
      </w:r>
      <w:r>
        <w:rPr>
          <w:spacing w:val="-2"/>
        </w:rPr>
        <w:t>сельскохозяйственные</w:t>
      </w:r>
      <w:r>
        <w:tab/>
      </w:r>
      <w:r>
        <w:rPr>
          <w:spacing w:val="-2"/>
        </w:rPr>
        <w:t>районы</w:t>
      </w:r>
      <w:r>
        <w:tab/>
      </w:r>
      <w:r>
        <w:rPr>
          <w:spacing w:val="-2"/>
        </w:rPr>
        <w:t>Австралии.</w:t>
      </w:r>
      <w:r>
        <w:tab/>
      </w:r>
      <w:r>
        <w:rPr>
          <w:spacing w:val="-2"/>
        </w:rPr>
        <w:t>Внешняя</w:t>
      </w:r>
      <w:r>
        <w:tab/>
      </w:r>
      <w:r>
        <w:rPr>
          <w:spacing w:val="-2"/>
        </w:rPr>
        <w:t>торговля:</w:t>
      </w:r>
      <w:r>
        <w:tab/>
      </w:r>
      <w:r>
        <w:rPr>
          <w:spacing w:val="-2"/>
        </w:rPr>
        <w:t>структура</w:t>
      </w:r>
      <w:r>
        <w:tab/>
      </w:r>
      <w:r>
        <w:rPr>
          <w:spacing w:val="-10"/>
        </w:rPr>
        <w:t xml:space="preserve">и </w:t>
      </w:r>
      <w:r>
        <w:t>основные</w:t>
      </w:r>
      <w:r>
        <w:rPr>
          <w:spacing w:val="-9"/>
        </w:rPr>
        <w:t xml:space="preserve"> </w:t>
      </w:r>
      <w:r>
        <w:t>направления</w:t>
      </w:r>
      <w:r>
        <w:rPr>
          <w:spacing w:val="-6"/>
        </w:rPr>
        <w:t xml:space="preserve"> </w:t>
      </w:r>
      <w:r>
        <w:t>экспорта</w:t>
      </w:r>
      <w:r>
        <w:rPr>
          <w:spacing w:val="-9"/>
        </w:rPr>
        <w:t xml:space="preserve"> </w:t>
      </w:r>
      <w:r>
        <w:t>и</w:t>
      </w:r>
      <w:r>
        <w:rPr>
          <w:spacing w:val="-6"/>
        </w:rPr>
        <w:t xml:space="preserve"> </w:t>
      </w:r>
      <w:r>
        <w:t>импорта.</w:t>
      </w:r>
      <w:r>
        <w:rPr>
          <w:spacing w:val="-11"/>
        </w:rPr>
        <w:t xml:space="preserve"> </w:t>
      </w:r>
      <w:r>
        <w:t>Расширение</w:t>
      </w:r>
      <w:r>
        <w:rPr>
          <w:spacing w:val="-9"/>
        </w:rPr>
        <w:t xml:space="preserve"> </w:t>
      </w:r>
      <w:r>
        <w:t>международного</w:t>
      </w:r>
      <w:r>
        <w:rPr>
          <w:spacing w:val="-11"/>
        </w:rPr>
        <w:t xml:space="preserve"> </w:t>
      </w:r>
      <w:r>
        <w:t>туризма. Территориальная структура хозяйства. Ярко выраженные различия в степени хозяйственного</w:t>
      </w:r>
      <w:r>
        <w:rPr>
          <w:spacing w:val="32"/>
        </w:rPr>
        <w:t xml:space="preserve"> </w:t>
      </w:r>
      <w:r>
        <w:t>развития</w:t>
      </w:r>
      <w:r>
        <w:rPr>
          <w:spacing w:val="39"/>
        </w:rPr>
        <w:t xml:space="preserve"> </w:t>
      </w:r>
      <w:r>
        <w:t>прибрежных</w:t>
      </w:r>
      <w:r>
        <w:rPr>
          <w:spacing w:val="35"/>
        </w:rPr>
        <w:t xml:space="preserve"> </w:t>
      </w:r>
      <w:r>
        <w:t>зон</w:t>
      </w:r>
      <w:r>
        <w:rPr>
          <w:spacing w:val="39"/>
        </w:rPr>
        <w:t xml:space="preserve"> </w:t>
      </w:r>
      <w:r>
        <w:t>и</w:t>
      </w:r>
      <w:r>
        <w:rPr>
          <w:spacing w:val="39"/>
        </w:rPr>
        <w:t xml:space="preserve"> </w:t>
      </w:r>
      <w:r>
        <w:t>внутренних</w:t>
      </w:r>
      <w:r>
        <w:rPr>
          <w:spacing w:val="35"/>
        </w:rPr>
        <w:t xml:space="preserve"> </w:t>
      </w:r>
      <w:r>
        <w:t>частей.</w:t>
      </w:r>
      <w:r>
        <w:rPr>
          <w:spacing w:val="40"/>
        </w:rPr>
        <w:t xml:space="preserve"> </w:t>
      </w:r>
      <w:r>
        <w:rPr>
          <w:spacing w:val="-2"/>
        </w:rPr>
        <w:t>Экономические</w:t>
      </w:r>
    </w:p>
    <w:p w:rsidR="00AE3D36" w:rsidRDefault="00AA282A">
      <w:pPr>
        <w:pStyle w:val="a3"/>
        <w:ind w:firstLine="0"/>
        <w:jc w:val="left"/>
      </w:pPr>
      <w:r>
        <w:t>районы</w:t>
      </w:r>
      <w:r>
        <w:rPr>
          <w:spacing w:val="-12"/>
        </w:rPr>
        <w:t xml:space="preserve"> </w:t>
      </w:r>
      <w:r>
        <w:t>Австралии.</w:t>
      </w:r>
      <w:r>
        <w:rPr>
          <w:spacing w:val="-7"/>
        </w:rPr>
        <w:t xml:space="preserve"> </w:t>
      </w:r>
      <w:r>
        <w:t>Взаимоотношения</w:t>
      </w:r>
      <w:r>
        <w:rPr>
          <w:spacing w:val="-8"/>
        </w:rPr>
        <w:t xml:space="preserve"> </w:t>
      </w:r>
      <w:r>
        <w:t>Австралии</w:t>
      </w:r>
      <w:r>
        <w:rPr>
          <w:spacing w:val="-8"/>
        </w:rPr>
        <w:t xml:space="preserve"> </w:t>
      </w:r>
      <w:r>
        <w:t>и</w:t>
      </w:r>
      <w:r>
        <w:rPr>
          <w:spacing w:val="-8"/>
        </w:rPr>
        <w:t xml:space="preserve"> </w:t>
      </w:r>
      <w:r>
        <w:rPr>
          <w:spacing w:val="-2"/>
        </w:rPr>
        <w:t>России.</w:t>
      </w:r>
    </w:p>
    <w:p w:rsidR="00AE3D36" w:rsidRDefault="00AA282A">
      <w:pPr>
        <w:pStyle w:val="a3"/>
        <w:spacing w:before="2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73"/>
        </w:numPr>
        <w:tabs>
          <w:tab w:val="left" w:pos="987"/>
        </w:tabs>
        <w:spacing w:before="24"/>
        <w:ind w:left="987" w:hanging="287"/>
        <w:rPr>
          <w:sz w:val="28"/>
        </w:rPr>
      </w:pPr>
      <w:r>
        <w:rPr>
          <w:sz w:val="28"/>
        </w:rPr>
        <w:t>Анализ</w:t>
      </w:r>
      <w:r>
        <w:rPr>
          <w:spacing w:val="-14"/>
          <w:sz w:val="28"/>
        </w:rPr>
        <w:t xml:space="preserve"> </w:t>
      </w:r>
      <w:r>
        <w:rPr>
          <w:sz w:val="28"/>
        </w:rPr>
        <w:t>товарной</w:t>
      </w:r>
      <w:r>
        <w:rPr>
          <w:spacing w:val="-8"/>
          <w:sz w:val="28"/>
        </w:rPr>
        <w:t xml:space="preserve"> </w:t>
      </w:r>
      <w:r>
        <w:rPr>
          <w:sz w:val="28"/>
        </w:rPr>
        <w:t>и</w:t>
      </w:r>
      <w:r>
        <w:rPr>
          <w:spacing w:val="-8"/>
          <w:sz w:val="28"/>
        </w:rPr>
        <w:t xml:space="preserve"> </w:t>
      </w:r>
      <w:r>
        <w:rPr>
          <w:sz w:val="28"/>
        </w:rPr>
        <w:t>географической</w:t>
      </w:r>
      <w:r>
        <w:rPr>
          <w:spacing w:val="-7"/>
          <w:sz w:val="28"/>
        </w:rPr>
        <w:t xml:space="preserve"> </w:t>
      </w:r>
      <w:r>
        <w:rPr>
          <w:sz w:val="28"/>
        </w:rPr>
        <w:t>структуры</w:t>
      </w:r>
      <w:r>
        <w:rPr>
          <w:spacing w:val="-10"/>
          <w:sz w:val="28"/>
        </w:rPr>
        <w:t xml:space="preserve"> </w:t>
      </w:r>
      <w:r>
        <w:rPr>
          <w:sz w:val="28"/>
        </w:rPr>
        <w:t>экспорта</w:t>
      </w:r>
      <w:r>
        <w:rPr>
          <w:spacing w:val="-10"/>
          <w:sz w:val="28"/>
        </w:rPr>
        <w:t xml:space="preserve"> </w:t>
      </w:r>
      <w:r>
        <w:rPr>
          <w:spacing w:val="-2"/>
          <w:sz w:val="28"/>
        </w:rPr>
        <w:t>Австралии.</w:t>
      </w:r>
    </w:p>
    <w:p w:rsidR="00AE3D36" w:rsidRDefault="00AA282A">
      <w:pPr>
        <w:pStyle w:val="a5"/>
        <w:numPr>
          <w:ilvl w:val="0"/>
          <w:numId w:val="73"/>
        </w:numPr>
        <w:tabs>
          <w:tab w:val="left" w:pos="987"/>
        </w:tabs>
        <w:spacing w:before="24"/>
        <w:ind w:left="987" w:hanging="287"/>
        <w:rPr>
          <w:sz w:val="28"/>
        </w:rPr>
      </w:pPr>
      <w:r>
        <w:rPr>
          <w:sz w:val="28"/>
        </w:rPr>
        <w:t>Расчёт</w:t>
      </w:r>
      <w:r>
        <w:rPr>
          <w:spacing w:val="-13"/>
          <w:sz w:val="28"/>
        </w:rPr>
        <w:t xml:space="preserve"> </w:t>
      </w:r>
      <w:r>
        <w:rPr>
          <w:sz w:val="28"/>
        </w:rPr>
        <w:t>доли</w:t>
      </w:r>
      <w:r>
        <w:rPr>
          <w:spacing w:val="-6"/>
          <w:sz w:val="28"/>
        </w:rPr>
        <w:t xml:space="preserve"> </w:t>
      </w:r>
      <w:r>
        <w:rPr>
          <w:sz w:val="28"/>
        </w:rPr>
        <w:t>Австралии</w:t>
      </w:r>
      <w:r>
        <w:rPr>
          <w:spacing w:val="-6"/>
          <w:sz w:val="28"/>
        </w:rPr>
        <w:t xml:space="preserve"> </w:t>
      </w:r>
      <w:r>
        <w:rPr>
          <w:sz w:val="28"/>
        </w:rPr>
        <w:t>в</w:t>
      </w:r>
      <w:r>
        <w:rPr>
          <w:spacing w:val="-10"/>
          <w:sz w:val="28"/>
        </w:rPr>
        <w:t xml:space="preserve"> </w:t>
      </w:r>
      <w:r>
        <w:rPr>
          <w:sz w:val="28"/>
        </w:rPr>
        <w:t>мировой</w:t>
      </w:r>
      <w:r>
        <w:rPr>
          <w:spacing w:val="-6"/>
          <w:sz w:val="28"/>
        </w:rPr>
        <w:t xml:space="preserve"> </w:t>
      </w:r>
      <w:r>
        <w:rPr>
          <w:sz w:val="28"/>
        </w:rPr>
        <w:t>добыче</w:t>
      </w:r>
      <w:r>
        <w:rPr>
          <w:spacing w:val="-8"/>
          <w:sz w:val="28"/>
        </w:rPr>
        <w:t xml:space="preserve"> </w:t>
      </w:r>
      <w:r>
        <w:rPr>
          <w:sz w:val="28"/>
        </w:rPr>
        <w:t>ряда</w:t>
      </w:r>
      <w:r>
        <w:rPr>
          <w:spacing w:val="-9"/>
          <w:sz w:val="28"/>
        </w:rPr>
        <w:t xml:space="preserve"> </w:t>
      </w:r>
      <w:r>
        <w:rPr>
          <w:sz w:val="28"/>
        </w:rPr>
        <w:t>видов</w:t>
      </w:r>
      <w:r>
        <w:rPr>
          <w:spacing w:val="-9"/>
          <w:sz w:val="28"/>
        </w:rPr>
        <w:t xml:space="preserve"> </w:t>
      </w:r>
      <w:r>
        <w:rPr>
          <w:sz w:val="28"/>
        </w:rPr>
        <w:t>минерального</w:t>
      </w:r>
      <w:r>
        <w:rPr>
          <w:spacing w:val="-10"/>
          <w:sz w:val="28"/>
        </w:rPr>
        <w:t xml:space="preserve"> </w:t>
      </w:r>
      <w:r>
        <w:rPr>
          <w:spacing w:val="-2"/>
          <w:sz w:val="28"/>
        </w:rPr>
        <w:t>сырья.</w:t>
      </w:r>
    </w:p>
    <w:p w:rsidR="00AE3D36" w:rsidRDefault="00AA282A">
      <w:pPr>
        <w:spacing w:before="146"/>
        <w:ind w:left="130"/>
        <w:rPr>
          <w:i/>
          <w:sz w:val="28"/>
        </w:rPr>
      </w:pPr>
      <w:r>
        <w:rPr>
          <w:i/>
          <w:sz w:val="28"/>
        </w:rPr>
        <w:t>Тема</w:t>
      </w:r>
      <w:r>
        <w:rPr>
          <w:i/>
          <w:spacing w:val="-2"/>
          <w:sz w:val="28"/>
        </w:rPr>
        <w:t xml:space="preserve"> </w:t>
      </w:r>
      <w:r>
        <w:rPr>
          <w:i/>
          <w:sz w:val="28"/>
        </w:rPr>
        <w:t>2.</w:t>
      </w:r>
      <w:r>
        <w:rPr>
          <w:i/>
          <w:spacing w:val="2"/>
          <w:sz w:val="28"/>
        </w:rPr>
        <w:t xml:space="preserve"> </w:t>
      </w:r>
      <w:r>
        <w:rPr>
          <w:i/>
          <w:sz w:val="28"/>
        </w:rPr>
        <w:t>Новая</w:t>
      </w:r>
      <w:r>
        <w:rPr>
          <w:i/>
          <w:spacing w:val="-8"/>
          <w:sz w:val="28"/>
        </w:rPr>
        <w:t xml:space="preserve"> </w:t>
      </w:r>
      <w:r>
        <w:rPr>
          <w:i/>
          <w:sz w:val="28"/>
        </w:rPr>
        <w:t>Зеландия</w:t>
      </w:r>
      <w:r>
        <w:rPr>
          <w:i/>
          <w:spacing w:val="-8"/>
          <w:sz w:val="28"/>
        </w:rPr>
        <w:t xml:space="preserve"> </w:t>
      </w:r>
      <w:r>
        <w:rPr>
          <w:i/>
          <w:sz w:val="28"/>
        </w:rPr>
        <w:t>и</w:t>
      </w:r>
      <w:r>
        <w:rPr>
          <w:i/>
          <w:spacing w:val="4"/>
          <w:sz w:val="28"/>
        </w:rPr>
        <w:t xml:space="preserve"> </w:t>
      </w:r>
      <w:r>
        <w:rPr>
          <w:i/>
          <w:spacing w:val="-2"/>
          <w:sz w:val="28"/>
        </w:rPr>
        <w:t>Океания</w:t>
      </w:r>
    </w:p>
    <w:p w:rsidR="00AE3D36" w:rsidRDefault="00AA282A">
      <w:pPr>
        <w:pStyle w:val="a3"/>
        <w:spacing w:before="31" w:line="259" w:lineRule="auto"/>
        <w:ind w:right="116"/>
      </w:pPr>
      <w:r>
        <w:t>Проблема сохранения окружающей среды в странах региона перед лицом усиливающейся</w:t>
      </w:r>
      <w:r>
        <w:rPr>
          <w:spacing w:val="-10"/>
        </w:rPr>
        <w:t xml:space="preserve"> </w:t>
      </w:r>
      <w:r>
        <w:t>интеграции</w:t>
      </w:r>
      <w:r>
        <w:rPr>
          <w:spacing w:val="-10"/>
        </w:rPr>
        <w:t xml:space="preserve"> </w:t>
      </w:r>
      <w:r>
        <w:t>в</w:t>
      </w:r>
      <w:r>
        <w:rPr>
          <w:spacing w:val="-13"/>
        </w:rPr>
        <w:t xml:space="preserve"> </w:t>
      </w:r>
      <w:r>
        <w:t>мировую</w:t>
      </w:r>
      <w:r>
        <w:rPr>
          <w:spacing w:val="-11"/>
        </w:rPr>
        <w:t xml:space="preserve"> </w:t>
      </w:r>
      <w:r>
        <w:t>экономическую</w:t>
      </w:r>
      <w:r>
        <w:rPr>
          <w:spacing w:val="-11"/>
        </w:rPr>
        <w:t xml:space="preserve"> </w:t>
      </w:r>
      <w:r>
        <w:t>систему.</w:t>
      </w:r>
      <w:r>
        <w:rPr>
          <w:spacing w:val="-9"/>
        </w:rPr>
        <w:t xml:space="preserve"> </w:t>
      </w:r>
      <w:r>
        <w:t>Деление</w:t>
      </w:r>
      <w:r>
        <w:rPr>
          <w:spacing w:val="-13"/>
        </w:rPr>
        <w:t xml:space="preserve"> </w:t>
      </w:r>
      <w:r>
        <w:t>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AE3D36" w:rsidRDefault="00AA282A">
      <w:pPr>
        <w:pStyle w:val="a3"/>
        <w:spacing w:line="315"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72"/>
        </w:numPr>
        <w:tabs>
          <w:tab w:val="left" w:pos="970"/>
        </w:tabs>
        <w:spacing w:before="31" w:line="256" w:lineRule="auto"/>
        <w:ind w:right="120" w:firstLine="569"/>
        <w:jc w:val="both"/>
        <w:rPr>
          <w:sz w:val="28"/>
        </w:rPr>
      </w:pPr>
      <w:r>
        <w:rPr>
          <w:sz w:val="28"/>
        </w:rPr>
        <w:t>Сравнение</w:t>
      </w:r>
      <w:r>
        <w:rPr>
          <w:spacing w:val="-16"/>
          <w:sz w:val="28"/>
        </w:rPr>
        <w:t xml:space="preserve"> </w:t>
      </w:r>
      <w:r>
        <w:rPr>
          <w:sz w:val="28"/>
        </w:rPr>
        <w:t>экспортного</w:t>
      </w:r>
      <w:r>
        <w:rPr>
          <w:spacing w:val="-17"/>
          <w:sz w:val="28"/>
        </w:rPr>
        <w:t xml:space="preserve"> </w:t>
      </w:r>
      <w:r>
        <w:rPr>
          <w:sz w:val="28"/>
        </w:rPr>
        <w:t>потенциала</w:t>
      </w:r>
      <w:r>
        <w:rPr>
          <w:spacing w:val="-16"/>
          <w:sz w:val="28"/>
        </w:rPr>
        <w:t xml:space="preserve"> </w:t>
      </w:r>
      <w:r>
        <w:rPr>
          <w:sz w:val="28"/>
        </w:rPr>
        <w:t>и</w:t>
      </w:r>
      <w:r>
        <w:rPr>
          <w:spacing w:val="-14"/>
          <w:sz w:val="28"/>
        </w:rPr>
        <w:t xml:space="preserve"> </w:t>
      </w:r>
      <w:r>
        <w:rPr>
          <w:sz w:val="28"/>
        </w:rPr>
        <w:t>места</w:t>
      </w:r>
      <w:r>
        <w:rPr>
          <w:spacing w:val="-16"/>
          <w:sz w:val="28"/>
        </w:rPr>
        <w:t xml:space="preserve"> </w:t>
      </w:r>
      <w:r>
        <w:rPr>
          <w:sz w:val="28"/>
        </w:rPr>
        <w:t>в</w:t>
      </w:r>
      <w:r>
        <w:rPr>
          <w:spacing w:val="-16"/>
          <w:sz w:val="28"/>
        </w:rPr>
        <w:t xml:space="preserve"> </w:t>
      </w:r>
      <w:r>
        <w:rPr>
          <w:sz w:val="28"/>
        </w:rPr>
        <w:t>мировом</w:t>
      </w:r>
      <w:r>
        <w:rPr>
          <w:spacing w:val="-13"/>
          <w:sz w:val="28"/>
        </w:rPr>
        <w:t xml:space="preserve"> </w:t>
      </w:r>
      <w:r>
        <w:rPr>
          <w:sz w:val="28"/>
        </w:rPr>
        <w:t>хозяйстве</w:t>
      </w:r>
      <w:r>
        <w:rPr>
          <w:spacing w:val="-16"/>
          <w:sz w:val="28"/>
        </w:rPr>
        <w:t xml:space="preserve"> </w:t>
      </w:r>
      <w:r>
        <w:rPr>
          <w:sz w:val="28"/>
        </w:rPr>
        <w:t>Австралии и Новой Зеландии на основе анализа и интерпретации данных из различных источников географической информации.</w:t>
      </w:r>
    </w:p>
    <w:p w:rsidR="00AE3D36" w:rsidRDefault="00AE3D36">
      <w:pPr>
        <w:spacing w:line="256" w:lineRule="auto"/>
        <w:jc w:val="both"/>
        <w:rPr>
          <w:sz w:val="28"/>
        </w:rPr>
        <w:sectPr w:rsidR="00AE3D36">
          <w:pgSz w:w="11910" w:h="16850"/>
          <w:pgMar w:top="1140" w:right="740" w:bottom="940" w:left="1000" w:header="710" w:footer="755" w:gutter="0"/>
          <w:cols w:space="720"/>
        </w:sectPr>
      </w:pPr>
    </w:p>
    <w:p w:rsidR="00AE3D36" w:rsidRDefault="00AA282A">
      <w:pPr>
        <w:pStyle w:val="Heading3"/>
      </w:pPr>
      <w:r>
        <w:lastRenderedPageBreak/>
        <w:t>Раздел</w:t>
      </w:r>
      <w:r>
        <w:rPr>
          <w:spacing w:val="-8"/>
        </w:rPr>
        <w:t xml:space="preserve"> </w:t>
      </w:r>
      <w:r>
        <w:t>11.</w:t>
      </w:r>
      <w:r>
        <w:rPr>
          <w:spacing w:val="-12"/>
        </w:rPr>
        <w:t xml:space="preserve"> </w:t>
      </w:r>
      <w:r>
        <w:t>Зарубежная</w:t>
      </w:r>
      <w:r>
        <w:rPr>
          <w:spacing w:val="-8"/>
        </w:rPr>
        <w:t xml:space="preserve"> </w:t>
      </w:r>
      <w:r>
        <w:rPr>
          <w:spacing w:val="-4"/>
        </w:rPr>
        <w:t>Азия</w:t>
      </w:r>
    </w:p>
    <w:p w:rsidR="00AE3D36" w:rsidRDefault="00AA282A">
      <w:pPr>
        <w:spacing w:before="24"/>
        <w:ind w:left="130"/>
        <w:jc w:val="both"/>
        <w:rPr>
          <w:i/>
          <w:sz w:val="28"/>
        </w:rPr>
      </w:pPr>
      <w:r>
        <w:rPr>
          <w:i/>
          <w:sz w:val="28"/>
        </w:rPr>
        <w:t>Тема</w:t>
      </w:r>
      <w:r>
        <w:rPr>
          <w:i/>
          <w:spacing w:val="-8"/>
          <w:sz w:val="28"/>
        </w:rPr>
        <w:t xml:space="preserve"> </w:t>
      </w:r>
      <w:r>
        <w:rPr>
          <w:i/>
          <w:sz w:val="28"/>
        </w:rPr>
        <w:t>1.</w:t>
      </w:r>
      <w:r>
        <w:rPr>
          <w:i/>
          <w:spacing w:val="-3"/>
          <w:sz w:val="28"/>
        </w:rPr>
        <w:t xml:space="preserve"> </w:t>
      </w:r>
      <w:r>
        <w:rPr>
          <w:i/>
          <w:sz w:val="28"/>
        </w:rPr>
        <w:t>Географическое</w:t>
      </w:r>
      <w:r>
        <w:rPr>
          <w:i/>
          <w:spacing w:val="-7"/>
          <w:sz w:val="28"/>
        </w:rPr>
        <w:t xml:space="preserve"> </w:t>
      </w:r>
      <w:r>
        <w:rPr>
          <w:i/>
          <w:sz w:val="28"/>
        </w:rPr>
        <w:t>положение</w:t>
      </w:r>
      <w:r>
        <w:rPr>
          <w:i/>
          <w:spacing w:val="-14"/>
          <w:sz w:val="28"/>
        </w:rPr>
        <w:t xml:space="preserve"> </w:t>
      </w:r>
      <w:r>
        <w:rPr>
          <w:i/>
          <w:sz w:val="28"/>
        </w:rPr>
        <w:t>и</w:t>
      </w:r>
      <w:r>
        <w:rPr>
          <w:i/>
          <w:spacing w:val="-7"/>
          <w:sz w:val="28"/>
        </w:rPr>
        <w:t xml:space="preserve"> </w:t>
      </w:r>
      <w:r>
        <w:rPr>
          <w:i/>
          <w:sz w:val="28"/>
        </w:rPr>
        <w:t>политическая</w:t>
      </w:r>
      <w:r>
        <w:rPr>
          <w:i/>
          <w:spacing w:val="-6"/>
          <w:sz w:val="28"/>
        </w:rPr>
        <w:t xml:space="preserve"> </w:t>
      </w:r>
      <w:r>
        <w:rPr>
          <w:i/>
          <w:sz w:val="28"/>
        </w:rPr>
        <w:t>карта</w:t>
      </w:r>
      <w:r>
        <w:rPr>
          <w:i/>
          <w:spacing w:val="-3"/>
          <w:sz w:val="28"/>
        </w:rPr>
        <w:t xml:space="preserve"> </w:t>
      </w:r>
      <w:r>
        <w:rPr>
          <w:i/>
          <w:sz w:val="28"/>
        </w:rPr>
        <w:t>зарубежной</w:t>
      </w:r>
      <w:r>
        <w:rPr>
          <w:i/>
          <w:spacing w:val="-7"/>
          <w:sz w:val="28"/>
        </w:rPr>
        <w:t xml:space="preserve"> </w:t>
      </w:r>
      <w:r>
        <w:rPr>
          <w:i/>
          <w:spacing w:val="-4"/>
          <w:sz w:val="28"/>
        </w:rPr>
        <w:t>Азии</w:t>
      </w:r>
    </w:p>
    <w:p w:rsidR="00AE3D36" w:rsidRDefault="00AA282A">
      <w:pPr>
        <w:pStyle w:val="a3"/>
        <w:spacing w:before="31" w:line="259" w:lineRule="auto"/>
        <w:ind w:right="108"/>
      </w:pPr>
      <w:r>
        <w:t>Площадь, размеры и состав территории региона. Политическая карта зарубежной</w:t>
      </w:r>
      <w:r>
        <w:rPr>
          <w:spacing w:val="80"/>
        </w:rPr>
        <w:t xml:space="preserve"> </w:t>
      </w:r>
      <w:r>
        <w:t>Азии.</w:t>
      </w:r>
      <w:r>
        <w:rPr>
          <w:spacing w:val="80"/>
        </w:rPr>
        <w:t xml:space="preserve"> </w:t>
      </w:r>
      <w:r>
        <w:t>Изменения</w:t>
      </w:r>
      <w:r>
        <w:rPr>
          <w:spacing w:val="80"/>
        </w:rPr>
        <w:t xml:space="preserve"> </w:t>
      </w:r>
      <w:r>
        <w:t>на</w:t>
      </w:r>
      <w:r>
        <w:rPr>
          <w:spacing w:val="80"/>
        </w:rPr>
        <w:t xml:space="preserve"> </w:t>
      </w:r>
      <w:r>
        <w:t>политической</w:t>
      </w:r>
      <w:r>
        <w:rPr>
          <w:spacing w:val="80"/>
        </w:rPr>
        <w:t xml:space="preserve"> </w:t>
      </w:r>
      <w:r>
        <w:t>карте</w:t>
      </w:r>
      <w:r>
        <w:rPr>
          <w:spacing w:val="80"/>
        </w:rPr>
        <w:t xml:space="preserve"> </w:t>
      </w:r>
      <w:r>
        <w:t>в</w:t>
      </w:r>
      <w:r>
        <w:rPr>
          <w:spacing w:val="80"/>
        </w:rPr>
        <w:t xml:space="preserve"> </w:t>
      </w:r>
      <w:r>
        <w:t>ХX</w:t>
      </w:r>
      <w:r>
        <w:rPr>
          <w:spacing w:val="80"/>
        </w:rPr>
        <w:t xml:space="preserve"> </w:t>
      </w:r>
      <w:r>
        <w:t>в.</w:t>
      </w:r>
      <w:r>
        <w:rPr>
          <w:spacing w:val="80"/>
        </w:rPr>
        <w:t xml:space="preserve"> </w:t>
      </w:r>
      <w:r>
        <w:t>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w:t>
      </w:r>
      <w:r>
        <w:rPr>
          <w:spacing w:val="80"/>
          <w:w w:val="150"/>
        </w:rPr>
        <w:t xml:space="preserve"> </w:t>
      </w:r>
      <w:r>
        <w:t>государств</w:t>
      </w:r>
      <w:r>
        <w:rPr>
          <w:spacing w:val="80"/>
          <w:w w:val="150"/>
        </w:rPr>
        <w:t xml:space="preserve"> </w:t>
      </w:r>
      <w:r>
        <w:t>зарубежной</w:t>
      </w:r>
      <w:r>
        <w:rPr>
          <w:spacing w:val="80"/>
          <w:w w:val="150"/>
        </w:rPr>
        <w:t xml:space="preserve"> </w:t>
      </w:r>
      <w:r>
        <w:t>Азии.</w:t>
      </w:r>
      <w:r>
        <w:rPr>
          <w:spacing w:val="80"/>
          <w:w w:val="150"/>
        </w:rPr>
        <w:t xml:space="preserve"> </w:t>
      </w:r>
      <w:r>
        <w:t>Группировка</w:t>
      </w:r>
      <w:r>
        <w:rPr>
          <w:spacing w:val="80"/>
          <w:w w:val="150"/>
        </w:rPr>
        <w:t xml:space="preserve"> </w:t>
      </w:r>
      <w:r>
        <w:t>государств</w:t>
      </w:r>
      <w:r>
        <w:rPr>
          <w:spacing w:val="80"/>
          <w:w w:val="150"/>
        </w:rPr>
        <w:t xml:space="preserve"> </w:t>
      </w:r>
      <w:r>
        <w:t>Азии</w:t>
      </w:r>
      <w:r>
        <w:rPr>
          <w:spacing w:val="80"/>
        </w:rPr>
        <w:t xml:space="preserve"> </w:t>
      </w:r>
      <w:r>
        <w:t>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 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AE3D36" w:rsidRDefault="00AA282A">
      <w:pPr>
        <w:pStyle w:val="a3"/>
        <w:spacing w:line="319"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71"/>
        </w:numPr>
        <w:tabs>
          <w:tab w:val="left" w:pos="987"/>
        </w:tabs>
        <w:spacing w:before="23"/>
        <w:ind w:left="987" w:hanging="287"/>
        <w:rPr>
          <w:sz w:val="28"/>
        </w:rPr>
      </w:pPr>
      <w:r>
        <w:rPr>
          <w:sz w:val="28"/>
        </w:rPr>
        <w:t>Построение</w:t>
      </w:r>
      <w:r>
        <w:rPr>
          <w:spacing w:val="-12"/>
          <w:sz w:val="28"/>
        </w:rPr>
        <w:t xml:space="preserve"> </w:t>
      </w:r>
      <w:r>
        <w:rPr>
          <w:sz w:val="28"/>
        </w:rPr>
        <w:t>графа,</w:t>
      </w:r>
      <w:r>
        <w:rPr>
          <w:spacing w:val="-7"/>
          <w:sz w:val="28"/>
        </w:rPr>
        <w:t xml:space="preserve"> </w:t>
      </w:r>
      <w:r>
        <w:rPr>
          <w:sz w:val="28"/>
        </w:rPr>
        <w:t>отражающего</w:t>
      </w:r>
      <w:r>
        <w:rPr>
          <w:spacing w:val="-13"/>
          <w:sz w:val="28"/>
        </w:rPr>
        <w:t xml:space="preserve"> </w:t>
      </w:r>
      <w:r>
        <w:rPr>
          <w:sz w:val="28"/>
        </w:rPr>
        <w:t>соседство</w:t>
      </w:r>
      <w:r>
        <w:rPr>
          <w:spacing w:val="-13"/>
          <w:sz w:val="28"/>
        </w:rPr>
        <w:t xml:space="preserve"> </w:t>
      </w:r>
      <w:r>
        <w:rPr>
          <w:sz w:val="28"/>
        </w:rPr>
        <w:t>стран</w:t>
      </w:r>
      <w:r>
        <w:rPr>
          <w:spacing w:val="-8"/>
          <w:sz w:val="28"/>
        </w:rPr>
        <w:t xml:space="preserve"> </w:t>
      </w:r>
      <w:r>
        <w:rPr>
          <w:sz w:val="28"/>
        </w:rPr>
        <w:t>зарубежной</w:t>
      </w:r>
      <w:r>
        <w:rPr>
          <w:spacing w:val="-8"/>
          <w:sz w:val="28"/>
        </w:rPr>
        <w:t xml:space="preserve"> </w:t>
      </w:r>
      <w:r>
        <w:rPr>
          <w:spacing w:val="-2"/>
          <w:sz w:val="28"/>
        </w:rPr>
        <w:t>Азии.</w:t>
      </w:r>
    </w:p>
    <w:p w:rsidR="00AE3D36" w:rsidRDefault="00AA282A">
      <w:pPr>
        <w:pStyle w:val="a5"/>
        <w:numPr>
          <w:ilvl w:val="0"/>
          <w:numId w:val="71"/>
        </w:numPr>
        <w:tabs>
          <w:tab w:val="left" w:pos="1043"/>
        </w:tabs>
        <w:spacing w:before="24" w:line="264" w:lineRule="auto"/>
        <w:ind w:left="130" w:right="112" w:firstLine="569"/>
        <w:rPr>
          <w:sz w:val="28"/>
        </w:rPr>
      </w:pPr>
      <w:r>
        <w:rPr>
          <w:sz w:val="28"/>
        </w:rPr>
        <w:t>Нанесение</w:t>
      </w:r>
      <w:r>
        <w:rPr>
          <w:spacing w:val="40"/>
          <w:sz w:val="28"/>
        </w:rPr>
        <w:t xml:space="preserve"> </w:t>
      </w:r>
      <w:r>
        <w:rPr>
          <w:sz w:val="28"/>
        </w:rPr>
        <w:t>на</w:t>
      </w:r>
      <w:r>
        <w:rPr>
          <w:spacing w:val="40"/>
          <w:sz w:val="28"/>
        </w:rPr>
        <w:t xml:space="preserve"> </w:t>
      </w:r>
      <w:r>
        <w:rPr>
          <w:sz w:val="28"/>
        </w:rPr>
        <w:t>карту</w:t>
      </w:r>
      <w:r>
        <w:rPr>
          <w:spacing w:val="40"/>
          <w:sz w:val="28"/>
        </w:rPr>
        <w:t xml:space="preserve"> </w:t>
      </w:r>
      <w:r>
        <w:rPr>
          <w:sz w:val="28"/>
        </w:rPr>
        <w:t>зарубежной</w:t>
      </w:r>
      <w:r>
        <w:rPr>
          <w:spacing w:val="40"/>
          <w:sz w:val="28"/>
        </w:rPr>
        <w:t xml:space="preserve"> </w:t>
      </w:r>
      <w:r>
        <w:rPr>
          <w:sz w:val="28"/>
        </w:rPr>
        <w:t>Азии</w:t>
      </w:r>
      <w:r>
        <w:rPr>
          <w:spacing w:val="40"/>
          <w:sz w:val="28"/>
        </w:rPr>
        <w:t xml:space="preserve"> </w:t>
      </w:r>
      <w:r>
        <w:rPr>
          <w:sz w:val="28"/>
        </w:rPr>
        <w:t>зон</w:t>
      </w:r>
      <w:r>
        <w:rPr>
          <w:spacing w:val="40"/>
          <w:sz w:val="28"/>
        </w:rPr>
        <w:t xml:space="preserve"> </w:t>
      </w:r>
      <w:r>
        <w:rPr>
          <w:sz w:val="28"/>
        </w:rPr>
        <w:t>важнейших</w:t>
      </w:r>
      <w:r>
        <w:rPr>
          <w:spacing w:val="40"/>
          <w:sz w:val="28"/>
        </w:rPr>
        <w:t xml:space="preserve"> </w:t>
      </w:r>
      <w:r>
        <w:rPr>
          <w:sz w:val="28"/>
        </w:rPr>
        <w:t xml:space="preserve">территориальных </w:t>
      </w:r>
      <w:r>
        <w:rPr>
          <w:spacing w:val="-2"/>
          <w:sz w:val="28"/>
        </w:rPr>
        <w:t>конфликтов.</w:t>
      </w:r>
    </w:p>
    <w:p w:rsidR="00AE3D36" w:rsidRDefault="00AA282A">
      <w:pPr>
        <w:spacing w:before="106"/>
        <w:ind w:left="130"/>
        <w:rPr>
          <w:i/>
          <w:sz w:val="28"/>
        </w:rPr>
      </w:pPr>
      <w:r>
        <w:rPr>
          <w:i/>
          <w:sz w:val="28"/>
        </w:rPr>
        <w:t>Тема</w:t>
      </w:r>
      <w:r>
        <w:rPr>
          <w:i/>
          <w:spacing w:val="-11"/>
          <w:sz w:val="28"/>
        </w:rPr>
        <w:t xml:space="preserve"> </w:t>
      </w:r>
      <w:r>
        <w:rPr>
          <w:i/>
          <w:sz w:val="28"/>
        </w:rPr>
        <w:t>2.</w:t>
      </w:r>
      <w:r>
        <w:rPr>
          <w:i/>
          <w:spacing w:val="-5"/>
          <w:sz w:val="28"/>
        </w:rPr>
        <w:t xml:space="preserve"> </w:t>
      </w:r>
      <w:r>
        <w:rPr>
          <w:i/>
          <w:sz w:val="28"/>
        </w:rPr>
        <w:t>Природно-ресурсный</w:t>
      </w:r>
      <w:r>
        <w:rPr>
          <w:i/>
          <w:spacing w:val="-5"/>
          <w:sz w:val="28"/>
        </w:rPr>
        <w:t xml:space="preserve"> </w:t>
      </w:r>
      <w:r>
        <w:rPr>
          <w:i/>
          <w:sz w:val="28"/>
        </w:rPr>
        <w:t>потенциал</w:t>
      </w:r>
      <w:r>
        <w:rPr>
          <w:i/>
          <w:spacing w:val="-8"/>
          <w:sz w:val="28"/>
        </w:rPr>
        <w:t xml:space="preserve"> </w:t>
      </w:r>
      <w:r>
        <w:rPr>
          <w:i/>
          <w:sz w:val="28"/>
        </w:rPr>
        <w:t>зарубежной</w:t>
      </w:r>
      <w:r>
        <w:rPr>
          <w:i/>
          <w:spacing w:val="-10"/>
          <w:sz w:val="28"/>
        </w:rPr>
        <w:t xml:space="preserve"> </w:t>
      </w:r>
      <w:r>
        <w:rPr>
          <w:i/>
          <w:spacing w:val="-4"/>
          <w:sz w:val="28"/>
        </w:rPr>
        <w:t>Азии</w:t>
      </w:r>
    </w:p>
    <w:p w:rsidR="00AE3D36" w:rsidRDefault="00AA282A">
      <w:pPr>
        <w:pStyle w:val="a3"/>
        <w:spacing w:before="31" w:line="259" w:lineRule="auto"/>
        <w:ind w:right="114"/>
      </w:pPr>
      <w:r>
        <w:t>Разнообразие</w:t>
      </w:r>
      <w:r>
        <w:rPr>
          <w:spacing w:val="68"/>
        </w:rPr>
        <w:t xml:space="preserve">  </w:t>
      </w:r>
      <w:r>
        <w:t>природных</w:t>
      </w:r>
      <w:r>
        <w:rPr>
          <w:spacing w:val="70"/>
        </w:rPr>
        <w:t xml:space="preserve">  </w:t>
      </w:r>
      <w:r>
        <w:t>условий</w:t>
      </w:r>
      <w:r>
        <w:rPr>
          <w:spacing w:val="69"/>
        </w:rPr>
        <w:t xml:space="preserve">  </w:t>
      </w:r>
      <w:r>
        <w:t>и</w:t>
      </w:r>
      <w:r>
        <w:rPr>
          <w:spacing w:val="69"/>
        </w:rPr>
        <w:t xml:space="preserve">  </w:t>
      </w:r>
      <w:r>
        <w:t>ресурсов</w:t>
      </w:r>
      <w:r>
        <w:rPr>
          <w:spacing w:val="40"/>
        </w:rPr>
        <w:t xml:space="preserve">  </w:t>
      </w:r>
      <w:r>
        <w:t>в</w:t>
      </w:r>
      <w:r>
        <w:rPr>
          <w:spacing w:val="40"/>
        </w:rPr>
        <w:t xml:space="preserve">  </w:t>
      </w:r>
      <w:r>
        <w:t>зарубежной</w:t>
      </w:r>
      <w:r>
        <w:rPr>
          <w:spacing w:val="69"/>
        </w:rPr>
        <w:t xml:space="preserve">  </w:t>
      </w:r>
      <w:r>
        <w:t>Азии, их территориальные различия. Контрасты распределения в регионе минеральных, агроклиматических,</w:t>
      </w:r>
      <w:r>
        <w:rPr>
          <w:spacing w:val="80"/>
          <w:w w:val="150"/>
        </w:rPr>
        <w:t xml:space="preserve">  </w:t>
      </w:r>
      <w:r>
        <w:t>водных,</w:t>
      </w:r>
      <w:r>
        <w:rPr>
          <w:spacing w:val="80"/>
          <w:w w:val="150"/>
        </w:rPr>
        <w:t xml:space="preserve">  </w:t>
      </w:r>
      <w:r>
        <w:t>гидроэнергетических,</w:t>
      </w:r>
      <w:r>
        <w:rPr>
          <w:spacing w:val="80"/>
          <w:w w:val="150"/>
        </w:rPr>
        <w:t xml:space="preserve">  </w:t>
      </w:r>
      <w:r>
        <w:t>лесных,</w:t>
      </w:r>
      <w:r>
        <w:rPr>
          <w:spacing w:val="80"/>
          <w:w w:val="150"/>
        </w:rPr>
        <w:t xml:space="preserve">  </w:t>
      </w:r>
      <w:r>
        <w:t>земельных</w:t>
      </w:r>
      <w:r>
        <w:rPr>
          <w:spacing w:val="80"/>
        </w:rPr>
        <w:t xml:space="preserve"> </w:t>
      </w:r>
      <w:r>
        <w:t xml:space="preserve">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w:t>
      </w:r>
      <w:r>
        <w:rPr>
          <w:spacing w:val="-2"/>
        </w:rPr>
        <w:t>решения.</w:t>
      </w:r>
    </w:p>
    <w:p w:rsidR="00AE3D36" w:rsidRDefault="00AA282A">
      <w:pPr>
        <w:pStyle w:val="a3"/>
        <w:spacing w:line="319" w:lineRule="exact"/>
        <w:ind w:left="700" w:firstLine="0"/>
        <w:jc w:val="left"/>
      </w:pPr>
      <w:r>
        <w:rPr>
          <w:u w:val="single"/>
        </w:rPr>
        <w:t>Практическая</w:t>
      </w:r>
      <w:r>
        <w:rPr>
          <w:spacing w:val="-15"/>
          <w:u w:val="single"/>
        </w:rPr>
        <w:t xml:space="preserve"> </w:t>
      </w:r>
      <w:r>
        <w:rPr>
          <w:spacing w:val="-2"/>
          <w:u w:val="single"/>
        </w:rPr>
        <w:t>работа</w:t>
      </w:r>
      <w:r>
        <w:rPr>
          <w:spacing w:val="-2"/>
        </w:rPr>
        <w:t>:</w:t>
      </w:r>
    </w:p>
    <w:p w:rsidR="00AE3D36" w:rsidRDefault="00AA282A">
      <w:pPr>
        <w:pStyle w:val="a5"/>
        <w:numPr>
          <w:ilvl w:val="0"/>
          <w:numId w:val="70"/>
        </w:numPr>
        <w:tabs>
          <w:tab w:val="left" w:pos="987"/>
        </w:tabs>
        <w:spacing w:before="24"/>
        <w:ind w:left="987" w:hanging="287"/>
        <w:rPr>
          <w:sz w:val="28"/>
        </w:rPr>
      </w:pPr>
      <w:r>
        <w:rPr>
          <w:sz w:val="28"/>
        </w:rPr>
        <w:t>Вычисление</w:t>
      </w:r>
      <w:r>
        <w:rPr>
          <w:spacing w:val="-10"/>
          <w:sz w:val="28"/>
        </w:rPr>
        <w:t xml:space="preserve"> </w:t>
      </w:r>
      <w:r>
        <w:rPr>
          <w:sz w:val="28"/>
        </w:rPr>
        <w:t>доли</w:t>
      </w:r>
      <w:r>
        <w:rPr>
          <w:spacing w:val="-5"/>
          <w:sz w:val="28"/>
        </w:rPr>
        <w:t xml:space="preserve"> </w:t>
      </w:r>
      <w:r>
        <w:rPr>
          <w:sz w:val="28"/>
        </w:rPr>
        <w:t>зарубежной</w:t>
      </w:r>
      <w:r>
        <w:rPr>
          <w:spacing w:val="-5"/>
          <w:sz w:val="28"/>
        </w:rPr>
        <w:t xml:space="preserve"> </w:t>
      </w:r>
      <w:r>
        <w:rPr>
          <w:sz w:val="28"/>
        </w:rPr>
        <w:t>Азии</w:t>
      </w:r>
      <w:r>
        <w:rPr>
          <w:spacing w:val="-5"/>
          <w:sz w:val="28"/>
        </w:rPr>
        <w:t xml:space="preserve"> </w:t>
      </w:r>
      <w:r>
        <w:rPr>
          <w:sz w:val="28"/>
        </w:rPr>
        <w:t>в</w:t>
      </w:r>
      <w:r>
        <w:rPr>
          <w:spacing w:val="-9"/>
          <w:sz w:val="28"/>
        </w:rPr>
        <w:t xml:space="preserve"> </w:t>
      </w:r>
      <w:r>
        <w:rPr>
          <w:sz w:val="28"/>
        </w:rPr>
        <w:t>мировых</w:t>
      </w:r>
      <w:r>
        <w:rPr>
          <w:spacing w:val="-10"/>
          <w:sz w:val="28"/>
        </w:rPr>
        <w:t xml:space="preserve"> </w:t>
      </w:r>
      <w:r>
        <w:rPr>
          <w:sz w:val="28"/>
        </w:rPr>
        <w:t>запасах</w:t>
      </w:r>
      <w:r>
        <w:rPr>
          <w:spacing w:val="-2"/>
          <w:sz w:val="28"/>
        </w:rPr>
        <w:t xml:space="preserve"> </w:t>
      </w:r>
      <w:r>
        <w:rPr>
          <w:sz w:val="28"/>
        </w:rPr>
        <w:t>угля,</w:t>
      </w:r>
      <w:r>
        <w:rPr>
          <w:spacing w:val="-4"/>
          <w:sz w:val="28"/>
        </w:rPr>
        <w:t xml:space="preserve"> </w:t>
      </w:r>
      <w:r>
        <w:rPr>
          <w:sz w:val="28"/>
        </w:rPr>
        <w:t>нефти</w:t>
      </w:r>
      <w:r>
        <w:rPr>
          <w:spacing w:val="-5"/>
          <w:sz w:val="28"/>
        </w:rPr>
        <w:t xml:space="preserve"> </w:t>
      </w:r>
      <w:r>
        <w:rPr>
          <w:sz w:val="28"/>
        </w:rPr>
        <w:t>и</w:t>
      </w:r>
      <w:r>
        <w:rPr>
          <w:spacing w:val="9"/>
          <w:sz w:val="28"/>
        </w:rPr>
        <w:t xml:space="preserve"> </w:t>
      </w:r>
      <w:r>
        <w:rPr>
          <w:spacing w:val="-2"/>
          <w:sz w:val="28"/>
        </w:rPr>
        <w:t>газа.</w:t>
      </w:r>
    </w:p>
    <w:p w:rsidR="00AE3D36" w:rsidRDefault="00AA282A">
      <w:pPr>
        <w:spacing w:before="146"/>
        <w:ind w:left="130"/>
        <w:rPr>
          <w:i/>
          <w:sz w:val="28"/>
        </w:rPr>
      </w:pPr>
      <w:r>
        <w:rPr>
          <w:i/>
          <w:sz w:val="28"/>
        </w:rPr>
        <w:t>Тема</w:t>
      </w:r>
      <w:r>
        <w:rPr>
          <w:i/>
          <w:spacing w:val="-8"/>
          <w:sz w:val="28"/>
        </w:rPr>
        <w:t xml:space="preserve"> </w:t>
      </w:r>
      <w:r>
        <w:rPr>
          <w:i/>
          <w:sz w:val="28"/>
        </w:rPr>
        <w:t>3.</w:t>
      </w:r>
      <w:r>
        <w:rPr>
          <w:i/>
          <w:spacing w:val="-3"/>
          <w:sz w:val="28"/>
        </w:rPr>
        <w:t xml:space="preserve"> </w:t>
      </w:r>
      <w:r>
        <w:rPr>
          <w:i/>
          <w:sz w:val="28"/>
        </w:rPr>
        <w:t>Население</w:t>
      </w:r>
      <w:r>
        <w:rPr>
          <w:i/>
          <w:spacing w:val="-7"/>
          <w:sz w:val="28"/>
        </w:rPr>
        <w:t xml:space="preserve"> </w:t>
      </w:r>
      <w:r>
        <w:rPr>
          <w:i/>
          <w:sz w:val="28"/>
        </w:rPr>
        <w:t>зарубежной</w:t>
      </w:r>
      <w:r>
        <w:rPr>
          <w:i/>
          <w:spacing w:val="-2"/>
          <w:sz w:val="28"/>
        </w:rPr>
        <w:t xml:space="preserve"> </w:t>
      </w:r>
      <w:r>
        <w:rPr>
          <w:i/>
          <w:spacing w:val="-4"/>
          <w:sz w:val="28"/>
        </w:rPr>
        <w:t>Азии</w:t>
      </w:r>
    </w:p>
    <w:p w:rsidR="00AE3D36" w:rsidRDefault="00AA282A">
      <w:pPr>
        <w:pStyle w:val="a3"/>
        <w:spacing w:before="24" w:line="259" w:lineRule="auto"/>
        <w:ind w:right="106"/>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w:t>
      </w:r>
      <w:r>
        <w:rPr>
          <w:spacing w:val="-6"/>
        </w:rPr>
        <w:t xml:space="preserve"> </w:t>
      </w:r>
      <w:r>
        <w:t>острые</w:t>
      </w:r>
      <w:r>
        <w:rPr>
          <w:spacing w:val="-6"/>
        </w:rPr>
        <w:t xml:space="preserve"> </w:t>
      </w:r>
      <w:r>
        <w:t>межэтнические</w:t>
      </w:r>
      <w:r>
        <w:rPr>
          <w:spacing w:val="-6"/>
        </w:rPr>
        <w:t xml:space="preserve"> </w:t>
      </w:r>
      <w:r>
        <w:t>и</w:t>
      </w:r>
      <w:r>
        <w:rPr>
          <w:spacing w:val="-10"/>
        </w:rPr>
        <w:t xml:space="preserve"> </w:t>
      </w:r>
      <w:r>
        <w:t>межконфессиональные</w:t>
      </w:r>
      <w:r>
        <w:rPr>
          <w:spacing w:val="-6"/>
        </w:rPr>
        <w:t xml:space="preserve"> </w:t>
      </w:r>
      <w:r>
        <w:t>конфликты</w:t>
      </w:r>
      <w:r>
        <w:rPr>
          <w:spacing w:val="-5"/>
        </w:rPr>
        <w:t xml:space="preserve"> </w:t>
      </w:r>
      <w:r>
        <w:t>(Палестина, Курдистан,</w:t>
      </w:r>
      <w:r>
        <w:rPr>
          <w:spacing w:val="-14"/>
        </w:rPr>
        <w:t xml:space="preserve"> </w:t>
      </w:r>
      <w:r>
        <w:t>Кипр,</w:t>
      </w:r>
      <w:r>
        <w:rPr>
          <w:spacing w:val="-13"/>
        </w:rPr>
        <w:t xml:space="preserve"> </w:t>
      </w:r>
      <w:r>
        <w:t>Кашмир,</w:t>
      </w:r>
      <w:r>
        <w:rPr>
          <w:spacing w:val="-13"/>
        </w:rPr>
        <w:t xml:space="preserve"> </w:t>
      </w:r>
      <w:r>
        <w:t>индийский</w:t>
      </w:r>
      <w:r>
        <w:rPr>
          <w:spacing w:val="-15"/>
        </w:rPr>
        <w:t xml:space="preserve"> </w:t>
      </w:r>
      <w:r>
        <w:t>Пенджаб,</w:t>
      </w:r>
      <w:r>
        <w:rPr>
          <w:spacing w:val="-13"/>
        </w:rPr>
        <w:t xml:space="preserve"> </w:t>
      </w:r>
      <w:r>
        <w:t>Афганистан,</w:t>
      </w:r>
      <w:r>
        <w:rPr>
          <w:spacing w:val="-13"/>
        </w:rPr>
        <w:t xml:space="preserve"> </w:t>
      </w:r>
      <w:r>
        <w:t>Шри-Ланка,</w:t>
      </w:r>
      <w:r>
        <w:rPr>
          <w:spacing w:val="-13"/>
        </w:rPr>
        <w:t xml:space="preserve"> </w:t>
      </w:r>
      <w:r>
        <w:rPr>
          <w:spacing w:val="-2"/>
        </w:rPr>
        <w:t>Южные</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08" w:firstLine="0"/>
      </w:pPr>
      <w:r>
        <w:lastRenderedPageBreak/>
        <w:t>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AE3D36" w:rsidRDefault="00AA282A">
      <w:pPr>
        <w:pStyle w:val="a3"/>
        <w:spacing w:line="320"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69"/>
        </w:numPr>
        <w:tabs>
          <w:tab w:val="left" w:pos="1072"/>
        </w:tabs>
        <w:spacing w:before="31" w:line="259" w:lineRule="auto"/>
        <w:ind w:right="126" w:firstLine="569"/>
        <w:rPr>
          <w:sz w:val="28"/>
        </w:rPr>
      </w:pPr>
      <w:r>
        <w:rPr>
          <w:sz w:val="28"/>
        </w:rPr>
        <w:t>Определение</w:t>
      </w:r>
      <w:r>
        <w:rPr>
          <w:spacing w:val="40"/>
          <w:sz w:val="28"/>
        </w:rPr>
        <w:t xml:space="preserve"> </w:t>
      </w:r>
      <w:r>
        <w:rPr>
          <w:sz w:val="28"/>
        </w:rPr>
        <w:t>динамики</w:t>
      </w:r>
      <w:r>
        <w:rPr>
          <w:spacing w:val="40"/>
          <w:sz w:val="28"/>
        </w:rPr>
        <w:t xml:space="preserve"> </w:t>
      </w:r>
      <w:r>
        <w:rPr>
          <w:sz w:val="28"/>
        </w:rPr>
        <w:t>численности</w:t>
      </w:r>
      <w:r>
        <w:rPr>
          <w:spacing w:val="40"/>
          <w:sz w:val="28"/>
        </w:rPr>
        <w:t xml:space="preserve"> </w:t>
      </w:r>
      <w:r>
        <w:rPr>
          <w:sz w:val="28"/>
        </w:rPr>
        <w:t>населения</w:t>
      </w:r>
      <w:r>
        <w:rPr>
          <w:spacing w:val="40"/>
          <w:sz w:val="28"/>
        </w:rPr>
        <w:t xml:space="preserve"> </w:t>
      </w:r>
      <w:r>
        <w:rPr>
          <w:sz w:val="28"/>
        </w:rPr>
        <w:t>крупнейших</w:t>
      </w:r>
      <w:r>
        <w:rPr>
          <w:spacing w:val="40"/>
          <w:sz w:val="28"/>
        </w:rPr>
        <w:t xml:space="preserve"> </w:t>
      </w:r>
      <w:r>
        <w:rPr>
          <w:sz w:val="28"/>
        </w:rPr>
        <w:t>городских агломераций зарубежной Азии.</w:t>
      </w:r>
    </w:p>
    <w:p w:rsidR="00AE3D36" w:rsidRDefault="00AA282A">
      <w:pPr>
        <w:pStyle w:val="a5"/>
        <w:numPr>
          <w:ilvl w:val="0"/>
          <w:numId w:val="69"/>
        </w:numPr>
        <w:tabs>
          <w:tab w:val="left" w:pos="1125"/>
          <w:tab w:val="left" w:pos="3125"/>
          <w:tab w:val="left" w:pos="5183"/>
          <w:tab w:val="left" w:pos="6888"/>
          <w:tab w:val="left" w:pos="7384"/>
          <w:tab w:val="left" w:pos="9117"/>
        </w:tabs>
        <w:spacing w:line="256" w:lineRule="auto"/>
        <w:ind w:right="124" w:firstLine="569"/>
        <w:rPr>
          <w:sz w:val="28"/>
        </w:rPr>
      </w:pPr>
      <w:r>
        <w:rPr>
          <w:spacing w:val="-2"/>
          <w:sz w:val="28"/>
        </w:rPr>
        <w:t>Сравнительная</w:t>
      </w:r>
      <w:r>
        <w:rPr>
          <w:sz w:val="28"/>
        </w:rPr>
        <w:tab/>
      </w:r>
      <w:r>
        <w:rPr>
          <w:spacing w:val="-2"/>
          <w:sz w:val="28"/>
        </w:rPr>
        <w:t>характеристика</w:t>
      </w:r>
      <w:r>
        <w:rPr>
          <w:sz w:val="28"/>
        </w:rPr>
        <w:tab/>
      </w:r>
      <w:r>
        <w:rPr>
          <w:spacing w:val="-2"/>
          <w:sz w:val="28"/>
        </w:rPr>
        <w:t>крупнейших</w:t>
      </w:r>
      <w:r>
        <w:rPr>
          <w:sz w:val="28"/>
        </w:rPr>
        <w:tab/>
      </w:r>
      <w:r>
        <w:rPr>
          <w:spacing w:val="-6"/>
          <w:sz w:val="28"/>
        </w:rPr>
        <w:t>по</w:t>
      </w:r>
      <w:r>
        <w:rPr>
          <w:sz w:val="28"/>
        </w:rPr>
        <w:tab/>
      </w:r>
      <w:r>
        <w:rPr>
          <w:spacing w:val="-2"/>
          <w:sz w:val="28"/>
        </w:rPr>
        <w:t>численности</w:t>
      </w:r>
      <w:r>
        <w:rPr>
          <w:sz w:val="28"/>
        </w:rPr>
        <w:tab/>
      </w:r>
      <w:r>
        <w:rPr>
          <w:spacing w:val="-2"/>
          <w:sz w:val="28"/>
        </w:rPr>
        <w:t xml:space="preserve">этносов </w:t>
      </w:r>
      <w:r>
        <w:rPr>
          <w:sz w:val="28"/>
        </w:rPr>
        <w:t>зарубежной Азии.</w:t>
      </w:r>
    </w:p>
    <w:p w:rsidR="00AE3D36" w:rsidRDefault="00AA282A">
      <w:pPr>
        <w:spacing w:before="121"/>
        <w:ind w:left="130"/>
        <w:rPr>
          <w:i/>
          <w:sz w:val="28"/>
        </w:rPr>
      </w:pPr>
      <w:r>
        <w:rPr>
          <w:i/>
          <w:sz w:val="28"/>
        </w:rPr>
        <w:t>Тема</w:t>
      </w:r>
      <w:r>
        <w:rPr>
          <w:i/>
          <w:spacing w:val="-9"/>
          <w:sz w:val="28"/>
        </w:rPr>
        <w:t xml:space="preserve"> </w:t>
      </w:r>
      <w:r>
        <w:rPr>
          <w:i/>
          <w:sz w:val="28"/>
        </w:rPr>
        <w:t>4.</w:t>
      </w:r>
      <w:r>
        <w:rPr>
          <w:i/>
          <w:spacing w:val="-9"/>
          <w:sz w:val="28"/>
        </w:rPr>
        <w:t xml:space="preserve"> </w:t>
      </w:r>
      <w:r>
        <w:rPr>
          <w:i/>
          <w:sz w:val="28"/>
        </w:rPr>
        <w:t>Хозяйство</w:t>
      </w:r>
      <w:r>
        <w:rPr>
          <w:i/>
          <w:spacing w:val="-3"/>
          <w:sz w:val="28"/>
        </w:rPr>
        <w:t xml:space="preserve"> </w:t>
      </w:r>
      <w:r>
        <w:rPr>
          <w:i/>
          <w:sz w:val="28"/>
        </w:rPr>
        <w:t>зарубежной</w:t>
      </w:r>
      <w:r>
        <w:rPr>
          <w:i/>
          <w:spacing w:val="-2"/>
          <w:sz w:val="28"/>
        </w:rPr>
        <w:t xml:space="preserve"> </w:t>
      </w:r>
      <w:r>
        <w:rPr>
          <w:i/>
          <w:spacing w:val="-4"/>
          <w:sz w:val="28"/>
        </w:rPr>
        <w:t>Азии</w:t>
      </w:r>
    </w:p>
    <w:p w:rsidR="00AE3D36" w:rsidRDefault="00AA282A">
      <w:pPr>
        <w:pStyle w:val="a3"/>
        <w:spacing w:before="31" w:line="259" w:lineRule="auto"/>
        <w:ind w:right="116"/>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w:t>
      </w:r>
      <w:r>
        <w:rPr>
          <w:spacing w:val="64"/>
        </w:rPr>
        <w:t xml:space="preserve">  </w:t>
      </w:r>
      <w:r>
        <w:t>проблемы</w:t>
      </w:r>
      <w:r>
        <w:rPr>
          <w:spacing w:val="65"/>
        </w:rPr>
        <w:t xml:space="preserve">  </w:t>
      </w:r>
      <w:r>
        <w:t>Китая</w:t>
      </w:r>
      <w:r>
        <w:rPr>
          <w:spacing w:val="68"/>
        </w:rPr>
        <w:t xml:space="preserve">  </w:t>
      </w:r>
      <w:r>
        <w:t>–</w:t>
      </w:r>
      <w:r>
        <w:rPr>
          <w:spacing w:val="64"/>
        </w:rPr>
        <w:t xml:space="preserve">  </w:t>
      </w:r>
      <w:r>
        <w:t>нового</w:t>
      </w:r>
      <w:r>
        <w:rPr>
          <w:spacing w:val="63"/>
        </w:rPr>
        <w:t xml:space="preserve">  </w:t>
      </w:r>
      <w:r>
        <w:t>«локомотива»</w:t>
      </w:r>
      <w:r>
        <w:rPr>
          <w:spacing w:val="67"/>
        </w:rPr>
        <w:t xml:space="preserve">  </w:t>
      </w:r>
      <w:r>
        <w:t>мирового</w:t>
      </w:r>
      <w:r>
        <w:rPr>
          <w:spacing w:val="63"/>
        </w:rPr>
        <w:t xml:space="preserve">  </w:t>
      </w:r>
      <w:r>
        <w:t>развития и</w:t>
      </w:r>
      <w:r>
        <w:rPr>
          <w:spacing w:val="-6"/>
        </w:rPr>
        <w:t xml:space="preserve"> </w:t>
      </w:r>
      <w:r>
        <w:t>глобальной</w:t>
      </w:r>
      <w:r>
        <w:rPr>
          <w:spacing w:val="-6"/>
        </w:rPr>
        <w:t xml:space="preserve"> </w:t>
      </w:r>
      <w:r>
        <w:t>«фабрики».</w:t>
      </w:r>
      <w:r>
        <w:rPr>
          <w:spacing w:val="-6"/>
        </w:rPr>
        <w:t xml:space="preserve"> </w:t>
      </w:r>
      <w:r>
        <w:t>Проблема</w:t>
      </w:r>
      <w:r>
        <w:rPr>
          <w:spacing w:val="-9"/>
        </w:rPr>
        <w:t xml:space="preserve"> </w:t>
      </w:r>
      <w:r>
        <w:t>замедления</w:t>
      </w:r>
      <w:r>
        <w:rPr>
          <w:spacing w:val="-6"/>
        </w:rPr>
        <w:t xml:space="preserve"> </w:t>
      </w:r>
      <w:r>
        <w:t>экономического</w:t>
      </w:r>
      <w:r>
        <w:rPr>
          <w:spacing w:val="-11"/>
        </w:rPr>
        <w:t xml:space="preserve"> </w:t>
      </w:r>
      <w:r>
        <w:t>развития</w:t>
      </w:r>
      <w:r>
        <w:rPr>
          <w:spacing w:val="-6"/>
        </w:rPr>
        <w:t xml:space="preserve"> </w:t>
      </w:r>
      <w:r>
        <w:t>Японии, социальные и экологические последствия этого процесса. Резервы роста новых индустриальных</w:t>
      </w:r>
      <w:r>
        <w:rPr>
          <w:spacing w:val="-18"/>
        </w:rPr>
        <w:t xml:space="preserve"> </w:t>
      </w:r>
      <w:r>
        <w:t>стран</w:t>
      </w:r>
      <w:r>
        <w:rPr>
          <w:spacing w:val="-17"/>
        </w:rPr>
        <w:t xml:space="preserve"> </w:t>
      </w:r>
      <w:r>
        <w:t>Азии.</w:t>
      </w:r>
      <w:r>
        <w:rPr>
          <w:spacing w:val="-18"/>
        </w:rPr>
        <w:t xml:space="preserve"> </w:t>
      </w:r>
      <w:r>
        <w:t>Экономические</w:t>
      </w:r>
      <w:r>
        <w:rPr>
          <w:spacing w:val="-17"/>
        </w:rPr>
        <w:t xml:space="preserve"> </w:t>
      </w:r>
      <w:r>
        <w:t>и</w:t>
      </w:r>
      <w:r>
        <w:rPr>
          <w:spacing w:val="-18"/>
        </w:rPr>
        <w:t xml:space="preserve"> </w:t>
      </w:r>
      <w:r>
        <w:t>социальные</w:t>
      </w:r>
      <w:r>
        <w:rPr>
          <w:spacing w:val="-17"/>
        </w:rPr>
        <w:t xml:space="preserve"> </w:t>
      </w:r>
      <w:r>
        <w:t>проблемы</w:t>
      </w:r>
      <w:r>
        <w:rPr>
          <w:spacing w:val="-18"/>
        </w:rPr>
        <w:t xml:space="preserve"> </w:t>
      </w:r>
      <w:r>
        <w:t>современной Южной Азии. Проблема зависимости нефтегазодобывающих стран Персидского залива</w:t>
      </w:r>
      <w:r>
        <w:rPr>
          <w:spacing w:val="80"/>
        </w:rPr>
        <w:t xml:space="preserve">   </w:t>
      </w:r>
      <w:r>
        <w:t>от</w:t>
      </w:r>
      <w:r>
        <w:rPr>
          <w:spacing w:val="80"/>
        </w:rPr>
        <w:t xml:space="preserve">   </w:t>
      </w:r>
      <w:r>
        <w:t>их</w:t>
      </w:r>
      <w:r>
        <w:rPr>
          <w:spacing w:val="80"/>
        </w:rPr>
        <w:t xml:space="preserve">   </w:t>
      </w:r>
      <w:r>
        <w:t>природно-сырьевого</w:t>
      </w:r>
      <w:r>
        <w:rPr>
          <w:spacing w:val="80"/>
        </w:rPr>
        <w:t xml:space="preserve">   </w:t>
      </w:r>
      <w:r>
        <w:t>потенциала,</w:t>
      </w:r>
      <w:r>
        <w:rPr>
          <w:spacing w:val="80"/>
        </w:rPr>
        <w:t xml:space="preserve">   </w:t>
      </w:r>
      <w:r>
        <w:t>стратегии</w:t>
      </w:r>
      <w:r>
        <w:rPr>
          <w:spacing w:val="80"/>
        </w:rPr>
        <w:t xml:space="preserve">   </w:t>
      </w:r>
      <w:r>
        <w:t>ухода от моноспециализации на отраслях топливно-энергетического комплекса.</w:t>
      </w:r>
    </w:p>
    <w:p w:rsidR="00AE3D36" w:rsidRDefault="00AA282A">
      <w:pPr>
        <w:pStyle w:val="a3"/>
        <w:spacing w:line="316"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68"/>
        </w:numPr>
        <w:tabs>
          <w:tab w:val="left" w:pos="1015"/>
        </w:tabs>
        <w:spacing w:before="23" w:line="264" w:lineRule="auto"/>
        <w:ind w:right="127" w:firstLine="569"/>
        <w:rPr>
          <w:sz w:val="28"/>
        </w:rPr>
      </w:pPr>
      <w:r>
        <w:rPr>
          <w:sz w:val="28"/>
        </w:rPr>
        <w:t>Характеристика внешнеторгового баланса и географии внешней торговли стран зарубежной Азии.</w:t>
      </w:r>
    </w:p>
    <w:p w:rsidR="00AE3D36" w:rsidRDefault="00AA282A">
      <w:pPr>
        <w:pStyle w:val="a5"/>
        <w:numPr>
          <w:ilvl w:val="0"/>
          <w:numId w:val="68"/>
        </w:numPr>
        <w:tabs>
          <w:tab w:val="left" w:pos="971"/>
        </w:tabs>
        <w:spacing w:line="256" w:lineRule="auto"/>
        <w:ind w:right="111" w:firstLine="569"/>
        <w:rPr>
          <w:sz w:val="28"/>
        </w:rPr>
      </w:pPr>
      <w:r>
        <w:rPr>
          <w:sz w:val="28"/>
        </w:rPr>
        <w:t>Объяснение</w:t>
      </w:r>
      <w:r>
        <w:rPr>
          <w:spacing w:val="-18"/>
          <w:sz w:val="28"/>
        </w:rPr>
        <w:t xml:space="preserve"> </w:t>
      </w:r>
      <w:r>
        <w:rPr>
          <w:sz w:val="28"/>
        </w:rPr>
        <w:t>географических</w:t>
      </w:r>
      <w:r>
        <w:rPr>
          <w:spacing w:val="-17"/>
          <w:sz w:val="28"/>
        </w:rPr>
        <w:t xml:space="preserve"> </w:t>
      </w:r>
      <w:r>
        <w:rPr>
          <w:sz w:val="28"/>
        </w:rPr>
        <w:t>особенностей</w:t>
      </w:r>
      <w:r>
        <w:rPr>
          <w:spacing w:val="-18"/>
          <w:sz w:val="28"/>
        </w:rPr>
        <w:t xml:space="preserve"> </w:t>
      </w:r>
      <w:r>
        <w:rPr>
          <w:sz w:val="28"/>
        </w:rPr>
        <w:t>стран</w:t>
      </w:r>
      <w:r>
        <w:rPr>
          <w:spacing w:val="-17"/>
          <w:sz w:val="28"/>
        </w:rPr>
        <w:t xml:space="preserve"> </w:t>
      </w:r>
      <w:r>
        <w:rPr>
          <w:sz w:val="28"/>
        </w:rPr>
        <w:t>зарубежной</w:t>
      </w:r>
      <w:r>
        <w:rPr>
          <w:spacing w:val="-18"/>
          <w:sz w:val="28"/>
        </w:rPr>
        <w:t xml:space="preserve"> </w:t>
      </w:r>
      <w:r>
        <w:rPr>
          <w:sz w:val="28"/>
        </w:rPr>
        <w:t>Азии</w:t>
      </w:r>
      <w:r>
        <w:rPr>
          <w:spacing w:val="-17"/>
          <w:sz w:val="28"/>
        </w:rPr>
        <w:t xml:space="preserve"> </w:t>
      </w:r>
      <w:r>
        <w:rPr>
          <w:sz w:val="28"/>
        </w:rPr>
        <w:t>с</w:t>
      </w:r>
      <w:r>
        <w:rPr>
          <w:spacing w:val="-17"/>
          <w:sz w:val="28"/>
        </w:rPr>
        <w:t xml:space="preserve"> </w:t>
      </w:r>
      <w:r>
        <w:rPr>
          <w:sz w:val="28"/>
        </w:rPr>
        <w:t>разным уровнем социально-экономического развития (Саудовская Аравия и Бангладеш).</w:t>
      </w:r>
    </w:p>
    <w:p w:rsidR="00AE3D36" w:rsidRDefault="00AA282A">
      <w:pPr>
        <w:pStyle w:val="a5"/>
        <w:numPr>
          <w:ilvl w:val="0"/>
          <w:numId w:val="68"/>
        </w:numPr>
        <w:tabs>
          <w:tab w:val="left" w:pos="987"/>
        </w:tabs>
        <w:ind w:left="987" w:hanging="287"/>
        <w:rPr>
          <w:sz w:val="28"/>
        </w:rPr>
      </w:pPr>
      <w:r>
        <w:rPr>
          <w:sz w:val="28"/>
        </w:rPr>
        <w:t>Сравнение</w:t>
      </w:r>
      <w:r>
        <w:rPr>
          <w:spacing w:val="-12"/>
          <w:sz w:val="28"/>
        </w:rPr>
        <w:t xml:space="preserve"> </w:t>
      </w:r>
      <w:r>
        <w:rPr>
          <w:sz w:val="28"/>
        </w:rPr>
        <w:t>международной</w:t>
      </w:r>
      <w:r>
        <w:rPr>
          <w:spacing w:val="-10"/>
          <w:sz w:val="28"/>
        </w:rPr>
        <w:t xml:space="preserve"> </w:t>
      </w:r>
      <w:r>
        <w:rPr>
          <w:sz w:val="28"/>
        </w:rPr>
        <w:t>специализации</w:t>
      </w:r>
      <w:r>
        <w:rPr>
          <w:spacing w:val="-9"/>
          <w:sz w:val="28"/>
        </w:rPr>
        <w:t xml:space="preserve"> </w:t>
      </w:r>
      <w:r>
        <w:rPr>
          <w:sz w:val="28"/>
        </w:rPr>
        <w:t>Японии</w:t>
      </w:r>
      <w:r>
        <w:rPr>
          <w:spacing w:val="-9"/>
          <w:sz w:val="28"/>
        </w:rPr>
        <w:t xml:space="preserve"> </w:t>
      </w:r>
      <w:r>
        <w:rPr>
          <w:sz w:val="28"/>
        </w:rPr>
        <w:t>и</w:t>
      </w:r>
      <w:r>
        <w:rPr>
          <w:spacing w:val="-9"/>
          <w:sz w:val="28"/>
        </w:rPr>
        <w:t xml:space="preserve"> </w:t>
      </w:r>
      <w:r>
        <w:rPr>
          <w:spacing w:val="-2"/>
          <w:sz w:val="28"/>
        </w:rPr>
        <w:t>Индии.</w:t>
      </w:r>
    </w:p>
    <w:p w:rsidR="00AE3D36" w:rsidRDefault="00AA282A">
      <w:pPr>
        <w:spacing w:before="140"/>
        <w:ind w:left="130"/>
        <w:rPr>
          <w:i/>
          <w:sz w:val="28"/>
        </w:rPr>
      </w:pPr>
      <w:r>
        <w:rPr>
          <w:i/>
          <w:sz w:val="28"/>
        </w:rPr>
        <w:t>Тема</w:t>
      </w:r>
      <w:r>
        <w:rPr>
          <w:i/>
          <w:spacing w:val="-4"/>
          <w:sz w:val="28"/>
        </w:rPr>
        <w:t xml:space="preserve"> </w:t>
      </w:r>
      <w:r>
        <w:rPr>
          <w:i/>
          <w:sz w:val="28"/>
        </w:rPr>
        <w:t>5.</w:t>
      </w:r>
      <w:r>
        <w:rPr>
          <w:i/>
          <w:spacing w:val="4"/>
          <w:sz w:val="28"/>
        </w:rPr>
        <w:t xml:space="preserve"> </w:t>
      </w:r>
      <w:r>
        <w:rPr>
          <w:i/>
          <w:spacing w:val="-4"/>
          <w:sz w:val="28"/>
        </w:rPr>
        <w:t>Китай</w:t>
      </w:r>
    </w:p>
    <w:p w:rsidR="00AE3D36" w:rsidRDefault="00AA282A">
      <w:pPr>
        <w:pStyle w:val="a3"/>
        <w:spacing w:before="30" w:line="259" w:lineRule="auto"/>
        <w:ind w:right="113"/>
      </w:pPr>
      <w:r>
        <w:t>Политико-</w:t>
      </w:r>
      <w:r>
        <w:rPr>
          <w:spacing w:val="-9"/>
        </w:rPr>
        <w:t xml:space="preserve"> </w:t>
      </w:r>
      <w:r>
        <w:t>и</w:t>
      </w:r>
      <w:r>
        <w:rPr>
          <w:spacing w:val="-1"/>
        </w:rPr>
        <w:t xml:space="preserve"> </w:t>
      </w:r>
      <w:r>
        <w:t>экономико-географическое</w:t>
      </w:r>
      <w:r>
        <w:rPr>
          <w:spacing w:val="-4"/>
        </w:rPr>
        <w:t xml:space="preserve"> </w:t>
      </w:r>
      <w:r>
        <w:t>положение</w:t>
      </w:r>
      <w:r>
        <w:rPr>
          <w:spacing w:val="-4"/>
        </w:rPr>
        <w:t xml:space="preserve"> </w:t>
      </w:r>
      <w:r>
        <w:t>КНР. Место</w:t>
      </w:r>
      <w:r>
        <w:rPr>
          <w:spacing w:val="-6"/>
        </w:rPr>
        <w:t xml:space="preserve"> </w:t>
      </w:r>
      <w:r>
        <w:t>и</w:t>
      </w:r>
      <w:r>
        <w:rPr>
          <w:spacing w:val="-1"/>
        </w:rPr>
        <w:t xml:space="preserve"> </w:t>
      </w:r>
      <w:r>
        <w:t>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w:t>
      </w:r>
      <w:r>
        <w:rPr>
          <w:spacing w:val="-4"/>
        </w:rPr>
        <w:t xml:space="preserve"> </w:t>
      </w:r>
      <w:r>
        <w:t>партнёр</w:t>
      </w:r>
      <w:r>
        <w:rPr>
          <w:spacing w:val="-9"/>
        </w:rPr>
        <w:t xml:space="preserve"> </w:t>
      </w:r>
      <w:r>
        <w:t>России</w:t>
      </w:r>
      <w:r>
        <w:rPr>
          <w:spacing w:val="-4"/>
        </w:rPr>
        <w:t xml:space="preserve"> </w:t>
      </w:r>
      <w:r>
        <w:t>на</w:t>
      </w:r>
      <w:r>
        <w:rPr>
          <w:spacing w:val="-13"/>
        </w:rPr>
        <w:t xml:space="preserve"> </w:t>
      </w:r>
      <w:r>
        <w:t>международной</w:t>
      </w:r>
      <w:r>
        <w:rPr>
          <w:spacing w:val="-4"/>
        </w:rPr>
        <w:t xml:space="preserve"> </w:t>
      </w:r>
      <w:r>
        <w:t>арене.</w:t>
      </w:r>
      <w:r>
        <w:rPr>
          <w:spacing w:val="-3"/>
        </w:rPr>
        <w:t xml:space="preserve"> </w:t>
      </w:r>
      <w:r>
        <w:t>Китай –</w:t>
      </w:r>
      <w:r>
        <w:rPr>
          <w:spacing w:val="-8"/>
        </w:rPr>
        <w:t xml:space="preserve"> </w:t>
      </w:r>
      <w:r>
        <w:t>один</w:t>
      </w:r>
      <w:r>
        <w:rPr>
          <w:spacing w:val="-4"/>
        </w:rPr>
        <w:t xml:space="preserve"> </w:t>
      </w:r>
      <w:r>
        <w:t>из</w:t>
      </w:r>
      <w:r>
        <w:rPr>
          <w:spacing w:val="-14"/>
        </w:rPr>
        <w:t xml:space="preserve"> </w:t>
      </w:r>
      <w:r>
        <w:t xml:space="preserve">лидеров многополярного мира, член Шанхайской организации сотрудничества (ШОС) и </w:t>
      </w:r>
      <w:r>
        <w:rPr>
          <w:spacing w:val="-2"/>
        </w:rPr>
        <w:t>БРИКС.</w:t>
      </w:r>
    </w:p>
    <w:p w:rsidR="00AE3D36" w:rsidRDefault="00AA282A">
      <w:pPr>
        <w:pStyle w:val="a3"/>
        <w:spacing w:line="259" w:lineRule="auto"/>
        <w:ind w:right="116"/>
      </w:pPr>
      <w:r>
        <w:t>Многообразие</w:t>
      </w:r>
      <w:r>
        <w:rPr>
          <w:spacing w:val="-15"/>
        </w:rPr>
        <w:t xml:space="preserve"> </w:t>
      </w:r>
      <w:r>
        <w:t>природных</w:t>
      </w:r>
      <w:r>
        <w:rPr>
          <w:spacing w:val="-10"/>
        </w:rPr>
        <w:t xml:space="preserve"> </w:t>
      </w:r>
      <w:r>
        <w:t>условий</w:t>
      </w:r>
      <w:r>
        <w:rPr>
          <w:spacing w:val="-12"/>
        </w:rPr>
        <w:t xml:space="preserve"> </w:t>
      </w:r>
      <w:r>
        <w:t>и</w:t>
      </w:r>
      <w:r>
        <w:rPr>
          <w:spacing w:val="-12"/>
        </w:rPr>
        <w:t xml:space="preserve"> </w:t>
      </w:r>
      <w:r>
        <w:t>ресурсов</w:t>
      </w:r>
      <w:r>
        <w:rPr>
          <w:spacing w:val="-15"/>
        </w:rPr>
        <w:t xml:space="preserve"> </w:t>
      </w:r>
      <w:r>
        <w:t>Китая,</w:t>
      </w:r>
      <w:r>
        <w:rPr>
          <w:spacing w:val="-11"/>
        </w:rPr>
        <w:t xml:space="preserve"> </w:t>
      </w:r>
      <w:r>
        <w:t>резкие</w:t>
      </w:r>
      <w:r>
        <w:rPr>
          <w:spacing w:val="-9"/>
        </w:rPr>
        <w:t xml:space="preserve"> </w:t>
      </w:r>
      <w:r>
        <w:t>территориальные различия,</w:t>
      </w:r>
      <w:r>
        <w:rPr>
          <w:spacing w:val="80"/>
          <w:w w:val="150"/>
        </w:rPr>
        <w:t xml:space="preserve"> </w:t>
      </w:r>
      <w:r>
        <w:t>широкая</w:t>
      </w:r>
      <w:r>
        <w:rPr>
          <w:spacing w:val="80"/>
          <w:w w:val="150"/>
        </w:rPr>
        <w:t xml:space="preserve"> </w:t>
      </w:r>
      <w:r>
        <w:t>антропогенная</w:t>
      </w:r>
      <w:r>
        <w:rPr>
          <w:spacing w:val="80"/>
          <w:w w:val="150"/>
        </w:rPr>
        <w:t xml:space="preserve"> </w:t>
      </w:r>
      <w:r>
        <w:t>эксплуатация</w:t>
      </w:r>
      <w:r>
        <w:rPr>
          <w:spacing w:val="80"/>
          <w:w w:val="150"/>
        </w:rPr>
        <w:t xml:space="preserve"> </w:t>
      </w:r>
      <w:r>
        <w:t>с</w:t>
      </w:r>
      <w:r>
        <w:rPr>
          <w:spacing w:val="80"/>
          <w:w w:val="150"/>
        </w:rPr>
        <w:t xml:space="preserve"> </w:t>
      </w:r>
      <w:r>
        <w:t>древности,</w:t>
      </w:r>
      <w:r>
        <w:rPr>
          <w:spacing w:val="80"/>
          <w:w w:val="150"/>
        </w:rPr>
        <w:t xml:space="preserve"> </w:t>
      </w:r>
      <w:r>
        <w:t>прежде</w:t>
      </w:r>
      <w:r>
        <w:rPr>
          <w:spacing w:val="80"/>
          <w:w w:val="150"/>
        </w:rPr>
        <w:t xml:space="preserve"> </w:t>
      </w:r>
      <w:r>
        <w:t xml:space="preserve">всего в восточных, наиболее заселённых и освоенных районах. Истощение природных </w:t>
      </w:r>
      <w:r>
        <w:rPr>
          <w:spacing w:val="-2"/>
        </w:rPr>
        <w:t>ресурсов</w:t>
      </w:r>
      <w:r>
        <w:rPr>
          <w:spacing w:val="-9"/>
        </w:rPr>
        <w:t xml:space="preserve"> </w:t>
      </w:r>
      <w:r>
        <w:rPr>
          <w:spacing w:val="-2"/>
        </w:rPr>
        <w:t>Китая,</w:t>
      </w:r>
      <w:r>
        <w:rPr>
          <w:spacing w:val="-4"/>
        </w:rPr>
        <w:t xml:space="preserve"> </w:t>
      </w:r>
      <w:r>
        <w:rPr>
          <w:spacing w:val="-2"/>
        </w:rPr>
        <w:t>прежде</w:t>
      </w:r>
      <w:r>
        <w:rPr>
          <w:spacing w:val="-8"/>
        </w:rPr>
        <w:t xml:space="preserve"> </w:t>
      </w:r>
      <w:r>
        <w:rPr>
          <w:spacing w:val="-2"/>
        </w:rPr>
        <w:t>всего</w:t>
      </w:r>
      <w:r>
        <w:rPr>
          <w:spacing w:val="-11"/>
        </w:rPr>
        <w:t xml:space="preserve"> </w:t>
      </w:r>
      <w:r>
        <w:rPr>
          <w:spacing w:val="-2"/>
        </w:rPr>
        <w:t>земельных.</w:t>
      </w:r>
      <w:r>
        <w:rPr>
          <w:spacing w:val="-5"/>
        </w:rPr>
        <w:t xml:space="preserve"> </w:t>
      </w:r>
      <w:r>
        <w:rPr>
          <w:spacing w:val="-2"/>
        </w:rPr>
        <w:t>Низкая</w:t>
      </w:r>
      <w:r>
        <w:rPr>
          <w:spacing w:val="-5"/>
        </w:rPr>
        <w:t xml:space="preserve"> </w:t>
      </w:r>
      <w:r>
        <w:rPr>
          <w:spacing w:val="-2"/>
        </w:rPr>
        <w:t>обеспеченность</w:t>
      </w:r>
      <w:r>
        <w:rPr>
          <w:spacing w:val="-5"/>
        </w:rPr>
        <w:t xml:space="preserve"> </w:t>
      </w:r>
      <w:r>
        <w:rPr>
          <w:spacing w:val="-2"/>
        </w:rPr>
        <w:t>в</w:t>
      </w:r>
      <w:r>
        <w:rPr>
          <w:spacing w:val="-9"/>
        </w:rPr>
        <w:t xml:space="preserve"> </w:t>
      </w:r>
      <w:r>
        <w:rPr>
          <w:spacing w:val="-2"/>
        </w:rPr>
        <w:t>расчёте</w:t>
      </w:r>
      <w:r>
        <w:rPr>
          <w:spacing w:val="-8"/>
        </w:rPr>
        <w:t xml:space="preserve"> </w:t>
      </w:r>
      <w:r>
        <w:rPr>
          <w:spacing w:val="-2"/>
        </w:rPr>
        <w:t>на</w:t>
      </w:r>
      <w:r>
        <w:rPr>
          <w:spacing w:val="-8"/>
        </w:rPr>
        <w:t xml:space="preserve"> </w:t>
      </w:r>
      <w:r>
        <w:rPr>
          <w:spacing w:val="-2"/>
        </w:rPr>
        <w:t xml:space="preserve">душу </w:t>
      </w:r>
      <w:r>
        <w:t>населения</w:t>
      </w:r>
      <w:r>
        <w:rPr>
          <w:spacing w:val="72"/>
          <w:w w:val="150"/>
        </w:rPr>
        <w:t xml:space="preserve">   </w:t>
      </w:r>
      <w:r>
        <w:t>пашней,</w:t>
      </w:r>
      <w:r>
        <w:rPr>
          <w:spacing w:val="73"/>
          <w:w w:val="150"/>
        </w:rPr>
        <w:t xml:space="preserve">   </w:t>
      </w:r>
      <w:r>
        <w:t>лесами,</w:t>
      </w:r>
      <w:r>
        <w:rPr>
          <w:spacing w:val="73"/>
          <w:w w:val="150"/>
        </w:rPr>
        <w:t xml:space="preserve">   </w:t>
      </w:r>
      <w:r>
        <w:t>пресной</w:t>
      </w:r>
      <w:r>
        <w:rPr>
          <w:spacing w:val="75"/>
          <w:w w:val="150"/>
        </w:rPr>
        <w:t xml:space="preserve">   </w:t>
      </w:r>
      <w:r>
        <w:t>водой.</w:t>
      </w:r>
      <w:r>
        <w:rPr>
          <w:spacing w:val="75"/>
          <w:w w:val="150"/>
        </w:rPr>
        <w:t xml:space="preserve">   </w:t>
      </w:r>
      <w:r>
        <w:t>Лидерство</w:t>
      </w:r>
      <w:r>
        <w:rPr>
          <w:spacing w:val="71"/>
          <w:w w:val="150"/>
        </w:rPr>
        <w:t xml:space="preserve">   </w:t>
      </w:r>
      <w:r>
        <w:t>КНР</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9" w:firstLine="0"/>
      </w:pPr>
      <w:r>
        <w:lastRenderedPageBreak/>
        <w:t>по гидроэнергопотенциалу. Богатство минеральным сырьём, основные бассейны полезных ископаемых. Проблемы природопользования.</w:t>
      </w:r>
    </w:p>
    <w:p w:rsidR="00AE3D36" w:rsidRDefault="00AA282A">
      <w:pPr>
        <w:pStyle w:val="a3"/>
        <w:spacing w:before="3" w:line="266" w:lineRule="auto"/>
        <w:ind w:right="121"/>
      </w:pPr>
      <w:r>
        <w:t>Динамика</w:t>
      </w:r>
      <w:r>
        <w:rPr>
          <w:spacing w:val="64"/>
        </w:rPr>
        <w:t xml:space="preserve">  </w:t>
      </w:r>
      <w:r>
        <w:t>численности</w:t>
      </w:r>
      <w:r>
        <w:rPr>
          <w:spacing w:val="69"/>
        </w:rPr>
        <w:t xml:space="preserve">  </w:t>
      </w:r>
      <w:r>
        <w:t>населения</w:t>
      </w:r>
      <w:r>
        <w:rPr>
          <w:spacing w:val="69"/>
        </w:rPr>
        <w:t xml:space="preserve">  </w:t>
      </w:r>
      <w:r>
        <w:t>Китая.</w:t>
      </w:r>
      <w:r>
        <w:rPr>
          <w:spacing w:val="69"/>
        </w:rPr>
        <w:t xml:space="preserve">  </w:t>
      </w:r>
      <w:r>
        <w:t>Демографическая</w:t>
      </w:r>
      <w:r>
        <w:rPr>
          <w:spacing w:val="69"/>
        </w:rPr>
        <w:t xml:space="preserve">  </w:t>
      </w:r>
      <w:r>
        <w:t>ситуация и</w:t>
      </w:r>
      <w:r>
        <w:rPr>
          <w:spacing w:val="36"/>
        </w:rPr>
        <w:t xml:space="preserve"> </w:t>
      </w:r>
      <w:r>
        <w:t>основные</w:t>
      </w:r>
      <w:r>
        <w:rPr>
          <w:spacing w:val="33"/>
        </w:rPr>
        <w:t xml:space="preserve"> </w:t>
      </w:r>
      <w:r>
        <w:t>черты</w:t>
      </w:r>
      <w:r>
        <w:rPr>
          <w:spacing w:val="34"/>
        </w:rPr>
        <w:t xml:space="preserve"> </w:t>
      </w:r>
      <w:r>
        <w:t>демографической</w:t>
      </w:r>
      <w:r>
        <w:rPr>
          <w:spacing w:val="35"/>
        </w:rPr>
        <w:t xml:space="preserve"> </w:t>
      </w:r>
      <w:r>
        <w:t>политики.</w:t>
      </w:r>
      <w:r>
        <w:rPr>
          <w:spacing w:val="36"/>
        </w:rPr>
        <w:t xml:space="preserve"> </w:t>
      </w:r>
      <w:r>
        <w:t>Трудовые</w:t>
      </w:r>
      <w:r>
        <w:rPr>
          <w:spacing w:val="33"/>
        </w:rPr>
        <w:t xml:space="preserve"> </w:t>
      </w:r>
      <w:r>
        <w:t>ресурсы,</w:t>
      </w:r>
      <w:r>
        <w:rPr>
          <w:spacing w:val="36"/>
        </w:rPr>
        <w:t xml:space="preserve"> </w:t>
      </w:r>
      <w:r>
        <w:t>их</w:t>
      </w:r>
      <w:r>
        <w:rPr>
          <w:spacing w:val="32"/>
        </w:rPr>
        <w:t xml:space="preserve"> </w:t>
      </w:r>
      <w:r>
        <w:t>структура и проблемы</w:t>
      </w:r>
      <w:r>
        <w:rPr>
          <w:spacing w:val="-2"/>
        </w:rPr>
        <w:t xml:space="preserve"> </w:t>
      </w:r>
      <w:r>
        <w:t>эффективного</w:t>
      </w:r>
      <w:r>
        <w:rPr>
          <w:spacing w:val="-4"/>
        </w:rPr>
        <w:t xml:space="preserve"> </w:t>
      </w:r>
      <w:r>
        <w:t>использования. Этнический состав</w:t>
      </w:r>
      <w:r>
        <w:rPr>
          <w:spacing w:val="-3"/>
        </w:rPr>
        <w:t xml:space="preserve"> </w:t>
      </w:r>
      <w:r>
        <w:t>населения: китайцы (ханьцы) и неханьские народы. Городское и сельское население. Своеобразие урбанизации</w:t>
      </w:r>
      <w:r>
        <w:rPr>
          <w:spacing w:val="38"/>
        </w:rPr>
        <w:t xml:space="preserve">  </w:t>
      </w:r>
      <w:r>
        <w:t>в</w:t>
      </w:r>
      <w:r>
        <w:rPr>
          <w:spacing w:val="36"/>
        </w:rPr>
        <w:t xml:space="preserve">  </w:t>
      </w:r>
      <w:r>
        <w:t>Китае.</w:t>
      </w:r>
      <w:r>
        <w:rPr>
          <w:spacing w:val="38"/>
        </w:rPr>
        <w:t xml:space="preserve">  </w:t>
      </w:r>
      <w:r>
        <w:t>Китайская</w:t>
      </w:r>
      <w:r>
        <w:rPr>
          <w:spacing w:val="80"/>
          <w:w w:val="150"/>
        </w:rPr>
        <w:t xml:space="preserve"> </w:t>
      </w:r>
      <w:r>
        <w:t>диаспора</w:t>
      </w:r>
      <w:r>
        <w:rPr>
          <w:spacing w:val="36"/>
        </w:rPr>
        <w:t xml:space="preserve">  </w:t>
      </w:r>
      <w:r>
        <w:t>за</w:t>
      </w:r>
      <w:r>
        <w:rPr>
          <w:spacing w:val="36"/>
        </w:rPr>
        <w:t xml:space="preserve">  </w:t>
      </w:r>
      <w:r>
        <w:t>рубежом</w:t>
      </w:r>
      <w:r>
        <w:rPr>
          <w:spacing w:val="38"/>
        </w:rPr>
        <w:t xml:space="preserve">  </w:t>
      </w:r>
      <w:r>
        <w:t>(хуацяо),</w:t>
      </w:r>
      <w:r>
        <w:rPr>
          <w:spacing w:val="38"/>
        </w:rPr>
        <w:t xml:space="preserve">  </w:t>
      </w:r>
      <w:r>
        <w:t>её</w:t>
      </w:r>
      <w:r>
        <w:rPr>
          <w:spacing w:val="36"/>
        </w:rPr>
        <w:t xml:space="preserve">  </w:t>
      </w:r>
      <w:r>
        <w:t>роль в экономической и политической жизни Китая.</w:t>
      </w:r>
    </w:p>
    <w:p w:rsidR="00AE3D36" w:rsidRDefault="00AA282A">
      <w:pPr>
        <w:pStyle w:val="a3"/>
        <w:spacing w:line="266" w:lineRule="auto"/>
        <w:ind w:right="107"/>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Pr>
          <w:spacing w:val="-3"/>
        </w:rPr>
        <w:t xml:space="preserve"> </w:t>
      </w:r>
      <w:r>
        <w:t>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w:t>
      </w:r>
      <w:r>
        <w:rPr>
          <w:spacing w:val="-18"/>
        </w:rPr>
        <w:t xml:space="preserve"> </w:t>
      </w:r>
      <w:r>
        <w:t>аграрного</w:t>
      </w:r>
      <w:r>
        <w:rPr>
          <w:spacing w:val="-17"/>
        </w:rPr>
        <w:t xml:space="preserve"> </w:t>
      </w:r>
      <w:r>
        <w:t>производства.</w:t>
      </w:r>
      <w:r>
        <w:rPr>
          <w:spacing w:val="-18"/>
        </w:rPr>
        <w:t xml:space="preserve"> </w:t>
      </w:r>
      <w:r>
        <w:t>Главные</w:t>
      </w:r>
      <w:r>
        <w:rPr>
          <w:spacing w:val="-17"/>
        </w:rPr>
        <w:t xml:space="preserve"> </w:t>
      </w:r>
      <w:r>
        <w:t>зерновые</w:t>
      </w:r>
      <w:r>
        <w:rPr>
          <w:spacing w:val="-18"/>
        </w:rPr>
        <w:t xml:space="preserve"> </w:t>
      </w:r>
      <w:r>
        <w:t>зоны</w:t>
      </w:r>
      <w:r>
        <w:rPr>
          <w:spacing w:val="-17"/>
        </w:rPr>
        <w:t xml:space="preserve"> </w:t>
      </w:r>
      <w:r>
        <w:t>–</w:t>
      </w:r>
      <w:r>
        <w:rPr>
          <w:spacing w:val="-13"/>
        </w:rPr>
        <w:t xml:space="preserve"> </w:t>
      </w:r>
      <w:r>
        <w:t>рисовая,</w:t>
      </w:r>
      <w:r>
        <w:rPr>
          <w:spacing w:val="-15"/>
        </w:rPr>
        <w:t xml:space="preserve"> </w:t>
      </w:r>
      <w:r>
        <w:t>рисово- пшеничная (и кукуруза), пшеничная (и другие зерновые). Важнейшая роль транспорта</w:t>
      </w:r>
      <w:r>
        <w:rPr>
          <w:spacing w:val="35"/>
        </w:rPr>
        <w:t xml:space="preserve"> </w:t>
      </w:r>
      <w:r>
        <w:t>в</w:t>
      </w:r>
      <w:r>
        <w:rPr>
          <w:spacing w:val="35"/>
        </w:rPr>
        <w:t xml:space="preserve"> </w:t>
      </w:r>
      <w:r>
        <w:t>экономическом</w:t>
      </w:r>
      <w:r>
        <w:rPr>
          <w:spacing w:val="39"/>
        </w:rPr>
        <w:t xml:space="preserve"> </w:t>
      </w:r>
      <w:r>
        <w:t>сплочении</w:t>
      </w:r>
      <w:r>
        <w:rPr>
          <w:spacing w:val="38"/>
        </w:rPr>
        <w:t xml:space="preserve"> </w:t>
      </w:r>
      <w:r>
        <w:t>Китая.</w:t>
      </w:r>
      <w:r>
        <w:rPr>
          <w:spacing w:val="32"/>
        </w:rPr>
        <w:t xml:space="preserve"> </w:t>
      </w:r>
      <w:r>
        <w:t>Морские</w:t>
      </w:r>
      <w:r>
        <w:rPr>
          <w:spacing w:val="35"/>
        </w:rPr>
        <w:t xml:space="preserve"> </w:t>
      </w:r>
      <w:r>
        <w:t>порты</w:t>
      </w:r>
      <w:r>
        <w:rPr>
          <w:spacing w:val="36"/>
        </w:rPr>
        <w:t xml:space="preserve"> </w:t>
      </w:r>
      <w:r>
        <w:t>Китая</w:t>
      </w:r>
      <w:r>
        <w:rPr>
          <w:spacing w:val="40"/>
        </w:rPr>
        <w:t xml:space="preserve"> </w:t>
      </w:r>
      <w:r>
        <w:t>–</w:t>
      </w:r>
      <w:r>
        <w:rPr>
          <w:spacing w:val="40"/>
        </w:rPr>
        <w:t xml:space="preserve"> </w:t>
      </w:r>
      <w:r>
        <w:t>лидеры в мире по грузообороту. Внешние экономические связи КНР.</w:t>
      </w:r>
    </w:p>
    <w:p w:rsidR="00AE3D36" w:rsidRDefault="00AA282A">
      <w:pPr>
        <w:pStyle w:val="a3"/>
        <w:spacing w:line="266" w:lineRule="auto"/>
        <w:ind w:right="111"/>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w:t>
      </w:r>
      <w:r>
        <w:rPr>
          <w:spacing w:val="-8"/>
        </w:rPr>
        <w:t xml:space="preserve"> </w:t>
      </w:r>
      <w:r>
        <w:t>развития</w:t>
      </w:r>
      <w:r>
        <w:rPr>
          <w:spacing w:val="-9"/>
        </w:rPr>
        <w:t xml:space="preserve"> </w:t>
      </w:r>
      <w:r>
        <w:t>и</w:t>
      </w:r>
      <w:r>
        <w:rPr>
          <w:spacing w:val="-9"/>
        </w:rPr>
        <w:t xml:space="preserve"> </w:t>
      </w:r>
      <w:r>
        <w:t>размещения</w:t>
      </w:r>
      <w:r>
        <w:rPr>
          <w:spacing w:val="-9"/>
        </w:rPr>
        <w:t xml:space="preserve"> </w:t>
      </w:r>
      <w:r>
        <w:t>хозяйства.</w:t>
      </w:r>
      <w:r>
        <w:rPr>
          <w:spacing w:val="-8"/>
        </w:rPr>
        <w:t xml:space="preserve"> </w:t>
      </w:r>
      <w:r>
        <w:t>Концентрация</w:t>
      </w:r>
      <w:r>
        <w:rPr>
          <w:spacing w:val="-9"/>
        </w:rPr>
        <w:t xml:space="preserve"> </w:t>
      </w:r>
      <w:r>
        <w:t>основной</w:t>
      </w:r>
      <w:r>
        <w:rPr>
          <w:spacing w:val="-9"/>
        </w:rPr>
        <w:t xml:space="preserve"> </w:t>
      </w:r>
      <w:r>
        <w:t>части</w:t>
      </w:r>
      <w:r>
        <w:rPr>
          <w:spacing w:val="-9"/>
        </w:rPr>
        <w:t xml:space="preserve"> </w:t>
      </w:r>
      <w:r>
        <w:t>хозяйства КНР в восточных, особенно в приморских, а также в центральных провинциях. Экологические</w:t>
      </w:r>
      <w:r>
        <w:rPr>
          <w:spacing w:val="80"/>
          <w:w w:val="150"/>
        </w:rPr>
        <w:t xml:space="preserve"> </w:t>
      </w:r>
      <w:r>
        <w:t>проблемы</w:t>
      </w:r>
      <w:r>
        <w:rPr>
          <w:spacing w:val="80"/>
          <w:w w:val="150"/>
        </w:rPr>
        <w:t xml:space="preserve"> </w:t>
      </w:r>
      <w:r>
        <w:t>Китая,</w:t>
      </w:r>
      <w:r>
        <w:rPr>
          <w:spacing w:val="80"/>
          <w:w w:val="150"/>
        </w:rPr>
        <w:t xml:space="preserve"> </w:t>
      </w:r>
      <w:r>
        <w:t>особенно</w:t>
      </w:r>
      <w:r>
        <w:rPr>
          <w:spacing w:val="80"/>
          <w:w w:val="150"/>
        </w:rPr>
        <w:t xml:space="preserve"> </w:t>
      </w:r>
      <w:r>
        <w:t>на</w:t>
      </w:r>
      <w:r>
        <w:rPr>
          <w:spacing w:val="80"/>
          <w:w w:val="150"/>
        </w:rPr>
        <w:t xml:space="preserve"> </w:t>
      </w:r>
      <w:r>
        <w:t>Великой</w:t>
      </w:r>
      <w:r>
        <w:rPr>
          <w:spacing w:val="80"/>
          <w:w w:val="150"/>
        </w:rPr>
        <w:t xml:space="preserve"> </w:t>
      </w:r>
      <w:r>
        <w:t>Китайской</w:t>
      </w:r>
      <w:r>
        <w:rPr>
          <w:spacing w:val="80"/>
          <w:w w:val="150"/>
        </w:rPr>
        <w:t xml:space="preserve"> </w:t>
      </w:r>
      <w:r>
        <w:t>равнине</w:t>
      </w:r>
      <w:r>
        <w:rPr>
          <w:spacing w:val="40"/>
        </w:rPr>
        <w:t xml:space="preserve"> </w:t>
      </w:r>
      <w:r>
        <w:t>и Лёссовом плато. Экономические районы Китая.</w:t>
      </w:r>
    </w:p>
    <w:p w:rsidR="00AE3D36" w:rsidRDefault="00AA282A">
      <w:pPr>
        <w:pStyle w:val="a3"/>
        <w:spacing w:line="317"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67"/>
        </w:numPr>
        <w:tabs>
          <w:tab w:val="left" w:pos="993"/>
        </w:tabs>
        <w:spacing w:before="28" w:line="264" w:lineRule="auto"/>
        <w:ind w:right="124" w:firstLine="569"/>
        <w:rPr>
          <w:sz w:val="28"/>
        </w:rPr>
      </w:pPr>
      <w:r>
        <w:rPr>
          <w:sz w:val="28"/>
        </w:rPr>
        <w:t>Построение</w:t>
      </w:r>
      <w:r>
        <w:rPr>
          <w:spacing w:val="-7"/>
          <w:sz w:val="28"/>
        </w:rPr>
        <w:t xml:space="preserve"> </w:t>
      </w:r>
      <w:r>
        <w:rPr>
          <w:sz w:val="28"/>
        </w:rPr>
        <w:t>картограммы</w:t>
      </w:r>
      <w:r>
        <w:rPr>
          <w:spacing w:val="-6"/>
          <w:sz w:val="28"/>
        </w:rPr>
        <w:t xml:space="preserve"> </w:t>
      </w:r>
      <w:r>
        <w:rPr>
          <w:sz w:val="28"/>
        </w:rPr>
        <w:t>по</w:t>
      </w:r>
      <w:r>
        <w:rPr>
          <w:spacing w:val="-8"/>
          <w:sz w:val="28"/>
        </w:rPr>
        <w:t xml:space="preserve"> </w:t>
      </w:r>
      <w:r>
        <w:rPr>
          <w:sz w:val="28"/>
        </w:rPr>
        <w:t>основным</w:t>
      </w:r>
      <w:r>
        <w:rPr>
          <w:spacing w:val="-3"/>
          <w:sz w:val="28"/>
        </w:rPr>
        <w:t xml:space="preserve"> </w:t>
      </w:r>
      <w:r>
        <w:rPr>
          <w:sz w:val="28"/>
        </w:rPr>
        <w:t>показателям</w:t>
      </w:r>
      <w:r>
        <w:rPr>
          <w:spacing w:val="-3"/>
          <w:sz w:val="28"/>
        </w:rPr>
        <w:t xml:space="preserve"> </w:t>
      </w:r>
      <w:r>
        <w:rPr>
          <w:sz w:val="28"/>
        </w:rPr>
        <w:t>сельскохозяйственных районов Китая.</w:t>
      </w:r>
    </w:p>
    <w:p w:rsidR="00AE3D36" w:rsidRDefault="00AA282A">
      <w:pPr>
        <w:pStyle w:val="a5"/>
        <w:numPr>
          <w:ilvl w:val="0"/>
          <w:numId w:val="67"/>
        </w:numPr>
        <w:tabs>
          <w:tab w:val="left" w:pos="1007"/>
        </w:tabs>
        <w:spacing w:before="5" w:line="264" w:lineRule="auto"/>
        <w:ind w:right="109" w:firstLine="569"/>
        <w:rPr>
          <w:sz w:val="28"/>
        </w:rPr>
      </w:pPr>
      <w:r>
        <w:rPr>
          <w:sz w:val="28"/>
        </w:rPr>
        <w:t>Анализ факторов бурного экономического развития КНР</w:t>
      </w:r>
      <w:r>
        <w:rPr>
          <w:spacing w:val="30"/>
          <w:sz w:val="28"/>
        </w:rPr>
        <w:t xml:space="preserve"> </w:t>
      </w:r>
      <w:r>
        <w:rPr>
          <w:sz w:val="28"/>
        </w:rPr>
        <w:t>на рубеже XX и XXI вв.</w:t>
      </w:r>
    </w:p>
    <w:p w:rsidR="00AE3D36" w:rsidRDefault="00AA282A">
      <w:pPr>
        <w:pStyle w:val="a5"/>
        <w:numPr>
          <w:ilvl w:val="0"/>
          <w:numId w:val="67"/>
        </w:numPr>
        <w:tabs>
          <w:tab w:val="left" w:pos="1043"/>
        </w:tabs>
        <w:spacing w:before="5" w:line="264" w:lineRule="auto"/>
        <w:ind w:right="127" w:firstLine="569"/>
        <w:rPr>
          <w:sz w:val="28"/>
        </w:rPr>
      </w:pPr>
      <w:r>
        <w:rPr>
          <w:sz w:val="28"/>
        </w:rPr>
        <w:t>Характеристика</w:t>
      </w:r>
      <w:r>
        <w:rPr>
          <w:spacing w:val="39"/>
          <w:sz w:val="28"/>
        </w:rPr>
        <w:t xml:space="preserve"> </w:t>
      </w:r>
      <w:r>
        <w:rPr>
          <w:sz w:val="28"/>
        </w:rPr>
        <w:t>основных</w:t>
      </w:r>
      <w:r>
        <w:rPr>
          <w:spacing w:val="37"/>
          <w:sz w:val="28"/>
        </w:rPr>
        <w:t xml:space="preserve"> </w:t>
      </w:r>
      <w:r>
        <w:rPr>
          <w:sz w:val="28"/>
        </w:rPr>
        <w:t>отраслей</w:t>
      </w:r>
      <w:r>
        <w:rPr>
          <w:spacing w:val="40"/>
          <w:sz w:val="28"/>
        </w:rPr>
        <w:t xml:space="preserve"> </w:t>
      </w:r>
      <w:r>
        <w:rPr>
          <w:sz w:val="28"/>
        </w:rPr>
        <w:t>горнодобывающей</w:t>
      </w:r>
      <w:r>
        <w:rPr>
          <w:spacing w:val="40"/>
          <w:sz w:val="28"/>
        </w:rPr>
        <w:t xml:space="preserve"> </w:t>
      </w:r>
      <w:r>
        <w:rPr>
          <w:sz w:val="28"/>
        </w:rPr>
        <w:t xml:space="preserve">промышленности </w:t>
      </w:r>
      <w:r>
        <w:rPr>
          <w:spacing w:val="-2"/>
          <w:sz w:val="28"/>
        </w:rPr>
        <w:t>Китая.</w:t>
      </w:r>
    </w:p>
    <w:p w:rsidR="00AE3D36" w:rsidRDefault="00AE3D36">
      <w:pPr>
        <w:spacing w:line="264" w:lineRule="auto"/>
        <w:rPr>
          <w:sz w:val="28"/>
        </w:rPr>
        <w:sectPr w:rsidR="00AE3D36">
          <w:pgSz w:w="11910" w:h="16850"/>
          <w:pgMar w:top="1140" w:right="740" w:bottom="940" w:left="1000" w:header="710" w:footer="755" w:gutter="0"/>
          <w:cols w:space="720"/>
        </w:sectPr>
      </w:pPr>
    </w:p>
    <w:p w:rsidR="00AE3D36" w:rsidRDefault="00AA282A">
      <w:pPr>
        <w:spacing w:before="79"/>
        <w:ind w:left="130"/>
        <w:jc w:val="both"/>
        <w:rPr>
          <w:i/>
          <w:sz w:val="28"/>
        </w:rPr>
      </w:pPr>
      <w:r>
        <w:rPr>
          <w:i/>
          <w:sz w:val="28"/>
        </w:rPr>
        <w:lastRenderedPageBreak/>
        <w:t>Тема</w:t>
      </w:r>
      <w:r>
        <w:rPr>
          <w:i/>
          <w:spacing w:val="-4"/>
          <w:sz w:val="28"/>
        </w:rPr>
        <w:t xml:space="preserve"> </w:t>
      </w:r>
      <w:r>
        <w:rPr>
          <w:i/>
          <w:sz w:val="28"/>
        </w:rPr>
        <w:t>6.</w:t>
      </w:r>
      <w:r>
        <w:rPr>
          <w:i/>
          <w:spacing w:val="4"/>
          <w:sz w:val="28"/>
        </w:rPr>
        <w:t xml:space="preserve"> </w:t>
      </w:r>
      <w:r>
        <w:rPr>
          <w:i/>
          <w:spacing w:val="-4"/>
          <w:sz w:val="28"/>
        </w:rPr>
        <w:t>Индия</w:t>
      </w:r>
    </w:p>
    <w:p w:rsidR="00AE3D36" w:rsidRDefault="00AA282A">
      <w:pPr>
        <w:pStyle w:val="a3"/>
        <w:spacing w:before="31"/>
        <w:ind w:left="700" w:firstLine="0"/>
      </w:pPr>
      <w:r>
        <w:t>Индия</w:t>
      </w:r>
      <w:r>
        <w:rPr>
          <w:spacing w:val="-16"/>
        </w:rPr>
        <w:t xml:space="preserve"> </w:t>
      </w:r>
      <w:r>
        <w:t>как</w:t>
      </w:r>
      <w:r>
        <w:rPr>
          <w:spacing w:val="-11"/>
        </w:rPr>
        <w:t xml:space="preserve"> </w:t>
      </w:r>
      <w:r>
        <w:t>страна-гигант.</w:t>
      </w:r>
      <w:r>
        <w:rPr>
          <w:spacing w:val="-12"/>
        </w:rPr>
        <w:t xml:space="preserve"> </w:t>
      </w:r>
      <w:r>
        <w:t>Политико-</w:t>
      </w:r>
      <w:r>
        <w:rPr>
          <w:spacing w:val="-17"/>
        </w:rPr>
        <w:t xml:space="preserve"> </w:t>
      </w:r>
      <w:r>
        <w:t>и</w:t>
      </w:r>
      <w:r>
        <w:rPr>
          <w:spacing w:val="-12"/>
        </w:rPr>
        <w:t xml:space="preserve"> </w:t>
      </w:r>
      <w:r>
        <w:t>экономико-географическое</w:t>
      </w:r>
      <w:r>
        <w:rPr>
          <w:spacing w:val="-14"/>
        </w:rPr>
        <w:t xml:space="preserve"> </w:t>
      </w:r>
      <w:r>
        <w:rPr>
          <w:spacing w:val="-2"/>
        </w:rPr>
        <w:t>положение.</w:t>
      </w:r>
    </w:p>
    <w:p w:rsidR="00AE3D36" w:rsidRDefault="00AA282A">
      <w:pPr>
        <w:pStyle w:val="a3"/>
        <w:spacing w:before="31"/>
        <w:ind w:firstLine="0"/>
      </w:pPr>
      <w:r>
        <w:t>Государственный</w:t>
      </w:r>
      <w:r>
        <w:rPr>
          <w:spacing w:val="-6"/>
        </w:rPr>
        <w:t xml:space="preserve"> </w:t>
      </w:r>
      <w:r>
        <w:t>строй.</w:t>
      </w:r>
      <w:r>
        <w:rPr>
          <w:spacing w:val="1"/>
        </w:rPr>
        <w:t xml:space="preserve"> </w:t>
      </w:r>
      <w:r>
        <w:t>Индия</w:t>
      </w:r>
      <w:r>
        <w:rPr>
          <w:spacing w:val="-6"/>
        </w:rPr>
        <w:t xml:space="preserve"> </w:t>
      </w:r>
      <w:r>
        <w:t>как</w:t>
      </w:r>
      <w:r>
        <w:rPr>
          <w:spacing w:val="-5"/>
        </w:rPr>
        <w:t xml:space="preserve"> </w:t>
      </w:r>
      <w:r>
        <w:t>федерация</w:t>
      </w:r>
      <w:r>
        <w:rPr>
          <w:spacing w:val="-6"/>
        </w:rPr>
        <w:t xml:space="preserve"> </w:t>
      </w:r>
      <w:r>
        <w:t>штатов</w:t>
      </w:r>
      <w:r>
        <w:rPr>
          <w:spacing w:val="-10"/>
        </w:rPr>
        <w:t xml:space="preserve"> </w:t>
      </w:r>
      <w:r>
        <w:t>и</w:t>
      </w:r>
      <w:r>
        <w:rPr>
          <w:spacing w:val="-5"/>
        </w:rPr>
        <w:t xml:space="preserve"> </w:t>
      </w:r>
      <w:r>
        <w:t>союзных</w:t>
      </w:r>
      <w:r>
        <w:rPr>
          <w:spacing w:val="-10"/>
        </w:rPr>
        <w:t xml:space="preserve"> </w:t>
      </w:r>
      <w:r>
        <w:rPr>
          <w:spacing w:val="-2"/>
        </w:rPr>
        <w:t>территорий.</w:t>
      </w:r>
    </w:p>
    <w:p w:rsidR="00AE3D36" w:rsidRDefault="00AA282A">
      <w:pPr>
        <w:pStyle w:val="a3"/>
        <w:spacing w:before="23" w:line="259" w:lineRule="auto"/>
        <w:ind w:right="113"/>
      </w:pPr>
      <w: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w:t>
      </w:r>
      <w:r>
        <w:rPr>
          <w:spacing w:val="-2"/>
        </w:rPr>
        <w:t>природопользования.</w:t>
      </w:r>
    </w:p>
    <w:p w:rsidR="00AE3D36" w:rsidRDefault="00AA282A">
      <w:pPr>
        <w:pStyle w:val="a3"/>
        <w:spacing w:line="259" w:lineRule="auto"/>
        <w:ind w:right="114"/>
      </w:pPr>
      <w:r>
        <w:t>Изменение демографической ситуации за годы независимости. Снижение рождаемости</w:t>
      </w:r>
      <w:r>
        <w:rPr>
          <w:spacing w:val="40"/>
        </w:rPr>
        <w:t xml:space="preserve"> </w:t>
      </w:r>
      <w:r>
        <w:t>и</w:t>
      </w:r>
      <w:r>
        <w:rPr>
          <w:spacing w:val="40"/>
        </w:rPr>
        <w:t xml:space="preserve"> </w:t>
      </w:r>
      <w:r>
        <w:t>уменьшение</w:t>
      </w:r>
      <w:r>
        <w:rPr>
          <w:spacing w:val="40"/>
        </w:rPr>
        <w:t xml:space="preserve"> </w:t>
      </w:r>
      <w:r>
        <w:t>естественного</w:t>
      </w:r>
      <w:r>
        <w:rPr>
          <w:spacing w:val="40"/>
        </w:rPr>
        <w:t xml:space="preserve"> </w:t>
      </w:r>
      <w:r>
        <w:t>прироста</w:t>
      </w:r>
      <w:r>
        <w:rPr>
          <w:spacing w:val="40"/>
        </w:rPr>
        <w:t xml:space="preserve"> </w:t>
      </w:r>
      <w:r>
        <w:t>в</w:t>
      </w:r>
      <w:r>
        <w:rPr>
          <w:spacing w:val="40"/>
        </w:rPr>
        <w:t xml:space="preserve"> </w:t>
      </w:r>
      <w:r>
        <w:t>результате</w:t>
      </w:r>
      <w:r>
        <w:rPr>
          <w:spacing w:val="40"/>
        </w:rPr>
        <w:t xml:space="preserve"> </w:t>
      </w:r>
      <w:r>
        <w:t>урбанизации</w:t>
      </w:r>
      <w:r>
        <w:rPr>
          <w:spacing w:val="80"/>
        </w:rPr>
        <w:t xml:space="preserve"> </w:t>
      </w:r>
      <w:r>
        <w:t>и государственной политики планирования семьи. Отставание темпов хозяйственного</w:t>
      </w:r>
      <w:r>
        <w:rPr>
          <w:spacing w:val="-3"/>
        </w:rPr>
        <w:t xml:space="preserve"> </w:t>
      </w:r>
      <w:r>
        <w:t>развития</w:t>
      </w:r>
      <w:r>
        <w:rPr>
          <w:spacing w:val="-5"/>
        </w:rPr>
        <w:t xml:space="preserve"> </w:t>
      </w:r>
      <w:r>
        <w:t>от</w:t>
      </w:r>
      <w:r>
        <w:rPr>
          <w:spacing w:val="-6"/>
        </w:rPr>
        <w:t xml:space="preserve"> </w:t>
      </w:r>
      <w:r>
        <w:t>темпов</w:t>
      </w:r>
      <w:r>
        <w:rPr>
          <w:spacing w:val="-2"/>
        </w:rPr>
        <w:t xml:space="preserve"> </w:t>
      </w:r>
      <w:r>
        <w:t>снижения</w:t>
      </w:r>
      <w:r>
        <w:rPr>
          <w:spacing w:val="-5"/>
        </w:rPr>
        <w:t xml:space="preserve"> </w:t>
      </w:r>
      <w:r>
        <w:t>естественного</w:t>
      </w:r>
      <w:r>
        <w:rPr>
          <w:spacing w:val="-3"/>
        </w:rPr>
        <w:t xml:space="preserve"> </w:t>
      </w:r>
      <w:r>
        <w:t>прироста, обострение проблем</w:t>
      </w:r>
      <w:r>
        <w:rPr>
          <w:spacing w:val="-18"/>
        </w:rPr>
        <w:t xml:space="preserve"> </w:t>
      </w:r>
      <w:r>
        <w:t>трудоустройства</w:t>
      </w:r>
      <w:r>
        <w:rPr>
          <w:spacing w:val="-17"/>
        </w:rPr>
        <w:t xml:space="preserve"> </w:t>
      </w:r>
      <w:r>
        <w:t>и</w:t>
      </w:r>
      <w:r>
        <w:rPr>
          <w:spacing w:val="-18"/>
        </w:rPr>
        <w:t xml:space="preserve"> </w:t>
      </w:r>
      <w:r>
        <w:t>продовольственного</w:t>
      </w:r>
      <w:r>
        <w:rPr>
          <w:spacing w:val="-17"/>
        </w:rPr>
        <w:t xml:space="preserve"> </w:t>
      </w:r>
      <w:r>
        <w:t>снабжения</w:t>
      </w:r>
      <w:r>
        <w:rPr>
          <w:spacing w:val="-18"/>
        </w:rPr>
        <w:t xml:space="preserve"> </w:t>
      </w:r>
      <w:r>
        <w:t>населения.</w:t>
      </w:r>
      <w:r>
        <w:rPr>
          <w:spacing w:val="-17"/>
        </w:rPr>
        <w:t xml:space="preserve"> </w:t>
      </w:r>
      <w:r>
        <w:t>Этническая и</w:t>
      </w:r>
      <w:r>
        <w:rPr>
          <w:spacing w:val="40"/>
        </w:rPr>
        <w:t xml:space="preserve"> </w:t>
      </w:r>
      <w:r>
        <w:t>конфессиональная</w:t>
      </w:r>
      <w:r>
        <w:rPr>
          <w:spacing w:val="40"/>
        </w:rPr>
        <w:t xml:space="preserve"> </w:t>
      </w:r>
      <w:r>
        <w:t>мозаичность</w:t>
      </w:r>
      <w:r>
        <w:rPr>
          <w:spacing w:val="40"/>
        </w:rPr>
        <w:t xml:space="preserve"> </w:t>
      </w:r>
      <w:r>
        <w:t>населения.</w:t>
      </w:r>
      <w:r>
        <w:rPr>
          <w:spacing w:val="40"/>
        </w:rPr>
        <w:t xml:space="preserve"> </w:t>
      </w:r>
      <w:r>
        <w:t>Характер</w:t>
      </w:r>
      <w:r>
        <w:rPr>
          <w:spacing w:val="40"/>
        </w:rPr>
        <w:t xml:space="preserve"> </w:t>
      </w:r>
      <w:r>
        <w:t>размещения</w:t>
      </w:r>
      <w:r>
        <w:rPr>
          <w:spacing w:val="40"/>
        </w:rPr>
        <w:t xml:space="preserve"> </w:t>
      </w:r>
      <w:r>
        <w:t>этнических</w:t>
      </w:r>
      <w:r>
        <w:rPr>
          <w:spacing w:val="40"/>
        </w:rPr>
        <w:t xml:space="preserve"> </w:t>
      </w:r>
      <w:r>
        <w:t>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AE3D36" w:rsidRDefault="00AA282A">
      <w:pPr>
        <w:pStyle w:val="a3"/>
        <w:spacing w:before="1" w:line="259" w:lineRule="auto"/>
        <w:ind w:right="113"/>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AE3D36" w:rsidRDefault="00AA282A">
      <w:pPr>
        <w:pStyle w:val="a3"/>
        <w:spacing w:line="259" w:lineRule="auto"/>
        <w:ind w:right="115"/>
      </w:pPr>
      <w: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w:t>
      </w:r>
      <w:r>
        <w:rPr>
          <w:spacing w:val="-2"/>
        </w:rPr>
        <w:t>культур.</w:t>
      </w:r>
    </w:p>
    <w:p w:rsidR="00AE3D36" w:rsidRDefault="00AA282A">
      <w:pPr>
        <w:pStyle w:val="a3"/>
        <w:spacing w:line="259" w:lineRule="auto"/>
        <w:ind w:right="115"/>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w:t>
      </w:r>
      <w:r>
        <w:rPr>
          <w:spacing w:val="-5"/>
        </w:rPr>
        <w:t xml:space="preserve"> </w:t>
      </w:r>
      <w:r>
        <w:t>Ухудшение</w:t>
      </w:r>
      <w:r>
        <w:rPr>
          <w:spacing w:val="-10"/>
        </w:rPr>
        <w:t xml:space="preserve"> </w:t>
      </w:r>
      <w:r>
        <w:t>экологической</w:t>
      </w:r>
      <w:r>
        <w:rPr>
          <w:spacing w:val="-7"/>
        </w:rPr>
        <w:t xml:space="preserve"> </w:t>
      </w:r>
      <w:r>
        <w:t>ситуации</w:t>
      </w:r>
      <w:r>
        <w:rPr>
          <w:spacing w:val="-7"/>
        </w:rPr>
        <w:t xml:space="preserve"> </w:t>
      </w:r>
      <w:r>
        <w:t>по</w:t>
      </w:r>
      <w:r>
        <w:rPr>
          <w:spacing w:val="-17"/>
        </w:rPr>
        <w:t xml:space="preserve"> </w:t>
      </w:r>
      <w:r>
        <w:t>мере</w:t>
      </w:r>
      <w:r>
        <w:rPr>
          <w:spacing w:val="-10"/>
        </w:rPr>
        <w:t xml:space="preserve"> </w:t>
      </w:r>
      <w:r>
        <w:t>развития</w:t>
      </w:r>
      <w:r>
        <w:rPr>
          <w:spacing w:val="-7"/>
        </w:rPr>
        <w:t xml:space="preserve"> </w:t>
      </w:r>
      <w:r>
        <w:t>индустриализации и урбанизации. Экологические проблемы крупных городских агломераций. Состояние</w:t>
      </w:r>
      <w:r>
        <w:rPr>
          <w:spacing w:val="-18"/>
        </w:rPr>
        <w:t xml:space="preserve"> </w:t>
      </w:r>
      <w:r>
        <w:t>и</w:t>
      </w:r>
      <w:r>
        <w:rPr>
          <w:spacing w:val="-17"/>
        </w:rPr>
        <w:t xml:space="preserve"> </w:t>
      </w:r>
      <w:r>
        <w:t>перспективы</w:t>
      </w:r>
      <w:r>
        <w:rPr>
          <w:spacing w:val="-18"/>
        </w:rPr>
        <w:t xml:space="preserve"> </w:t>
      </w:r>
      <w:r>
        <w:t>развития</w:t>
      </w:r>
      <w:r>
        <w:rPr>
          <w:spacing w:val="-17"/>
        </w:rPr>
        <w:t xml:space="preserve"> </w:t>
      </w:r>
      <w:r>
        <w:t>российско-индийских</w:t>
      </w:r>
      <w:r>
        <w:rPr>
          <w:spacing w:val="-18"/>
        </w:rPr>
        <w:t xml:space="preserve"> </w:t>
      </w:r>
      <w:r>
        <w:t>связей.</w:t>
      </w:r>
      <w:r>
        <w:rPr>
          <w:spacing w:val="-17"/>
        </w:rPr>
        <w:t xml:space="preserve"> </w:t>
      </w:r>
      <w:r>
        <w:t>Индия</w:t>
      </w:r>
      <w:r>
        <w:rPr>
          <w:spacing w:val="-18"/>
        </w:rPr>
        <w:t xml:space="preserve"> </w:t>
      </w:r>
      <w:r>
        <w:t>–</w:t>
      </w:r>
      <w:r>
        <w:rPr>
          <w:spacing w:val="-17"/>
        </w:rPr>
        <w:t xml:space="preserve"> </w:t>
      </w:r>
      <w:r>
        <w:t>участник группировок ШОС и БРИКС.</w:t>
      </w:r>
    </w:p>
    <w:p w:rsidR="00AE3D36" w:rsidRDefault="00AA282A">
      <w:pPr>
        <w:pStyle w:val="a3"/>
        <w:spacing w:line="256" w:lineRule="auto"/>
        <w:ind w:right="122"/>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ind w:left="700" w:firstLine="0"/>
        <w:jc w:val="left"/>
      </w:pPr>
      <w:r>
        <w:rPr>
          <w:u w:val="single"/>
        </w:rPr>
        <w:lastRenderedPageBreak/>
        <w:t>Практические</w:t>
      </w:r>
      <w:r>
        <w:rPr>
          <w:spacing w:val="-16"/>
          <w:u w:val="single"/>
        </w:rPr>
        <w:t xml:space="preserve"> </w:t>
      </w:r>
      <w:r>
        <w:rPr>
          <w:spacing w:val="-2"/>
          <w:u w:val="single"/>
        </w:rPr>
        <w:t>работы:</w:t>
      </w:r>
    </w:p>
    <w:p w:rsidR="00AE3D36" w:rsidRDefault="00AA282A">
      <w:pPr>
        <w:pStyle w:val="a5"/>
        <w:numPr>
          <w:ilvl w:val="0"/>
          <w:numId w:val="66"/>
        </w:numPr>
        <w:tabs>
          <w:tab w:val="left" w:pos="1036"/>
        </w:tabs>
        <w:spacing w:before="38" w:line="264" w:lineRule="auto"/>
        <w:ind w:right="114" w:firstLine="569"/>
        <w:rPr>
          <w:sz w:val="28"/>
        </w:rPr>
      </w:pPr>
      <w:r>
        <w:rPr>
          <w:sz w:val="28"/>
        </w:rPr>
        <w:t>Сопоставление</w:t>
      </w:r>
      <w:r>
        <w:rPr>
          <w:spacing w:val="40"/>
          <w:sz w:val="28"/>
        </w:rPr>
        <w:t xml:space="preserve"> </w:t>
      </w:r>
      <w:r>
        <w:rPr>
          <w:sz w:val="28"/>
        </w:rPr>
        <w:t>этнических</w:t>
      </w:r>
      <w:r>
        <w:rPr>
          <w:spacing w:val="40"/>
          <w:sz w:val="28"/>
        </w:rPr>
        <w:t xml:space="preserve"> </w:t>
      </w:r>
      <w:r>
        <w:rPr>
          <w:sz w:val="28"/>
        </w:rPr>
        <w:t>ареалов</w:t>
      </w:r>
      <w:r>
        <w:rPr>
          <w:spacing w:val="40"/>
          <w:sz w:val="28"/>
        </w:rPr>
        <w:t xml:space="preserve"> </w:t>
      </w:r>
      <w:r>
        <w:rPr>
          <w:sz w:val="28"/>
        </w:rPr>
        <w:t>и</w:t>
      </w:r>
      <w:r>
        <w:rPr>
          <w:spacing w:val="40"/>
          <w:sz w:val="28"/>
        </w:rPr>
        <w:t xml:space="preserve"> </w:t>
      </w:r>
      <w:r>
        <w:rPr>
          <w:sz w:val="28"/>
        </w:rPr>
        <w:t>административно-территориальных единиц Индии.</w:t>
      </w:r>
    </w:p>
    <w:p w:rsidR="00AE3D36" w:rsidRDefault="00AA282A">
      <w:pPr>
        <w:pStyle w:val="a5"/>
        <w:numPr>
          <w:ilvl w:val="0"/>
          <w:numId w:val="66"/>
        </w:numPr>
        <w:tabs>
          <w:tab w:val="left" w:pos="987"/>
        </w:tabs>
        <w:spacing w:before="5"/>
        <w:ind w:left="987" w:hanging="287"/>
        <w:rPr>
          <w:sz w:val="28"/>
        </w:rPr>
      </w:pPr>
      <w:r>
        <w:rPr>
          <w:sz w:val="28"/>
        </w:rPr>
        <w:t>Анализ</w:t>
      </w:r>
      <w:r>
        <w:rPr>
          <w:spacing w:val="-10"/>
          <w:sz w:val="28"/>
        </w:rPr>
        <w:t xml:space="preserve"> </w:t>
      </w:r>
      <w:r>
        <w:rPr>
          <w:sz w:val="28"/>
        </w:rPr>
        <w:t>динамики</w:t>
      </w:r>
      <w:r>
        <w:rPr>
          <w:spacing w:val="-13"/>
          <w:sz w:val="28"/>
        </w:rPr>
        <w:t xml:space="preserve"> </w:t>
      </w:r>
      <w:r>
        <w:rPr>
          <w:sz w:val="28"/>
        </w:rPr>
        <w:t>численности</w:t>
      </w:r>
      <w:r>
        <w:rPr>
          <w:spacing w:val="-6"/>
          <w:sz w:val="28"/>
        </w:rPr>
        <w:t xml:space="preserve"> </w:t>
      </w:r>
      <w:r>
        <w:rPr>
          <w:sz w:val="28"/>
        </w:rPr>
        <w:t>населения</w:t>
      </w:r>
      <w:r>
        <w:rPr>
          <w:spacing w:val="-7"/>
          <w:sz w:val="28"/>
        </w:rPr>
        <w:t xml:space="preserve"> </w:t>
      </w:r>
      <w:r>
        <w:rPr>
          <w:sz w:val="28"/>
        </w:rPr>
        <w:t>Индии</w:t>
      </w:r>
      <w:r>
        <w:rPr>
          <w:spacing w:val="-6"/>
          <w:sz w:val="28"/>
        </w:rPr>
        <w:t xml:space="preserve"> </w:t>
      </w:r>
      <w:r>
        <w:rPr>
          <w:sz w:val="28"/>
        </w:rPr>
        <w:t>с</w:t>
      </w:r>
      <w:r>
        <w:rPr>
          <w:spacing w:val="-9"/>
          <w:sz w:val="28"/>
        </w:rPr>
        <w:t xml:space="preserve"> </w:t>
      </w:r>
      <w:r>
        <w:rPr>
          <w:sz w:val="28"/>
        </w:rPr>
        <w:t>1901</w:t>
      </w:r>
      <w:r>
        <w:rPr>
          <w:spacing w:val="-4"/>
          <w:sz w:val="28"/>
        </w:rPr>
        <w:t xml:space="preserve"> </w:t>
      </w:r>
      <w:r>
        <w:rPr>
          <w:spacing w:val="-5"/>
          <w:sz w:val="28"/>
        </w:rPr>
        <w:t>г.</w:t>
      </w:r>
    </w:p>
    <w:p w:rsidR="00AE3D36" w:rsidRDefault="00AA282A">
      <w:pPr>
        <w:pStyle w:val="a5"/>
        <w:numPr>
          <w:ilvl w:val="0"/>
          <w:numId w:val="66"/>
        </w:numPr>
        <w:tabs>
          <w:tab w:val="left" w:pos="987"/>
        </w:tabs>
        <w:spacing w:before="31"/>
        <w:ind w:left="987" w:hanging="287"/>
        <w:rPr>
          <w:sz w:val="28"/>
        </w:rPr>
      </w:pPr>
      <w:r>
        <w:rPr>
          <w:sz w:val="28"/>
        </w:rPr>
        <w:t>Характеристика</w:t>
      </w:r>
      <w:r>
        <w:rPr>
          <w:spacing w:val="-18"/>
          <w:sz w:val="28"/>
        </w:rPr>
        <w:t xml:space="preserve"> </w:t>
      </w:r>
      <w:r>
        <w:rPr>
          <w:sz w:val="28"/>
        </w:rPr>
        <w:t>сельскохозяйственных</w:t>
      </w:r>
      <w:r>
        <w:rPr>
          <w:spacing w:val="-15"/>
          <w:sz w:val="28"/>
        </w:rPr>
        <w:t xml:space="preserve"> </w:t>
      </w:r>
      <w:r>
        <w:rPr>
          <w:sz w:val="28"/>
        </w:rPr>
        <w:t>районов</w:t>
      </w:r>
      <w:r>
        <w:rPr>
          <w:spacing w:val="-13"/>
          <w:sz w:val="28"/>
        </w:rPr>
        <w:t xml:space="preserve"> </w:t>
      </w:r>
      <w:r>
        <w:rPr>
          <w:spacing w:val="-2"/>
          <w:sz w:val="28"/>
        </w:rPr>
        <w:t>Индии.</w:t>
      </w:r>
    </w:p>
    <w:p w:rsidR="00AE3D36" w:rsidRDefault="00AA282A">
      <w:pPr>
        <w:pStyle w:val="a5"/>
        <w:numPr>
          <w:ilvl w:val="0"/>
          <w:numId w:val="66"/>
        </w:numPr>
        <w:tabs>
          <w:tab w:val="left" w:pos="1072"/>
        </w:tabs>
        <w:spacing w:before="38" w:line="264" w:lineRule="auto"/>
        <w:ind w:right="126" w:firstLine="569"/>
        <w:rPr>
          <w:sz w:val="28"/>
        </w:rPr>
      </w:pPr>
      <w:r>
        <w:rPr>
          <w:sz w:val="28"/>
        </w:rPr>
        <w:t>Сравнение</w:t>
      </w:r>
      <w:r>
        <w:rPr>
          <w:spacing w:val="40"/>
          <w:sz w:val="28"/>
        </w:rPr>
        <w:t xml:space="preserve"> </w:t>
      </w:r>
      <w:r>
        <w:rPr>
          <w:sz w:val="28"/>
        </w:rPr>
        <w:t>товарной</w:t>
      </w:r>
      <w:r>
        <w:rPr>
          <w:spacing w:val="40"/>
          <w:sz w:val="28"/>
        </w:rPr>
        <w:t xml:space="preserve"> </w:t>
      </w:r>
      <w:r>
        <w:rPr>
          <w:sz w:val="28"/>
        </w:rPr>
        <w:t>и</w:t>
      </w:r>
      <w:r>
        <w:rPr>
          <w:spacing w:val="40"/>
          <w:sz w:val="28"/>
        </w:rPr>
        <w:t xml:space="preserve"> </w:t>
      </w:r>
      <w:r>
        <w:rPr>
          <w:sz w:val="28"/>
        </w:rPr>
        <w:t>географической</w:t>
      </w:r>
      <w:r>
        <w:rPr>
          <w:spacing w:val="40"/>
          <w:sz w:val="28"/>
        </w:rPr>
        <w:t xml:space="preserve"> </w:t>
      </w:r>
      <w:r>
        <w:rPr>
          <w:sz w:val="28"/>
        </w:rPr>
        <w:t>структуры</w:t>
      </w:r>
      <w:r>
        <w:rPr>
          <w:spacing w:val="40"/>
          <w:sz w:val="28"/>
        </w:rPr>
        <w:t xml:space="preserve"> </w:t>
      </w:r>
      <w:r>
        <w:rPr>
          <w:sz w:val="28"/>
        </w:rPr>
        <w:t>экспорта</w:t>
      </w:r>
      <w:r>
        <w:rPr>
          <w:spacing w:val="40"/>
          <w:sz w:val="28"/>
        </w:rPr>
        <w:t xml:space="preserve"> </w:t>
      </w:r>
      <w:r>
        <w:rPr>
          <w:sz w:val="28"/>
        </w:rPr>
        <w:t>и</w:t>
      </w:r>
      <w:r>
        <w:rPr>
          <w:spacing w:val="40"/>
          <w:sz w:val="28"/>
        </w:rPr>
        <w:t xml:space="preserve"> </w:t>
      </w:r>
      <w:r>
        <w:rPr>
          <w:sz w:val="28"/>
        </w:rPr>
        <w:t>импорта</w:t>
      </w:r>
      <w:r>
        <w:rPr>
          <w:spacing w:val="80"/>
          <w:sz w:val="28"/>
        </w:rPr>
        <w:t xml:space="preserve"> </w:t>
      </w:r>
      <w:r>
        <w:rPr>
          <w:spacing w:val="-2"/>
          <w:sz w:val="28"/>
        </w:rPr>
        <w:t>Индии.</w:t>
      </w:r>
    </w:p>
    <w:p w:rsidR="00AE3D36" w:rsidRDefault="00AA282A">
      <w:pPr>
        <w:spacing w:before="128"/>
        <w:ind w:left="130"/>
        <w:rPr>
          <w:i/>
          <w:sz w:val="28"/>
        </w:rPr>
      </w:pPr>
      <w:r>
        <w:rPr>
          <w:i/>
          <w:sz w:val="28"/>
        </w:rPr>
        <w:t>Тема</w:t>
      </w:r>
      <w:r>
        <w:rPr>
          <w:i/>
          <w:spacing w:val="-2"/>
          <w:sz w:val="28"/>
        </w:rPr>
        <w:t xml:space="preserve"> </w:t>
      </w:r>
      <w:r>
        <w:rPr>
          <w:i/>
          <w:sz w:val="28"/>
        </w:rPr>
        <w:t>7.</w:t>
      </w:r>
      <w:r>
        <w:rPr>
          <w:i/>
          <w:spacing w:val="-3"/>
          <w:sz w:val="28"/>
        </w:rPr>
        <w:t xml:space="preserve"> </w:t>
      </w:r>
      <w:r>
        <w:rPr>
          <w:i/>
          <w:spacing w:val="-2"/>
          <w:sz w:val="28"/>
        </w:rPr>
        <w:t>Япония</w:t>
      </w:r>
    </w:p>
    <w:p w:rsidR="00AE3D36" w:rsidRDefault="00AA282A">
      <w:pPr>
        <w:pStyle w:val="a3"/>
        <w:spacing w:before="30" w:line="266" w:lineRule="auto"/>
        <w:ind w:right="114"/>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AE3D36" w:rsidRDefault="00AA282A">
      <w:pPr>
        <w:pStyle w:val="a3"/>
        <w:spacing w:before="2"/>
        <w:ind w:left="700" w:firstLine="0"/>
      </w:pPr>
      <w:r>
        <w:t>Природные</w:t>
      </w:r>
      <w:r>
        <w:rPr>
          <w:spacing w:val="-3"/>
        </w:rPr>
        <w:t xml:space="preserve"> </w:t>
      </w:r>
      <w:r>
        <w:t>условия</w:t>
      </w:r>
      <w:r>
        <w:rPr>
          <w:spacing w:val="-6"/>
        </w:rPr>
        <w:t xml:space="preserve"> </w:t>
      </w:r>
      <w:r>
        <w:t>и ресурсы.</w:t>
      </w:r>
      <w:r>
        <w:rPr>
          <w:spacing w:val="-6"/>
        </w:rPr>
        <w:t xml:space="preserve"> </w:t>
      </w:r>
      <w:r>
        <w:t>Зависимость</w:t>
      </w:r>
      <w:r>
        <w:rPr>
          <w:spacing w:val="-6"/>
        </w:rPr>
        <w:t xml:space="preserve"> </w:t>
      </w:r>
      <w:r>
        <w:t>от</w:t>
      </w:r>
      <w:r>
        <w:rPr>
          <w:spacing w:val="-7"/>
        </w:rPr>
        <w:t xml:space="preserve"> </w:t>
      </w:r>
      <w:r>
        <w:t>импорта</w:t>
      </w:r>
      <w:r>
        <w:rPr>
          <w:spacing w:val="-4"/>
        </w:rPr>
        <w:t xml:space="preserve"> </w:t>
      </w:r>
      <w:r>
        <w:t>минерального</w:t>
      </w:r>
      <w:r>
        <w:rPr>
          <w:spacing w:val="-10"/>
        </w:rPr>
        <w:t xml:space="preserve"> </w:t>
      </w:r>
      <w:r>
        <w:rPr>
          <w:spacing w:val="-2"/>
        </w:rPr>
        <w:t>сырья.</w:t>
      </w:r>
    </w:p>
    <w:p w:rsidR="00AE3D36" w:rsidRDefault="00AA282A">
      <w:pPr>
        <w:pStyle w:val="a3"/>
        <w:spacing w:before="31"/>
        <w:ind w:firstLine="0"/>
      </w:pPr>
      <w:r>
        <w:t>Проблемы</w:t>
      </w:r>
      <w:r>
        <w:rPr>
          <w:spacing w:val="-15"/>
        </w:rPr>
        <w:t xml:space="preserve"> </w:t>
      </w:r>
      <w:r>
        <w:rPr>
          <w:spacing w:val="-2"/>
        </w:rPr>
        <w:t>природопользования.</w:t>
      </w:r>
    </w:p>
    <w:p w:rsidR="00AE3D36" w:rsidRDefault="00AA282A">
      <w:pPr>
        <w:pStyle w:val="a3"/>
        <w:spacing w:before="39" w:line="264" w:lineRule="auto"/>
        <w:ind w:right="116"/>
      </w:pPr>
      <w:r>
        <w:t>Историко-географические</w:t>
      </w:r>
      <w:r>
        <w:rPr>
          <w:spacing w:val="-6"/>
        </w:rPr>
        <w:t xml:space="preserve"> </w:t>
      </w:r>
      <w:r>
        <w:t>особенности</w:t>
      </w:r>
      <w:r>
        <w:rPr>
          <w:spacing w:val="-3"/>
        </w:rPr>
        <w:t xml:space="preserve"> </w:t>
      </w:r>
      <w:r>
        <w:t>развития.</w:t>
      </w:r>
      <w:r>
        <w:rPr>
          <w:spacing w:val="-3"/>
        </w:rPr>
        <w:t xml:space="preserve"> </w:t>
      </w:r>
      <w:r>
        <w:t>Экономический</w:t>
      </w:r>
      <w:r>
        <w:rPr>
          <w:spacing w:val="-3"/>
        </w:rPr>
        <w:t xml:space="preserve"> </w:t>
      </w:r>
      <w:r>
        <w:t>взлёт</w:t>
      </w:r>
      <w:r>
        <w:rPr>
          <w:spacing w:val="-4"/>
        </w:rPr>
        <w:t xml:space="preserve"> </w:t>
      </w:r>
      <w:r>
        <w:t>после Второй мировой войны («японское экономическое чудо»).</w:t>
      </w:r>
    </w:p>
    <w:p w:rsidR="00AE3D36" w:rsidRDefault="00AA282A">
      <w:pPr>
        <w:pStyle w:val="a3"/>
        <w:spacing w:before="4" w:line="266" w:lineRule="auto"/>
        <w:ind w:right="117"/>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w:t>
      </w:r>
      <w:r>
        <w:rPr>
          <w:spacing w:val="-11"/>
        </w:rPr>
        <w:t xml:space="preserve"> </w:t>
      </w:r>
      <w:r>
        <w:t>традиции.</w:t>
      </w:r>
      <w:r>
        <w:rPr>
          <w:spacing w:val="-11"/>
        </w:rPr>
        <w:t xml:space="preserve"> </w:t>
      </w:r>
      <w:r>
        <w:t>Изменение</w:t>
      </w:r>
      <w:r>
        <w:rPr>
          <w:spacing w:val="-15"/>
        </w:rPr>
        <w:t xml:space="preserve"> </w:t>
      </w:r>
      <w:r>
        <w:t>демографической</w:t>
      </w:r>
      <w:r>
        <w:rPr>
          <w:spacing w:val="-12"/>
        </w:rPr>
        <w:t xml:space="preserve"> </w:t>
      </w:r>
      <w:r>
        <w:t>ситуации,</w:t>
      </w:r>
      <w:r>
        <w:rPr>
          <w:spacing w:val="-11"/>
        </w:rPr>
        <w:t xml:space="preserve"> </w:t>
      </w:r>
      <w:r>
        <w:t>быстрое</w:t>
      </w:r>
      <w:r>
        <w:rPr>
          <w:spacing w:val="-9"/>
        </w:rPr>
        <w:t xml:space="preserve"> </w:t>
      </w:r>
      <w:r>
        <w:t>падение</w:t>
      </w:r>
      <w:r>
        <w:rPr>
          <w:spacing w:val="-15"/>
        </w:rPr>
        <w:t xml:space="preserve"> </w:t>
      </w:r>
      <w:r>
        <w:t>рождаемости и естественного прироста. Высокие стандарты качества жизни и долголетие населения. Сходство</w:t>
      </w:r>
      <w:r>
        <w:rPr>
          <w:spacing w:val="-2"/>
        </w:rPr>
        <w:t xml:space="preserve"> </w:t>
      </w:r>
      <w:r>
        <w:t>возрастно-половой структуры с</w:t>
      </w:r>
      <w:r>
        <w:rPr>
          <w:spacing w:val="-1"/>
        </w:rPr>
        <w:t xml:space="preserve"> </w:t>
      </w:r>
      <w:r>
        <w:t>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AE3D36" w:rsidRDefault="00AA282A">
      <w:pPr>
        <w:pStyle w:val="a3"/>
        <w:spacing w:line="266" w:lineRule="auto"/>
        <w:ind w:right="113"/>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i/>
        </w:rPr>
        <w:t xml:space="preserve">. </w:t>
      </w:r>
      <w:r>
        <w:t>Разностороннее значение рыболовства, высокое место страны</w:t>
      </w:r>
      <w:r>
        <w:rPr>
          <w:spacing w:val="80"/>
        </w:rPr>
        <w:t xml:space="preserve"> </w:t>
      </w:r>
      <w: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w:t>
      </w:r>
      <w:r>
        <w:rPr>
          <w:spacing w:val="-9"/>
        </w:rPr>
        <w:t xml:space="preserve"> </w:t>
      </w:r>
      <w:r>
        <w:t>дальние</w:t>
      </w:r>
      <w:r>
        <w:rPr>
          <w:spacing w:val="-13"/>
        </w:rPr>
        <w:t xml:space="preserve"> </w:t>
      </w:r>
      <w:r>
        <w:t>морские</w:t>
      </w:r>
      <w:r>
        <w:rPr>
          <w:spacing w:val="-13"/>
        </w:rPr>
        <w:t xml:space="preserve"> </w:t>
      </w:r>
      <w:r>
        <w:t>и</w:t>
      </w:r>
      <w:r>
        <w:rPr>
          <w:spacing w:val="-10"/>
        </w:rPr>
        <w:t xml:space="preserve"> </w:t>
      </w:r>
      <w:r>
        <w:t>каботажные</w:t>
      </w:r>
      <w:r>
        <w:rPr>
          <w:spacing w:val="-13"/>
        </w:rPr>
        <w:t xml:space="preserve"> </w:t>
      </w:r>
      <w:r>
        <w:t>перевозки).</w:t>
      </w:r>
      <w:r>
        <w:rPr>
          <w:spacing w:val="-9"/>
        </w:rPr>
        <w:t xml:space="preserve"> </w:t>
      </w:r>
      <w:r>
        <w:t>Основные</w:t>
      </w:r>
      <w:r>
        <w:rPr>
          <w:spacing w:val="-13"/>
        </w:rPr>
        <w:t xml:space="preserve"> </w:t>
      </w:r>
      <w:r>
        <w:t>черты</w:t>
      </w:r>
      <w:r>
        <w:rPr>
          <w:spacing w:val="-12"/>
        </w:rPr>
        <w:t xml:space="preserve"> </w:t>
      </w:r>
      <w:r>
        <w:t>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AE3D36" w:rsidRDefault="00AA282A">
      <w:pPr>
        <w:pStyle w:val="a3"/>
        <w:spacing w:line="319" w:lineRule="exact"/>
        <w:ind w:left="700" w:firstLine="0"/>
      </w:pPr>
      <w:r>
        <w:t>Территориальная</w:t>
      </w:r>
      <w:r>
        <w:rPr>
          <w:spacing w:val="14"/>
        </w:rPr>
        <w:t xml:space="preserve"> </w:t>
      </w:r>
      <w:r>
        <w:t>структура</w:t>
      </w:r>
      <w:r>
        <w:rPr>
          <w:spacing w:val="14"/>
        </w:rPr>
        <w:t xml:space="preserve"> </w:t>
      </w:r>
      <w:r>
        <w:t>хозяйства.</w:t>
      </w:r>
      <w:r>
        <w:rPr>
          <w:spacing w:val="17"/>
        </w:rPr>
        <w:t xml:space="preserve"> </w:t>
      </w:r>
      <w:r>
        <w:t>Ведущая</w:t>
      </w:r>
      <w:r>
        <w:rPr>
          <w:spacing w:val="17"/>
        </w:rPr>
        <w:t xml:space="preserve"> </w:t>
      </w:r>
      <w:r>
        <w:t>роль</w:t>
      </w:r>
      <w:r>
        <w:rPr>
          <w:spacing w:val="16"/>
        </w:rPr>
        <w:t xml:space="preserve"> </w:t>
      </w:r>
      <w:r>
        <w:t>Тихоокеанского</w:t>
      </w:r>
      <w:r>
        <w:rPr>
          <w:spacing w:val="13"/>
        </w:rPr>
        <w:t xml:space="preserve"> </w:t>
      </w:r>
      <w:r>
        <w:rPr>
          <w:spacing w:val="-2"/>
        </w:rPr>
        <w:t>пояса.</w:t>
      </w:r>
    </w:p>
    <w:p w:rsidR="00AE3D36" w:rsidRDefault="00AA282A">
      <w:pPr>
        <w:pStyle w:val="a3"/>
        <w:spacing w:before="32"/>
        <w:ind w:firstLine="0"/>
      </w:pPr>
      <w:r>
        <w:rPr>
          <w:spacing w:val="-2"/>
        </w:rPr>
        <w:t>Районирование</w:t>
      </w:r>
      <w:r>
        <w:rPr>
          <w:spacing w:val="5"/>
        </w:rPr>
        <w:t xml:space="preserve"> </w:t>
      </w:r>
      <w:r>
        <w:rPr>
          <w:spacing w:val="-2"/>
        </w:rPr>
        <w:t>Японии.</w:t>
      </w:r>
    </w:p>
    <w:p w:rsidR="00AE3D36" w:rsidRDefault="00AE3D36">
      <w:pPr>
        <w:sectPr w:rsidR="00AE3D36">
          <w:pgSz w:w="11910" w:h="16850"/>
          <w:pgMar w:top="1140" w:right="740" w:bottom="940" w:left="1000" w:header="710" w:footer="755" w:gutter="0"/>
          <w:cols w:space="720"/>
        </w:sectPr>
      </w:pPr>
    </w:p>
    <w:p w:rsidR="00AE3D36" w:rsidRDefault="00AA282A">
      <w:pPr>
        <w:pStyle w:val="a3"/>
        <w:spacing w:before="86"/>
        <w:ind w:left="700" w:firstLine="0"/>
        <w:jc w:val="left"/>
      </w:pPr>
      <w:r>
        <w:rPr>
          <w:u w:val="single"/>
        </w:rPr>
        <w:lastRenderedPageBreak/>
        <w:t>Практические</w:t>
      </w:r>
      <w:r>
        <w:rPr>
          <w:spacing w:val="-14"/>
          <w:u w:val="single"/>
        </w:rPr>
        <w:t xml:space="preserve"> </w:t>
      </w:r>
      <w:r>
        <w:rPr>
          <w:spacing w:val="-2"/>
          <w:u w:val="single"/>
        </w:rPr>
        <w:t>работы:</w:t>
      </w:r>
    </w:p>
    <w:p w:rsidR="00AE3D36" w:rsidRDefault="00AA282A">
      <w:pPr>
        <w:pStyle w:val="a5"/>
        <w:numPr>
          <w:ilvl w:val="0"/>
          <w:numId w:val="65"/>
        </w:numPr>
        <w:tabs>
          <w:tab w:val="left" w:pos="1108"/>
        </w:tabs>
        <w:spacing w:before="24" w:line="264" w:lineRule="auto"/>
        <w:ind w:right="121" w:firstLine="569"/>
        <w:rPr>
          <w:sz w:val="28"/>
        </w:rPr>
      </w:pPr>
      <w:r>
        <w:rPr>
          <w:sz w:val="28"/>
        </w:rPr>
        <w:t>Характеристика</w:t>
      </w:r>
      <w:r>
        <w:rPr>
          <w:spacing w:val="80"/>
          <w:sz w:val="28"/>
        </w:rPr>
        <w:t xml:space="preserve"> </w:t>
      </w:r>
      <w:r>
        <w:rPr>
          <w:sz w:val="28"/>
        </w:rPr>
        <w:t>места</w:t>
      </w:r>
      <w:r>
        <w:rPr>
          <w:spacing w:val="80"/>
          <w:sz w:val="28"/>
        </w:rPr>
        <w:t xml:space="preserve"> </w:t>
      </w:r>
      <w:r>
        <w:rPr>
          <w:sz w:val="28"/>
        </w:rPr>
        <w:t>отдельных</w:t>
      </w:r>
      <w:r>
        <w:rPr>
          <w:spacing w:val="80"/>
          <w:sz w:val="28"/>
        </w:rPr>
        <w:t xml:space="preserve"> </w:t>
      </w:r>
      <w:r>
        <w:rPr>
          <w:sz w:val="28"/>
        </w:rPr>
        <w:t>отраслей</w:t>
      </w:r>
      <w:r>
        <w:rPr>
          <w:spacing w:val="80"/>
          <w:sz w:val="28"/>
        </w:rPr>
        <w:t xml:space="preserve"> </w:t>
      </w:r>
      <w:r>
        <w:rPr>
          <w:sz w:val="28"/>
        </w:rPr>
        <w:t>промышленности</w:t>
      </w:r>
      <w:r>
        <w:rPr>
          <w:spacing w:val="80"/>
          <w:sz w:val="28"/>
        </w:rPr>
        <w:t xml:space="preserve"> </w:t>
      </w:r>
      <w:r>
        <w:rPr>
          <w:sz w:val="28"/>
        </w:rPr>
        <w:t>Японии</w:t>
      </w:r>
      <w:r>
        <w:rPr>
          <w:spacing w:val="80"/>
          <w:sz w:val="28"/>
        </w:rPr>
        <w:t xml:space="preserve"> </w:t>
      </w:r>
      <w:r>
        <w:rPr>
          <w:sz w:val="28"/>
        </w:rPr>
        <w:t>в мировом хозяйстве.</w:t>
      </w:r>
    </w:p>
    <w:p w:rsidR="00AE3D36" w:rsidRDefault="00AA282A">
      <w:pPr>
        <w:pStyle w:val="a5"/>
        <w:numPr>
          <w:ilvl w:val="0"/>
          <w:numId w:val="65"/>
        </w:numPr>
        <w:tabs>
          <w:tab w:val="left" w:pos="987"/>
        </w:tabs>
        <w:spacing w:line="312" w:lineRule="exact"/>
        <w:ind w:left="987" w:hanging="287"/>
        <w:rPr>
          <w:sz w:val="28"/>
        </w:rPr>
      </w:pPr>
      <w:r>
        <w:rPr>
          <w:sz w:val="28"/>
        </w:rPr>
        <w:t>Сравнительная</w:t>
      </w:r>
      <w:r>
        <w:rPr>
          <w:spacing w:val="-14"/>
          <w:sz w:val="28"/>
        </w:rPr>
        <w:t xml:space="preserve"> </w:t>
      </w:r>
      <w:r>
        <w:rPr>
          <w:sz w:val="28"/>
        </w:rPr>
        <w:t>характеристика</w:t>
      </w:r>
      <w:r>
        <w:rPr>
          <w:spacing w:val="-15"/>
          <w:sz w:val="28"/>
        </w:rPr>
        <w:t xml:space="preserve"> </w:t>
      </w:r>
      <w:r>
        <w:rPr>
          <w:sz w:val="28"/>
        </w:rPr>
        <w:t>районов</w:t>
      </w:r>
      <w:r>
        <w:rPr>
          <w:spacing w:val="-16"/>
          <w:sz w:val="28"/>
        </w:rPr>
        <w:t xml:space="preserve"> </w:t>
      </w:r>
      <w:r>
        <w:rPr>
          <w:spacing w:val="-2"/>
          <w:sz w:val="28"/>
        </w:rPr>
        <w:t>Японии.</w:t>
      </w:r>
    </w:p>
    <w:p w:rsidR="00AE3D36" w:rsidRDefault="00AA282A">
      <w:pPr>
        <w:spacing w:before="139"/>
        <w:ind w:left="130"/>
        <w:rPr>
          <w:i/>
          <w:sz w:val="28"/>
        </w:rPr>
      </w:pPr>
      <w:r>
        <w:rPr>
          <w:i/>
          <w:sz w:val="28"/>
        </w:rPr>
        <w:t>Тема</w:t>
      </w:r>
      <w:r>
        <w:rPr>
          <w:i/>
          <w:spacing w:val="-7"/>
          <w:sz w:val="28"/>
        </w:rPr>
        <w:t xml:space="preserve"> </w:t>
      </w:r>
      <w:r>
        <w:rPr>
          <w:i/>
          <w:sz w:val="28"/>
        </w:rPr>
        <w:t>8.</w:t>
      </w:r>
      <w:r>
        <w:rPr>
          <w:i/>
          <w:spacing w:val="-2"/>
          <w:sz w:val="28"/>
        </w:rPr>
        <w:t xml:space="preserve"> </w:t>
      </w:r>
      <w:r>
        <w:rPr>
          <w:i/>
          <w:sz w:val="28"/>
        </w:rPr>
        <w:t>Республика</w:t>
      </w:r>
      <w:r>
        <w:rPr>
          <w:i/>
          <w:spacing w:val="-1"/>
          <w:sz w:val="28"/>
        </w:rPr>
        <w:t xml:space="preserve"> </w:t>
      </w:r>
      <w:r>
        <w:rPr>
          <w:i/>
          <w:spacing w:val="-4"/>
          <w:sz w:val="28"/>
        </w:rPr>
        <w:t>Корея</w:t>
      </w:r>
    </w:p>
    <w:p w:rsidR="00AE3D36" w:rsidRDefault="00AA282A">
      <w:pPr>
        <w:pStyle w:val="a3"/>
        <w:tabs>
          <w:tab w:val="left" w:pos="2585"/>
          <w:tab w:val="left" w:pos="5154"/>
          <w:tab w:val="left" w:pos="8572"/>
        </w:tabs>
        <w:spacing w:before="31" w:line="259" w:lineRule="auto"/>
        <w:ind w:right="110"/>
      </w:pPr>
      <w:r>
        <w:t>Политико-</w:t>
      </w:r>
      <w:r>
        <w:rPr>
          <w:spacing w:val="80"/>
          <w:w w:val="150"/>
        </w:rPr>
        <w:t xml:space="preserve"> </w:t>
      </w:r>
      <w:r>
        <w:t>и</w:t>
      </w:r>
      <w:r>
        <w:rPr>
          <w:spacing w:val="80"/>
          <w:w w:val="150"/>
        </w:rPr>
        <w:t xml:space="preserve"> </w:t>
      </w:r>
      <w:r>
        <w:t>экономико-географическое</w:t>
      </w:r>
      <w:r>
        <w:rPr>
          <w:spacing w:val="80"/>
          <w:w w:val="150"/>
        </w:rPr>
        <w:t xml:space="preserve"> </w:t>
      </w:r>
      <w:r>
        <w:t>положение</w:t>
      </w:r>
      <w:r>
        <w:rPr>
          <w:spacing w:val="80"/>
          <w:w w:val="150"/>
        </w:rPr>
        <w:t xml:space="preserve"> </w:t>
      </w:r>
      <w:r>
        <w:t>страны.</w:t>
      </w:r>
      <w:r>
        <w:rPr>
          <w:spacing w:val="80"/>
          <w:w w:val="150"/>
        </w:rPr>
        <w:t xml:space="preserve"> </w:t>
      </w:r>
      <w:r>
        <w:t>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w:t>
      </w:r>
      <w:r>
        <w:rPr>
          <w:spacing w:val="-12"/>
        </w:rPr>
        <w:t xml:space="preserve"> </w:t>
      </w:r>
      <w:r>
        <w:t>добавленной</w:t>
      </w:r>
      <w:r>
        <w:rPr>
          <w:spacing w:val="-12"/>
        </w:rPr>
        <w:t xml:space="preserve"> </w:t>
      </w:r>
      <w:r>
        <w:t>стоимости.</w:t>
      </w:r>
      <w:r>
        <w:rPr>
          <w:spacing w:val="-10"/>
        </w:rPr>
        <w:t xml:space="preserve"> </w:t>
      </w:r>
      <w:r>
        <w:t>Ведущие</w:t>
      </w:r>
      <w:r>
        <w:rPr>
          <w:spacing w:val="-14"/>
        </w:rPr>
        <w:t xml:space="preserve"> </w:t>
      </w:r>
      <w:r>
        <w:t>отрасли</w:t>
      </w:r>
      <w:r>
        <w:rPr>
          <w:spacing w:val="-12"/>
        </w:rPr>
        <w:t xml:space="preserve"> </w:t>
      </w:r>
      <w:r>
        <w:t>специализации</w:t>
      </w:r>
      <w:r>
        <w:rPr>
          <w:spacing w:val="-12"/>
        </w:rPr>
        <w:t xml:space="preserve"> </w:t>
      </w:r>
      <w:r>
        <w:t>страны:</w:t>
      </w:r>
      <w:r>
        <w:rPr>
          <w:spacing w:val="-12"/>
        </w:rPr>
        <w:t xml:space="preserve"> </w:t>
      </w:r>
      <w:r>
        <w:t xml:space="preserve">чёрная </w:t>
      </w:r>
      <w:r>
        <w:rPr>
          <w:spacing w:val="-2"/>
        </w:rPr>
        <w:t>металлургия,</w:t>
      </w:r>
      <w:r>
        <w:tab/>
      </w:r>
      <w:r>
        <w:rPr>
          <w:spacing w:val="-2"/>
        </w:rPr>
        <w:t>судостроение,</w:t>
      </w:r>
      <w:r>
        <w:tab/>
      </w:r>
      <w:r>
        <w:rPr>
          <w:spacing w:val="-2"/>
        </w:rPr>
        <w:t>автомобилестроение,</w:t>
      </w:r>
      <w:r>
        <w:tab/>
      </w:r>
      <w:r>
        <w:rPr>
          <w:spacing w:val="-2"/>
        </w:rPr>
        <w:t xml:space="preserve">электронная </w:t>
      </w:r>
      <w:r>
        <w:t xml:space="preserve">и электротехническая. Взаимоотношения Республики Корея и Российской </w:t>
      </w:r>
      <w:r>
        <w:rPr>
          <w:spacing w:val="-2"/>
        </w:rPr>
        <w:t>Федерации.</w:t>
      </w:r>
    </w:p>
    <w:p w:rsidR="00AE3D36" w:rsidRDefault="00AA282A">
      <w:pPr>
        <w:pStyle w:val="a3"/>
        <w:spacing w:line="320" w:lineRule="exact"/>
        <w:ind w:left="700" w:firstLine="0"/>
        <w:jc w:val="left"/>
      </w:pPr>
      <w:r>
        <w:rPr>
          <w:u w:val="single"/>
        </w:rPr>
        <w:t>Практическая</w:t>
      </w:r>
      <w:r>
        <w:rPr>
          <w:spacing w:val="-15"/>
          <w:u w:val="single"/>
        </w:rPr>
        <w:t xml:space="preserve"> </w:t>
      </w:r>
      <w:r>
        <w:rPr>
          <w:spacing w:val="-2"/>
          <w:u w:val="single"/>
        </w:rPr>
        <w:t>работа:</w:t>
      </w:r>
    </w:p>
    <w:p w:rsidR="00AE3D36" w:rsidRDefault="00AA282A">
      <w:pPr>
        <w:pStyle w:val="a5"/>
        <w:numPr>
          <w:ilvl w:val="0"/>
          <w:numId w:val="64"/>
        </w:numPr>
        <w:tabs>
          <w:tab w:val="left" w:pos="979"/>
        </w:tabs>
        <w:spacing w:before="24"/>
        <w:ind w:left="979" w:hanging="279"/>
        <w:rPr>
          <w:sz w:val="28"/>
        </w:rPr>
      </w:pPr>
      <w:r>
        <w:rPr>
          <w:sz w:val="28"/>
        </w:rPr>
        <w:t>Место</w:t>
      </w:r>
      <w:r>
        <w:rPr>
          <w:spacing w:val="-15"/>
          <w:sz w:val="28"/>
        </w:rPr>
        <w:t xml:space="preserve"> </w:t>
      </w:r>
      <w:r>
        <w:rPr>
          <w:sz w:val="28"/>
        </w:rPr>
        <w:t>автомобилестроения</w:t>
      </w:r>
      <w:r>
        <w:rPr>
          <w:spacing w:val="-8"/>
          <w:sz w:val="28"/>
        </w:rPr>
        <w:t xml:space="preserve"> </w:t>
      </w:r>
      <w:r>
        <w:rPr>
          <w:sz w:val="28"/>
        </w:rPr>
        <w:t>Республики</w:t>
      </w:r>
      <w:r>
        <w:rPr>
          <w:spacing w:val="-8"/>
          <w:sz w:val="28"/>
        </w:rPr>
        <w:t xml:space="preserve"> </w:t>
      </w:r>
      <w:r>
        <w:rPr>
          <w:sz w:val="28"/>
        </w:rPr>
        <w:t>Корея</w:t>
      </w:r>
      <w:r>
        <w:rPr>
          <w:spacing w:val="-8"/>
          <w:sz w:val="28"/>
        </w:rPr>
        <w:t xml:space="preserve"> </w:t>
      </w:r>
      <w:r>
        <w:rPr>
          <w:sz w:val="28"/>
        </w:rPr>
        <w:t>в</w:t>
      </w:r>
      <w:r>
        <w:rPr>
          <w:spacing w:val="-11"/>
          <w:sz w:val="28"/>
        </w:rPr>
        <w:t xml:space="preserve"> </w:t>
      </w:r>
      <w:r>
        <w:rPr>
          <w:spacing w:val="-2"/>
          <w:sz w:val="28"/>
        </w:rPr>
        <w:t>мире.</w:t>
      </w:r>
    </w:p>
    <w:p w:rsidR="00AE3D36" w:rsidRDefault="00AA282A">
      <w:pPr>
        <w:spacing w:before="146"/>
        <w:ind w:left="130"/>
        <w:rPr>
          <w:i/>
          <w:sz w:val="28"/>
        </w:rPr>
      </w:pPr>
      <w:r>
        <w:rPr>
          <w:i/>
          <w:sz w:val="28"/>
        </w:rPr>
        <w:t>Тема</w:t>
      </w:r>
      <w:r>
        <w:rPr>
          <w:i/>
          <w:spacing w:val="-6"/>
          <w:sz w:val="28"/>
        </w:rPr>
        <w:t xml:space="preserve"> </w:t>
      </w:r>
      <w:r>
        <w:rPr>
          <w:i/>
          <w:sz w:val="28"/>
        </w:rPr>
        <w:t>9.</w:t>
      </w:r>
      <w:r>
        <w:rPr>
          <w:i/>
          <w:spacing w:val="1"/>
          <w:sz w:val="28"/>
        </w:rPr>
        <w:t xml:space="preserve"> </w:t>
      </w:r>
      <w:r>
        <w:rPr>
          <w:i/>
          <w:sz w:val="28"/>
        </w:rPr>
        <w:t>Юго-Восточная</w:t>
      </w:r>
      <w:r>
        <w:rPr>
          <w:i/>
          <w:spacing w:val="-10"/>
          <w:sz w:val="28"/>
        </w:rPr>
        <w:t xml:space="preserve"> </w:t>
      </w:r>
      <w:r>
        <w:rPr>
          <w:i/>
          <w:spacing w:val="-4"/>
          <w:sz w:val="28"/>
        </w:rPr>
        <w:t>Азия</w:t>
      </w:r>
    </w:p>
    <w:p w:rsidR="00AE3D36" w:rsidRDefault="00AA282A">
      <w:pPr>
        <w:pStyle w:val="a3"/>
        <w:spacing w:before="31" w:line="259" w:lineRule="auto"/>
        <w:ind w:right="114"/>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w:t>
      </w:r>
      <w:r>
        <w:rPr>
          <w:spacing w:val="-18"/>
        </w:rPr>
        <w:t xml:space="preserve"> </w:t>
      </w:r>
      <w:r>
        <w:t>политическая</w:t>
      </w:r>
      <w:r>
        <w:rPr>
          <w:spacing w:val="-17"/>
        </w:rPr>
        <w:t xml:space="preserve"> </w:t>
      </w:r>
      <w:r>
        <w:t>ситуация</w:t>
      </w:r>
      <w:r>
        <w:rPr>
          <w:spacing w:val="-18"/>
        </w:rPr>
        <w:t xml:space="preserve"> </w:t>
      </w:r>
      <w:r>
        <w:t>и</w:t>
      </w:r>
      <w:r>
        <w:rPr>
          <w:spacing w:val="-17"/>
        </w:rPr>
        <w:t xml:space="preserve"> </w:t>
      </w:r>
      <w:r>
        <w:t>новейшие</w:t>
      </w:r>
      <w:r>
        <w:rPr>
          <w:spacing w:val="-18"/>
        </w:rPr>
        <w:t xml:space="preserve"> </w:t>
      </w:r>
      <w:r>
        <w:t>изменения</w:t>
      </w:r>
      <w:r>
        <w:rPr>
          <w:spacing w:val="-17"/>
        </w:rPr>
        <w:t xml:space="preserve"> </w:t>
      </w:r>
      <w:r>
        <w:t>на</w:t>
      </w:r>
      <w:r>
        <w:rPr>
          <w:spacing w:val="-18"/>
        </w:rPr>
        <w:t xml:space="preserve"> </w:t>
      </w:r>
      <w:r>
        <w:t>политической</w:t>
      </w:r>
      <w:r>
        <w:rPr>
          <w:spacing w:val="-17"/>
        </w:rPr>
        <w:t xml:space="preserve"> </w:t>
      </w:r>
      <w:r>
        <w:t xml:space="preserve">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w:t>
      </w:r>
      <w:r>
        <w:rPr>
          <w:spacing w:val="-2"/>
        </w:rPr>
        <w:t>субрегиона.</w:t>
      </w:r>
    </w:p>
    <w:p w:rsidR="00AE3D36" w:rsidRDefault="00AA282A">
      <w:pPr>
        <w:pStyle w:val="a3"/>
        <w:spacing w:line="259" w:lineRule="auto"/>
        <w:ind w:right="119"/>
      </w:pPr>
      <w:r>
        <w:t>Величина и структура природно-ресурсного потенциала. Ведущая роль минеральных ресурсов (нефть, газ, уголь, олово, никель, вольфрам, хромиты). Огромные</w:t>
      </w:r>
      <w:r>
        <w:rPr>
          <w:spacing w:val="80"/>
        </w:rPr>
        <w:t xml:space="preserve"> </w:t>
      </w:r>
      <w:r>
        <w:t>запасы</w:t>
      </w:r>
      <w:r>
        <w:rPr>
          <w:spacing w:val="80"/>
        </w:rPr>
        <w:t xml:space="preserve"> </w:t>
      </w:r>
      <w:r>
        <w:t>лесных</w:t>
      </w:r>
      <w:r>
        <w:rPr>
          <w:spacing w:val="80"/>
        </w:rPr>
        <w:t xml:space="preserve"> </w:t>
      </w:r>
      <w:r>
        <w:t>и</w:t>
      </w:r>
      <w:r>
        <w:rPr>
          <w:spacing w:val="80"/>
        </w:rPr>
        <w:t xml:space="preserve"> </w:t>
      </w:r>
      <w:r>
        <w:t>водных</w:t>
      </w:r>
      <w:r>
        <w:rPr>
          <w:spacing w:val="80"/>
        </w:rPr>
        <w:t xml:space="preserve"> </w:t>
      </w:r>
      <w:r>
        <w:t>ресурсов.</w:t>
      </w:r>
      <w:r>
        <w:rPr>
          <w:spacing w:val="80"/>
        </w:rPr>
        <w:t xml:space="preserve"> </w:t>
      </w:r>
      <w:r>
        <w:t>Агроклиматический</w:t>
      </w:r>
      <w:r>
        <w:rPr>
          <w:spacing w:val="80"/>
        </w:rPr>
        <w:t xml:space="preserve"> </w:t>
      </w:r>
      <w:r>
        <w:t>потенциал и его различия в странах субрегиона. Ограниченность земельных ресурсов. Проблемы природопользования.</w:t>
      </w:r>
    </w:p>
    <w:p w:rsidR="00AE3D36" w:rsidRDefault="00AA282A">
      <w:pPr>
        <w:pStyle w:val="a3"/>
        <w:spacing w:line="259" w:lineRule="auto"/>
        <w:ind w:right="117"/>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w:t>
      </w:r>
      <w:r>
        <w:rPr>
          <w:spacing w:val="80"/>
        </w:rPr>
        <w:t xml:space="preserve"> </w:t>
      </w:r>
      <w:r>
        <w:t>состава,</w:t>
      </w:r>
      <w:r>
        <w:rPr>
          <w:spacing w:val="80"/>
        </w:rPr>
        <w:t xml:space="preserve"> </w:t>
      </w:r>
      <w:r>
        <w:t>важнейшие</w:t>
      </w:r>
      <w:r>
        <w:rPr>
          <w:spacing w:val="80"/>
        </w:rPr>
        <w:t xml:space="preserve"> </w:t>
      </w:r>
      <w:r>
        <w:t>народы.</w:t>
      </w:r>
      <w:r>
        <w:rPr>
          <w:spacing w:val="80"/>
        </w:rPr>
        <w:t xml:space="preserve"> </w:t>
      </w:r>
      <w:r>
        <w:t>Роль</w:t>
      </w:r>
      <w:r>
        <w:rPr>
          <w:spacing w:val="80"/>
        </w:rPr>
        <w:t xml:space="preserve"> </w:t>
      </w:r>
      <w:r>
        <w:t>этнических</w:t>
      </w:r>
      <w:r>
        <w:rPr>
          <w:spacing w:val="80"/>
        </w:rPr>
        <w:t xml:space="preserve"> </w:t>
      </w:r>
      <w:r>
        <w:t>китайцев</w:t>
      </w:r>
      <w:r>
        <w:rPr>
          <w:spacing w:val="80"/>
        </w:rPr>
        <w:t xml:space="preserve"> </w:t>
      </w:r>
      <w:r>
        <w:t>(хуацяо) в политике и экономике стран субрегиона. Основные религии Юго-Восточной Азии – ислам, буддизм, христианство.</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1"/>
      </w:pPr>
      <w:r>
        <w:lastRenderedPageBreak/>
        <w:t xml:space="preserve">Различия в уровне и характере социально-экономического развития стран </w:t>
      </w:r>
      <w:r>
        <w:rPr>
          <w:spacing w:val="-2"/>
        </w:rPr>
        <w:t>субрегиона.</w:t>
      </w:r>
    </w:p>
    <w:p w:rsidR="00AE3D36" w:rsidRDefault="00AA282A">
      <w:pPr>
        <w:pStyle w:val="a3"/>
        <w:spacing w:before="3" w:line="259" w:lineRule="auto"/>
        <w:ind w:right="112"/>
      </w:pPr>
      <w:r>
        <w:t>Новые индустриальные страны первой и второй «волн». Развитие «верхних этажей»</w:t>
      </w:r>
      <w:r>
        <w:rPr>
          <w:spacing w:val="-18"/>
        </w:rPr>
        <w:t xml:space="preserve"> </w:t>
      </w:r>
      <w:r>
        <w:t>производства</w:t>
      </w:r>
      <w:r>
        <w:rPr>
          <w:spacing w:val="-17"/>
        </w:rPr>
        <w:t xml:space="preserve"> </w:t>
      </w:r>
      <w:r>
        <w:t>на</w:t>
      </w:r>
      <w:r>
        <w:rPr>
          <w:spacing w:val="-18"/>
        </w:rPr>
        <w:t xml:space="preserve"> </w:t>
      </w:r>
      <w:r>
        <w:t>базе</w:t>
      </w:r>
      <w:r>
        <w:rPr>
          <w:spacing w:val="-17"/>
        </w:rPr>
        <w:t xml:space="preserve"> </w:t>
      </w:r>
      <w:r>
        <w:t>переработки</w:t>
      </w:r>
      <w:r>
        <w:rPr>
          <w:spacing w:val="-18"/>
        </w:rPr>
        <w:t xml:space="preserve"> </w:t>
      </w:r>
      <w:r>
        <w:t>местного</w:t>
      </w:r>
      <w:r>
        <w:rPr>
          <w:spacing w:val="-17"/>
        </w:rPr>
        <w:t xml:space="preserve"> </w:t>
      </w:r>
      <w:r>
        <w:t>сырья.</w:t>
      </w:r>
      <w:r>
        <w:rPr>
          <w:spacing w:val="-18"/>
        </w:rPr>
        <w:t xml:space="preserve"> </w:t>
      </w:r>
      <w:r>
        <w:t>Рост</w:t>
      </w:r>
      <w:r>
        <w:rPr>
          <w:spacing w:val="-17"/>
        </w:rPr>
        <w:t xml:space="preserve"> </w:t>
      </w:r>
      <w:r>
        <w:t>новых</w:t>
      </w:r>
      <w:r>
        <w:rPr>
          <w:spacing w:val="-18"/>
        </w:rPr>
        <w:t xml:space="preserve"> </w:t>
      </w:r>
      <w:r>
        <w:t>и</w:t>
      </w:r>
      <w:r>
        <w:rPr>
          <w:spacing w:val="-17"/>
        </w:rPr>
        <w:t xml:space="preserve"> </w:t>
      </w:r>
      <w:r>
        <w:t>новейших производств (электроника, производство средств связи и другое). Сельское и лесное</w:t>
      </w:r>
      <w:r>
        <w:rPr>
          <w:spacing w:val="-8"/>
        </w:rPr>
        <w:t xml:space="preserve"> </w:t>
      </w:r>
      <w:r>
        <w:t>хозяйство,</w:t>
      </w:r>
      <w:r>
        <w:rPr>
          <w:spacing w:val="-10"/>
        </w:rPr>
        <w:t xml:space="preserve"> </w:t>
      </w:r>
      <w:r>
        <w:t>главные</w:t>
      </w:r>
      <w:r>
        <w:rPr>
          <w:spacing w:val="-14"/>
        </w:rPr>
        <w:t xml:space="preserve"> </w:t>
      </w:r>
      <w:r>
        <w:t>экспортные</w:t>
      </w:r>
      <w:r>
        <w:rPr>
          <w:spacing w:val="-15"/>
        </w:rPr>
        <w:t xml:space="preserve"> </w:t>
      </w:r>
      <w:r>
        <w:t>товары:</w:t>
      </w:r>
      <w:r>
        <w:rPr>
          <w:spacing w:val="-11"/>
        </w:rPr>
        <w:t xml:space="preserve"> </w:t>
      </w:r>
      <w:r>
        <w:t>древесина,</w:t>
      </w:r>
      <w:r>
        <w:rPr>
          <w:spacing w:val="-10"/>
        </w:rPr>
        <w:t xml:space="preserve"> </w:t>
      </w:r>
      <w:r>
        <w:t>рис,</w:t>
      </w:r>
      <w:r>
        <w:rPr>
          <w:spacing w:val="-10"/>
        </w:rPr>
        <w:t xml:space="preserve"> </w:t>
      </w:r>
      <w:r>
        <w:t>сахарный</w:t>
      </w:r>
      <w:r>
        <w:rPr>
          <w:spacing w:val="-11"/>
        </w:rPr>
        <w:t xml:space="preserve"> </w:t>
      </w:r>
      <w:r>
        <w:t>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 туризма (Таиланд, Сингапур, Вьетнам, Малайзия, остров Бали в Индонезии). Активное участие</w:t>
      </w:r>
      <w:r>
        <w:rPr>
          <w:spacing w:val="-13"/>
        </w:rPr>
        <w:t xml:space="preserve"> </w:t>
      </w:r>
      <w:r>
        <w:t>стран</w:t>
      </w:r>
      <w:r>
        <w:rPr>
          <w:spacing w:val="-11"/>
        </w:rPr>
        <w:t xml:space="preserve"> </w:t>
      </w:r>
      <w:r>
        <w:t>субрегиона</w:t>
      </w:r>
      <w:r>
        <w:rPr>
          <w:spacing w:val="-14"/>
        </w:rPr>
        <w:t xml:space="preserve"> </w:t>
      </w:r>
      <w:r>
        <w:t>в</w:t>
      </w:r>
      <w:r>
        <w:rPr>
          <w:spacing w:val="-14"/>
        </w:rPr>
        <w:t xml:space="preserve"> </w:t>
      </w:r>
      <w:r>
        <w:t>интеграционных</w:t>
      </w:r>
      <w:r>
        <w:rPr>
          <w:spacing w:val="-15"/>
        </w:rPr>
        <w:t xml:space="preserve"> </w:t>
      </w:r>
      <w:r>
        <w:t>процессах.</w:t>
      </w:r>
      <w:r>
        <w:rPr>
          <w:spacing w:val="-11"/>
        </w:rPr>
        <w:t xml:space="preserve"> </w:t>
      </w:r>
      <w:r>
        <w:t>Учреждение</w:t>
      </w:r>
      <w:r>
        <w:rPr>
          <w:spacing w:val="-14"/>
        </w:rPr>
        <w:t xml:space="preserve"> </w:t>
      </w:r>
      <w:r>
        <w:t>и</w:t>
      </w:r>
      <w:r>
        <w:rPr>
          <w:spacing w:val="-11"/>
        </w:rPr>
        <w:t xml:space="preserve"> </w:t>
      </w:r>
      <w:r>
        <w:t>расширение АСЕАН. Усиление производственных связей с Китаем и Японией. Поиски новых рынков</w:t>
      </w:r>
      <w:r>
        <w:rPr>
          <w:spacing w:val="40"/>
        </w:rPr>
        <w:t xml:space="preserve"> </w:t>
      </w:r>
      <w:r>
        <w:t>для</w:t>
      </w:r>
      <w:r>
        <w:rPr>
          <w:spacing w:val="73"/>
        </w:rPr>
        <w:t xml:space="preserve"> </w:t>
      </w:r>
      <w:r>
        <w:t>продукции</w:t>
      </w:r>
      <w:r>
        <w:rPr>
          <w:spacing w:val="40"/>
        </w:rPr>
        <w:t xml:space="preserve"> </w:t>
      </w:r>
      <w:r>
        <w:t>стран</w:t>
      </w:r>
      <w:r>
        <w:rPr>
          <w:spacing w:val="40"/>
        </w:rPr>
        <w:t xml:space="preserve"> </w:t>
      </w:r>
      <w:r>
        <w:t>субрегиона.</w:t>
      </w:r>
      <w:r>
        <w:rPr>
          <w:spacing w:val="72"/>
        </w:rPr>
        <w:t xml:space="preserve"> </w:t>
      </w:r>
      <w:r>
        <w:t>Взаимоотношения</w:t>
      </w:r>
      <w:r>
        <w:rPr>
          <w:spacing w:val="40"/>
        </w:rPr>
        <w:t xml:space="preserve"> </w:t>
      </w:r>
      <w:r>
        <w:t>стран</w:t>
      </w:r>
      <w:r>
        <w:rPr>
          <w:spacing w:val="40"/>
        </w:rPr>
        <w:t xml:space="preserve"> </w:t>
      </w:r>
      <w:r>
        <w:t>субрегиона</w:t>
      </w:r>
      <w:r>
        <w:rPr>
          <w:spacing w:val="80"/>
        </w:rPr>
        <w:t xml:space="preserve"> </w:t>
      </w:r>
      <w:r>
        <w:t>с Россией.</w:t>
      </w:r>
    </w:p>
    <w:p w:rsidR="00AE3D36" w:rsidRDefault="00AA282A">
      <w:pPr>
        <w:pStyle w:val="a3"/>
        <w:spacing w:line="256" w:lineRule="auto"/>
        <w:ind w:left="700" w:right="4835" w:firstLine="0"/>
      </w:pPr>
      <w:r>
        <w:t>Территориальная</w:t>
      </w:r>
      <w:r>
        <w:rPr>
          <w:spacing w:val="-18"/>
        </w:rPr>
        <w:t xml:space="preserve"> </w:t>
      </w:r>
      <w:r>
        <w:t>структура</w:t>
      </w:r>
      <w:r>
        <w:rPr>
          <w:spacing w:val="-17"/>
        </w:rPr>
        <w:t xml:space="preserve"> </w:t>
      </w:r>
      <w:r>
        <w:t xml:space="preserve">хозяйства. </w:t>
      </w:r>
      <w:r>
        <w:rPr>
          <w:u w:val="single"/>
        </w:rPr>
        <w:t>Практические работы:</w:t>
      </w:r>
    </w:p>
    <w:p w:rsidR="00AE3D36" w:rsidRDefault="00AA282A">
      <w:pPr>
        <w:pStyle w:val="a5"/>
        <w:numPr>
          <w:ilvl w:val="0"/>
          <w:numId w:val="63"/>
        </w:numPr>
        <w:tabs>
          <w:tab w:val="left" w:pos="1310"/>
        </w:tabs>
        <w:spacing w:line="259" w:lineRule="auto"/>
        <w:ind w:right="121" w:firstLine="569"/>
        <w:jc w:val="both"/>
        <w:rPr>
          <w:sz w:val="28"/>
        </w:rPr>
      </w:pPr>
      <w:r>
        <w:rPr>
          <w:sz w:val="28"/>
        </w:rPr>
        <w:t xml:space="preserve">Сравнительная экономико-географическая характеристика стран </w:t>
      </w:r>
      <w:r>
        <w:rPr>
          <w:spacing w:val="-2"/>
          <w:sz w:val="28"/>
        </w:rPr>
        <w:t>субрегиона.</w:t>
      </w:r>
    </w:p>
    <w:p w:rsidR="00AE3D36" w:rsidRDefault="00AA282A">
      <w:pPr>
        <w:pStyle w:val="a5"/>
        <w:numPr>
          <w:ilvl w:val="0"/>
          <w:numId w:val="63"/>
        </w:numPr>
        <w:tabs>
          <w:tab w:val="left" w:pos="987"/>
        </w:tabs>
        <w:spacing w:before="4"/>
        <w:ind w:left="987" w:hanging="287"/>
        <w:jc w:val="both"/>
        <w:rPr>
          <w:sz w:val="28"/>
        </w:rPr>
      </w:pPr>
      <w:r>
        <w:rPr>
          <w:sz w:val="28"/>
        </w:rPr>
        <w:t>Выявление</w:t>
      </w:r>
      <w:r>
        <w:rPr>
          <w:spacing w:val="-11"/>
          <w:sz w:val="28"/>
        </w:rPr>
        <w:t xml:space="preserve"> </w:t>
      </w:r>
      <w:r>
        <w:rPr>
          <w:sz w:val="28"/>
        </w:rPr>
        <w:t>крупнейших</w:t>
      </w:r>
      <w:r>
        <w:rPr>
          <w:spacing w:val="-11"/>
          <w:sz w:val="28"/>
        </w:rPr>
        <w:t xml:space="preserve"> </w:t>
      </w:r>
      <w:r>
        <w:rPr>
          <w:sz w:val="28"/>
        </w:rPr>
        <w:t>городских</w:t>
      </w:r>
      <w:r>
        <w:rPr>
          <w:spacing w:val="-12"/>
          <w:sz w:val="28"/>
        </w:rPr>
        <w:t xml:space="preserve"> </w:t>
      </w:r>
      <w:r>
        <w:rPr>
          <w:sz w:val="28"/>
        </w:rPr>
        <w:t>агломераций</w:t>
      </w:r>
      <w:r>
        <w:rPr>
          <w:spacing w:val="-8"/>
          <w:sz w:val="28"/>
        </w:rPr>
        <w:t xml:space="preserve"> </w:t>
      </w:r>
      <w:r>
        <w:rPr>
          <w:sz w:val="28"/>
        </w:rPr>
        <w:t>Юго-Восточной</w:t>
      </w:r>
      <w:r>
        <w:rPr>
          <w:spacing w:val="-7"/>
          <w:sz w:val="28"/>
        </w:rPr>
        <w:t xml:space="preserve"> </w:t>
      </w:r>
      <w:r>
        <w:rPr>
          <w:spacing w:val="-2"/>
          <w:sz w:val="28"/>
        </w:rPr>
        <w:t>Азии.</w:t>
      </w:r>
    </w:p>
    <w:p w:rsidR="00AE3D36" w:rsidRDefault="00AA282A">
      <w:pPr>
        <w:spacing w:before="139"/>
        <w:ind w:left="130"/>
        <w:jc w:val="both"/>
        <w:rPr>
          <w:i/>
          <w:sz w:val="28"/>
        </w:rPr>
      </w:pPr>
      <w:r>
        <w:rPr>
          <w:i/>
          <w:sz w:val="28"/>
        </w:rPr>
        <w:t>Тема</w:t>
      </w:r>
      <w:r>
        <w:rPr>
          <w:i/>
          <w:spacing w:val="-5"/>
          <w:sz w:val="28"/>
        </w:rPr>
        <w:t xml:space="preserve"> </w:t>
      </w:r>
      <w:r>
        <w:rPr>
          <w:i/>
          <w:sz w:val="28"/>
        </w:rPr>
        <w:t>10. Юго-Западная</w:t>
      </w:r>
      <w:r>
        <w:rPr>
          <w:i/>
          <w:spacing w:val="-8"/>
          <w:sz w:val="28"/>
        </w:rPr>
        <w:t xml:space="preserve"> </w:t>
      </w:r>
      <w:r>
        <w:rPr>
          <w:i/>
          <w:spacing w:val="-4"/>
          <w:sz w:val="28"/>
        </w:rPr>
        <w:t>Азия</w:t>
      </w:r>
    </w:p>
    <w:p w:rsidR="00AE3D36" w:rsidRDefault="00AA282A">
      <w:pPr>
        <w:pStyle w:val="a3"/>
        <w:spacing w:before="31" w:line="259" w:lineRule="auto"/>
        <w:ind w:right="114"/>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w:t>
      </w:r>
      <w:r>
        <w:rPr>
          <w:spacing w:val="-18"/>
        </w:rPr>
        <w:t xml:space="preserve"> </w:t>
      </w:r>
      <w:r>
        <w:t>политическая</w:t>
      </w:r>
      <w:r>
        <w:rPr>
          <w:spacing w:val="-17"/>
        </w:rPr>
        <w:t xml:space="preserve"> </w:t>
      </w:r>
      <w:r>
        <w:t>ситуация</w:t>
      </w:r>
      <w:r>
        <w:rPr>
          <w:spacing w:val="-18"/>
        </w:rPr>
        <w:t xml:space="preserve"> </w:t>
      </w:r>
      <w:r>
        <w:t>и</w:t>
      </w:r>
      <w:r>
        <w:rPr>
          <w:spacing w:val="-17"/>
        </w:rPr>
        <w:t xml:space="preserve"> </w:t>
      </w:r>
      <w:r>
        <w:t>новейшие</w:t>
      </w:r>
      <w:r>
        <w:rPr>
          <w:spacing w:val="-18"/>
        </w:rPr>
        <w:t xml:space="preserve"> </w:t>
      </w:r>
      <w:r>
        <w:t>изменения</w:t>
      </w:r>
      <w:r>
        <w:rPr>
          <w:spacing w:val="-17"/>
        </w:rPr>
        <w:t xml:space="preserve"> </w:t>
      </w:r>
      <w:r>
        <w:t>на</w:t>
      </w:r>
      <w:r>
        <w:rPr>
          <w:spacing w:val="-18"/>
        </w:rPr>
        <w:t xml:space="preserve"> </w:t>
      </w:r>
      <w:r>
        <w:t>политической</w:t>
      </w:r>
      <w:r>
        <w:rPr>
          <w:spacing w:val="-17"/>
        </w:rPr>
        <w:t xml:space="preserve"> </w:t>
      </w:r>
      <w:r>
        <w:t>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AE3D36" w:rsidRDefault="00AA282A">
      <w:pPr>
        <w:pStyle w:val="a3"/>
        <w:spacing w:line="259" w:lineRule="auto"/>
        <w:ind w:right="122"/>
      </w:pPr>
      <w:r>
        <w:t>Хозяйственная оценка</w:t>
      </w:r>
      <w:r>
        <w:rPr>
          <w:spacing w:val="-2"/>
        </w:rPr>
        <w:t xml:space="preserve"> </w:t>
      </w:r>
      <w:r>
        <w:t>природно-ресурсного</w:t>
      </w:r>
      <w:r>
        <w:rPr>
          <w:spacing w:val="-3"/>
        </w:rPr>
        <w:t xml:space="preserve"> </w:t>
      </w:r>
      <w:r>
        <w:t>потенциала. Крупнейшие</w:t>
      </w:r>
      <w:r>
        <w:rPr>
          <w:spacing w:val="-1"/>
        </w:rPr>
        <w:t xml:space="preserve"> </w:t>
      </w:r>
      <w:r>
        <w:t>в</w:t>
      </w:r>
      <w:r>
        <w:rPr>
          <w:spacing w:val="-2"/>
        </w:rPr>
        <w:t xml:space="preserve"> </w:t>
      </w:r>
      <w:r>
        <w:t>мире запасы</w:t>
      </w:r>
      <w:r>
        <w:rPr>
          <w:spacing w:val="39"/>
        </w:rPr>
        <w:t xml:space="preserve"> </w:t>
      </w:r>
      <w:r>
        <w:t>нефти</w:t>
      </w:r>
      <w:r>
        <w:rPr>
          <w:spacing w:val="40"/>
        </w:rPr>
        <w:t xml:space="preserve"> </w:t>
      </w:r>
      <w:r>
        <w:t>и</w:t>
      </w:r>
      <w:r>
        <w:rPr>
          <w:spacing w:val="40"/>
        </w:rPr>
        <w:t xml:space="preserve"> </w:t>
      </w:r>
      <w:r>
        <w:t>газа,</w:t>
      </w:r>
      <w:r>
        <w:rPr>
          <w:spacing w:val="40"/>
        </w:rPr>
        <w:t xml:space="preserve"> </w:t>
      </w:r>
      <w:r>
        <w:t>другие</w:t>
      </w:r>
      <w:r>
        <w:rPr>
          <w:spacing w:val="38"/>
        </w:rPr>
        <w:t xml:space="preserve"> </w:t>
      </w:r>
      <w:r>
        <w:t>виды</w:t>
      </w:r>
      <w:r>
        <w:rPr>
          <w:spacing w:val="39"/>
        </w:rPr>
        <w:t xml:space="preserve"> </w:t>
      </w:r>
      <w:r>
        <w:t>минерального</w:t>
      </w:r>
      <w:r>
        <w:rPr>
          <w:spacing w:val="37"/>
        </w:rPr>
        <w:t xml:space="preserve"> </w:t>
      </w:r>
      <w:r>
        <w:t>сырья.</w:t>
      </w:r>
      <w:r>
        <w:rPr>
          <w:spacing w:val="40"/>
        </w:rPr>
        <w:t xml:space="preserve"> </w:t>
      </w:r>
      <w:r>
        <w:t>Значительные</w:t>
      </w:r>
      <w:r>
        <w:rPr>
          <w:spacing w:val="38"/>
        </w:rPr>
        <w:t xml:space="preserve"> </w:t>
      </w:r>
      <w:r>
        <w:t>различия в</w:t>
      </w:r>
      <w:r>
        <w:rPr>
          <w:spacing w:val="40"/>
        </w:rPr>
        <w:t xml:space="preserve"> </w:t>
      </w:r>
      <w:r>
        <w:t>размещении</w:t>
      </w:r>
      <w:r>
        <w:rPr>
          <w:spacing w:val="40"/>
        </w:rPr>
        <w:t xml:space="preserve"> </w:t>
      </w:r>
      <w:r>
        <w:t>агроклиматических</w:t>
      </w:r>
      <w:r>
        <w:rPr>
          <w:spacing w:val="40"/>
        </w:rPr>
        <w:t xml:space="preserve"> </w:t>
      </w:r>
      <w:r>
        <w:t>ресурсов.</w:t>
      </w:r>
      <w:r>
        <w:rPr>
          <w:spacing w:val="40"/>
        </w:rPr>
        <w:t xml:space="preserve"> </w:t>
      </w:r>
      <w:r>
        <w:t>Преобладание</w:t>
      </w:r>
      <w:r>
        <w:rPr>
          <w:spacing w:val="40"/>
        </w:rPr>
        <w:t xml:space="preserve"> </w:t>
      </w:r>
      <w:r>
        <w:t>аридных</w:t>
      </w:r>
      <w:r>
        <w:rPr>
          <w:spacing w:val="40"/>
        </w:rPr>
        <w:t xml:space="preserve"> </w:t>
      </w:r>
      <w:r>
        <w:t>территорий и проблема острого дефицита водных и лесных ресурсов. Природные различия стран субрегиона. Проблемы природопользования.</w:t>
      </w:r>
    </w:p>
    <w:p w:rsidR="00AE3D36" w:rsidRDefault="00AA282A">
      <w:pPr>
        <w:pStyle w:val="a3"/>
        <w:spacing w:line="259" w:lineRule="auto"/>
        <w:ind w:right="107"/>
      </w:pPr>
      <w:r>
        <w:t>Демографическая ситуация и проблема трудовых ресурсов в странах субрегиона.</w:t>
      </w:r>
      <w:r>
        <w:rPr>
          <w:spacing w:val="-18"/>
        </w:rPr>
        <w:t xml:space="preserve"> </w:t>
      </w:r>
      <w:r>
        <w:t>Этническая</w:t>
      </w:r>
      <w:r>
        <w:rPr>
          <w:spacing w:val="-17"/>
        </w:rPr>
        <w:t xml:space="preserve"> </w:t>
      </w:r>
      <w:r>
        <w:t>и</w:t>
      </w:r>
      <w:r>
        <w:rPr>
          <w:spacing w:val="-18"/>
        </w:rPr>
        <w:t xml:space="preserve"> </w:t>
      </w:r>
      <w:r>
        <w:t>конфессиональная</w:t>
      </w:r>
      <w:r>
        <w:rPr>
          <w:spacing w:val="-17"/>
        </w:rPr>
        <w:t xml:space="preserve"> </w:t>
      </w:r>
      <w:r>
        <w:t>карта</w:t>
      </w:r>
      <w:r>
        <w:rPr>
          <w:spacing w:val="-18"/>
        </w:rPr>
        <w:t xml:space="preserve"> </w:t>
      </w:r>
      <w:r>
        <w:t>Юго-Западной</w:t>
      </w:r>
      <w:r>
        <w:rPr>
          <w:spacing w:val="-17"/>
        </w:rPr>
        <w:t xml:space="preserve"> </w:t>
      </w:r>
      <w:r>
        <w:t>Азии.</w:t>
      </w:r>
      <w:r>
        <w:rPr>
          <w:spacing w:val="-18"/>
        </w:rPr>
        <w:t xml:space="preserve"> </w:t>
      </w:r>
      <w:r>
        <w:t>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AE3D36" w:rsidRDefault="00AA282A">
      <w:pPr>
        <w:pStyle w:val="a3"/>
        <w:spacing w:line="266" w:lineRule="auto"/>
        <w:ind w:right="111"/>
      </w:pPr>
      <w:r>
        <w:t>Основные</w:t>
      </w:r>
      <w:r>
        <w:rPr>
          <w:spacing w:val="80"/>
          <w:w w:val="150"/>
        </w:rPr>
        <w:t xml:space="preserve">  </w:t>
      </w:r>
      <w:r>
        <w:t>черты</w:t>
      </w:r>
      <w:r>
        <w:rPr>
          <w:spacing w:val="80"/>
          <w:w w:val="150"/>
        </w:rPr>
        <w:t xml:space="preserve">  </w:t>
      </w:r>
      <w:r>
        <w:t>трансформации</w:t>
      </w:r>
      <w:r>
        <w:rPr>
          <w:spacing w:val="80"/>
          <w:w w:val="150"/>
        </w:rPr>
        <w:t xml:space="preserve">  </w:t>
      </w:r>
      <w:r>
        <w:t>хозяйства</w:t>
      </w:r>
      <w:r>
        <w:rPr>
          <w:spacing w:val="80"/>
          <w:w w:val="150"/>
        </w:rPr>
        <w:t xml:space="preserve">  </w:t>
      </w:r>
      <w:r>
        <w:t>стран</w:t>
      </w:r>
      <w:r>
        <w:rPr>
          <w:spacing w:val="80"/>
          <w:w w:val="150"/>
        </w:rPr>
        <w:t xml:space="preserve">  </w:t>
      </w:r>
      <w:r>
        <w:t>субрегиона</w:t>
      </w:r>
      <w:r>
        <w:rPr>
          <w:spacing w:val="80"/>
        </w:rPr>
        <w:t xml:space="preserve"> </w:t>
      </w:r>
      <w:r>
        <w:t>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w:t>
      </w:r>
      <w:r>
        <w:rPr>
          <w:spacing w:val="40"/>
        </w:rPr>
        <w:t xml:space="preserve"> </w:t>
      </w:r>
      <w:r>
        <w:t>обслуживающих производств.</w:t>
      </w:r>
      <w:r>
        <w:rPr>
          <w:spacing w:val="34"/>
        </w:rPr>
        <w:t xml:space="preserve"> </w:t>
      </w:r>
      <w:r>
        <w:t>Развитие энергоёмких</w:t>
      </w:r>
      <w:r>
        <w:rPr>
          <w:spacing w:val="36"/>
        </w:rPr>
        <w:t xml:space="preserve"> </w:t>
      </w:r>
      <w:r>
        <w:t>отраслей</w:t>
      </w:r>
    </w:p>
    <w:p w:rsidR="00AE3D36" w:rsidRDefault="00AE3D36">
      <w:pPr>
        <w:spacing w:line="266" w:lineRule="auto"/>
        <w:sectPr w:rsidR="00AE3D36">
          <w:pgSz w:w="11910" w:h="16850"/>
          <w:pgMar w:top="1140" w:right="740" w:bottom="940" w:left="1000" w:header="710" w:footer="755" w:gutter="0"/>
          <w:cols w:space="720"/>
        </w:sectPr>
      </w:pPr>
    </w:p>
    <w:p w:rsidR="00AE3D36" w:rsidRDefault="00AA282A">
      <w:pPr>
        <w:pStyle w:val="a3"/>
        <w:spacing w:before="86" w:line="266" w:lineRule="auto"/>
        <w:ind w:right="129" w:firstLine="0"/>
      </w:pPr>
      <w:r>
        <w:lastRenderedPageBreak/>
        <w:t>(чёрная и цветная металлургия, нефтехимия). Создание мощной строительной базы</w:t>
      </w:r>
      <w:r>
        <w:rPr>
          <w:i/>
        </w:rPr>
        <w:t xml:space="preserve">. </w:t>
      </w:r>
      <w:r>
        <w:t>Роль и значение сельского хозяйства. Соотношение растениеводства и животноводства в разных странах.</w:t>
      </w:r>
    </w:p>
    <w:p w:rsidR="00AE3D36" w:rsidRDefault="00AA282A">
      <w:pPr>
        <w:pStyle w:val="a3"/>
        <w:spacing w:before="1" w:line="266" w:lineRule="auto"/>
        <w:ind w:right="116"/>
      </w:pPr>
      <w:r>
        <w:t>Транспортная</w:t>
      </w:r>
      <w:r>
        <w:rPr>
          <w:spacing w:val="-15"/>
        </w:rPr>
        <w:t xml:space="preserve"> </w:t>
      </w:r>
      <w:r>
        <w:t>система</w:t>
      </w:r>
      <w:r>
        <w:rPr>
          <w:spacing w:val="-17"/>
        </w:rPr>
        <w:t xml:space="preserve"> </w:t>
      </w:r>
      <w:r>
        <w:t>субрегиона:</w:t>
      </w:r>
      <w:r>
        <w:rPr>
          <w:spacing w:val="-15"/>
        </w:rPr>
        <w:t xml:space="preserve"> </w:t>
      </w:r>
      <w:r>
        <w:t>ведущая</w:t>
      </w:r>
      <w:r>
        <w:rPr>
          <w:spacing w:val="-15"/>
        </w:rPr>
        <w:t xml:space="preserve"> </w:t>
      </w:r>
      <w:r>
        <w:t>роль</w:t>
      </w:r>
      <w:r>
        <w:rPr>
          <w:spacing w:val="-14"/>
        </w:rPr>
        <w:t xml:space="preserve"> </w:t>
      </w:r>
      <w:r>
        <w:t>трубопроводного</w:t>
      </w:r>
      <w:r>
        <w:rPr>
          <w:spacing w:val="-18"/>
        </w:rPr>
        <w:t xml:space="preserve"> </w:t>
      </w:r>
      <w:r>
        <w:t>и</w:t>
      </w:r>
      <w:r>
        <w:rPr>
          <w:spacing w:val="-14"/>
        </w:rPr>
        <w:t xml:space="preserve"> </w:t>
      </w:r>
      <w:r>
        <w:t>морского транспорта,</w:t>
      </w:r>
      <w:r>
        <w:rPr>
          <w:spacing w:val="80"/>
        </w:rPr>
        <w:t xml:space="preserve"> </w:t>
      </w:r>
      <w:r>
        <w:t>создание</w:t>
      </w:r>
      <w:r>
        <w:rPr>
          <w:spacing w:val="80"/>
        </w:rPr>
        <w:t xml:space="preserve"> </w:t>
      </w:r>
      <w:r>
        <w:t>нефтяных</w:t>
      </w:r>
      <w:r>
        <w:rPr>
          <w:spacing w:val="80"/>
        </w:rPr>
        <w:t xml:space="preserve"> </w:t>
      </w:r>
      <w:r>
        <w:t>и</w:t>
      </w:r>
      <w:r>
        <w:rPr>
          <w:spacing w:val="80"/>
        </w:rPr>
        <w:t xml:space="preserve"> </w:t>
      </w:r>
      <w:r>
        <w:t>газовых</w:t>
      </w:r>
      <w:r>
        <w:rPr>
          <w:spacing w:val="80"/>
        </w:rPr>
        <w:t xml:space="preserve"> </w:t>
      </w:r>
      <w:r>
        <w:t>«мостов»</w:t>
      </w:r>
      <w:r>
        <w:rPr>
          <w:spacing w:val="80"/>
        </w:rPr>
        <w:t xml:space="preserve"> </w:t>
      </w:r>
      <w:r>
        <w:t>между</w:t>
      </w:r>
      <w:r>
        <w:rPr>
          <w:spacing w:val="80"/>
        </w:rPr>
        <w:t xml:space="preserve"> </w:t>
      </w:r>
      <w:r>
        <w:t>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w:t>
      </w:r>
      <w:r>
        <w:rPr>
          <w:spacing w:val="-18"/>
        </w:rPr>
        <w:t xml:space="preserve"> </w:t>
      </w:r>
      <w:r>
        <w:t>Бахрейн,</w:t>
      </w:r>
      <w:r>
        <w:rPr>
          <w:spacing w:val="-17"/>
        </w:rPr>
        <w:t xml:space="preserve"> </w:t>
      </w:r>
      <w:r>
        <w:t>Кипр,</w:t>
      </w:r>
      <w:r>
        <w:rPr>
          <w:spacing w:val="-18"/>
        </w:rPr>
        <w:t xml:space="preserve"> </w:t>
      </w:r>
      <w:r>
        <w:t>Израиль,</w:t>
      </w:r>
      <w:r>
        <w:rPr>
          <w:spacing w:val="-17"/>
        </w:rPr>
        <w:t xml:space="preserve"> </w:t>
      </w:r>
      <w:r>
        <w:t>Ливан).</w:t>
      </w:r>
      <w:r>
        <w:rPr>
          <w:spacing w:val="-18"/>
        </w:rPr>
        <w:t xml:space="preserve"> </w:t>
      </w:r>
      <w:r>
        <w:t>Развитие</w:t>
      </w:r>
      <w:r>
        <w:rPr>
          <w:spacing w:val="-17"/>
        </w:rPr>
        <w:t xml:space="preserve"> </w:t>
      </w:r>
      <w:r>
        <w:t>туризма</w:t>
      </w:r>
      <w:r>
        <w:rPr>
          <w:spacing w:val="-18"/>
        </w:rPr>
        <w:t xml:space="preserve"> </w:t>
      </w:r>
      <w:r>
        <w:t>(включая</w:t>
      </w:r>
      <w:r>
        <w:rPr>
          <w:spacing w:val="-17"/>
        </w:rPr>
        <w:t xml:space="preserve"> </w:t>
      </w:r>
      <w:r>
        <w:t>паломнический) и сферы рекреации.</w:t>
      </w:r>
    </w:p>
    <w:p w:rsidR="00AE3D36" w:rsidRDefault="00AA282A">
      <w:pPr>
        <w:pStyle w:val="a3"/>
        <w:spacing w:line="266" w:lineRule="auto"/>
        <w:ind w:right="122"/>
      </w:pPr>
      <w:r>
        <w:t>Группировка</w:t>
      </w:r>
      <w:r>
        <w:rPr>
          <w:spacing w:val="-14"/>
        </w:rPr>
        <w:t xml:space="preserve"> </w:t>
      </w:r>
      <w:r>
        <w:t>стран</w:t>
      </w:r>
      <w:r>
        <w:rPr>
          <w:spacing w:val="-11"/>
        </w:rPr>
        <w:t xml:space="preserve"> </w:t>
      </w:r>
      <w:r>
        <w:t>субрегиона</w:t>
      </w:r>
      <w:r>
        <w:rPr>
          <w:spacing w:val="-14"/>
        </w:rPr>
        <w:t xml:space="preserve"> </w:t>
      </w:r>
      <w:r>
        <w:t>по</w:t>
      </w:r>
      <w:r>
        <w:rPr>
          <w:spacing w:val="-15"/>
        </w:rPr>
        <w:t xml:space="preserve"> </w:t>
      </w:r>
      <w:r>
        <w:t>их</w:t>
      </w:r>
      <w:r>
        <w:rPr>
          <w:spacing w:val="-15"/>
        </w:rPr>
        <w:t xml:space="preserve"> </w:t>
      </w:r>
      <w:r>
        <w:t>месту</w:t>
      </w:r>
      <w:r>
        <w:rPr>
          <w:spacing w:val="-16"/>
        </w:rPr>
        <w:t xml:space="preserve"> </w:t>
      </w:r>
      <w:r>
        <w:t>в</w:t>
      </w:r>
      <w:r>
        <w:rPr>
          <w:spacing w:val="-14"/>
        </w:rPr>
        <w:t xml:space="preserve"> </w:t>
      </w:r>
      <w:r>
        <w:t>международном</w:t>
      </w:r>
      <w:r>
        <w:rPr>
          <w:spacing w:val="-3"/>
        </w:rPr>
        <w:t xml:space="preserve"> </w:t>
      </w:r>
      <w:r>
        <w:t>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AE3D36" w:rsidRDefault="00AA282A">
      <w:pPr>
        <w:pStyle w:val="a3"/>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62"/>
        </w:numPr>
        <w:tabs>
          <w:tab w:val="left" w:pos="1312"/>
          <w:tab w:val="left" w:pos="3499"/>
          <w:tab w:val="left" w:pos="7138"/>
          <w:tab w:val="left" w:pos="9390"/>
        </w:tabs>
        <w:spacing w:before="29" w:line="268" w:lineRule="auto"/>
        <w:ind w:right="121" w:firstLine="569"/>
        <w:rPr>
          <w:sz w:val="28"/>
        </w:rPr>
      </w:pPr>
      <w:r>
        <w:rPr>
          <w:spacing w:val="-2"/>
          <w:sz w:val="28"/>
        </w:rPr>
        <w:t>Сравнительная</w:t>
      </w:r>
      <w:r>
        <w:rPr>
          <w:sz w:val="28"/>
        </w:rPr>
        <w:tab/>
      </w:r>
      <w:r>
        <w:rPr>
          <w:spacing w:val="-2"/>
          <w:sz w:val="28"/>
        </w:rPr>
        <w:t>экономико-географическая</w:t>
      </w:r>
      <w:r>
        <w:rPr>
          <w:sz w:val="28"/>
        </w:rPr>
        <w:tab/>
      </w:r>
      <w:r>
        <w:rPr>
          <w:spacing w:val="-2"/>
          <w:sz w:val="28"/>
        </w:rPr>
        <w:t>характеристика</w:t>
      </w:r>
      <w:r>
        <w:rPr>
          <w:sz w:val="28"/>
        </w:rPr>
        <w:tab/>
      </w:r>
      <w:r>
        <w:rPr>
          <w:spacing w:val="-4"/>
          <w:sz w:val="28"/>
        </w:rPr>
        <w:t xml:space="preserve">стран </w:t>
      </w:r>
      <w:r>
        <w:rPr>
          <w:spacing w:val="-2"/>
          <w:sz w:val="28"/>
        </w:rPr>
        <w:t>субрегиона.</w:t>
      </w:r>
    </w:p>
    <w:p w:rsidR="00AE3D36" w:rsidRDefault="00AA282A">
      <w:pPr>
        <w:pStyle w:val="a5"/>
        <w:numPr>
          <w:ilvl w:val="0"/>
          <w:numId w:val="62"/>
        </w:numPr>
        <w:tabs>
          <w:tab w:val="left" w:pos="987"/>
        </w:tabs>
        <w:spacing w:line="314" w:lineRule="exact"/>
        <w:ind w:left="987" w:hanging="287"/>
        <w:rPr>
          <w:sz w:val="28"/>
        </w:rPr>
      </w:pPr>
      <w:r>
        <w:rPr>
          <w:sz w:val="28"/>
        </w:rPr>
        <w:t>Определение</w:t>
      </w:r>
      <w:r>
        <w:rPr>
          <w:spacing w:val="-10"/>
          <w:sz w:val="28"/>
        </w:rPr>
        <w:t xml:space="preserve"> </w:t>
      </w:r>
      <w:r>
        <w:rPr>
          <w:sz w:val="28"/>
        </w:rPr>
        <w:t>места</w:t>
      </w:r>
      <w:r>
        <w:rPr>
          <w:spacing w:val="-10"/>
          <w:sz w:val="28"/>
        </w:rPr>
        <w:t xml:space="preserve"> </w:t>
      </w:r>
      <w:r>
        <w:rPr>
          <w:sz w:val="28"/>
        </w:rPr>
        <w:t>Турции</w:t>
      </w:r>
      <w:r>
        <w:rPr>
          <w:spacing w:val="-7"/>
          <w:sz w:val="28"/>
        </w:rPr>
        <w:t xml:space="preserve"> </w:t>
      </w:r>
      <w:r>
        <w:rPr>
          <w:sz w:val="28"/>
        </w:rPr>
        <w:t>в</w:t>
      </w:r>
      <w:r>
        <w:rPr>
          <w:spacing w:val="-11"/>
          <w:sz w:val="28"/>
        </w:rPr>
        <w:t xml:space="preserve"> </w:t>
      </w:r>
      <w:r>
        <w:rPr>
          <w:sz w:val="28"/>
        </w:rPr>
        <w:t>мировом</w:t>
      </w:r>
      <w:r>
        <w:rPr>
          <w:spacing w:val="-6"/>
          <w:sz w:val="28"/>
        </w:rPr>
        <w:t xml:space="preserve"> </w:t>
      </w:r>
      <w:r>
        <w:rPr>
          <w:spacing w:val="-2"/>
          <w:sz w:val="28"/>
        </w:rPr>
        <w:t>хозяйстве.</w:t>
      </w:r>
    </w:p>
    <w:p w:rsidR="00AE3D36" w:rsidRDefault="00AA282A">
      <w:pPr>
        <w:pStyle w:val="Heading3"/>
        <w:spacing w:before="160"/>
      </w:pPr>
      <w:r>
        <w:t>Раздел</w:t>
      </w:r>
      <w:r>
        <w:rPr>
          <w:spacing w:val="-1"/>
        </w:rPr>
        <w:t xml:space="preserve"> </w:t>
      </w:r>
      <w:r>
        <w:t>12.</w:t>
      </w:r>
      <w:r>
        <w:rPr>
          <w:spacing w:val="1"/>
        </w:rPr>
        <w:t xml:space="preserve"> </w:t>
      </w:r>
      <w:r>
        <w:rPr>
          <w:spacing w:val="-2"/>
        </w:rPr>
        <w:t>Африка</w:t>
      </w:r>
    </w:p>
    <w:p w:rsidR="00AE3D36" w:rsidRDefault="00AA282A">
      <w:pPr>
        <w:spacing w:before="31"/>
        <w:ind w:left="130"/>
        <w:jc w:val="both"/>
        <w:rPr>
          <w:i/>
          <w:sz w:val="28"/>
        </w:rPr>
      </w:pPr>
      <w:r>
        <w:rPr>
          <w:i/>
          <w:sz w:val="28"/>
        </w:rPr>
        <w:t>Тема</w:t>
      </w:r>
      <w:r>
        <w:rPr>
          <w:i/>
          <w:spacing w:val="-9"/>
          <w:sz w:val="28"/>
        </w:rPr>
        <w:t xml:space="preserve"> </w:t>
      </w:r>
      <w:r>
        <w:rPr>
          <w:i/>
          <w:sz w:val="28"/>
        </w:rPr>
        <w:t>1.</w:t>
      </w:r>
      <w:r>
        <w:rPr>
          <w:i/>
          <w:spacing w:val="-3"/>
          <w:sz w:val="28"/>
        </w:rPr>
        <w:t xml:space="preserve"> </w:t>
      </w:r>
      <w:r>
        <w:rPr>
          <w:i/>
          <w:sz w:val="28"/>
        </w:rPr>
        <w:t>Географическое</w:t>
      </w:r>
      <w:r>
        <w:rPr>
          <w:i/>
          <w:spacing w:val="-5"/>
          <w:sz w:val="28"/>
        </w:rPr>
        <w:t xml:space="preserve"> </w:t>
      </w:r>
      <w:r>
        <w:rPr>
          <w:i/>
          <w:sz w:val="28"/>
        </w:rPr>
        <w:t>положение</w:t>
      </w:r>
      <w:r>
        <w:rPr>
          <w:i/>
          <w:spacing w:val="-13"/>
          <w:sz w:val="28"/>
        </w:rPr>
        <w:t xml:space="preserve"> </w:t>
      </w:r>
      <w:r>
        <w:rPr>
          <w:i/>
          <w:sz w:val="28"/>
        </w:rPr>
        <w:t>и</w:t>
      </w:r>
      <w:r>
        <w:rPr>
          <w:i/>
          <w:spacing w:val="-7"/>
          <w:sz w:val="28"/>
        </w:rPr>
        <w:t xml:space="preserve"> </w:t>
      </w:r>
      <w:r>
        <w:rPr>
          <w:i/>
          <w:sz w:val="28"/>
        </w:rPr>
        <w:t>политическая</w:t>
      </w:r>
      <w:r>
        <w:rPr>
          <w:i/>
          <w:spacing w:val="-5"/>
          <w:sz w:val="28"/>
        </w:rPr>
        <w:t xml:space="preserve"> </w:t>
      </w:r>
      <w:r>
        <w:rPr>
          <w:i/>
          <w:sz w:val="28"/>
        </w:rPr>
        <w:t>карта</w:t>
      </w:r>
      <w:r>
        <w:rPr>
          <w:i/>
          <w:spacing w:val="-6"/>
          <w:sz w:val="28"/>
        </w:rPr>
        <w:t xml:space="preserve"> </w:t>
      </w:r>
      <w:r>
        <w:rPr>
          <w:i/>
          <w:spacing w:val="-2"/>
          <w:sz w:val="28"/>
        </w:rPr>
        <w:t>Африки</w:t>
      </w:r>
    </w:p>
    <w:p w:rsidR="00AE3D36" w:rsidRDefault="00AA282A">
      <w:pPr>
        <w:pStyle w:val="a3"/>
        <w:spacing w:before="38" w:line="266" w:lineRule="auto"/>
        <w:ind w:right="115"/>
      </w:pPr>
      <w:r>
        <w:t>Политико-</w:t>
      </w:r>
      <w:r>
        <w:rPr>
          <w:spacing w:val="40"/>
        </w:rPr>
        <w:t xml:space="preserve">  </w:t>
      </w:r>
      <w:r>
        <w:t>и</w:t>
      </w:r>
      <w:r>
        <w:rPr>
          <w:spacing w:val="40"/>
        </w:rPr>
        <w:t xml:space="preserve">  </w:t>
      </w:r>
      <w:r>
        <w:t>экономико-географическое</w:t>
      </w:r>
      <w:r>
        <w:rPr>
          <w:spacing w:val="40"/>
        </w:rPr>
        <w:t xml:space="preserve">  </w:t>
      </w:r>
      <w:r>
        <w:t>положение</w:t>
      </w:r>
      <w:r>
        <w:rPr>
          <w:spacing w:val="40"/>
        </w:rPr>
        <w:t xml:space="preserve">  </w:t>
      </w:r>
      <w:r>
        <w:t>Африки.</w:t>
      </w:r>
      <w:r>
        <w:rPr>
          <w:spacing w:val="40"/>
        </w:rPr>
        <w:t xml:space="preserve">  </w:t>
      </w:r>
      <w:r>
        <w:t>Площадь и размеры территории, численность населения. Значение соседства со странами Южной</w:t>
      </w:r>
      <w:r>
        <w:rPr>
          <w:spacing w:val="-6"/>
        </w:rPr>
        <w:t xml:space="preserve"> </w:t>
      </w:r>
      <w:r>
        <w:t>Европы</w:t>
      </w:r>
      <w:r>
        <w:rPr>
          <w:spacing w:val="-8"/>
        </w:rPr>
        <w:t xml:space="preserve"> </w:t>
      </w:r>
      <w:r>
        <w:t>и</w:t>
      </w:r>
      <w:r>
        <w:rPr>
          <w:spacing w:val="-6"/>
        </w:rPr>
        <w:t xml:space="preserve"> </w:t>
      </w:r>
      <w:r>
        <w:t>Юго-Западной</w:t>
      </w:r>
      <w:r>
        <w:rPr>
          <w:spacing w:val="-6"/>
        </w:rPr>
        <w:t xml:space="preserve"> </w:t>
      </w:r>
      <w:r>
        <w:t>Азии.</w:t>
      </w:r>
      <w:r>
        <w:rPr>
          <w:spacing w:val="-11"/>
        </w:rPr>
        <w:t xml:space="preserve"> </w:t>
      </w:r>
      <w:r>
        <w:t>Выход</w:t>
      </w:r>
      <w:r>
        <w:rPr>
          <w:spacing w:val="-6"/>
        </w:rPr>
        <w:t xml:space="preserve"> </w:t>
      </w:r>
      <w:r>
        <w:t>к</w:t>
      </w:r>
      <w:r>
        <w:rPr>
          <w:spacing w:val="-6"/>
        </w:rPr>
        <w:t xml:space="preserve"> </w:t>
      </w:r>
      <w:r>
        <w:t>двум</w:t>
      </w:r>
      <w:r>
        <w:rPr>
          <w:spacing w:val="-5"/>
        </w:rPr>
        <w:t xml:space="preserve"> </w:t>
      </w:r>
      <w:r>
        <w:t>океанам,</w:t>
      </w:r>
      <w:r>
        <w:rPr>
          <w:spacing w:val="-5"/>
        </w:rPr>
        <w:t xml:space="preserve"> </w:t>
      </w:r>
      <w:r>
        <w:t>важность</w:t>
      </w:r>
      <w:r>
        <w:rPr>
          <w:spacing w:val="-6"/>
        </w:rPr>
        <w:t xml:space="preserve"> </w:t>
      </w:r>
      <w:r>
        <w:t>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w:t>
      </w:r>
      <w:r>
        <w:rPr>
          <w:spacing w:val="-3"/>
        </w:rPr>
        <w:t xml:space="preserve"> </w:t>
      </w:r>
      <w:r>
        <w:t>усилия</w:t>
      </w:r>
      <w:r>
        <w:rPr>
          <w:spacing w:val="-7"/>
        </w:rPr>
        <w:t xml:space="preserve"> </w:t>
      </w:r>
      <w:r>
        <w:t>по</w:t>
      </w:r>
      <w:r>
        <w:rPr>
          <w:spacing w:val="-11"/>
        </w:rPr>
        <w:t xml:space="preserve"> </w:t>
      </w:r>
      <w:r>
        <w:t>их</w:t>
      </w:r>
      <w:r>
        <w:rPr>
          <w:spacing w:val="-11"/>
        </w:rPr>
        <w:t xml:space="preserve"> </w:t>
      </w:r>
      <w:r>
        <w:t>урегулированию.</w:t>
      </w:r>
      <w:r>
        <w:rPr>
          <w:spacing w:val="-6"/>
        </w:rPr>
        <w:t xml:space="preserve"> </w:t>
      </w:r>
      <w:r>
        <w:t>Государственное</w:t>
      </w:r>
      <w:r>
        <w:rPr>
          <w:spacing w:val="-9"/>
        </w:rPr>
        <w:t xml:space="preserve"> </w:t>
      </w:r>
      <w:r>
        <w:t>устройство</w:t>
      </w:r>
      <w:r>
        <w:rPr>
          <w:spacing w:val="-11"/>
        </w:rPr>
        <w:t xml:space="preserve"> </w:t>
      </w:r>
      <w:r>
        <w:t>стран Африки. Взаимоотношения стран Африки с Россией. Совместные проекты российско-африканского сотрудничества. Деление Африки на субрегионы: Северная</w:t>
      </w:r>
      <w:r>
        <w:rPr>
          <w:spacing w:val="80"/>
        </w:rPr>
        <w:t xml:space="preserve"> </w:t>
      </w:r>
      <w:r>
        <w:t>Африка,</w:t>
      </w:r>
      <w:r>
        <w:rPr>
          <w:spacing w:val="80"/>
        </w:rPr>
        <w:t xml:space="preserve"> </w:t>
      </w:r>
      <w:r>
        <w:t>Западная</w:t>
      </w:r>
      <w:r>
        <w:rPr>
          <w:spacing w:val="80"/>
        </w:rPr>
        <w:t xml:space="preserve"> </w:t>
      </w:r>
      <w:r>
        <w:t>Африка,</w:t>
      </w:r>
      <w:r>
        <w:rPr>
          <w:spacing w:val="80"/>
        </w:rPr>
        <w:t xml:space="preserve"> </w:t>
      </w:r>
      <w:r>
        <w:t>Центральная</w:t>
      </w:r>
      <w:r>
        <w:rPr>
          <w:spacing w:val="80"/>
        </w:rPr>
        <w:t xml:space="preserve"> </w:t>
      </w:r>
      <w:r>
        <w:t>Африка,</w:t>
      </w:r>
      <w:r>
        <w:rPr>
          <w:spacing w:val="80"/>
        </w:rPr>
        <w:t xml:space="preserve"> </w:t>
      </w:r>
      <w:r>
        <w:t>Восточная Африка,</w:t>
      </w:r>
      <w:r>
        <w:rPr>
          <w:spacing w:val="80"/>
          <w:w w:val="150"/>
        </w:rPr>
        <w:t xml:space="preserve"> </w:t>
      </w:r>
      <w:r>
        <w:t>Южная</w:t>
      </w:r>
      <w:r>
        <w:rPr>
          <w:spacing w:val="80"/>
        </w:rPr>
        <w:t xml:space="preserve"> </w:t>
      </w:r>
      <w:r>
        <w:t>Африка.</w:t>
      </w:r>
      <w:r>
        <w:rPr>
          <w:spacing w:val="80"/>
          <w:w w:val="150"/>
        </w:rPr>
        <w:t xml:space="preserve"> </w:t>
      </w:r>
      <w:r>
        <w:t>Понятие</w:t>
      </w:r>
      <w:r>
        <w:rPr>
          <w:spacing w:val="80"/>
        </w:rPr>
        <w:t xml:space="preserve"> </w:t>
      </w:r>
      <w:r>
        <w:t>о</w:t>
      </w:r>
      <w:r>
        <w:rPr>
          <w:spacing w:val="80"/>
          <w:w w:val="150"/>
        </w:rPr>
        <w:t xml:space="preserve"> </w:t>
      </w:r>
      <w:r>
        <w:t>Тропической</w:t>
      </w:r>
      <w:r>
        <w:rPr>
          <w:spacing w:val="80"/>
        </w:rPr>
        <w:t xml:space="preserve"> </w:t>
      </w:r>
      <w:r>
        <w:t>Африке</w:t>
      </w:r>
      <w:r>
        <w:rPr>
          <w:spacing w:val="80"/>
        </w:rPr>
        <w:t xml:space="preserve"> </w:t>
      </w:r>
      <w:r>
        <w:t>(Африка</w:t>
      </w:r>
      <w:r>
        <w:rPr>
          <w:spacing w:val="80"/>
        </w:rPr>
        <w:t xml:space="preserve"> </w:t>
      </w:r>
      <w:r>
        <w:t>к</w:t>
      </w:r>
      <w:r>
        <w:rPr>
          <w:spacing w:val="80"/>
        </w:rPr>
        <w:t xml:space="preserve"> </w:t>
      </w:r>
      <w:r>
        <w:t>югу</w:t>
      </w:r>
      <w:r>
        <w:rPr>
          <w:spacing w:val="40"/>
        </w:rPr>
        <w:t xml:space="preserve"> </w:t>
      </w:r>
      <w:r>
        <w:t>от Сахары).</w:t>
      </w:r>
    </w:p>
    <w:p w:rsidR="00AE3D36" w:rsidRDefault="00AA282A">
      <w:pPr>
        <w:pStyle w:val="a3"/>
        <w:spacing w:line="311"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61"/>
        </w:numPr>
        <w:tabs>
          <w:tab w:val="left" w:pos="987"/>
        </w:tabs>
        <w:spacing w:before="38"/>
        <w:ind w:left="987" w:hanging="287"/>
        <w:rPr>
          <w:sz w:val="28"/>
        </w:rPr>
      </w:pPr>
      <w:r>
        <w:rPr>
          <w:sz w:val="28"/>
        </w:rPr>
        <w:t>Анализ</w:t>
      </w:r>
      <w:r>
        <w:rPr>
          <w:spacing w:val="-9"/>
          <w:sz w:val="28"/>
        </w:rPr>
        <w:t xml:space="preserve"> </w:t>
      </w:r>
      <w:r>
        <w:rPr>
          <w:sz w:val="28"/>
        </w:rPr>
        <w:t>основных</w:t>
      </w:r>
      <w:r>
        <w:rPr>
          <w:spacing w:val="-9"/>
          <w:sz w:val="28"/>
        </w:rPr>
        <w:t xml:space="preserve"> </w:t>
      </w:r>
      <w:r>
        <w:rPr>
          <w:sz w:val="28"/>
        </w:rPr>
        <w:t>изменений</w:t>
      </w:r>
      <w:r>
        <w:rPr>
          <w:spacing w:val="-5"/>
          <w:sz w:val="28"/>
        </w:rPr>
        <w:t xml:space="preserve"> </w:t>
      </w:r>
      <w:r>
        <w:rPr>
          <w:sz w:val="28"/>
        </w:rPr>
        <w:t>на</w:t>
      </w:r>
      <w:r>
        <w:rPr>
          <w:spacing w:val="-8"/>
          <w:sz w:val="28"/>
        </w:rPr>
        <w:t xml:space="preserve"> </w:t>
      </w:r>
      <w:r>
        <w:rPr>
          <w:sz w:val="28"/>
        </w:rPr>
        <w:t>политической</w:t>
      </w:r>
      <w:r>
        <w:rPr>
          <w:spacing w:val="-5"/>
          <w:sz w:val="28"/>
        </w:rPr>
        <w:t xml:space="preserve"> </w:t>
      </w:r>
      <w:r>
        <w:rPr>
          <w:sz w:val="28"/>
        </w:rPr>
        <w:t>карте</w:t>
      </w:r>
      <w:r>
        <w:rPr>
          <w:spacing w:val="-7"/>
          <w:sz w:val="28"/>
        </w:rPr>
        <w:t xml:space="preserve"> </w:t>
      </w:r>
      <w:r>
        <w:rPr>
          <w:sz w:val="28"/>
        </w:rPr>
        <w:t>Африки</w:t>
      </w:r>
      <w:r>
        <w:rPr>
          <w:spacing w:val="-5"/>
          <w:sz w:val="28"/>
        </w:rPr>
        <w:t xml:space="preserve"> </w:t>
      </w:r>
      <w:r>
        <w:rPr>
          <w:sz w:val="28"/>
        </w:rPr>
        <w:t>с</w:t>
      </w:r>
      <w:r>
        <w:rPr>
          <w:spacing w:val="-7"/>
          <w:sz w:val="28"/>
        </w:rPr>
        <w:t xml:space="preserve"> </w:t>
      </w:r>
      <w:r>
        <w:rPr>
          <w:sz w:val="28"/>
        </w:rPr>
        <w:t>1950</w:t>
      </w:r>
      <w:r>
        <w:rPr>
          <w:spacing w:val="-3"/>
          <w:sz w:val="28"/>
        </w:rPr>
        <w:t xml:space="preserve"> </w:t>
      </w:r>
      <w:r>
        <w:rPr>
          <w:spacing w:val="-5"/>
          <w:sz w:val="28"/>
        </w:rPr>
        <w:t>г.</w:t>
      </w:r>
    </w:p>
    <w:p w:rsidR="00AE3D36" w:rsidRDefault="00AA282A">
      <w:pPr>
        <w:pStyle w:val="a5"/>
        <w:numPr>
          <w:ilvl w:val="0"/>
          <w:numId w:val="61"/>
        </w:numPr>
        <w:tabs>
          <w:tab w:val="left" w:pos="1094"/>
        </w:tabs>
        <w:spacing w:before="39" w:line="264" w:lineRule="auto"/>
        <w:ind w:left="130" w:right="121" w:firstLine="569"/>
        <w:rPr>
          <w:sz w:val="28"/>
        </w:rPr>
      </w:pPr>
      <w:r>
        <w:rPr>
          <w:sz w:val="28"/>
        </w:rPr>
        <w:t>Нанесение</w:t>
      </w:r>
      <w:r>
        <w:rPr>
          <w:spacing w:val="80"/>
          <w:sz w:val="28"/>
        </w:rPr>
        <w:t xml:space="preserve"> </w:t>
      </w:r>
      <w:r>
        <w:rPr>
          <w:sz w:val="28"/>
        </w:rPr>
        <w:t>на</w:t>
      </w:r>
      <w:r>
        <w:rPr>
          <w:spacing w:val="80"/>
          <w:sz w:val="28"/>
        </w:rPr>
        <w:t xml:space="preserve"> </w:t>
      </w:r>
      <w:r>
        <w:rPr>
          <w:sz w:val="28"/>
        </w:rPr>
        <w:t>карту</w:t>
      </w:r>
      <w:r>
        <w:rPr>
          <w:spacing w:val="80"/>
          <w:sz w:val="28"/>
        </w:rPr>
        <w:t xml:space="preserve"> </w:t>
      </w:r>
      <w:r>
        <w:rPr>
          <w:sz w:val="28"/>
        </w:rPr>
        <w:t>важнейших</w:t>
      </w:r>
      <w:r>
        <w:rPr>
          <w:spacing w:val="80"/>
          <w:sz w:val="28"/>
        </w:rPr>
        <w:t xml:space="preserve"> </w:t>
      </w:r>
      <w:r>
        <w:rPr>
          <w:sz w:val="28"/>
        </w:rPr>
        <w:t>очагов</w:t>
      </w:r>
      <w:r>
        <w:rPr>
          <w:spacing w:val="80"/>
          <w:sz w:val="28"/>
        </w:rPr>
        <w:t xml:space="preserve"> </w:t>
      </w:r>
      <w:r>
        <w:rPr>
          <w:sz w:val="28"/>
        </w:rPr>
        <w:t>территориальных</w:t>
      </w:r>
      <w:r>
        <w:rPr>
          <w:spacing w:val="80"/>
          <w:sz w:val="28"/>
        </w:rPr>
        <w:t xml:space="preserve"> </w:t>
      </w:r>
      <w:r>
        <w:rPr>
          <w:sz w:val="28"/>
        </w:rPr>
        <w:t>конфликтов в современной Африке.</w:t>
      </w:r>
    </w:p>
    <w:p w:rsidR="00AE3D36" w:rsidRDefault="00AE3D36">
      <w:pPr>
        <w:spacing w:line="264" w:lineRule="auto"/>
        <w:rPr>
          <w:sz w:val="28"/>
        </w:rPr>
        <w:sectPr w:rsidR="00AE3D36">
          <w:pgSz w:w="11910" w:h="16850"/>
          <w:pgMar w:top="1140" w:right="740" w:bottom="940" w:left="1000" w:header="710" w:footer="755" w:gutter="0"/>
          <w:cols w:space="720"/>
        </w:sectPr>
      </w:pPr>
    </w:p>
    <w:p w:rsidR="00AE3D36" w:rsidRDefault="00AA282A">
      <w:pPr>
        <w:spacing w:before="79"/>
        <w:ind w:left="130"/>
        <w:jc w:val="both"/>
        <w:rPr>
          <w:i/>
          <w:sz w:val="28"/>
        </w:rPr>
      </w:pPr>
      <w:r>
        <w:rPr>
          <w:i/>
          <w:sz w:val="28"/>
        </w:rPr>
        <w:lastRenderedPageBreak/>
        <w:t>Тема</w:t>
      </w:r>
      <w:r>
        <w:rPr>
          <w:i/>
          <w:spacing w:val="-12"/>
          <w:sz w:val="28"/>
        </w:rPr>
        <w:t xml:space="preserve"> </w:t>
      </w:r>
      <w:r>
        <w:rPr>
          <w:i/>
          <w:sz w:val="28"/>
        </w:rPr>
        <w:t>2.</w:t>
      </w:r>
      <w:r>
        <w:rPr>
          <w:i/>
          <w:spacing w:val="-5"/>
          <w:sz w:val="28"/>
        </w:rPr>
        <w:t xml:space="preserve"> </w:t>
      </w:r>
      <w:r>
        <w:rPr>
          <w:i/>
          <w:sz w:val="28"/>
        </w:rPr>
        <w:t>Природно-ресурсный</w:t>
      </w:r>
      <w:r>
        <w:rPr>
          <w:i/>
          <w:spacing w:val="-5"/>
          <w:sz w:val="28"/>
        </w:rPr>
        <w:t xml:space="preserve"> </w:t>
      </w:r>
      <w:r>
        <w:rPr>
          <w:i/>
          <w:sz w:val="28"/>
        </w:rPr>
        <w:t>потенциал</w:t>
      </w:r>
      <w:r>
        <w:rPr>
          <w:i/>
          <w:spacing w:val="-6"/>
          <w:sz w:val="28"/>
        </w:rPr>
        <w:t xml:space="preserve"> </w:t>
      </w:r>
      <w:r>
        <w:rPr>
          <w:i/>
          <w:spacing w:val="-2"/>
          <w:sz w:val="28"/>
        </w:rPr>
        <w:t>Африки</w:t>
      </w:r>
    </w:p>
    <w:p w:rsidR="00AE3D36" w:rsidRDefault="00AA282A">
      <w:pPr>
        <w:pStyle w:val="a3"/>
        <w:spacing w:before="31" w:line="259" w:lineRule="auto"/>
        <w:ind w:right="112"/>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w:t>
      </w:r>
      <w:r>
        <w:rPr>
          <w:spacing w:val="-6"/>
        </w:rPr>
        <w:t xml:space="preserve"> </w:t>
      </w:r>
      <w:r>
        <w:t>Атласский</w:t>
      </w:r>
      <w:r>
        <w:rPr>
          <w:spacing w:val="-7"/>
        </w:rPr>
        <w:t xml:space="preserve"> </w:t>
      </w:r>
      <w:r>
        <w:t>и</w:t>
      </w:r>
      <w:r>
        <w:rPr>
          <w:spacing w:val="-7"/>
        </w:rPr>
        <w:t xml:space="preserve"> </w:t>
      </w:r>
      <w:r>
        <w:t>другие).</w:t>
      </w:r>
      <w:r>
        <w:rPr>
          <w:spacing w:val="-6"/>
        </w:rPr>
        <w:t xml:space="preserve"> </w:t>
      </w:r>
      <w:r>
        <w:t>Агроклиматический</w:t>
      </w:r>
      <w:r>
        <w:rPr>
          <w:spacing w:val="-7"/>
        </w:rPr>
        <w:t xml:space="preserve"> </w:t>
      </w:r>
      <w:r>
        <w:t>потенциал</w:t>
      </w:r>
      <w:r>
        <w:rPr>
          <w:spacing w:val="-11"/>
        </w:rPr>
        <w:t xml:space="preserve"> </w:t>
      </w:r>
      <w:r>
        <w:t>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w:t>
      </w:r>
      <w:r>
        <w:rPr>
          <w:spacing w:val="80"/>
        </w:rPr>
        <w:t xml:space="preserve"> </w:t>
      </w:r>
      <w:r>
        <w:t>потенциал</w:t>
      </w:r>
      <w:r>
        <w:rPr>
          <w:spacing w:val="40"/>
        </w:rPr>
        <w:t xml:space="preserve"> </w:t>
      </w:r>
      <w:r>
        <w:t>континента.</w:t>
      </w:r>
      <w:r>
        <w:rPr>
          <w:spacing w:val="80"/>
        </w:rPr>
        <w:t xml:space="preserve"> </w:t>
      </w:r>
      <w:r>
        <w:t>Дифференциация</w:t>
      </w:r>
      <w:r>
        <w:rPr>
          <w:spacing w:val="80"/>
        </w:rPr>
        <w:t xml:space="preserve"> </w:t>
      </w:r>
      <w:r>
        <w:t>стран</w:t>
      </w:r>
      <w:r>
        <w:rPr>
          <w:spacing w:val="80"/>
        </w:rPr>
        <w:t xml:space="preserve"> </w:t>
      </w:r>
      <w:r>
        <w:t xml:space="preserve">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w:t>
      </w:r>
      <w:r>
        <w:rPr>
          <w:spacing w:val="-2"/>
        </w:rPr>
        <w:t>производств).</w:t>
      </w:r>
    </w:p>
    <w:p w:rsidR="00AE3D36" w:rsidRDefault="00AA282A">
      <w:pPr>
        <w:pStyle w:val="a3"/>
        <w:spacing w:before="2"/>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60"/>
        </w:numPr>
        <w:tabs>
          <w:tab w:val="left" w:pos="1036"/>
        </w:tabs>
        <w:spacing w:before="24" w:line="256" w:lineRule="auto"/>
        <w:ind w:right="124" w:firstLine="569"/>
        <w:rPr>
          <w:sz w:val="28"/>
        </w:rPr>
      </w:pPr>
      <w:r>
        <w:rPr>
          <w:sz w:val="28"/>
        </w:rPr>
        <w:t>Определение</w:t>
      </w:r>
      <w:r>
        <w:rPr>
          <w:spacing w:val="40"/>
          <w:sz w:val="28"/>
        </w:rPr>
        <w:t xml:space="preserve"> </w:t>
      </w:r>
      <w:r>
        <w:rPr>
          <w:sz w:val="28"/>
        </w:rPr>
        <w:t>доли</w:t>
      </w:r>
      <w:r>
        <w:rPr>
          <w:spacing w:val="40"/>
          <w:sz w:val="28"/>
        </w:rPr>
        <w:t xml:space="preserve"> </w:t>
      </w:r>
      <w:r>
        <w:rPr>
          <w:sz w:val="28"/>
        </w:rPr>
        <w:t>Африки</w:t>
      </w:r>
      <w:r>
        <w:rPr>
          <w:spacing w:val="40"/>
          <w:sz w:val="28"/>
        </w:rPr>
        <w:t xml:space="preserve"> </w:t>
      </w:r>
      <w:r>
        <w:rPr>
          <w:sz w:val="28"/>
        </w:rPr>
        <w:t>в</w:t>
      </w:r>
      <w:r>
        <w:rPr>
          <w:spacing w:val="40"/>
          <w:sz w:val="28"/>
        </w:rPr>
        <w:t xml:space="preserve"> </w:t>
      </w:r>
      <w:r>
        <w:rPr>
          <w:sz w:val="28"/>
        </w:rPr>
        <w:t>мировых</w:t>
      </w:r>
      <w:r>
        <w:rPr>
          <w:spacing w:val="39"/>
          <w:sz w:val="28"/>
        </w:rPr>
        <w:t xml:space="preserve"> </w:t>
      </w:r>
      <w:r>
        <w:rPr>
          <w:sz w:val="28"/>
        </w:rPr>
        <w:t>запасах</w:t>
      </w:r>
      <w:r>
        <w:rPr>
          <w:spacing w:val="39"/>
          <w:sz w:val="28"/>
        </w:rPr>
        <w:t xml:space="preserve"> </w:t>
      </w:r>
      <w:r>
        <w:rPr>
          <w:sz w:val="28"/>
        </w:rPr>
        <w:t>важнейших</w:t>
      </w:r>
      <w:r>
        <w:rPr>
          <w:spacing w:val="40"/>
          <w:sz w:val="28"/>
        </w:rPr>
        <w:t xml:space="preserve"> </w:t>
      </w:r>
      <w:r>
        <w:rPr>
          <w:sz w:val="28"/>
        </w:rPr>
        <w:t xml:space="preserve">минеральных </w:t>
      </w:r>
      <w:r>
        <w:rPr>
          <w:spacing w:val="-2"/>
          <w:sz w:val="28"/>
        </w:rPr>
        <w:t>ресурсов.</w:t>
      </w:r>
    </w:p>
    <w:p w:rsidR="00AE3D36" w:rsidRDefault="00AA282A">
      <w:pPr>
        <w:pStyle w:val="a5"/>
        <w:numPr>
          <w:ilvl w:val="0"/>
          <w:numId w:val="60"/>
        </w:numPr>
        <w:tabs>
          <w:tab w:val="left" w:pos="987"/>
        </w:tabs>
        <w:spacing w:before="10"/>
        <w:ind w:left="987" w:hanging="287"/>
        <w:rPr>
          <w:sz w:val="28"/>
        </w:rPr>
      </w:pPr>
      <w:r>
        <w:rPr>
          <w:sz w:val="28"/>
        </w:rPr>
        <w:t>Расчёт</w:t>
      </w:r>
      <w:r>
        <w:rPr>
          <w:spacing w:val="-8"/>
          <w:sz w:val="28"/>
        </w:rPr>
        <w:t xml:space="preserve"> </w:t>
      </w:r>
      <w:r>
        <w:rPr>
          <w:sz w:val="28"/>
        </w:rPr>
        <w:t>структуры</w:t>
      </w:r>
      <w:r>
        <w:rPr>
          <w:spacing w:val="-9"/>
          <w:sz w:val="28"/>
        </w:rPr>
        <w:t xml:space="preserve"> </w:t>
      </w:r>
      <w:r>
        <w:rPr>
          <w:sz w:val="28"/>
        </w:rPr>
        <w:t>земельных</w:t>
      </w:r>
      <w:r>
        <w:rPr>
          <w:spacing w:val="-5"/>
          <w:sz w:val="28"/>
        </w:rPr>
        <w:t xml:space="preserve"> </w:t>
      </w:r>
      <w:r>
        <w:rPr>
          <w:sz w:val="28"/>
        </w:rPr>
        <w:t>угодий</w:t>
      </w:r>
      <w:r>
        <w:rPr>
          <w:spacing w:val="-7"/>
          <w:sz w:val="28"/>
        </w:rPr>
        <w:t xml:space="preserve"> </w:t>
      </w:r>
      <w:r>
        <w:rPr>
          <w:sz w:val="28"/>
        </w:rPr>
        <w:t>в</w:t>
      </w:r>
      <w:r>
        <w:rPr>
          <w:spacing w:val="-11"/>
          <w:sz w:val="28"/>
        </w:rPr>
        <w:t xml:space="preserve"> </w:t>
      </w:r>
      <w:r>
        <w:rPr>
          <w:sz w:val="28"/>
        </w:rPr>
        <w:t>отдельных</w:t>
      </w:r>
      <w:r>
        <w:rPr>
          <w:spacing w:val="-11"/>
          <w:sz w:val="28"/>
        </w:rPr>
        <w:t xml:space="preserve"> </w:t>
      </w:r>
      <w:r>
        <w:rPr>
          <w:sz w:val="28"/>
        </w:rPr>
        <w:t>странах</w:t>
      </w:r>
      <w:r>
        <w:rPr>
          <w:spacing w:val="-4"/>
          <w:sz w:val="28"/>
        </w:rPr>
        <w:t xml:space="preserve"> </w:t>
      </w:r>
      <w:r>
        <w:rPr>
          <w:spacing w:val="-2"/>
          <w:sz w:val="28"/>
        </w:rPr>
        <w:t>Африки.</w:t>
      </w:r>
    </w:p>
    <w:p w:rsidR="00AE3D36" w:rsidRDefault="00AA282A">
      <w:pPr>
        <w:spacing w:before="138"/>
        <w:ind w:left="130"/>
        <w:rPr>
          <w:i/>
          <w:sz w:val="28"/>
        </w:rPr>
      </w:pPr>
      <w:r>
        <w:rPr>
          <w:i/>
          <w:sz w:val="28"/>
        </w:rPr>
        <w:t>Тема</w:t>
      </w:r>
      <w:r>
        <w:rPr>
          <w:i/>
          <w:spacing w:val="-7"/>
          <w:sz w:val="28"/>
        </w:rPr>
        <w:t xml:space="preserve"> </w:t>
      </w:r>
      <w:r>
        <w:rPr>
          <w:i/>
          <w:sz w:val="28"/>
        </w:rPr>
        <w:t>3.</w:t>
      </w:r>
      <w:r>
        <w:rPr>
          <w:i/>
          <w:spacing w:val="-2"/>
          <w:sz w:val="28"/>
        </w:rPr>
        <w:t xml:space="preserve"> </w:t>
      </w:r>
      <w:r>
        <w:rPr>
          <w:i/>
          <w:sz w:val="28"/>
        </w:rPr>
        <w:t>Население</w:t>
      </w:r>
      <w:r>
        <w:rPr>
          <w:i/>
          <w:spacing w:val="-5"/>
          <w:sz w:val="28"/>
        </w:rPr>
        <w:t xml:space="preserve"> </w:t>
      </w:r>
      <w:r>
        <w:rPr>
          <w:i/>
          <w:spacing w:val="-2"/>
          <w:sz w:val="28"/>
        </w:rPr>
        <w:t>Африки</w:t>
      </w:r>
    </w:p>
    <w:p w:rsidR="00AE3D36" w:rsidRDefault="00AA282A">
      <w:pPr>
        <w:pStyle w:val="a3"/>
        <w:spacing w:before="32" w:line="261" w:lineRule="auto"/>
        <w:ind w:right="114"/>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w:t>
      </w:r>
      <w:r>
        <w:rPr>
          <w:spacing w:val="-8"/>
        </w:rPr>
        <w:t xml:space="preserve"> </w:t>
      </w:r>
      <w:r>
        <w:t>Трудовые</w:t>
      </w:r>
      <w:r>
        <w:rPr>
          <w:spacing w:val="-12"/>
        </w:rPr>
        <w:t xml:space="preserve"> </w:t>
      </w:r>
      <w:r>
        <w:t>ресурсы</w:t>
      </w:r>
      <w:r>
        <w:rPr>
          <w:spacing w:val="-11"/>
        </w:rPr>
        <w:t xml:space="preserve"> </w:t>
      </w:r>
      <w:r>
        <w:t>Африки:</w:t>
      </w:r>
      <w:r>
        <w:rPr>
          <w:spacing w:val="-9"/>
        </w:rPr>
        <w:t xml:space="preserve"> </w:t>
      </w:r>
      <w:r>
        <w:t>значительный</w:t>
      </w:r>
      <w:r>
        <w:rPr>
          <w:spacing w:val="-9"/>
        </w:rPr>
        <w:t xml:space="preserve"> </w:t>
      </w:r>
      <w:r>
        <w:t>и</w:t>
      </w:r>
      <w:r>
        <w:rPr>
          <w:spacing w:val="-9"/>
        </w:rPr>
        <w:t xml:space="preserve"> </w:t>
      </w:r>
      <w:r>
        <w:t>быстрорастущий</w:t>
      </w:r>
      <w:r>
        <w:rPr>
          <w:spacing w:val="-8"/>
        </w:rPr>
        <w:t xml:space="preserve"> </w:t>
      </w:r>
      <w:r>
        <w:t>потенциал</w:t>
      </w:r>
      <w:r>
        <w:rPr>
          <w:spacing w:val="-12"/>
        </w:rPr>
        <w:t xml:space="preserve"> </w:t>
      </w:r>
      <w:r>
        <w:t xml:space="preserve">при низкой средней квалификации. </w:t>
      </w:r>
      <w:r>
        <w:rPr>
          <w:i/>
        </w:rPr>
        <w:t xml:space="preserve">Структура занятости населения. </w:t>
      </w:r>
      <w:r>
        <w:t>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w:t>
      </w:r>
      <w:r>
        <w:rPr>
          <w:spacing w:val="40"/>
        </w:rPr>
        <w:t xml:space="preserve"> </w:t>
      </w:r>
      <w:r>
        <w:t>и горнопромышленные районы, долины и дельты рек, побережья больших озёр. Самый низкий в мире уровень и самые высокие темпы урбанизации («городской взрыв»).</w:t>
      </w:r>
      <w:r>
        <w:rPr>
          <w:spacing w:val="40"/>
        </w:rPr>
        <w:t xml:space="preserve"> </w:t>
      </w:r>
      <w:r>
        <w:t>Специфические</w:t>
      </w:r>
      <w:r>
        <w:rPr>
          <w:spacing w:val="40"/>
        </w:rPr>
        <w:t xml:space="preserve"> </w:t>
      </w:r>
      <w:r>
        <w:t>черты</w:t>
      </w:r>
      <w:r>
        <w:rPr>
          <w:spacing w:val="40"/>
        </w:rPr>
        <w:t xml:space="preserve"> </w:t>
      </w:r>
      <w:r>
        <w:t>африканского</w:t>
      </w:r>
      <w:r>
        <w:rPr>
          <w:spacing w:val="40"/>
        </w:rPr>
        <w:t xml:space="preserve"> </w:t>
      </w:r>
      <w:r>
        <w:t>города</w:t>
      </w:r>
      <w:r>
        <w:rPr>
          <w:spacing w:val="40"/>
        </w:rPr>
        <w:t xml:space="preserve"> </w:t>
      </w:r>
      <w:r>
        <w:t>и</w:t>
      </w:r>
      <w:r>
        <w:rPr>
          <w:spacing w:val="40"/>
        </w:rPr>
        <w:t xml:space="preserve"> </w:t>
      </w:r>
      <w:r>
        <w:t>городских</w:t>
      </w:r>
      <w:r>
        <w:rPr>
          <w:spacing w:val="40"/>
        </w:rPr>
        <w:t xml:space="preserve"> </w:t>
      </w:r>
      <w:r>
        <w:t>агломераций.</w:t>
      </w:r>
    </w:p>
    <w:p w:rsidR="00AE3D36" w:rsidRDefault="00AA282A">
      <w:pPr>
        <w:pStyle w:val="a3"/>
        <w:spacing w:before="8" w:line="264" w:lineRule="auto"/>
        <w:ind w:right="114" w:firstLine="0"/>
      </w:pPr>
      <w:r>
        <w:t>«Ложная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w:t>
      </w:r>
      <w:r>
        <w:rPr>
          <w:spacing w:val="-3"/>
        </w:rPr>
        <w:t xml:space="preserve"> </w:t>
      </w:r>
      <w:r>
        <w:t>Преобладание</w:t>
      </w:r>
      <w:r>
        <w:rPr>
          <w:spacing w:val="-7"/>
        </w:rPr>
        <w:t xml:space="preserve"> </w:t>
      </w:r>
      <w:r>
        <w:t>внутренних</w:t>
      </w:r>
      <w:r>
        <w:rPr>
          <w:spacing w:val="-9"/>
        </w:rPr>
        <w:t xml:space="preserve"> </w:t>
      </w:r>
      <w:r>
        <w:t>миграций</w:t>
      </w:r>
      <w:r>
        <w:rPr>
          <w:spacing w:val="-4"/>
        </w:rPr>
        <w:t xml:space="preserve"> </w:t>
      </w:r>
      <w:r>
        <w:t>над</w:t>
      </w:r>
      <w:r>
        <w:rPr>
          <w:spacing w:val="-4"/>
        </w:rPr>
        <w:t xml:space="preserve"> </w:t>
      </w:r>
      <w:r>
        <w:t>внешними.</w:t>
      </w:r>
      <w:r>
        <w:rPr>
          <w:spacing w:val="-3"/>
        </w:rPr>
        <w:t xml:space="preserve"> </w:t>
      </w:r>
      <w:r>
        <w:t>Проблема «утечки</w:t>
      </w:r>
    </w:p>
    <w:p w:rsidR="00AE3D36" w:rsidRDefault="00AE3D36">
      <w:pPr>
        <w:spacing w:line="264" w:lineRule="auto"/>
        <w:sectPr w:rsidR="00AE3D36">
          <w:pgSz w:w="11910" w:h="16850"/>
          <w:pgMar w:top="1140" w:right="740" w:bottom="940" w:left="1000" w:header="710" w:footer="755" w:gutter="0"/>
          <w:cols w:space="720"/>
        </w:sectPr>
      </w:pPr>
    </w:p>
    <w:p w:rsidR="00AE3D36" w:rsidRDefault="00AA282A">
      <w:pPr>
        <w:pStyle w:val="a3"/>
        <w:spacing w:before="86" w:line="261" w:lineRule="auto"/>
        <w:ind w:right="111" w:firstLine="0"/>
        <w:rPr>
          <w:i/>
        </w:rPr>
      </w:pPr>
      <w:r>
        <w:lastRenderedPageBreak/>
        <w:t>умов</w:t>
      </w:r>
      <w:r>
        <w:rPr>
          <w:spacing w:val="-18"/>
        </w:rPr>
        <w:t xml:space="preserve"> </w:t>
      </w:r>
      <w:r>
        <w:t>и</w:t>
      </w:r>
      <w:r>
        <w:rPr>
          <w:spacing w:val="-17"/>
        </w:rPr>
        <w:t xml:space="preserve"> </w:t>
      </w:r>
      <w:r>
        <w:t>мускулов».</w:t>
      </w:r>
      <w:r>
        <w:rPr>
          <w:spacing w:val="-18"/>
        </w:rPr>
        <w:t xml:space="preserve"> </w:t>
      </w:r>
      <w:r>
        <w:t>Низкий</w:t>
      </w:r>
      <w:r>
        <w:rPr>
          <w:spacing w:val="-17"/>
        </w:rPr>
        <w:t xml:space="preserve"> </w:t>
      </w:r>
      <w:r>
        <w:t>уровень</w:t>
      </w:r>
      <w:r>
        <w:rPr>
          <w:spacing w:val="-18"/>
        </w:rPr>
        <w:t xml:space="preserve"> </w:t>
      </w:r>
      <w:r>
        <w:t>человеческого</w:t>
      </w:r>
      <w:r>
        <w:rPr>
          <w:spacing w:val="-17"/>
        </w:rPr>
        <w:t xml:space="preserve"> </w:t>
      </w:r>
      <w:r>
        <w:t>капитала</w:t>
      </w:r>
      <w:r>
        <w:rPr>
          <w:spacing w:val="-18"/>
        </w:rPr>
        <w:t xml:space="preserve"> </w:t>
      </w:r>
      <w:r>
        <w:t>и</w:t>
      </w:r>
      <w:r>
        <w:rPr>
          <w:spacing w:val="-17"/>
        </w:rPr>
        <w:t xml:space="preserve"> </w:t>
      </w:r>
      <w:r>
        <w:t>социального</w:t>
      </w:r>
      <w:r>
        <w:rPr>
          <w:spacing w:val="-18"/>
        </w:rPr>
        <w:t xml:space="preserve"> </w:t>
      </w:r>
      <w:r>
        <w:t>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w:t>
      </w:r>
      <w:r>
        <w:rPr>
          <w:spacing w:val="80"/>
        </w:rPr>
        <w:t xml:space="preserve"> </w:t>
      </w:r>
      <w:r>
        <w:t>и</w:t>
      </w:r>
      <w:r>
        <w:rPr>
          <w:spacing w:val="80"/>
        </w:rPr>
        <w:t xml:space="preserve"> </w:t>
      </w:r>
      <w:r>
        <w:t>антисанитария,</w:t>
      </w:r>
      <w:r>
        <w:rPr>
          <w:spacing w:val="80"/>
        </w:rPr>
        <w:t xml:space="preserve"> </w:t>
      </w:r>
      <w:r>
        <w:t>недостаточное</w:t>
      </w:r>
      <w:r>
        <w:rPr>
          <w:spacing w:val="80"/>
        </w:rPr>
        <w:t xml:space="preserve"> </w:t>
      </w:r>
      <w:r>
        <w:t>питание,</w:t>
      </w:r>
      <w:r>
        <w:rPr>
          <w:spacing w:val="80"/>
        </w:rPr>
        <w:t xml:space="preserve"> </w:t>
      </w:r>
      <w:r>
        <w:t>отсутствие</w:t>
      </w:r>
      <w:r>
        <w:rPr>
          <w:spacing w:val="80"/>
          <w:w w:val="150"/>
        </w:rPr>
        <w:t xml:space="preserve"> </w:t>
      </w:r>
      <w:r>
        <w:t xml:space="preserve">доступа к источникам чистой воды, низкая грамотность и профессиональная </w:t>
      </w:r>
      <w:r>
        <w:rPr>
          <w:spacing w:val="-2"/>
        </w:rPr>
        <w:t>квалификация</w:t>
      </w:r>
      <w:r>
        <w:rPr>
          <w:i/>
          <w:spacing w:val="-2"/>
        </w:rPr>
        <w:t>.</w:t>
      </w:r>
    </w:p>
    <w:p w:rsidR="00AE3D36" w:rsidRDefault="00AA282A">
      <w:pPr>
        <w:pStyle w:val="a3"/>
        <w:spacing w:before="5"/>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59"/>
        </w:numPr>
        <w:tabs>
          <w:tab w:val="left" w:pos="987"/>
        </w:tabs>
        <w:spacing w:before="31"/>
        <w:ind w:left="987" w:hanging="287"/>
        <w:rPr>
          <w:sz w:val="28"/>
        </w:rPr>
      </w:pPr>
      <w:r>
        <w:rPr>
          <w:sz w:val="28"/>
        </w:rPr>
        <w:t>Расчёт</w:t>
      </w:r>
      <w:r>
        <w:rPr>
          <w:spacing w:val="-14"/>
          <w:sz w:val="28"/>
        </w:rPr>
        <w:t xml:space="preserve"> </w:t>
      </w:r>
      <w:r>
        <w:rPr>
          <w:sz w:val="28"/>
        </w:rPr>
        <w:t>динамики</w:t>
      </w:r>
      <w:r>
        <w:rPr>
          <w:spacing w:val="-6"/>
          <w:sz w:val="28"/>
        </w:rPr>
        <w:t xml:space="preserve"> </w:t>
      </w:r>
      <w:r>
        <w:rPr>
          <w:sz w:val="28"/>
        </w:rPr>
        <w:t>роста</w:t>
      </w:r>
      <w:r>
        <w:rPr>
          <w:spacing w:val="-9"/>
          <w:sz w:val="28"/>
        </w:rPr>
        <w:t xml:space="preserve"> </w:t>
      </w:r>
      <w:r>
        <w:rPr>
          <w:sz w:val="28"/>
        </w:rPr>
        <w:t>численности</w:t>
      </w:r>
      <w:r>
        <w:rPr>
          <w:spacing w:val="-6"/>
          <w:sz w:val="28"/>
        </w:rPr>
        <w:t xml:space="preserve"> </w:t>
      </w:r>
      <w:r>
        <w:rPr>
          <w:sz w:val="28"/>
        </w:rPr>
        <w:t>населения</w:t>
      </w:r>
      <w:r>
        <w:rPr>
          <w:spacing w:val="-6"/>
          <w:sz w:val="28"/>
        </w:rPr>
        <w:t xml:space="preserve"> </w:t>
      </w:r>
      <w:r>
        <w:rPr>
          <w:sz w:val="28"/>
        </w:rPr>
        <w:t>Африки</w:t>
      </w:r>
      <w:r>
        <w:rPr>
          <w:spacing w:val="-6"/>
          <w:sz w:val="28"/>
        </w:rPr>
        <w:t xml:space="preserve"> </w:t>
      </w:r>
      <w:r>
        <w:rPr>
          <w:sz w:val="28"/>
        </w:rPr>
        <w:t>с</w:t>
      </w:r>
      <w:r>
        <w:rPr>
          <w:spacing w:val="-9"/>
          <w:sz w:val="28"/>
        </w:rPr>
        <w:t xml:space="preserve"> </w:t>
      </w:r>
      <w:r>
        <w:rPr>
          <w:sz w:val="28"/>
        </w:rPr>
        <w:t>1950</w:t>
      </w:r>
      <w:r>
        <w:rPr>
          <w:spacing w:val="-4"/>
          <w:sz w:val="28"/>
        </w:rPr>
        <w:t xml:space="preserve"> </w:t>
      </w:r>
      <w:r>
        <w:rPr>
          <w:spacing w:val="-5"/>
          <w:sz w:val="28"/>
        </w:rPr>
        <w:t>г.</w:t>
      </w:r>
    </w:p>
    <w:p w:rsidR="00AE3D36" w:rsidRDefault="00AA282A">
      <w:pPr>
        <w:pStyle w:val="a5"/>
        <w:numPr>
          <w:ilvl w:val="0"/>
          <w:numId w:val="59"/>
        </w:numPr>
        <w:tabs>
          <w:tab w:val="left" w:pos="1132"/>
          <w:tab w:val="left" w:pos="2621"/>
          <w:tab w:val="left" w:pos="5135"/>
          <w:tab w:val="left" w:pos="6386"/>
          <w:tab w:val="left" w:pos="7810"/>
          <w:tab w:val="left" w:pos="9379"/>
        </w:tabs>
        <w:spacing w:before="31" w:line="256" w:lineRule="auto"/>
        <w:ind w:left="130" w:right="126" w:firstLine="569"/>
        <w:rPr>
          <w:sz w:val="28"/>
        </w:rPr>
      </w:pPr>
      <w:r>
        <w:rPr>
          <w:spacing w:val="-2"/>
          <w:sz w:val="28"/>
        </w:rPr>
        <w:t>Сравнение</w:t>
      </w:r>
      <w:r>
        <w:rPr>
          <w:sz w:val="28"/>
        </w:rPr>
        <w:tab/>
      </w:r>
      <w:r>
        <w:rPr>
          <w:spacing w:val="-2"/>
          <w:sz w:val="28"/>
        </w:rPr>
        <w:t>возрастно-половых</w:t>
      </w:r>
      <w:r>
        <w:rPr>
          <w:sz w:val="28"/>
        </w:rPr>
        <w:tab/>
      </w:r>
      <w:r>
        <w:rPr>
          <w:spacing w:val="-2"/>
          <w:sz w:val="28"/>
        </w:rPr>
        <w:t>пирамид</w:t>
      </w:r>
      <w:r>
        <w:rPr>
          <w:sz w:val="28"/>
        </w:rPr>
        <w:tab/>
      </w:r>
      <w:r>
        <w:rPr>
          <w:spacing w:val="-2"/>
          <w:sz w:val="28"/>
        </w:rPr>
        <w:t>населения</w:t>
      </w:r>
      <w:r>
        <w:rPr>
          <w:sz w:val="28"/>
        </w:rPr>
        <w:tab/>
      </w:r>
      <w:r>
        <w:rPr>
          <w:spacing w:val="-2"/>
          <w:sz w:val="28"/>
        </w:rPr>
        <w:t>нескольких</w:t>
      </w:r>
      <w:r>
        <w:rPr>
          <w:sz w:val="28"/>
        </w:rPr>
        <w:tab/>
      </w:r>
      <w:r>
        <w:rPr>
          <w:spacing w:val="-2"/>
          <w:sz w:val="28"/>
        </w:rPr>
        <w:t>стран Африки.</w:t>
      </w:r>
    </w:p>
    <w:p w:rsidR="00AE3D36" w:rsidRDefault="00AA282A">
      <w:pPr>
        <w:spacing w:before="132"/>
        <w:ind w:left="130"/>
        <w:rPr>
          <w:i/>
          <w:sz w:val="28"/>
        </w:rPr>
      </w:pPr>
      <w:r>
        <w:rPr>
          <w:i/>
          <w:sz w:val="28"/>
        </w:rPr>
        <w:t>Тема</w:t>
      </w:r>
      <w:r>
        <w:rPr>
          <w:i/>
          <w:spacing w:val="-5"/>
          <w:sz w:val="28"/>
        </w:rPr>
        <w:t xml:space="preserve"> </w:t>
      </w:r>
      <w:r>
        <w:rPr>
          <w:i/>
          <w:sz w:val="28"/>
        </w:rPr>
        <w:t>4.</w:t>
      </w:r>
      <w:r>
        <w:rPr>
          <w:i/>
          <w:spacing w:val="-7"/>
          <w:sz w:val="28"/>
        </w:rPr>
        <w:t xml:space="preserve"> </w:t>
      </w:r>
      <w:r>
        <w:rPr>
          <w:i/>
          <w:sz w:val="28"/>
        </w:rPr>
        <w:t>Хозяйство</w:t>
      </w:r>
      <w:r>
        <w:rPr>
          <w:i/>
          <w:spacing w:val="2"/>
          <w:sz w:val="28"/>
        </w:rPr>
        <w:t xml:space="preserve"> </w:t>
      </w:r>
      <w:r>
        <w:rPr>
          <w:i/>
          <w:spacing w:val="-2"/>
          <w:sz w:val="28"/>
        </w:rPr>
        <w:t>Африки</w:t>
      </w:r>
    </w:p>
    <w:p w:rsidR="00AE3D36" w:rsidRDefault="00AA282A">
      <w:pPr>
        <w:pStyle w:val="a3"/>
        <w:spacing w:before="31" w:line="261" w:lineRule="auto"/>
        <w:ind w:right="111"/>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w:t>
      </w:r>
      <w:r>
        <w:rPr>
          <w:spacing w:val="-9"/>
        </w:rPr>
        <w:t xml:space="preserve"> </w:t>
      </w:r>
      <w:r>
        <w:t>и современные</w:t>
      </w:r>
      <w:r>
        <w:rPr>
          <w:spacing w:val="-2"/>
        </w:rPr>
        <w:t xml:space="preserve"> </w:t>
      </w:r>
      <w:r>
        <w:t>формы</w:t>
      </w:r>
      <w:r>
        <w:rPr>
          <w:spacing w:val="-1"/>
        </w:rPr>
        <w:t xml:space="preserve"> </w:t>
      </w:r>
      <w:r>
        <w:t>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w:t>
      </w:r>
      <w:r>
        <w:rPr>
          <w:spacing w:val="-12"/>
        </w:rPr>
        <w:t xml:space="preserve"> </w:t>
      </w:r>
      <w:r>
        <w:t>районы</w:t>
      </w:r>
      <w:r>
        <w:rPr>
          <w:spacing w:val="-11"/>
        </w:rPr>
        <w:t xml:space="preserve"> </w:t>
      </w:r>
      <w:r>
        <w:t>и</w:t>
      </w:r>
      <w:r>
        <w:rPr>
          <w:spacing w:val="-9"/>
        </w:rPr>
        <w:t xml:space="preserve"> </w:t>
      </w:r>
      <w:r>
        <w:t>центры.</w:t>
      </w:r>
      <w:r>
        <w:rPr>
          <w:spacing w:val="-8"/>
        </w:rPr>
        <w:t xml:space="preserve"> </w:t>
      </w:r>
      <w:r>
        <w:t>ЮАР</w:t>
      </w:r>
      <w:r>
        <w:rPr>
          <w:spacing w:val="-8"/>
        </w:rPr>
        <w:t xml:space="preserve"> </w:t>
      </w:r>
      <w:r>
        <w:t>как</w:t>
      </w:r>
      <w:r>
        <w:rPr>
          <w:spacing w:val="-9"/>
        </w:rPr>
        <w:t xml:space="preserve"> </w:t>
      </w:r>
      <w:r>
        <w:t>наиболее</w:t>
      </w:r>
      <w:r>
        <w:rPr>
          <w:spacing w:val="-12"/>
        </w:rPr>
        <w:t xml:space="preserve"> </w:t>
      </w:r>
      <w:r>
        <w:t>развитая</w:t>
      </w:r>
      <w:r>
        <w:rPr>
          <w:spacing w:val="-9"/>
        </w:rPr>
        <w:t xml:space="preserve"> </w:t>
      </w:r>
      <w:r>
        <w:t>экономика</w:t>
      </w:r>
      <w:r>
        <w:rPr>
          <w:spacing w:val="-12"/>
        </w:rPr>
        <w:t xml:space="preserve"> </w:t>
      </w:r>
      <w:r>
        <w:t>Африки, страна</w:t>
      </w:r>
      <w:r>
        <w:rPr>
          <w:spacing w:val="-16"/>
        </w:rPr>
        <w:t xml:space="preserve"> </w:t>
      </w:r>
      <w:r>
        <w:t>БРИКС.</w:t>
      </w:r>
      <w:r>
        <w:rPr>
          <w:spacing w:val="-12"/>
        </w:rPr>
        <w:t xml:space="preserve"> </w:t>
      </w:r>
      <w:r>
        <w:t>Сельское</w:t>
      </w:r>
      <w:r>
        <w:rPr>
          <w:spacing w:val="-16"/>
        </w:rPr>
        <w:t xml:space="preserve"> </w:t>
      </w:r>
      <w:r>
        <w:t>хозяйство</w:t>
      </w:r>
      <w:r>
        <w:rPr>
          <w:spacing w:val="-13"/>
        </w:rPr>
        <w:t xml:space="preserve"> </w:t>
      </w:r>
      <w:r>
        <w:t>–</w:t>
      </w:r>
      <w:r>
        <w:rPr>
          <w:spacing w:val="-11"/>
        </w:rPr>
        <w:t xml:space="preserve"> </w:t>
      </w:r>
      <w:r>
        <w:t>основная</w:t>
      </w:r>
      <w:r>
        <w:rPr>
          <w:spacing w:val="-13"/>
        </w:rPr>
        <w:t xml:space="preserve"> </w:t>
      </w:r>
      <w:r>
        <w:t>сфера</w:t>
      </w:r>
      <w:r>
        <w:rPr>
          <w:spacing w:val="-16"/>
        </w:rPr>
        <w:t xml:space="preserve"> </w:t>
      </w:r>
      <w:r>
        <w:t>занятости</w:t>
      </w:r>
      <w:r>
        <w:rPr>
          <w:spacing w:val="-13"/>
        </w:rPr>
        <w:t xml:space="preserve"> </w:t>
      </w:r>
      <w:r>
        <w:t>населения</w:t>
      </w:r>
      <w:r>
        <w:rPr>
          <w:spacing w:val="-13"/>
        </w:rPr>
        <w:t xml:space="preserve"> </w:t>
      </w:r>
      <w:r>
        <w:t>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w:t>
      </w:r>
      <w:r>
        <w:rPr>
          <w:spacing w:val="-5"/>
        </w:rPr>
        <w:t xml:space="preserve"> </w:t>
      </w:r>
      <w:r>
        <w:t>монокультурного</w:t>
      </w:r>
      <w:r>
        <w:rPr>
          <w:spacing w:val="-7"/>
        </w:rPr>
        <w:t xml:space="preserve"> </w:t>
      </w:r>
      <w:r>
        <w:t>сельского</w:t>
      </w:r>
      <w:r>
        <w:rPr>
          <w:spacing w:val="-7"/>
        </w:rPr>
        <w:t xml:space="preserve"> </w:t>
      </w:r>
      <w:r>
        <w:t>хозяйства</w:t>
      </w:r>
      <w:r>
        <w:rPr>
          <w:spacing w:val="-5"/>
        </w:rPr>
        <w:t xml:space="preserve"> </w:t>
      </w:r>
      <w:r>
        <w:t>и</w:t>
      </w:r>
      <w:r>
        <w:rPr>
          <w:spacing w:val="-2"/>
        </w:rPr>
        <w:t xml:space="preserve"> </w:t>
      </w:r>
      <w:r>
        <w:t>пути</w:t>
      </w:r>
      <w:r>
        <w:rPr>
          <w:spacing w:val="-2"/>
        </w:rPr>
        <w:t xml:space="preserve"> </w:t>
      </w:r>
      <w:r>
        <w:t>её</w:t>
      </w:r>
      <w:r>
        <w:rPr>
          <w:spacing w:val="-5"/>
        </w:rPr>
        <w:t xml:space="preserve"> </w:t>
      </w:r>
      <w:r>
        <w:t>решения.</w:t>
      </w:r>
      <w:r>
        <w:rPr>
          <w:spacing w:val="-1"/>
        </w:rPr>
        <w:t xml:space="preserve"> </w:t>
      </w:r>
      <w:r>
        <w:t>Экстенсивное животноводство,</w:t>
      </w:r>
      <w:r>
        <w:rPr>
          <w:spacing w:val="-18"/>
        </w:rPr>
        <w:t xml:space="preserve"> </w:t>
      </w:r>
      <w:r>
        <w:t>важнейшие</w:t>
      </w:r>
      <w:r>
        <w:rPr>
          <w:spacing w:val="-17"/>
        </w:rPr>
        <w:t xml:space="preserve"> </w:t>
      </w:r>
      <w:r>
        <w:t>животноводческие</w:t>
      </w:r>
      <w:r>
        <w:rPr>
          <w:spacing w:val="-18"/>
        </w:rPr>
        <w:t xml:space="preserve"> </w:t>
      </w:r>
      <w:r>
        <w:t>районы.</w:t>
      </w:r>
      <w:r>
        <w:rPr>
          <w:spacing w:val="-17"/>
        </w:rPr>
        <w:t xml:space="preserve"> </w:t>
      </w:r>
      <w:r>
        <w:t>Недостаток</w:t>
      </w:r>
      <w:r>
        <w:rPr>
          <w:spacing w:val="-18"/>
        </w:rPr>
        <w:t xml:space="preserve"> </w:t>
      </w:r>
      <w:r>
        <w:t>транспортной инфраструктуры. Африка в системе международного географического разделения труда</w:t>
      </w:r>
      <w:r>
        <w:rPr>
          <w:spacing w:val="40"/>
        </w:rPr>
        <w:t xml:space="preserve"> </w:t>
      </w:r>
      <w:r>
        <w:t>и</w:t>
      </w:r>
      <w:r>
        <w:rPr>
          <w:spacing w:val="80"/>
        </w:rPr>
        <w:t xml:space="preserve"> </w:t>
      </w:r>
      <w:r>
        <w:t>торговых</w:t>
      </w:r>
      <w:r>
        <w:rPr>
          <w:spacing w:val="40"/>
        </w:rPr>
        <w:t xml:space="preserve"> </w:t>
      </w:r>
      <w:r>
        <w:t>потоков.</w:t>
      </w:r>
      <w:r>
        <w:rPr>
          <w:spacing w:val="80"/>
        </w:rPr>
        <w:t xml:space="preserve"> </w:t>
      </w:r>
      <w:r>
        <w:t>Усиление</w:t>
      </w:r>
      <w:r>
        <w:rPr>
          <w:spacing w:val="40"/>
        </w:rPr>
        <w:t xml:space="preserve"> </w:t>
      </w:r>
      <w:r>
        <w:t>экономической</w:t>
      </w:r>
      <w:r>
        <w:rPr>
          <w:spacing w:val="40"/>
        </w:rPr>
        <w:t xml:space="preserve"> </w:t>
      </w:r>
      <w:r>
        <w:t>интеграции</w:t>
      </w:r>
      <w:r>
        <w:rPr>
          <w:spacing w:val="80"/>
        </w:rPr>
        <w:t xml:space="preserve"> </w:t>
      </w:r>
      <w:r>
        <w:t>стран Африки.</w:t>
      </w:r>
      <w:r>
        <w:rPr>
          <w:spacing w:val="80"/>
        </w:rPr>
        <w:t xml:space="preserve"> </w:t>
      </w:r>
      <w:r>
        <w:t>Африканский</w:t>
      </w:r>
      <w:r>
        <w:rPr>
          <w:spacing w:val="80"/>
        </w:rPr>
        <w:t xml:space="preserve"> </w:t>
      </w:r>
      <w:r>
        <w:t>союз.</w:t>
      </w:r>
      <w:r>
        <w:rPr>
          <w:spacing w:val="80"/>
        </w:rPr>
        <w:t xml:space="preserve"> </w:t>
      </w:r>
      <w:r>
        <w:t>Развитие</w:t>
      </w:r>
      <w:r>
        <w:rPr>
          <w:spacing w:val="80"/>
        </w:rPr>
        <w:t xml:space="preserve"> </w:t>
      </w:r>
      <w:r>
        <w:t>внешнеэкономических</w:t>
      </w:r>
      <w:r>
        <w:rPr>
          <w:spacing w:val="80"/>
        </w:rPr>
        <w:t xml:space="preserve"> </w:t>
      </w:r>
      <w:r>
        <w:t>связей</w:t>
      </w:r>
      <w:r>
        <w:rPr>
          <w:spacing w:val="80"/>
        </w:rPr>
        <w:t xml:space="preserve"> </w:t>
      </w:r>
      <w:r>
        <w:t>России</w:t>
      </w:r>
      <w:r>
        <w:rPr>
          <w:spacing w:val="40"/>
        </w:rPr>
        <w:t xml:space="preserve"> </w:t>
      </w:r>
      <w:r>
        <w:t xml:space="preserve">со странами Африки. Африканский рисунок территориальной структуры расселения и хозяйства как результат природного и исторического факторов </w:t>
      </w:r>
      <w:r>
        <w:rPr>
          <w:spacing w:val="-2"/>
        </w:rPr>
        <w:t>развития.</w:t>
      </w:r>
    </w:p>
    <w:p w:rsidR="00AE3D36" w:rsidRDefault="00AA282A">
      <w:pPr>
        <w:pStyle w:val="a3"/>
        <w:spacing w:before="9" w:line="261" w:lineRule="auto"/>
        <w:ind w:right="108"/>
      </w:pPr>
      <w:r>
        <w:t>Преобладание нефтепромышленного (Северная и Западная Африка), горно- металлургического (Центральная, Южная и Западная Африка), земельно- 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AE3D36" w:rsidRDefault="00AA282A">
      <w:pPr>
        <w:pStyle w:val="a3"/>
        <w:spacing w:before="7"/>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58"/>
        </w:numPr>
        <w:tabs>
          <w:tab w:val="left" w:pos="986"/>
        </w:tabs>
        <w:spacing w:before="31"/>
        <w:ind w:left="986" w:hanging="286"/>
        <w:rPr>
          <w:sz w:val="28"/>
        </w:rPr>
      </w:pPr>
      <w:r>
        <w:rPr>
          <w:sz w:val="28"/>
        </w:rPr>
        <w:t>Классификация</w:t>
      </w:r>
      <w:r>
        <w:rPr>
          <w:spacing w:val="-11"/>
          <w:sz w:val="28"/>
        </w:rPr>
        <w:t xml:space="preserve"> </w:t>
      </w:r>
      <w:r>
        <w:rPr>
          <w:sz w:val="28"/>
        </w:rPr>
        <w:t>стран</w:t>
      </w:r>
      <w:r>
        <w:rPr>
          <w:spacing w:val="-9"/>
          <w:sz w:val="28"/>
        </w:rPr>
        <w:t xml:space="preserve"> </w:t>
      </w:r>
      <w:r>
        <w:rPr>
          <w:sz w:val="28"/>
        </w:rPr>
        <w:t>Африки</w:t>
      </w:r>
      <w:r>
        <w:rPr>
          <w:spacing w:val="-9"/>
          <w:sz w:val="28"/>
        </w:rPr>
        <w:t xml:space="preserve"> </w:t>
      </w:r>
      <w:r>
        <w:rPr>
          <w:sz w:val="28"/>
        </w:rPr>
        <w:t>по</w:t>
      </w:r>
      <w:r>
        <w:rPr>
          <w:spacing w:val="-14"/>
          <w:sz w:val="28"/>
        </w:rPr>
        <w:t xml:space="preserve"> </w:t>
      </w:r>
      <w:r>
        <w:rPr>
          <w:sz w:val="28"/>
        </w:rPr>
        <w:t>показателю</w:t>
      </w:r>
      <w:r>
        <w:rPr>
          <w:spacing w:val="-3"/>
          <w:sz w:val="28"/>
        </w:rPr>
        <w:t xml:space="preserve"> </w:t>
      </w:r>
      <w:r>
        <w:rPr>
          <w:spacing w:val="-4"/>
          <w:sz w:val="28"/>
        </w:rPr>
        <w:t>ИЧР.</w:t>
      </w:r>
    </w:p>
    <w:p w:rsidR="00AE3D36" w:rsidRDefault="00AA282A">
      <w:pPr>
        <w:pStyle w:val="a5"/>
        <w:numPr>
          <w:ilvl w:val="0"/>
          <w:numId w:val="58"/>
        </w:numPr>
        <w:tabs>
          <w:tab w:val="left" w:pos="986"/>
        </w:tabs>
        <w:spacing w:before="31"/>
        <w:ind w:left="986" w:hanging="286"/>
        <w:rPr>
          <w:sz w:val="28"/>
        </w:rPr>
      </w:pPr>
      <w:r>
        <w:rPr>
          <w:sz w:val="28"/>
        </w:rPr>
        <w:t>Сравнительная</w:t>
      </w:r>
      <w:r>
        <w:rPr>
          <w:spacing w:val="-16"/>
          <w:sz w:val="28"/>
        </w:rPr>
        <w:t xml:space="preserve"> </w:t>
      </w:r>
      <w:r>
        <w:rPr>
          <w:sz w:val="28"/>
        </w:rPr>
        <w:t>характеристика</w:t>
      </w:r>
      <w:r>
        <w:rPr>
          <w:spacing w:val="-18"/>
          <w:sz w:val="28"/>
        </w:rPr>
        <w:t xml:space="preserve"> </w:t>
      </w:r>
      <w:r>
        <w:rPr>
          <w:sz w:val="28"/>
        </w:rPr>
        <w:t>субрегионов</w:t>
      </w:r>
      <w:r>
        <w:rPr>
          <w:spacing w:val="-17"/>
          <w:sz w:val="28"/>
        </w:rPr>
        <w:t xml:space="preserve"> </w:t>
      </w:r>
      <w:r>
        <w:rPr>
          <w:spacing w:val="-2"/>
          <w:sz w:val="28"/>
        </w:rPr>
        <w:t>Африки.</w:t>
      </w:r>
    </w:p>
    <w:p w:rsidR="00AE3D36" w:rsidRDefault="00AE3D36">
      <w:pPr>
        <w:rPr>
          <w:sz w:val="28"/>
        </w:rPr>
        <w:sectPr w:rsidR="00AE3D36">
          <w:pgSz w:w="11910" w:h="16850"/>
          <w:pgMar w:top="1140" w:right="740" w:bottom="940" w:left="1000" w:header="710" w:footer="755" w:gutter="0"/>
          <w:cols w:space="720"/>
        </w:sectPr>
      </w:pPr>
    </w:p>
    <w:p w:rsidR="00AE3D36" w:rsidRDefault="00AA282A">
      <w:pPr>
        <w:pStyle w:val="Heading3"/>
      </w:pPr>
      <w:r>
        <w:lastRenderedPageBreak/>
        <w:t>Раздел</w:t>
      </w:r>
      <w:r>
        <w:rPr>
          <w:spacing w:val="-4"/>
        </w:rPr>
        <w:t xml:space="preserve"> </w:t>
      </w:r>
      <w:r>
        <w:t>13.</w:t>
      </w:r>
      <w:r>
        <w:rPr>
          <w:spacing w:val="-10"/>
        </w:rPr>
        <w:t xml:space="preserve"> </w:t>
      </w:r>
      <w:r>
        <w:t>Место</w:t>
      </w:r>
      <w:r>
        <w:rPr>
          <w:spacing w:val="-15"/>
        </w:rPr>
        <w:t xml:space="preserve"> </w:t>
      </w:r>
      <w:r>
        <w:t>России</w:t>
      </w:r>
      <w:r>
        <w:rPr>
          <w:spacing w:val="-7"/>
        </w:rPr>
        <w:t xml:space="preserve"> </w:t>
      </w:r>
      <w:r>
        <w:t>в</w:t>
      </w:r>
      <w:r>
        <w:rPr>
          <w:spacing w:val="-5"/>
        </w:rPr>
        <w:t xml:space="preserve"> </w:t>
      </w:r>
      <w:r>
        <w:t>современном</w:t>
      </w:r>
      <w:r>
        <w:rPr>
          <w:spacing w:val="-2"/>
        </w:rPr>
        <w:t xml:space="preserve"> </w:t>
      </w:r>
      <w:r>
        <w:rPr>
          <w:spacing w:val="-4"/>
        </w:rPr>
        <w:t>мире</w:t>
      </w:r>
    </w:p>
    <w:p w:rsidR="00AE3D36" w:rsidRDefault="00AA282A">
      <w:pPr>
        <w:spacing w:before="24"/>
        <w:ind w:left="130"/>
        <w:jc w:val="both"/>
        <w:rPr>
          <w:i/>
          <w:sz w:val="28"/>
        </w:rPr>
      </w:pPr>
      <w:r>
        <w:rPr>
          <w:i/>
          <w:sz w:val="28"/>
        </w:rPr>
        <w:t>Тема</w:t>
      </w:r>
      <w:r>
        <w:rPr>
          <w:i/>
          <w:spacing w:val="-6"/>
          <w:sz w:val="28"/>
        </w:rPr>
        <w:t xml:space="preserve"> </w:t>
      </w:r>
      <w:r>
        <w:rPr>
          <w:i/>
          <w:sz w:val="28"/>
        </w:rPr>
        <w:t>1.</w:t>
      </w:r>
      <w:r>
        <w:rPr>
          <w:i/>
          <w:spacing w:val="-8"/>
          <w:sz w:val="28"/>
        </w:rPr>
        <w:t xml:space="preserve"> </w:t>
      </w:r>
      <w:r>
        <w:rPr>
          <w:i/>
          <w:sz w:val="28"/>
        </w:rPr>
        <w:t>Демографический</w:t>
      </w:r>
      <w:r>
        <w:rPr>
          <w:i/>
          <w:spacing w:val="-5"/>
          <w:sz w:val="28"/>
        </w:rPr>
        <w:t xml:space="preserve"> </w:t>
      </w:r>
      <w:r>
        <w:rPr>
          <w:i/>
          <w:sz w:val="28"/>
        </w:rPr>
        <w:t>потенциал</w:t>
      </w:r>
      <w:r>
        <w:rPr>
          <w:i/>
          <w:spacing w:val="-9"/>
          <w:sz w:val="28"/>
        </w:rPr>
        <w:t xml:space="preserve"> </w:t>
      </w:r>
      <w:r>
        <w:rPr>
          <w:i/>
          <w:spacing w:val="-2"/>
          <w:sz w:val="28"/>
        </w:rPr>
        <w:t>России</w:t>
      </w:r>
    </w:p>
    <w:p w:rsidR="00AE3D36" w:rsidRDefault="00AA282A">
      <w:pPr>
        <w:pStyle w:val="a3"/>
        <w:spacing w:before="31" w:line="259" w:lineRule="auto"/>
        <w:ind w:right="112"/>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w:t>
      </w:r>
      <w:r>
        <w:rPr>
          <w:spacing w:val="-18"/>
        </w:rPr>
        <w:t xml:space="preserve"> </w:t>
      </w:r>
      <w:r>
        <w:t>и</w:t>
      </w:r>
      <w:r>
        <w:rPr>
          <w:spacing w:val="-17"/>
        </w:rPr>
        <w:t xml:space="preserve"> </w:t>
      </w:r>
      <w:r>
        <w:t>географические</w:t>
      </w:r>
      <w:r>
        <w:rPr>
          <w:spacing w:val="-18"/>
        </w:rPr>
        <w:t xml:space="preserve"> </w:t>
      </w:r>
      <w:r>
        <w:t>аспекты</w:t>
      </w:r>
      <w:r>
        <w:rPr>
          <w:spacing w:val="-17"/>
        </w:rPr>
        <w:t xml:space="preserve"> </w:t>
      </w:r>
      <w:r>
        <w:t>процесса</w:t>
      </w:r>
      <w:r>
        <w:rPr>
          <w:spacing w:val="-18"/>
        </w:rPr>
        <w:t xml:space="preserve"> </w:t>
      </w:r>
      <w:r>
        <w:t>урбанизации.</w:t>
      </w:r>
      <w:r>
        <w:rPr>
          <w:spacing w:val="-17"/>
        </w:rPr>
        <w:t xml:space="preserve"> </w:t>
      </w:r>
      <w:r>
        <w:t>Перспективы</w:t>
      </w:r>
      <w:r>
        <w:rPr>
          <w:spacing w:val="-18"/>
        </w:rPr>
        <w:t xml:space="preserve"> </w:t>
      </w:r>
      <w:r>
        <w:t>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AE3D36" w:rsidRDefault="00AA282A">
      <w:pPr>
        <w:pStyle w:val="a3"/>
        <w:spacing w:line="317"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57"/>
        </w:numPr>
        <w:tabs>
          <w:tab w:val="left" w:pos="1015"/>
        </w:tabs>
        <w:spacing w:before="24" w:line="259" w:lineRule="auto"/>
        <w:ind w:right="104" w:firstLine="569"/>
        <w:jc w:val="both"/>
        <w:rPr>
          <w:sz w:val="28"/>
        </w:rPr>
      </w:pPr>
      <w:r>
        <w:rPr>
          <w:sz w:val="28"/>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AE3D36" w:rsidRDefault="00AA282A">
      <w:pPr>
        <w:pStyle w:val="a5"/>
        <w:numPr>
          <w:ilvl w:val="0"/>
          <w:numId w:val="57"/>
        </w:numPr>
        <w:tabs>
          <w:tab w:val="left" w:pos="987"/>
        </w:tabs>
        <w:spacing w:before="1"/>
        <w:ind w:left="987" w:hanging="287"/>
        <w:jc w:val="both"/>
        <w:rPr>
          <w:sz w:val="28"/>
        </w:rPr>
      </w:pPr>
      <w:r>
        <w:rPr>
          <w:sz w:val="28"/>
        </w:rPr>
        <w:t>Анализ</w:t>
      </w:r>
      <w:r>
        <w:rPr>
          <w:spacing w:val="-12"/>
          <w:sz w:val="28"/>
        </w:rPr>
        <w:t xml:space="preserve"> </w:t>
      </w:r>
      <w:r>
        <w:rPr>
          <w:sz w:val="28"/>
        </w:rPr>
        <w:t>внешних</w:t>
      </w:r>
      <w:r>
        <w:rPr>
          <w:spacing w:val="-11"/>
          <w:sz w:val="28"/>
        </w:rPr>
        <w:t xml:space="preserve"> </w:t>
      </w:r>
      <w:r>
        <w:rPr>
          <w:sz w:val="28"/>
        </w:rPr>
        <w:t>миграций</w:t>
      </w:r>
      <w:r>
        <w:rPr>
          <w:spacing w:val="-12"/>
          <w:sz w:val="28"/>
        </w:rPr>
        <w:t xml:space="preserve"> </w:t>
      </w:r>
      <w:r>
        <w:rPr>
          <w:sz w:val="28"/>
        </w:rPr>
        <w:t>населения</w:t>
      </w:r>
      <w:r>
        <w:rPr>
          <w:spacing w:val="-6"/>
          <w:sz w:val="28"/>
        </w:rPr>
        <w:t xml:space="preserve"> </w:t>
      </w:r>
      <w:r>
        <w:rPr>
          <w:sz w:val="28"/>
        </w:rPr>
        <w:t>России</w:t>
      </w:r>
      <w:r>
        <w:rPr>
          <w:spacing w:val="-7"/>
          <w:sz w:val="28"/>
        </w:rPr>
        <w:t xml:space="preserve"> </w:t>
      </w:r>
      <w:r>
        <w:rPr>
          <w:sz w:val="28"/>
        </w:rPr>
        <w:t>за</w:t>
      </w:r>
      <w:r>
        <w:rPr>
          <w:spacing w:val="1"/>
          <w:sz w:val="28"/>
        </w:rPr>
        <w:t xml:space="preserve"> </w:t>
      </w:r>
      <w:r>
        <w:rPr>
          <w:sz w:val="28"/>
        </w:rPr>
        <w:t>последние</w:t>
      </w:r>
      <w:r>
        <w:rPr>
          <w:spacing w:val="-8"/>
          <w:sz w:val="28"/>
        </w:rPr>
        <w:t xml:space="preserve"> </w:t>
      </w:r>
      <w:r>
        <w:rPr>
          <w:spacing w:val="-2"/>
          <w:sz w:val="28"/>
        </w:rPr>
        <w:t>годы.</w:t>
      </w:r>
    </w:p>
    <w:p w:rsidR="00AE3D36" w:rsidRDefault="00AA282A">
      <w:pPr>
        <w:spacing w:before="139"/>
        <w:ind w:left="130"/>
        <w:jc w:val="both"/>
        <w:rPr>
          <w:i/>
          <w:sz w:val="28"/>
        </w:rPr>
      </w:pPr>
      <w:r>
        <w:rPr>
          <w:i/>
          <w:sz w:val="28"/>
        </w:rPr>
        <w:t>Тема</w:t>
      </w:r>
      <w:r>
        <w:rPr>
          <w:i/>
          <w:spacing w:val="-8"/>
          <w:sz w:val="28"/>
        </w:rPr>
        <w:t xml:space="preserve"> </w:t>
      </w:r>
      <w:r>
        <w:rPr>
          <w:i/>
          <w:sz w:val="28"/>
        </w:rPr>
        <w:t>2.</w:t>
      </w:r>
      <w:r>
        <w:rPr>
          <w:i/>
          <w:spacing w:val="-2"/>
          <w:sz w:val="28"/>
        </w:rPr>
        <w:t xml:space="preserve"> </w:t>
      </w:r>
      <w:r>
        <w:rPr>
          <w:i/>
          <w:sz w:val="28"/>
        </w:rPr>
        <w:t>Геоэкономическое</w:t>
      </w:r>
      <w:r>
        <w:rPr>
          <w:i/>
          <w:spacing w:val="-13"/>
          <w:sz w:val="28"/>
        </w:rPr>
        <w:t xml:space="preserve"> </w:t>
      </w:r>
      <w:r>
        <w:rPr>
          <w:i/>
          <w:sz w:val="28"/>
        </w:rPr>
        <w:t>положение</w:t>
      </w:r>
      <w:r>
        <w:rPr>
          <w:i/>
          <w:spacing w:val="-6"/>
          <w:sz w:val="28"/>
        </w:rPr>
        <w:t xml:space="preserve"> </w:t>
      </w:r>
      <w:r>
        <w:rPr>
          <w:i/>
          <w:spacing w:val="-2"/>
          <w:sz w:val="28"/>
        </w:rPr>
        <w:t>России</w:t>
      </w:r>
    </w:p>
    <w:p w:rsidR="00AE3D36" w:rsidRDefault="00AA282A">
      <w:pPr>
        <w:pStyle w:val="a3"/>
        <w:spacing w:before="31" w:line="259" w:lineRule="auto"/>
        <w:ind w:right="120"/>
      </w:pPr>
      <w:r>
        <w:t>Природно-ресурсный потенциал России. Роль России как крупнейшего поставщика топливно-энергетических</w:t>
      </w:r>
      <w:r>
        <w:rPr>
          <w:spacing w:val="-1"/>
        </w:rPr>
        <w:t xml:space="preserve"> </w:t>
      </w:r>
      <w:r>
        <w:t>и сырьевых</w:t>
      </w:r>
      <w:r>
        <w:rPr>
          <w:spacing w:val="-1"/>
        </w:rPr>
        <w:t xml:space="preserve"> </w:t>
      </w:r>
      <w:r>
        <w:t>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w:t>
      </w:r>
      <w:r>
        <w:rPr>
          <w:spacing w:val="40"/>
        </w:rPr>
        <w:t xml:space="preserve"> </w:t>
      </w:r>
      <w:r>
        <w:t>России</w:t>
      </w:r>
      <w:r>
        <w:rPr>
          <w:spacing w:val="40"/>
        </w:rPr>
        <w:t xml:space="preserve"> </w:t>
      </w:r>
      <w:r>
        <w:t>в</w:t>
      </w:r>
      <w:r>
        <w:rPr>
          <w:spacing w:val="40"/>
        </w:rPr>
        <w:t xml:space="preserve"> </w:t>
      </w:r>
      <w:r>
        <w:t>реализации</w:t>
      </w:r>
      <w:r>
        <w:rPr>
          <w:spacing w:val="40"/>
        </w:rPr>
        <w:t xml:space="preserve"> </w:t>
      </w:r>
      <w:r>
        <w:t>«Повестки</w:t>
      </w:r>
      <w:r>
        <w:rPr>
          <w:spacing w:val="40"/>
        </w:rPr>
        <w:t xml:space="preserve"> </w:t>
      </w:r>
      <w:r>
        <w:t>дня</w:t>
      </w:r>
      <w:r>
        <w:rPr>
          <w:spacing w:val="40"/>
        </w:rPr>
        <w:t xml:space="preserve"> </w:t>
      </w:r>
      <w:r>
        <w:t>в</w:t>
      </w:r>
      <w:r>
        <w:rPr>
          <w:spacing w:val="40"/>
        </w:rPr>
        <w:t xml:space="preserve"> </w:t>
      </w:r>
      <w:r>
        <w:t>области</w:t>
      </w:r>
      <w:r>
        <w:rPr>
          <w:spacing w:val="40"/>
        </w:rPr>
        <w:t xml:space="preserve"> </w:t>
      </w:r>
      <w:r>
        <w:t>устойчивого</w:t>
      </w:r>
      <w:r>
        <w:rPr>
          <w:spacing w:val="40"/>
        </w:rPr>
        <w:t xml:space="preserve"> </w:t>
      </w:r>
      <w:r>
        <w:t>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E3D36" w:rsidRDefault="00AA282A">
      <w:pPr>
        <w:pStyle w:val="a3"/>
        <w:spacing w:line="259" w:lineRule="auto"/>
        <w:ind w:right="113"/>
      </w:pPr>
      <w:r>
        <w:t>Современные</w:t>
      </w:r>
      <w:r>
        <w:rPr>
          <w:spacing w:val="-14"/>
        </w:rPr>
        <w:t xml:space="preserve"> </w:t>
      </w:r>
      <w:r>
        <w:t>тенденции</w:t>
      </w:r>
      <w:r>
        <w:rPr>
          <w:spacing w:val="-11"/>
        </w:rPr>
        <w:t xml:space="preserve"> </w:t>
      </w:r>
      <w:r>
        <w:t>изменения</w:t>
      </w:r>
      <w:r>
        <w:rPr>
          <w:spacing w:val="-11"/>
        </w:rPr>
        <w:t xml:space="preserve"> </w:t>
      </w:r>
      <w:r>
        <w:t>отраслевой</w:t>
      </w:r>
      <w:r>
        <w:rPr>
          <w:spacing w:val="-11"/>
        </w:rPr>
        <w:t xml:space="preserve"> </w:t>
      </w:r>
      <w:r>
        <w:t>и</w:t>
      </w:r>
      <w:r>
        <w:rPr>
          <w:spacing w:val="-11"/>
        </w:rPr>
        <w:t xml:space="preserve"> </w:t>
      </w:r>
      <w:r>
        <w:t>территориальной</w:t>
      </w:r>
      <w:r>
        <w:rPr>
          <w:spacing w:val="-11"/>
        </w:rPr>
        <w:t xml:space="preserve"> </w:t>
      </w:r>
      <w:r>
        <w:t>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w:t>
      </w:r>
      <w:r>
        <w:rPr>
          <w:spacing w:val="-9"/>
        </w:rPr>
        <w:t xml:space="preserve"> </w:t>
      </w:r>
      <w:r>
        <w:t>развития</w:t>
      </w:r>
      <w:r>
        <w:rPr>
          <w:spacing w:val="-9"/>
        </w:rPr>
        <w:t xml:space="preserve"> </w:t>
      </w:r>
      <w:r>
        <w:t>машиностроительного</w:t>
      </w:r>
      <w:r>
        <w:rPr>
          <w:spacing w:val="-13"/>
        </w:rPr>
        <w:t xml:space="preserve"> </w:t>
      </w:r>
      <w:r>
        <w:t>комплекса</w:t>
      </w:r>
      <w:r>
        <w:rPr>
          <w:spacing w:val="-12"/>
        </w:rPr>
        <w:t xml:space="preserve"> </w:t>
      </w:r>
      <w:r>
        <w:t>и</w:t>
      </w:r>
      <w:r>
        <w:rPr>
          <w:spacing w:val="-9"/>
        </w:rPr>
        <w:t xml:space="preserve"> </w:t>
      </w:r>
      <w:r>
        <w:t>перспективы</w:t>
      </w:r>
      <w:r>
        <w:rPr>
          <w:spacing w:val="-11"/>
        </w:rPr>
        <w:t xml:space="preserve"> </w:t>
      </w:r>
      <w:r>
        <w:t>его</w:t>
      </w:r>
      <w:r>
        <w:rPr>
          <w:spacing w:val="-7"/>
        </w:rPr>
        <w:t xml:space="preserve"> </w:t>
      </w:r>
      <w:r>
        <w:t>развития. Ускоренное развитие машиностроения в рамках программы импортозамещения. Оборонно-промышленный комплекс России, его специализация.</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09"/>
      </w:pPr>
      <w:r>
        <w:lastRenderedPageBreak/>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w:t>
      </w:r>
      <w:r>
        <w:rPr>
          <w:spacing w:val="-10"/>
        </w:rPr>
        <w:t xml:space="preserve"> </w:t>
      </w:r>
      <w:r>
        <w:t>Трубопроводный</w:t>
      </w:r>
      <w:r>
        <w:rPr>
          <w:spacing w:val="-11"/>
        </w:rPr>
        <w:t xml:space="preserve"> </w:t>
      </w:r>
      <w:r>
        <w:t>транспорт</w:t>
      </w:r>
      <w:r>
        <w:rPr>
          <w:spacing w:val="-5"/>
        </w:rPr>
        <w:t xml:space="preserve"> </w:t>
      </w:r>
      <w:r>
        <w:t>и</w:t>
      </w:r>
      <w:r>
        <w:rPr>
          <w:spacing w:val="-11"/>
        </w:rPr>
        <w:t xml:space="preserve"> </w:t>
      </w:r>
      <w:r>
        <w:t>его</w:t>
      </w:r>
      <w:r>
        <w:rPr>
          <w:spacing w:val="-9"/>
        </w:rPr>
        <w:t xml:space="preserve"> </w:t>
      </w:r>
      <w:r>
        <w:t>роль</w:t>
      </w:r>
      <w:r>
        <w:rPr>
          <w:spacing w:val="-3"/>
        </w:rPr>
        <w:t xml:space="preserve"> </w:t>
      </w:r>
      <w:r>
        <w:t>в</w:t>
      </w:r>
      <w:r>
        <w:rPr>
          <w:spacing w:val="-4"/>
        </w:rPr>
        <w:t xml:space="preserve"> </w:t>
      </w:r>
      <w:r>
        <w:t>обеспечении</w:t>
      </w:r>
      <w:r>
        <w:rPr>
          <w:spacing w:val="-11"/>
        </w:rPr>
        <w:t xml:space="preserve"> </w:t>
      </w:r>
      <w:r>
        <w:t>стратегических</w:t>
      </w:r>
      <w:r>
        <w:rPr>
          <w:spacing w:val="-14"/>
        </w:rPr>
        <w:t xml:space="preserve"> </w:t>
      </w:r>
      <w:r>
        <w:t>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AE3D36" w:rsidRDefault="00AA282A">
      <w:pPr>
        <w:pStyle w:val="a3"/>
        <w:spacing w:line="259" w:lineRule="auto"/>
        <w:ind w:right="109"/>
      </w:pPr>
      <w:r>
        <w:t>Информационная</w:t>
      </w:r>
      <w:r>
        <w:rPr>
          <w:spacing w:val="-14"/>
        </w:rPr>
        <w:t xml:space="preserve"> </w:t>
      </w:r>
      <w:r>
        <w:t>инфраструктура.</w:t>
      </w:r>
      <w:r>
        <w:rPr>
          <w:spacing w:val="-13"/>
        </w:rPr>
        <w:t xml:space="preserve"> </w:t>
      </w:r>
      <w:r>
        <w:t>Развитие</w:t>
      </w:r>
      <w:r>
        <w:rPr>
          <w:spacing w:val="-16"/>
        </w:rPr>
        <w:t xml:space="preserve"> </w:t>
      </w:r>
      <w:r>
        <w:t>отечественных</w:t>
      </w:r>
      <w:r>
        <w:rPr>
          <w:spacing w:val="-12"/>
        </w:rPr>
        <w:t xml:space="preserve"> </w:t>
      </w:r>
      <w:r>
        <w:t>информационных технологий в новых реалиях: приоритетные направления, государственная поддержка.</w:t>
      </w:r>
      <w:r>
        <w:rPr>
          <w:spacing w:val="80"/>
          <w:w w:val="150"/>
        </w:rPr>
        <w:t xml:space="preserve"> </w:t>
      </w:r>
      <w:r>
        <w:t>Развитие</w:t>
      </w:r>
      <w:r>
        <w:rPr>
          <w:spacing w:val="80"/>
          <w:w w:val="150"/>
        </w:rPr>
        <w:t xml:space="preserve"> </w:t>
      </w:r>
      <w:r>
        <w:t>сферы</w:t>
      </w:r>
      <w:r>
        <w:rPr>
          <w:spacing w:val="80"/>
          <w:w w:val="150"/>
        </w:rPr>
        <w:t xml:space="preserve"> </w:t>
      </w:r>
      <w:r>
        <w:t>обслуживания.</w:t>
      </w:r>
      <w:r>
        <w:rPr>
          <w:spacing w:val="80"/>
          <w:w w:val="150"/>
        </w:rPr>
        <w:t xml:space="preserve"> </w:t>
      </w:r>
      <w:r>
        <w:t>Национальный</w:t>
      </w:r>
      <w:r>
        <w:rPr>
          <w:spacing w:val="80"/>
          <w:w w:val="150"/>
        </w:rPr>
        <w:t xml:space="preserve"> </w:t>
      </w:r>
      <w:r>
        <w:t>проект</w:t>
      </w:r>
      <w:r>
        <w:rPr>
          <w:spacing w:val="80"/>
          <w:w w:val="150"/>
        </w:rPr>
        <w:t xml:space="preserve"> </w:t>
      </w:r>
      <w:r>
        <w:t>«Туризм</w:t>
      </w:r>
      <w:r>
        <w:rPr>
          <w:spacing w:val="40"/>
        </w:rPr>
        <w:t xml:space="preserve"> </w:t>
      </w:r>
      <w:r>
        <w:t>и индустрия гостеприимства», его влияние на достижение национальных целей развития Российской Федерации.</w:t>
      </w:r>
    </w:p>
    <w:p w:rsidR="00AE3D36" w:rsidRDefault="00AA282A">
      <w:pPr>
        <w:pStyle w:val="a3"/>
        <w:spacing w:line="320"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56"/>
        </w:numPr>
        <w:tabs>
          <w:tab w:val="left" w:pos="987"/>
        </w:tabs>
        <w:spacing w:before="29"/>
        <w:ind w:left="987" w:hanging="287"/>
        <w:jc w:val="both"/>
        <w:rPr>
          <w:sz w:val="28"/>
        </w:rPr>
      </w:pPr>
      <w:r>
        <w:rPr>
          <w:sz w:val="28"/>
        </w:rPr>
        <w:t>Анализ</w:t>
      </w:r>
      <w:r>
        <w:rPr>
          <w:spacing w:val="-16"/>
          <w:sz w:val="28"/>
        </w:rPr>
        <w:t xml:space="preserve"> </w:t>
      </w:r>
      <w:r>
        <w:rPr>
          <w:sz w:val="28"/>
        </w:rPr>
        <w:t>международных</w:t>
      </w:r>
      <w:r>
        <w:rPr>
          <w:spacing w:val="-15"/>
          <w:sz w:val="28"/>
        </w:rPr>
        <w:t xml:space="preserve"> </w:t>
      </w:r>
      <w:r>
        <w:rPr>
          <w:sz w:val="28"/>
        </w:rPr>
        <w:t>экономических</w:t>
      </w:r>
      <w:r>
        <w:rPr>
          <w:spacing w:val="-14"/>
          <w:sz w:val="28"/>
        </w:rPr>
        <w:t xml:space="preserve"> </w:t>
      </w:r>
      <w:r>
        <w:rPr>
          <w:sz w:val="28"/>
        </w:rPr>
        <w:t>связей</w:t>
      </w:r>
      <w:r>
        <w:rPr>
          <w:spacing w:val="-10"/>
          <w:sz w:val="28"/>
        </w:rPr>
        <w:t xml:space="preserve"> </w:t>
      </w:r>
      <w:r>
        <w:rPr>
          <w:spacing w:val="-2"/>
          <w:sz w:val="28"/>
        </w:rPr>
        <w:t>России.</w:t>
      </w:r>
    </w:p>
    <w:p w:rsidR="00AE3D36" w:rsidRDefault="00AA282A">
      <w:pPr>
        <w:pStyle w:val="a5"/>
        <w:numPr>
          <w:ilvl w:val="0"/>
          <w:numId w:val="56"/>
        </w:numPr>
        <w:tabs>
          <w:tab w:val="left" w:pos="1130"/>
        </w:tabs>
        <w:spacing w:before="23" w:line="256" w:lineRule="auto"/>
        <w:ind w:left="130" w:right="126" w:firstLine="569"/>
        <w:jc w:val="both"/>
        <w:rPr>
          <w:sz w:val="28"/>
        </w:rPr>
      </w:pPr>
      <w:r>
        <w:rPr>
          <w:sz w:val="28"/>
        </w:rPr>
        <w:t>Анализ</w:t>
      </w:r>
      <w:r>
        <w:rPr>
          <w:spacing w:val="80"/>
          <w:w w:val="150"/>
          <w:sz w:val="28"/>
        </w:rPr>
        <w:t xml:space="preserve"> </w:t>
      </w:r>
      <w:r>
        <w:rPr>
          <w:sz w:val="28"/>
        </w:rPr>
        <w:t>и</w:t>
      </w:r>
      <w:r>
        <w:rPr>
          <w:spacing w:val="80"/>
          <w:w w:val="150"/>
          <w:sz w:val="28"/>
        </w:rPr>
        <w:t xml:space="preserve"> </w:t>
      </w:r>
      <w:r>
        <w:rPr>
          <w:sz w:val="28"/>
        </w:rPr>
        <w:t>объяснение</w:t>
      </w:r>
      <w:r>
        <w:rPr>
          <w:spacing w:val="80"/>
          <w:w w:val="150"/>
          <w:sz w:val="28"/>
        </w:rPr>
        <w:t xml:space="preserve"> </w:t>
      </w:r>
      <w:r>
        <w:rPr>
          <w:sz w:val="28"/>
        </w:rPr>
        <w:t>особенностей</w:t>
      </w:r>
      <w:r>
        <w:rPr>
          <w:spacing w:val="80"/>
          <w:w w:val="150"/>
          <w:sz w:val="28"/>
        </w:rPr>
        <w:t xml:space="preserve"> </w:t>
      </w:r>
      <w:r>
        <w:rPr>
          <w:sz w:val="28"/>
        </w:rPr>
        <w:t>современного</w:t>
      </w:r>
      <w:r>
        <w:rPr>
          <w:spacing w:val="80"/>
          <w:w w:val="150"/>
          <w:sz w:val="28"/>
        </w:rPr>
        <w:t xml:space="preserve"> </w:t>
      </w:r>
      <w:r>
        <w:rPr>
          <w:sz w:val="28"/>
        </w:rPr>
        <w:t>геополитического и геоэкономического положения России.</w:t>
      </w:r>
    </w:p>
    <w:p w:rsidR="00AE3D36" w:rsidRDefault="00AA282A">
      <w:pPr>
        <w:pStyle w:val="a5"/>
        <w:numPr>
          <w:ilvl w:val="0"/>
          <w:numId w:val="56"/>
        </w:numPr>
        <w:tabs>
          <w:tab w:val="left" w:pos="1029"/>
        </w:tabs>
        <w:spacing w:before="10" w:line="256" w:lineRule="auto"/>
        <w:ind w:left="130" w:right="121" w:firstLine="569"/>
        <w:jc w:val="both"/>
        <w:rPr>
          <w:sz w:val="28"/>
        </w:rPr>
      </w:pPr>
      <w:r>
        <w:rPr>
          <w:sz w:val="28"/>
        </w:rPr>
        <w:t>Представление товарной и географической структуры внешней торговли России</w:t>
      </w:r>
      <w:r>
        <w:rPr>
          <w:spacing w:val="-7"/>
          <w:sz w:val="28"/>
        </w:rPr>
        <w:t xml:space="preserve"> </w:t>
      </w:r>
      <w:r>
        <w:rPr>
          <w:sz w:val="28"/>
        </w:rPr>
        <w:t>на</w:t>
      </w:r>
      <w:r>
        <w:rPr>
          <w:spacing w:val="-9"/>
          <w:sz w:val="28"/>
        </w:rPr>
        <w:t xml:space="preserve"> </w:t>
      </w:r>
      <w:r>
        <w:rPr>
          <w:sz w:val="28"/>
        </w:rPr>
        <w:t>диаграммах</w:t>
      </w:r>
      <w:r>
        <w:rPr>
          <w:spacing w:val="-11"/>
          <w:sz w:val="28"/>
        </w:rPr>
        <w:t xml:space="preserve"> </w:t>
      </w:r>
      <w:r>
        <w:rPr>
          <w:sz w:val="28"/>
        </w:rPr>
        <w:t>и</w:t>
      </w:r>
      <w:r>
        <w:rPr>
          <w:spacing w:val="-13"/>
          <w:sz w:val="28"/>
        </w:rPr>
        <w:t xml:space="preserve"> </w:t>
      </w:r>
      <w:r>
        <w:rPr>
          <w:sz w:val="28"/>
        </w:rPr>
        <w:t>картосхеме</w:t>
      </w:r>
      <w:r>
        <w:rPr>
          <w:spacing w:val="-9"/>
          <w:sz w:val="28"/>
        </w:rPr>
        <w:t xml:space="preserve"> </w:t>
      </w:r>
      <w:r>
        <w:rPr>
          <w:sz w:val="28"/>
        </w:rPr>
        <w:t>с</w:t>
      </w:r>
      <w:r>
        <w:rPr>
          <w:spacing w:val="-9"/>
          <w:sz w:val="28"/>
        </w:rPr>
        <w:t xml:space="preserve"> </w:t>
      </w:r>
      <w:r>
        <w:rPr>
          <w:sz w:val="28"/>
        </w:rPr>
        <w:t>использованием</w:t>
      </w:r>
      <w:r>
        <w:rPr>
          <w:spacing w:val="-6"/>
          <w:sz w:val="28"/>
        </w:rPr>
        <w:t xml:space="preserve"> </w:t>
      </w:r>
      <w:r>
        <w:rPr>
          <w:sz w:val="28"/>
        </w:rPr>
        <w:t>источников</w:t>
      </w:r>
      <w:r>
        <w:rPr>
          <w:spacing w:val="-10"/>
          <w:sz w:val="28"/>
        </w:rPr>
        <w:t xml:space="preserve"> </w:t>
      </w:r>
      <w:r>
        <w:rPr>
          <w:sz w:val="28"/>
        </w:rPr>
        <w:t xml:space="preserve">географической </w:t>
      </w:r>
      <w:r>
        <w:rPr>
          <w:spacing w:val="-2"/>
          <w:sz w:val="28"/>
        </w:rPr>
        <w:t>информации.</w:t>
      </w:r>
    </w:p>
    <w:p w:rsidR="00AE3D36" w:rsidRDefault="00AA282A">
      <w:pPr>
        <w:spacing w:before="119"/>
        <w:ind w:left="130"/>
        <w:jc w:val="both"/>
        <w:rPr>
          <w:i/>
          <w:sz w:val="28"/>
        </w:rPr>
      </w:pPr>
      <w:r>
        <w:rPr>
          <w:i/>
          <w:sz w:val="28"/>
        </w:rPr>
        <w:t>Тема</w:t>
      </w:r>
      <w:r>
        <w:rPr>
          <w:i/>
          <w:spacing w:val="-8"/>
          <w:sz w:val="28"/>
        </w:rPr>
        <w:t xml:space="preserve"> </w:t>
      </w:r>
      <w:r>
        <w:rPr>
          <w:i/>
          <w:sz w:val="28"/>
        </w:rPr>
        <w:t>3.</w:t>
      </w:r>
      <w:r>
        <w:rPr>
          <w:i/>
          <w:spacing w:val="-3"/>
          <w:sz w:val="28"/>
        </w:rPr>
        <w:t xml:space="preserve"> </w:t>
      </w:r>
      <w:r>
        <w:rPr>
          <w:i/>
          <w:sz w:val="28"/>
        </w:rPr>
        <w:t>Географические</w:t>
      </w:r>
      <w:r>
        <w:rPr>
          <w:i/>
          <w:spacing w:val="-6"/>
          <w:sz w:val="28"/>
        </w:rPr>
        <w:t xml:space="preserve"> </w:t>
      </w:r>
      <w:r>
        <w:rPr>
          <w:i/>
          <w:sz w:val="28"/>
        </w:rPr>
        <w:t>районы</w:t>
      </w:r>
      <w:r>
        <w:rPr>
          <w:i/>
          <w:spacing w:val="-7"/>
          <w:sz w:val="28"/>
        </w:rPr>
        <w:t xml:space="preserve"> </w:t>
      </w:r>
      <w:r>
        <w:rPr>
          <w:i/>
          <w:spacing w:val="-2"/>
          <w:sz w:val="28"/>
        </w:rPr>
        <w:t>России</w:t>
      </w:r>
    </w:p>
    <w:p w:rsidR="00AE3D36" w:rsidRDefault="00AA282A">
      <w:pPr>
        <w:pStyle w:val="a3"/>
        <w:spacing w:before="31" w:line="259" w:lineRule="auto"/>
        <w:ind w:right="116"/>
      </w:pPr>
      <w:r>
        <w:t>Научная</w:t>
      </w:r>
      <w:r>
        <w:rPr>
          <w:spacing w:val="80"/>
        </w:rPr>
        <w:t xml:space="preserve">  </w:t>
      </w:r>
      <w:r>
        <w:t>проблема</w:t>
      </w:r>
      <w:r>
        <w:rPr>
          <w:spacing w:val="80"/>
        </w:rPr>
        <w:t xml:space="preserve">  </w:t>
      </w:r>
      <w:r>
        <w:t>районирования</w:t>
      </w:r>
      <w:r>
        <w:rPr>
          <w:spacing w:val="80"/>
        </w:rPr>
        <w:t xml:space="preserve">  </w:t>
      </w:r>
      <w:r>
        <w:t>России.</w:t>
      </w:r>
      <w:r>
        <w:rPr>
          <w:spacing w:val="80"/>
        </w:rPr>
        <w:t xml:space="preserve">  </w:t>
      </w:r>
      <w:r>
        <w:t>Теоретические</w:t>
      </w:r>
      <w:r>
        <w:rPr>
          <w:spacing w:val="80"/>
        </w:rPr>
        <w:t xml:space="preserve">  </w:t>
      </w:r>
      <w:r>
        <w:t xml:space="preserve">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w:t>
      </w:r>
      <w:r>
        <w:rPr>
          <w:spacing w:val="-2"/>
        </w:rPr>
        <w:t>Федерации.</w:t>
      </w:r>
    </w:p>
    <w:p w:rsidR="00AE3D36" w:rsidRDefault="00AA282A">
      <w:pPr>
        <w:pStyle w:val="a3"/>
        <w:spacing w:before="4"/>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55"/>
        </w:numPr>
        <w:tabs>
          <w:tab w:val="left" w:pos="1159"/>
        </w:tabs>
        <w:spacing w:before="24" w:line="256" w:lineRule="auto"/>
        <w:ind w:right="120" w:firstLine="569"/>
        <w:jc w:val="both"/>
        <w:rPr>
          <w:sz w:val="28"/>
        </w:rPr>
      </w:pPr>
      <w:r>
        <w:rPr>
          <w:sz w:val="28"/>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AE3D36" w:rsidRDefault="00AA282A">
      <w:pPr>
        <w:pStyle w:val="a5"/>
        <w:numPr>
          <w:ilvl w:val="0"/>
          <w:numId w:val="55"/>
        </w:numPr>
        <w:tabs>
          <w:tab w:val="left" w:pos="1015"/>
        </w:tabs>
        <w:spacing w:before="11" w:line="256" w:lineRule="auto"/>
        <w:ind w:right="125" w:firstLine="569"/>
        <w:jc w:val="both"/>
        <w:rPr>
          <w:sz w:val="28"/>
        </w:rPr>
      </w:pPr>
      <w:r>
        <w:rPr>
          <w:sz w:val="28"/>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AE3D36" w:rsidRDefault="00AE3D36">
      <w:pPr>
        <w:spacing w:line="256" w:lineRule="auto"/>
        <w:jc w:val="both"/>
        <w:rPr>
          <w:sz w:val="28"/>
        </w:rPr>
        <w:sectPr w:rsidR="00AE3D36">
          <w:pgSz w:w="11910" w:h="16850"/>
          <w:pgMar w:top="1140" w:right="740" w:bottom="940" w:left="1000" w:header="710" w:footer="755" w:gutter="0"/>
          <w:cols w:space="720"/>
        </w:sectPr>
      </w:pPr>
    </w:p>
    <w:p w:rsidR="00AE3D36" w:rsidRDefault="00AA282A">
      <w:pPr>
        <w:pStyle w:val="Heading3"/>
      </w:pPr>
      <w:bookmarkStart w:id="4" w:name="_bookmark4"/>
      <w:bookmarkEnd w:id="4"/>
      <w:r>
        <w:lastRenderedPageBreak/>
        <w:t>Раздел</w:t>
      </w:r>
      <w:r>
        <w:rPr>
          <w:spacing w:val="-5"/>
        </w:rPr>
        <w:t xml:space="preserve"> </w:t>
      </w:r>
      <w:r>
        <w:t>14.</w:t>
      </w:r>
      <w:r>
        <w:rPr>
          <w:spacing w:val="-4"/>
        </w:rPr>
        <w:t xml:space="preserve"> </w:t>
      </w:r>
      <w:r>
        <w:t>Будущее</w:t>
      </w:r>
      <w:r>
        <w:rPr>
          <w:spacing w:val="-7"/>
        </w:rPr>
        <w:t xml:space="preserve"> </w:t>
      </w:r>
      <w:r>
        <w:rPr>
          <w:spacing w:val="-2"/>
        </w:rPr>
        <w:t>человечества</w:t>
      </w:r>
    </w:p>
    <w:p w:rsidR="00AE3D36" w:rsidRDefault="00AA282A">
      <w:pPr>
        <w:spacing w:before="24"/>
        <w:ind w:left="130"/>
        <w:jc w:val="both"/>
        <w:rPr>
          <w:i/>
          <w:sz w:val="28"/>
        </w:rPr>
      </w:pPr>
      <w:r>
        <w:rPr>
          <w:i/>
          <w:sz w:val="28"/>
        </w:rPr>
        <w:t>Тема</w:t>
      </w:r>
      <w:r>
        <w:rPr>
          <w:i/>
          <w:spacing w:val="-7"/>
          <w:sz w:val="28"/>
        </w:rPr>
        <w:t xml:space="preserve"> </w:t>
      </w:r>
      <w:r>
        <w:rPr>
          <w:i/>
          <w:sz w:val="28"/>
        </w:rPr>
        <w:t>1.</w:t>
      </w:r>
      <w:r>
        <w:rPr>
          <w:i/>
          <w:spacing w:val="-3"/>
          <w:sz w:val="28"/>
        </w:rPr>
        <w:t xml:space="preserve"> </w:t>
      </w:r>
      <w:r>
        <w:rPr>
          <w:i/>
          <w:sz w:val="28"/>
        </w:rPr>
        <w:t>Обобщение</w:t>
      </w:r>
      <w:r>
        <w:rPr>
          <w:i/>
          <w:spacing w:val="-5"/>
          <w:sz w:val="28"/>
        </w:rPr>
        <w:t xml:space="preserve"> </w:t>
      </w:r>
      <w:r>
        <w:rPr>
          <w:i/>
          <w:spacing w:val="-2"/>
          <w:sz w:val="28"/>
        </w:rPr>
        <w:t>знаний</w:t>
      </w:r>
    </w:p>
    <w:p w:rsidR="00AE3D36" w:rsidRDefault="00AA282A">
      <w:pPr>
        <w:pStyle w:val="a3"/>
        <w:spacing w:before="31" w:line="259" w:lineRule="auto"/>
        <w:ind w:right="108"/>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w:t>
      </w:r>
      <w:r>
        <w:rPr>
          <w:spacing w:val="-10"/>
        </w:rPr>
        <w:t xml:space="preserve"> </w:t>
      </w:r>
      <w:r>
        <w:t>геополитических,</w:t>
      </w:r>
      <w:r>
        <w:rPr>
          <w:spacing w:val="-4"/>
        </w:rPr>
        <w:t xml:space="preserve"> </w:t>
      </w:r>
      <w:r>
        <w:t>экологических</w:t>
      </w:r>
      <w:r>
        <w:rPr>
          <w:spacing w:val="-10"/>
        </w:rPr>
        <w:t xml:space="preserve"> </w:t>
      </w:r>
      <w:r>
        <w:t>проблем</w:t>
      </w:r>
      <w:r>
        <w:rPr>
          <w:spacing w:val="-4"/>
        </w:rPr>
        <w:t xml:space="preserve"> </w:t>
      </w:r>
      <w:r>
        <w:t>и</w:t>
      </w:r>
      <w:r>
        <w:rPr>
          <w:spacing w:val="-5"/>
        </w:rPr>
        <w:t xml:space="preserve"> </w:t>
      </w:r>
      <w:r>
        <w:t>проблем</w:t>
      </w:r>
      <w:r>
        <w:rPr>
          <w:spacing w:val="-4"/>
        </w:rPr>
        <w:t xml:space="preserve"> </w:t>
      </w:r>
      <w:r>
        <w:t>народонаселения на разных пространственных уровнях: планетарном, региональном, страновом, локальном.</w:t>
      </w:r>
      <w:r>
        <w:rPr>
          <w:spacing w:val="-2"/>
        </w:rPr>
        <w:t xml:space="preserve"> </w:t>
      </w:r>
      <w:r>
        <w:t>Наиболее</w:t>
      </w:r>
      <w:r>
        <w:rPr>
          <w:spacing w:val="-12"/>
        </w:rPr>
        <w:t xml:space="preserve"> </w:t>
      </w:r>
      <w:r>
        <w:t>доступные</w:t>
      </w:r>
      <w:r>
        <w:rPr>
          <w:spacing w:val="-6"/>
        </w:rPr>
        <w:t xml:space="preserve"> </w:t>
      </w:r>
      <w:r>
        <w:t>возможные</w:t>
      </w:r>
      <w:r>
        <w:rPr>
          <w:spacing w:val="-12"/>
        </w:rPr>
        <w:t xml:space="preserve"> </w:t>
      </w:r>
      <w:r>
        <w:t>сценарии</w:t>
      </w:r>
      <w:r>
        <w:rPr>
          <w:spacing w:val="-10"/>
        </w:rPr>
        <w:t xml:space="preserve"> </w:t>
      </w:r>
      <w:r>
        <w:t>и</w:t>
      </w:r>
      <w:r>
        <w:rPr>
          <w:spacing w:val="-10"/>
        </w:rPr>
        <w:t xml:space="preserve"> </w:t>
      </w:r>
      <w:r>
        <w:t>пути</w:t>
      </w:r>
      <w:r>
        <w:rPr>
          <w:spacing w:val="-3"/>
        </w:rPr>
        <w:t xml:space="preserve"> </w:t>
      </w:r>
      <w:r>
        <w:t>решения</w:t>
      </w:r>
      <w:r>
        <w:rPr>
          <w:spacing w:val="-10"/>
        </w:rPr>
        <w:t xml:space="preserve"> </w:t>
      </w:r>
      <w:r>
        <w:t>глобальных проблем. Необходимость переоценки человечеством и отдельными странами некоторых</w:t>
      </w:r>
      <w:r>
        <w:rPr>
          <w:spacing w:val="80"/>
        </w:rPr>
        <w:t xml:space="preserve"> </w:t>
      </w:r>
      <w:r>
        <w:t>ранее</w:t>
      </w:r>
      <w:r>
        <w:rPr>
          <w:spacing w:val="80"/>
        </w:rPr>
        <w:t xml:space="preserve"> </w:t>
      </w:r>
      <w:r>
        <w:t>устоявшихся</w:t>
      </w:r>
      <w:r>
        <w:rPr>
          <w:spacing w:val="80"/>
        </w:rPr>
        <w:t xml:space="preserve"> </w:t>
      </w:r>
      <w:r>
        <w:t>экономических,</w:t>
      </w:r>
      <w:r>
        <w:rPr>
          <w:spacing w:val="80"/>
        </w:rPr>
        <w:t xml:space="preserve"> </w:t>
      </w:r>
      <w:r>
        <w:t>политических,</w:t>
      </w:r>
      <w:r>
        <w:rPr>
          <w:spacing w:val="80"/>
        </w:rPr>
        <w:t xml:space="preserve"> </w:t>
      </w:r>
      <w:r>
        <w:t>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AE3D36" w:rsidRDefault="00AA282A">
      <w:pPr>
        <w:pStyle w:val="a3"/>
        <w:spacing w:line="318" w:lineRule="exact"/>
        <w:ind w:left="700" w:firstLine="0"/>
        <w:jc w:val="left"/>
      </w:pPr>
      <w:r>
        <w:rPr>
          <w:u w:val="single"/>
        </w:rPr>
        <w:t>Практические</w:t>
      </w:r>
      <w:r>
        <w:rPr>
          <w:spacing w:val="-16"/>
          <w:u w:val="single"/>
        </w:rPr>
        <w:t xml:space="preserve"> </w:t>
      </w:r>
      <w:r>
        <w:rPr>
          <w:spacing w:val="-2"/>
          <w:u w:val="single"/>
        </w:rPr>
        <w:t>работы</w:t>
      </w:r>
    </w:p>
    <w:p w:rsidR="00AE3D36" w:rsidRDefault="00AA282A">
      <w:pPr>
        <w:pStyle w:val="a5"/>
        <w:numPr>
          <w:ilvl w:val="0"/>
          <w:numId w:val="54"/>
        </w:numPr>
        <w:tabs>
          <w:tab w:val="left" w:pos="1161"/>
          <w:tab w:val="left" w:pos="2822"/>
          <w:tab w:val="left" w:pos="3987"/>
          <w:tab w:val="left" w:pos="5613"/>
          <w:tab w:val="left" w:pos="7224"/>
          <w:tab w:val="left" w:pos="8677"/>
          <w:tab w:val="left" w:pos="9195"/>
        </w:tabs>
        <w:spacing w:before="23" w:line="259" w:lineRule="auto"/>
        <w:ind w:right="125" w:firstLine="569"/>
        <w:rPr>
          <w:sz w:val="28"/>
        </w:rPr>
      </w:pPr>
      <w:r>
        <w:rPr>
          <w:spacing w:val="-2"/>
          <w:sz w:val="28"/>
        </w:rPr>
        <w:t>Проведение</w:t>
      </w:r>
      <w:r>
        <w:rPr>
          <w:sz w:val="28"/>
        </w:rPr>
        <w:tab/>
      </w:r>
      <w:r>
        <w:rPr>
          <w:spacing w:val="-2"/>
          <w:sz w:val="28"/>
        </w:rPr>
        <w:t>анализа</w:t>
      </w:r>
      <w:r>
        <w:rPr>
          <w:sz w:val="28"/>
        </w:rPr>
        <w:tab/>
      </w:r>
      <w:r>
        <w:rPr>
          <w:spacing w:val="-2"/>
          <w:sz w:val="28"/>
        </w:rPr>
        <w:t>конкретной</w:t>
      </w:r>
      <w:r>
        <w:rPr>
          <w:sz w:val="28"/>
        </w:rPr>
        <w:tab/>
      </w:r>
      <w:r>
        <w:rPr>
          <w:spacing w:val="-2"/>
          <w:sz w:val="28"/>
        </w:rPr>
        <w:t>глобальной</w:t>
      </w:r>
      <w:r>
        <w:rPr>
          <w:sz w:val="28"/>
        </w:rPr>
        <w:tab/>
      </w:r>
      <w:r>
        <w:rPr>
          <w:spacing w:val="-2"/>
          <w:sz w:val="28"/>
        </w:rPr>
        <w:t>проблемы</w:t>
      </w:r>
      <w:r>
        <w:rPr>
          <w:sz w:val="28"/>
        </w:rPr>
        <w:tab/>
      </w:r>
      <w:r>
        <w:rPr>
          <w:spacing w:val="-6"/>
          <w:sz w:val="28"/>
        </w:rPr>
        <w:t>на</w:t>
      </w:r>
      <w:r>
        <w:rPr>
          <w:sz w:val="28"/>
        </w:rPr>
        <w:tab/>
      </w:r>
      <w:r>
        <w:rPr>
          <w:spacing w:val="-4"/>
          <w:sz w:val="28"/>
        </w:rPr>
        <w:t xml:space="preserve">разных </w:t>
      </w:r>
      <w:r>
        <w:rPr>
          <w:sz w:val="28"/>
        </w:rPr>
        <w:t>пространственных уровнях (планетарном, региональном, страновом, локальном).</w:t>
      </w:r>
    </w:p>
    <w:p w:rsidR="00AE3D36" w:rsidRDefault="00AA282A">
      <w:pPr>
        <w:pStyle w:val="a5"/>
        <w:numPr>
          <w:ilvl w:val="0"/>
          <w:numId w:val="54"/>
        </w:numPr>
        <w:tabs>
          <w:tab w:val="left" w:pos="1029"/>
        </w:tabs>
        <w:spacing w:before="4" w:line="256" w:lineRule="auto"/>
        <w:ind w:right="108" w:firstLine="569"/>
        <w:rPr>
          <w:sz w:val="28"/>
        </w:rPr>
      </w:pPr>
      <w:r>
        <w:rPr>
          <w:sz w:val="28"/>
        </w:rPr>
        <w:t>Знакомство</w:t>
      </w:r>
      <w:r>
        <w:rPr>
          <w:spacing w:val="40"/>
          <w:sz w:val="28"/>
        </w:rPr>
        <w:t xml:space="preserve"> </w:t>
      </w:r>
      <w:r>
        <w:rPr>
          <w:sz w:val="28"/>
        </w:rPr>
        <w:t>с</w:t>
      </w:r>
      <w:r>
        <w:rPr>
          <w:spacing w:val="40"/>
          <w:sz w:val="28"/>
        </w:rPr>
        <w:t xml:space="preserve"> </w:t>
      </w:r>
      <w:r>
        <w:rPr>
          <w:sz w:val="28"/>
        </w:rPr>
        <w:t>одним</w:t>
      </w:r>
      <w:r>
        <w:rPr>
          <w:spacing w:val="40"/>
          <w:sz w:val="28"/>
        </w:rPr>
        <w:t xml:space="preserve"> </w:t>
      </w:r>
      <w:r>
        <w:rPr>
          <w:sz w:val="28"/>
        </w:rPr>
        <w:t>из</w:t>
      </w:r>
      <w:r>
        <w:rPr>
          <w:spacing w:val="40"/>
          <w:sz w:val="28"/>
        </w:rPr>
        <w:t xml:space="preserve"> </w:t>
      </w:r>
      <w:r>
        <w:rPr>
          <w:sz w:val="28"/>
        </w:rPr>
        <w:t>сценариев</w:t>
      </w:r>
      <w:r>
        <w:rPr>
          <w:spacing w:val="40"/>
          <w:sz w:val="28"/>
        </w:rPr>
        <w:t xml:space="preserve"> </w:t>
      </w:r>
      <w:r>
        <w:rPr>
          <w:sz w:val="28"/>
        </w:rPr>
        <w:t>развития</w:t>
      </w:r>
      <w:r>
        <w:rPr>
          <w:spacing w:val="40"/>
          <w:sz w:val="28"/>
        </w:rPr>
        <w:t xml:space="preserve"> </w:t>
      </w:r>
      <w:r>
        <w:rPr>
          <w:sz w:val="28"/>
        </w:rPr>
        <w:t>человечества</w:t>
      </w:r>
      <w:r>
        <w:rPr>
          <w:spacing w:val="40"/>
          <w:sz w:val="28"/>
        </w:rPr>
        <w:t xml:space="preserve"> </w:t>
      </w:r>
      <w:r>
        <w:rPr>
          <w:sz w:val="28"/>
        </w:rPr>
        <w:t>по</w:t>
      </w:r>
      <w:r>
        <w:rPr>
          <w:spacing w:val="40"/>
          <w:sz w:val="28"/>
        </w:rPr>
        <w:t xml:space="preserve"> </w:t>
      </w:r>
      <w:r>
        <w:rPr>
          <w:sz w:val="28"/>
        </w:rPr>
        <w:t>источникам из научной литературы.</w:t>
      </w:r>
    </w:p>
    <w:p w:rsidR="00AE3D36" w:rsidRDefault="00AE3D36">
      <w:pPr>
        <w:spacing w:line="256" w:lineRule="auto"/>
        <w:rPr>
          <w:sz w:val="28"/>
        </w:rPr>
        <w:sectPr w:rsidR="00AE3D36">
          <w:pgSz w:w="11910" w:h="16850"/>
          <w:pgMar w:top="1140" w:right="740" w:bottom="940" w:left="1000" w:header="710" w:footer="755" w:gutter="0"/>
          <w:cols w:space="720"/>
        </w:sectPr>
      </w:pPr>
    </w:p>
    <w:p w:rsidR="00AE3D36" w:rsidRDefault="00AA282A">
      <w:pPr>
        <w:spacing w:before="86"/>
        <w:ind w:left="130"/>
        <w:rPr>
          <w:b/>
          <w:sz w:val="28"/>
        </w:rPr>
      </w:pPr>
      <w:r>
        <w:rPr>
          <w:b/>
          <w:sz w:val="28"/>
        </w:rPr>
        <w:lastRenderedPageBreak/>
        <w:t>ПЛАНИРУЕМЫЕ</w:t>
      </w:r>
      <w:r>
        <w:rPr>
          <w:b/>
          <w:spacing w:val="-15"/>
          <w:sz w:val="28"/>
        </w:rPr>
        <w:t xml:space="preserve"> </w:t>
      </w:r>
      <w:r>
        <w:rPr>
          <w:b/>
          <w:sz w:val="28"/>
        </w:rPr>
        <w:t>РЕЗУЛЬТАТЫ</w:t>
      </w:r>
      <w:r>
        <w:rPr>
          <w:b/>
          <w:spacing w:val="-14"/>
          <w:sz w:val="28"/>
        </w:rPr>
        <w:t xml:space="preserve"> </w:t>
      </w:r>
      <w:r>
        <w:rPr>
          <w:b/>
          <w:sz w:val="28"/>
        </w:rPr>
        <w:t>ОСВОЕНИЯ</w:t>
      </w:r>
      <w:r>
        <w:rPr>
          <w:b/>
          <w:spacing w:val="-13"/>
          <w:sz w:val="28"/>
        </w:rPr>
        <w:t xml:space="preserve"> </w:t>
      </w:r>
      <w:r>
        <w:rPr>
          <w:b/>
          <w:spacing w:val="-2"/>
          <w:sz w:val="28"/>
        </w:rPr>
        <w:t>ПРОГРАММЫ</w:t>
      </w:r>
    </w:p>
    <w:p w:rsidR="00AE3D36" w:rsidRDefault="004649EA">
      <w:pPr>
        <w:spacing w:before="24"/>
        <w:ind w:left="130"/>
        <w:rPr>
          <w:b/>
          <w:sz w:val="28"/>
        </w:rPr>
      </w:pPr>
      <w:r w:rsidRPr="004649EA">
        <w:pict>
          <v:line id="_x0000_s1028" style="position:absolute;left:0;text-align:left;z-index:15731200;mso-position-horizontal-relative:page" from="56.7pt,24.5pt" to="559.2pt,24.5pt" strokeweight=".1271mm">
            <w10:wrap anchorx="page"/>
          </v:line>
        </w:pict>
      </w:r>
      <w:r w:rsidR="00AA282A">
        <w:rPr>
          <w:b/>
          <w:sz w:val="28"/>
        </w:rPr>
        <w:t>ПО</w:t>
      </w:r>
      <w:r w:rsidR="00AA282A">
        <w:rPr>
          <w:b/>
          <w:spacing w:val="-9"/>
          <w:sz w:val="28"/>
        </w:rPr>
        <w:t xml:space="preserve"> </w:t>
      </w:r>
      <w:r w:rsidR="00AA282A">
        <w:rPr>
          <w:b/>
          <w:sz w:val="28"/>
        </w:rPr>
        <w:t>ГЕОГРАФИИ</w:t>
      </w:r>
      <w:r w:rsidR="00AA282A">
        <w:rPr>
          <w:b/>
          <w:spacing w:val="-6"/>
          <w:sz w:val="28"/>
        </w:rPr>
        <w:t xml:space="preserve"> </w:t>
      </w:r>
      <w:r w:rsidR="00AA282A">
        <w:rPr>
          <w:b/>
          <w:sz w:val="28"/>
        </w:rPr>
        <w:t>НА</w:t>
      </w:r>
      <w:r w:rsidR="00AA282A">
        <w:rPr>
          <w:b/>
          <w:spacing w:val="-6"/>
          <w:sz w:val="28"/>
        </w:rPr>
        <w:t xml:space="preserve"> </w:t>
      </w:r>
      <w:r w:rsidR="00AA282A">
        <w:rPr>
          <w:b/>
          <w:sz w:val="28"/>
        </w:rPr>
        <w:t>УРОВНЕ</w:t>
      </w:r>
      <w:r w:rsidR="00AA282A">
        <w:rPr>
          <w:b/>
          <w:spacing w:val="-3"/>
          <w:sz w:val="28"/>
        </w:rPr>
        <w:t xml:space="preserve"> </w:t>
      </w:r>
      <w:r w:rsidR="00AA282A">
        <w:rPr>
          <w:b/>
          <w:sz w:val="28"/>
        </w:rPr>
        <w:t>СРЕДНЕГО</w:t>
      </w:r>
      <w:r w:rsidR="00AA282A">
        <w:rPr>
          <w:b/>
          <w:spacing w:val="-6"/>
          <w:sz w:val="28"/>
        </w:rPr>
        <w:t xml:space="preserve"> </w:t>
      </w:r>
      <w:r w:rsidR="00AA282A">
        <w:rPr>
          <w:b/>
          <w:sz w:val="28"/>
        </w:rPr>
        <w:t>ОБЩЕГО</w:t>
      </w:r>
      <w:r w:rsidR="00AA282A">
        <w:rPr>
          <w:b/>
          <w:spacing w:val="-7"/>
          <w:sz w:val="28"/>
        </w:rPr>
        <w:t xml:space="preserve"> </w:t>
      </w:r>
      <w:r w:rsidR="00AA282A">
        <w:rPr>
          <w:b/>
          <w:spacing w:val="-2"/>
          <w:sz w:val="28"/>
        </w:rPr>
        <w:t>ОБРАЗОВАНИЯ</w:t>
      </w:r>
    </w:p>
    <w:p w:rsidR="00AE3D36" w:rsidRDefault="00AE3D36">
      <w:pPr>
        <w:pStyle w:val="a3"/>
        <w:spacing w:before="205"/>
        <w:ind w:left="0" w:firstLine="0"/>
        <w:jc w:val="left"/>
        <w:rPr>
          <w:b/>
        </w:rPr>
      </w:pPr>
    </w:p>
    <w:p w:rsidR="00AE3D36" w:rsidRDefault="00AA282A">
      <w:pPr>
        <w:pStyle w:val="Heading2"/>
        <w:spacing w:before="1"/>
      </w:pPr>
      <w:bookmarkStart w:id="5" w:name="_bookmark5"/>
      <w:bookmarkEnd w:id="5"/>
      <w:r>
        <w:t>ЛИЧНОСТНЫЕ</w:t>
      </w:r>
      <w:r>
        <w:rPr>
          <w:spacing w:val="-14"/>
        </w:rPr>
        <w:t xml:space="preserve"> </w:t>
      </w:r>
      <w:r>
        <w:rPr>
          <w:spacing w:val="-2"/>
        </w:rPr>
        <w:t>РЕЗУЛЬТАТЫ</w:t>
      </w:r>
    </w:p>
    <w:p w:rsidR="00AE3D36" w:rsidRDefault="00AA282A">
      <w:pPr>
        <w:pStyle w:val="a3"/>
        <w:spacing w:before="153" w:line="259" w:lineRule="auto"/>
        <w:ind w:right="117"/>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w:t>
      </w:r>
      <w:r>
        <w:rPr>
          <w:spacing w:val="-9"/>
        </w:rPr>
        <w:t xml:space="preserve"> </w:t>
      </w:r>
      <w:r>
        <w:t>ценностям</w:t>
      </w:r>
      <w:r>
        <w:rPr>
          <w:spacing w:val="-9"/>
        </w:rPr>
        <w:t xml:space="preserve"> </w:t>
      </w:r>
      <w:r>
        <w:t>российского</w:t>
      </w:r>
      <w:r>
        <w:rPr>
          <w:spacing w:val="-14"/>
        </w:rPr>
        <w:t xml:space="preserve"> </w:t>
      </w:r>
      <w:r>
        <w:t>общества,</w:t>
      </w:r>
      <w:r>
        <w:rPr>
          <w:spacing w:val="-9"/>
        </w:rPr>
        <w:t xml:space="preserve"> </w:t>
      </w:r>
      <w:r>
        <w:t>расширение</w:t>
      </w:r>
      <w:r>
        <w:rPr>
          <w:spacing w:val="-13"/>
        </w:rPr>
        <w:t xml:space="preserve"> </w:t>
      </w:r>
      <w:r>
        <w:t>жизненного</w:t>
      </w:r>
      <w:r>
        <w:rPr>
          <w:spacing w:val="-14"/>
        </w:rPr>
        <w:t xml:space="preserve"> </w:t>
      </w:r>
      <w:r>
        <w:t>опыта</w:t>
      </w:r>
      <w:r>
        <w:rPr>
          <w:spacing w:val="-13"/>
        </w:rPr>
        <w:t xml:space="preserve"> </w:t>
      </w:r>
      <w:r>
        <w:t>и опыта</w:t>
      </w:r>
      <w:r>
        <w:rPr>
          <w:spacing w:val="-15"/>
        </w:rPr>
        <w:t xml:space="preserve"> </w:t>
      </w:r>
      <w:r>
        <w:t>деятельности</w:t>
      </w:r>
      <w:r>
        <w:rPr>
          <w:spacing w:val="-12"/>
        </w:rPr>
        <w:t xml:space="preserve"> </w:t>
      </w:r>
      <w:r>
        <w:t>в</w:t>
      </w:r>
      <w:r>
        <w:rPr>
          <w:spacing w:val="-15"/>
        </w:rPr>
        <w:t xml:space="preserve"> </w:t>
      </w:r>
      <w:r>
        <w:t>процессе</w:t>
      </w:r>
      <w:r>
        <w:rPr>
          <w:spacing w:val="-15"/>
        </w:rPr>
        <w:t xml:space="preserve"> </w:t>
      </w:r>
      <w:r>
        <w:t>реализации</w:t>
      </w:r>
      <w:r>
        <w:rPr>
          <w:spacing w:val="-12"/>
        </w:rPr>
        <w:t xml:space="preserve"> </w:t>
      </w:r>
      <w:r>
        <w:t>основных</w:t>
      </w:r>
      <w:r>
        <w:rPr>
          <w:spacing w:val="-16"/>
        </w:rPr>
        <w:t xml:space="preserve"> </w:t>
      </w:r>
      <w:r>
        <w:t>направлений</w:t>
      </w:r>
      <w:r>
        <w:rPr>
          <w:spacing w:val="-12"/>
        </w:rPr>
        <w:t xml:space="preserve"> </w:t>
      </w:r>
      <w:r>
        <w:t xml:space="preserve">воспитательной </w:t>
      </w:r>
      <w:r>
        <w:rPr>
          <w:spacing w:val="-2"/>
        </w:rPr>
        <w:t>деятельности.</w:t>
      </w:r>
    </w:p>
    <w:p w:rsidR="00AE3D36" w:rsidRDefault="00AA282A">
      <w:pPr>
        <w:pStyle w:val="Heading3"/>
        <w:numPr>
          <w:ilvl w:val="0"/>
          <w:numId w:val="53"/>
        </w:numPr>
        <w:tabs>
          <w:tab w:val="left" w:pos="438"/>
        </w:tabs>
        <w:spacing w:before="116"/>
        <w:ind w:left="438" w:hanging="308"/>
        <w:jc w:val="both"/>
      </w:pPr>
      <w:r>
        <w:rPr>
          <w:spacing w:val="-2"/>
        </w:rPr>
        <w:t>гражданского</w:t>
      </w:r>
      <w:r>
        <w:t xml:space="preserve"> </w:t>
      </w:r>
      <w:r>
        <w:rPr>
          <w:spacing w:val="-2"/>
        </w:rPr>
        <w:t>воспитания:</w:t>
      </w:r>
    </w:p>
    <w:p w:rsidR="00AE3D36" w:rsidRDefault="00AA282A">
      <w:pPr>
        <w:pStyle w:val="a3"/>
        <w:spacing w:before="31" w:line="256" w:lineRule="auto"/>
        <w:ind w:right="118"/>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4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w:t>
      </w:r>
    </w:p>
    <w:p w:rsidR="00AE3D36" w:rsidRDefault="00AA282A">
      <w:pPr>
        <w:pStyle w:val="a3"/>
        <w:spacing w:before="2" w:line="264" w:lineRule="auto"/>
        <w:ind w:right="125"/>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закона</w:t>
      </w:r>
      <w:r>
        <w:rPr>
          <w:spacing w:val="80"/>
        </w:rPr>
        <w:t xml:space="preserve"> </w:t>
      </w:r>
      <w:r>
        <w:t>и правопорядка;</w:t>
      </w:r>
    </w:p>
    <w:p w:rsidR="00AE3D36" w:rsidRDefault="00AA282A">
      <w:pPr>
        <w:pStyle w:val="a3"/>
        <w:spacing w:line="256" w:lineRule="auto"/>
        <w:ind w:right="127"/>
      </w:pPr>
      <w:r>
        <w:t>принятие традиционных национальных, общечеловеческих гуманистических и демократических ценностей;</w:t>
      </w:r>
    </w:p>
    <w:p w:rsidR="00AE3D36" w:rsidRDefault="00AA282A">
      <w:pPr>
        <w:pStyle w:val="a3"/>
        <w:spacing w:line="261" w:lineRule="auto"/>
        <w:ind w:right="11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3D36" w:rsidRDefault="00AA282A">
      <w:pPr>
        <w:pStyle w:val="a3"/>
        <w:spacing w:line="259" w:lineRule="auto"/>
        <w:ind w:right="123"/>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E3D36" w:rsidRDefault="00AA282A">
      <w:pPr>
        <w:pStyle w:val="a3"/>
        <w:spacing w:line="256" w:lineRule="auto"/>
        <w:ind w:right="117"/>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 с их функциями и назначением;</w:t>
      </w:r>
    </w:p>
    <w:p w:rsidR="00AE3D36" w:rsidRDefault="00AA282A">
      <w:pPr>
        <w:pStyle w:val="a3"/>
        <w:ind w:left="700" w:firstLine="0"/>
      </w:pPr>
      <w:r>
        <w:t>готовность</w:t>
      </w:r>
      <w:r>
        <w:rPr>
          <w:spacing w:val="-10"/>
        </w:rPr>
        <w:t xml:space="preserve"> </w:t>
      </w:r>
      <w:r>
        <w:t>к</w:t>
      </w:r>
      <w:r>
        <w:rPr>
          <w:spacing w:val="-8"/>
        </w:rPr>
        <w:t xml:space="preserve"> </w:t>
      </w:r>
      <w:r>
        <w:t>гуманитарной</w:t>
      </w:r>
      <w:r>
        <w:rPr>
          <w:spacing w:val="-8"/>
        </w:rPr>
        <w:t xml:space="preserve"> </w:t>
      </w:r>
      <w:r>
        <w:t>и</w:t>
      </w:r>
      <w:r>
        <w:rPr>
          <w:spacing w:val="-8"/>
        </w:rPr>
        <w:t xml:space="preserve"> </w:t>
      </w:r>
      <w:r>
        <w:t>волонтёрской</w:t>
      </w:r>
      <w:r>
        <w:rPr>
          <w:spacing w:val="-8"/>
        </w:rPr>
        <w:t xml:space="preserve"> </w:t>
      </w:r>
      <w:r>
        <w:rPr>
          <w:spacing w:val="-2"/>
        </w:rPr>
        <w:t>деятельности.</w:t>
      </w:r>
    </w:p>
    <w:p w:rsidR="00AE3D36" w:rsidRDefault="00AA282A">
      <w:pPr>
        <w:pStyle w:val="Heading3"/>
        <w:numPr>
          <w:ilvl w:val="0"/>
          <w:numId w:val="53"/>
        </w:numPr>
        <w:tabs>
          <w:tab w:val="left" w:pos="438"/>
        </w:tabs>
        <w:spacing w:before="130"/>
        <w:ind w:left="438" w:hanging="308"/>
        <w:jc w:val="both"/>
      </w:pPr>
      <w:r>
        <w:rPr>
          <w:spacing w:val="-2"/>
        </w:rPr>
        <w:t>патриотического воспитания:</w:t>
      </w:r>
    </w:p>
    <w:p w:rsidR="00AE3D36" w:rsidRDefault="00AA282A">
      <w:pPr>
        <w:pStyle w:val="a3"/>
        <w:spacing w:before="30" w:line="259" w:lineRule="auto"/>
        <w:ind w:right="116"/>
      </w:pPr>
      <w:r>
        <w:t>сформированность российской гражданской идентичности, патриотизма, уважения</w:t>
      </w:r>
      <w:r>
        <w:rPr>
          <w:spacing w:val="40"/>
        </w:rPr>
        <w:t xml:space="preserve"> </w:t>
      </w:r>
      <w:r>
        <w:t>к</w:t>
      </w:r>
      <w:r>
        <w:rPr>
          <w:spacing w:val="40"/>
        </w:rPr>
        <w:t xml:space="preserve"> </w:t>
      </w:r>
      <w:r>
        <w:t>своему</w:t>
      </w:r>
      <w:r>
        <w:rPr>
          <w:spacing w:val="40"/>
        </w:rPr>
        <w:t xml:space="preserve"> </w:t>
      </w:r>
      <w:r>
        <w:t>народу,</w:t>
      </w:r>
      <w:r>
        <w:rPr>
          <w:spacing w:val="40"/>
        </w:rPr>
        <w:t xml:space="preserve"> </w:t>
      </w:r>
      <w:r>
        <w:t>чувства</w:t>
      </w:r>
      <w:r>
        <w:rPr>
          <w:spacing w:val="40"/>
        </w:rPr>
        <w:t xml:space="preserve"> </w:t>
      </w:r>
      <w:r>
        <w:t>ответственности</w:t>
      </w:r>
      <w:r>
        <w:rPr>
          <w:spacing w:val="40"/>
        </w:rPr>
        <w:t xml:space="preserve"> </w:t>
      </w:r>
      <w:r>
        <w:t>перед</w:t>
      </w:r>
      <w:r>
        <w:rPr>
          <w:spacing w:val="40"/>
        </w:rPr>
        <w:t xml:space="preserve"> </w:t>
      </w:r>
      <w:r>
        <w:t>Родиной,</w:t>
      </w:r>
      <w:r>
        <w:rPr>
          <w:spacing w:val="40"/>
        </w:rPr>
        <w:t xml:space="preserve"> </w:t>
      </w:r>
      <w:r>
        <w:t>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AE3D36" w:rsidRDefault="00AA282A">
      <w:pPr>
        <w:pStyle w:val="a3"/>
        <w:spacing w:line="259" w:lineRule="auto"/>
        <w:ind w:right="117"/>
      </w:pPr>
      <w:r>
        <w:t>ценностное</w:t>
      </w:r>
      <w:r>
        <w:rPr>
          <w:spacing w:val="40"/>
        </w:rPr>
        <w:t xml:space="preserve">  </w:t>
      </w:r>
      <w:r>
        <w:t>отношение</w:t>
      </w:r>
      <w:r>
        <w:rPr>
          <w:spacing w:val="40"/>
        </w:rPr>
        <w:t xml:space="preserve">  </w:t>
      </w:r>
      <w:r>
        <w:t>к</w:t>
      </w:r>
      <w:r>
        <w:rPr>
          <w:spacing w:val="65"/>
        </w:rPr>
        <w:t xml:space="preserve">  </w:t>
      </w:r>
      <w:r>
        <w:t>государственным</w:t>
      </w:r>
      <w:r>
        <w:rPr>
          <w:spacing w:val="66"/>
        </w:rPr>
        <w:t xml:space="preserve">  </w:t>
      </w:r>
      <w:r>
        <w:t>символам,</w:t>
      </w:r>
      <w:r>
        <w:rPr>
          <w:spacing w:val="65"/>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AE3D36" w:rsidRDefault="00AA282A">
      <w:pPr>
        <w:pStyle w:val="a3"/>
        <w:spacing w:before="1" w:line="256" w:lineRule="auto"/>
        <w:ind w:right="131"/>
      </w:pPr>
      <w:r>
        <w:t>идейная убеждённость, готовность к служению и защите Отечества, ответственность за его судьбу.</w:t>
      </w:r>
    </w:p>
    <w:p w:rsidR="00AE3D36" w:rsidRDefault="00AA282A">
      <w:pPr>
        <w:pStyle w:val="Heading3"/>
        <w:numPr>
          <w:ilvl w:val="0"/>
          <w:numId w:val="53"/>
        </w:numPr>
        <w:tabs>
          <w:tab w:val="left" w:pos="438"/>
        </w:tabs>
        <w:spacing w:before="125"/>
        <w:ind w:left="438" w:hanging="308"/>
        <w:jc w:val="both"/>
      </w:pPr>
      <w:r>
        <w:rPr>
          <w:spacing w:val="-2"/>
        </w:rPr>
        <w:t>духовно-нравственного</w:t>
      </w:r>
      <w:r>
        <w:rPr>
          <w:spacing w:val="7"/>
        </w:rPr>
        <w:t xml:space="preserve"> </w:t>
      </w:r>
      <w:r>
        <w:rPr>
          <w:spacing w:val="-2"/>
        </w:rPr>
        <w:t>воспитания:</w:t>
      </w:r>
    </w:p>
    <w:p w:rsidR="00AE3D36" w:rsidRDefault="00AA282A">
      <w:pPr>
        <w:pStyle w:val="a3"/>
        <w:spacing w:before="31" w:line="256" w:lineRule="auto"/>
        <w:ind w:left="700" w:right="1399" w:firstLine="0"/>
      </w:pPr>
      <w:r>
        <w:t>осознание духовных ценностей российского народа; сформированность</w:t>
      </w:r>
      <w:r>
        <w:rPr>
          <w:spacing w:val="-13"/>
        </w:rPr>
        <w:t xml:space="preserve"> </w:t>
      </w:r>
      <w:r>
        <w:t>нравственного</w:t>
      </w:r>
      <w:r>
        <w:rPr>
          <w:spacing w:val="-8"/>
        </w:rPr>
        <w:t xml:space="preserve"> </w:t>
      </w:r>
      <w:r>
        <w:t>сознания,</w:t>
      </w:r>
      <w:r>
        <w:rPr>
          <w:spacing w:val="-9"/>
        </w:rPr>
        <w:t xml:space="preserve"> </w:t>
      </w:r>
      <w:r>
        <w:t>этического</w:t>
      </w:r>
      <w:r>
        <w:rPr>
          <w:spacing w:val="-14"/>
        </w:rPr>
        <w:t xml:space="preserve"> </w:t>
      </w:r>
      <w:r>
        <w:rPr>
          <w:spacing w:val="-2"/>
        </w:rPr>
        <w:t>поведения;</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6"/>
      </w:pPr>
      <w:r>
        <w:lastRenderedPageBreak/>
        <w:t>способность оценивать ситуацию и принимать осознанные решения, ориентируясь на морально-нравственные нормы и ценности;</w:t>
      </w:r>
    </w:p>
    <w:p w:rsidR="00AE3D36" w:rsidRDefault="00AA282A">
      <w:pPr>
        <w:pStyle w:val="a3"/>
        <w:spacing w:before="3" w:line="256" w:lineRule="auto"/>
        <w:ind w:right="127"/>
      </w:pPr>
      <w:r>
        <w:t>осознание личного вклада в построение устойчивого будущего на основе формирования элементов географической и экологической культуры;</w:t>
      </w:r>
    </w:p>
    <w:p w:rsidR="00AE3D36" w:rsidRDefault="00AA282A">
      <w:pPr>
        <w:pStyle w:val="a3"/>
        <w:spacing w:before="3" w:line="259" w:lineRule="auto"/>
        <w:ind w:right="127"/>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E3D36" w:rsidRDefault="00AA282A">
      <w:pPr>
        <w:pStyle w:val="Heading3"/>
        <w:numPr>
          <w:ilvl w:val="0"/>
          <w:numId w:val="53"/>
        </w:numPr>
        <w:tabs>
          <w:tab w:val="left" w:pos="438"/>
        </w:tabs>
        <w:spacing w:before="116"/>
        <w:ind w:left="438" w:hanging="308"/>
        <w:jc w:val="both"/>
      </w:pPr>
      <w:r>
        <w:rPr>
          <w:spacing w:val="-2"/>
        </w:rPr>
        <w:t>эстетического</w:t>
      </w:r>
      <w:r>
        <w:rPr>
          <w:spacing w:val="-4"/>
        </w:rPr>
        <w:t xml:space="preserve"> </w:t>
      </w:r>
      <w:r>
        <w:rPr>
          <w:spacing w:val="-2"/>
        </w:rPr>
        <w:t>воспитания:</w:t>
      </w:r>
    </w:p>
    <w:p w:rsidR="00AE3D36" w:rsidRDefault="00AA282A">
      <w:pPr>
        <w:pStyle w:val="a3"/>
        <w:spacing w:before="31" w:line="256" w:lineRule="auto"/>
        <w:ind w:right="108"/>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AE3D36" w:rsidRDefault="00AA282A">
      <w:pPr>
        <w:pStyle w:val="a3"/>
        <w:spacing w:before="11" w:line="256" w:lineRule="auto"/>
        <w:ind w:right="126"/>
      </w:pPr>
      <w:r>
        <w:t>способность</w:t>
      </w:r>
      <w:r>
        <w:rPr>
          <w:spacing w:val="-6"/>
        </w:rPr>
        <w:t xml:space="preserve"> </w:t>
      </w:r>
      <w:r>
        <w:t>воспринимать</w:t>
      </w:r>
      <w:r>
        <w:rPr>
          <w:spacing w:val="-13"/>
        </w:rPr>
        <w:t xml:space="preserve"> </w:t>
      </w:r>
      <w:r>
        <w:t>различные</w:t>
      </w:r>
      <w:r>
        <w:rPr>
          <w:spacing w:val="-15"/>
        </w:rPr>
        <w:t xml:space="preserve"> </w:t>
      </w:r>
      <w:r>
        <w:t>виды</w:t>
      </w:r>
      <w:r>
        <w:rPr>
          <w:spacing w:val="-14"/>
        </w:rPr>
        <w:t xml:space="preserve"> </w:t>
      </w:r>
      <w:r>
        <w:t>искусства,</w:t>
      </w:r>
      <w:r>
        <w:rPr>
          <w:spacing w:val="-12"/>
        </w:rPr>
        <w:t xml:space="preserve"> </w:t>
      </w:r>
      <w:r>
        <w:t>традиции</w:t>
      </w:r>
      <w:r>
        <w:rPr>
          <w:spacing w:val="-13"/>
        </w:rPr>
        <w:t xml:space="preserve"> </w:t>
      </w:r>
      <w:r>
        <w:t>и</w:t>
      </w:r>
      <w:r>
        <w:rPr>
          <w:spacing w:val="-13"/>
        </w:rPr>
        <w:t xml:space="preserve"> </w:t>
      </w:r>
      <w:r>
        <w:t>творчество своего и других народов, ощущать эмоциональное воздействие искусства;</w:t>
      </w:r>
    </w:p>
    <w:p w:rsidR="00AE3D36" w:rsidRDefault="00AA282A">
      <w:pPr>
        <w:pStyle w:val="a3"/>
        <w:spacing w:before="3" w:line="256" w:lineRule="auto"/>
        <w:ind w:right="125"/>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40"/>
        </w:rPr>
        <w:t xml:space="preserve"> </w:t>
      </w:r>
      <w:r>
        <w:t>и мирового искусства, этнических культурных традиций и народного творчества;</w:t>
      </w:r>
    </w:p>
    <w:p w:rsidR="00AE3D36" w:rsidRDefault="00AA282A">
      <w:pPr>
        <w:pStyle w:val="a3"/>
        <w:spacing w:before="9" w:line="259" w:lineRule="auto"/>
        <w:ind w:right="110"/>
      </w:pPr>
      <w:r>
        <w:rPr>
          <w:spacing w:val="-2"/>
        </w:rPr>
        <w:t>готовность</w:t>
      </w:r>
      <w:r>
        <w:rPr>
          <w:spacing w:val="-3"/>
        </w:rPr>
        <w:t xml:space="preserve"> </w:t>
      </w:r>
      <w:r>
        <w:rPr>
          <w:spacing w:val="-2"/>
        </w:rPr>
        <w:t>к</w:t>
      </w:r>
      <w:r>
        <w:rPr>
          <w:spacing w:val="-4"/>
        </w:rPr>
        <w:t xml:space="preserve"> </w:t>
      </w:r>
      <w:r>
        <w:rPr>
          <w:spacing w:val="-2"/>
        </w:rPr>
        <w:t>самовыражению</w:t>
      </w:r>
      <w:r>
        <w:rPr>
          <w:spacing w:val="-5"/>
        </w:rPr>
        <w:t xml:space="preserve"> </w:t>
      </w:r>
      <w:r>
        <w:rPr>
          <w:spacing w:val="-2"/>
        </w:rPr>
        <w:t>в</w:t>
      </w:r>
      <w:r>
        <w:rPr>
          <w:spacing w:val="-8"/>
        </w:rPr>
        <w:t xml:space="preserve"> </w:t>
      </w:r>
      <w:r>
        <w:rPr>
          <w:spacing w:val="-2"/>
        </w:rPr>
        <w:t>разных</w:t>
      </w:r>
      <w:r>
        <w:rPr>
          <w:spacing w:val="-9"/>
        </w:rPr>
        <w:t xml:space="preserve"> </w:t>
      </w:r>
      <w:r>
        <w:rPr>
          <w:spacing w:val="-2"/>
        </w:rPr>
        <w:t>видах</w:t>
      </w:r>
      <w:r>
        <w:rPr>
          <w:spacing w:val="-9"/>
        </w:rPr>
        <w:t xml:space="preserve"> </w:t>
      </w:r>
      <w:r>
        <w:rPr>
          <w:spacing w:val="-2"/>
        </w:rPr>
        <w:t>искусства,</w:t>
      </w:r>
      <w:r>
        <w:rPr>
          <w:spacing w:val="-3"/>
        </w:rPr>
        <w:t xml:space="preserve"> </w:t>
      </w:r>
      <w:r>
        <w:rPr>
          <w:spacing w:val="-2"/>
        </w:rPr>
        <w:t>стремление</w:t>
      </w:r>
      <w:r>
        <w:rPr>
          <w:spacing w:val="-6"/>
        </w:rPr>
        <w:t xml:space="preserve"> </w:t>
      </w:r>
      <w:r>
        <w:rPr>
          <w:spacing w:val="-2"/>
        </w:rPr>
        <w:t xml:space="preserve">проявлять </w:t>
      </w:r>
      <w:r>
        <w:t>качества творческой личности.</w:t>
      </w:r>
    </w:p>
    <w:p w:rsidR="00AE3D36" w:rsidRDefault="00AA282A">
      <w:pPr>
        <w:pStyle w:val="Heading3"/>
        <w:numPr>
          <w:ilvl w:val="0"/>
          <w:numId w:val="53"/>
        </w:numPr>
        <w:tabs>
          <w:tab w:val="left" w:pos="438"/>
        </w:tabs>
        <w:spacing w:before="112"/>
        <w:ind w:left="438" w:hanging="308"/>
        <w:jc w:val="both"/>
      </w:pPr>
      <w:r>
        <w:rPr>
          <w:spacing w:val="-2"/>
        </w:rPr>
        <w:t>физического</w:t>
      </w:r>
      <w:r>
        <w:rPr>
          <w:spacing w:val="-1"/>
        </w:rPr>
        <w:t xml:space="preserve"> </w:t>
      </w:r>
      <w:r>
        <w:rPr>
          <w:spacing w:val="-2"/>
        </w:rPr>
        <w:t>воспитания:</w:t>
      </w:r>
    </w:p>
    <w:p w:rsidR="00AE3D36" w:rsidRDefault="00AA282A">
      <w:pPr>
        <w:pStyle w:val="a3"/>
        <w:spacing w:before="30" w:line="261" w:lineRule="auto"/>
        <w:ind w:right="120"/>
      </w:pPr>
      <w: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Pr>
          <w:spacing w:val="-2"/>
        </w:rPr>
        <w:t>здоровью;</w:t>
      </w:r>
    </w:p>
    <w:p w:rsidR="00AE3D36" w:rsidRDefault="00AA282A">
      <w:pPr>
        <w:pStyle w:val="a3"/>
        <w:spacing w:line="259" w:lineRule="auto"/>
        <w:ind w:right="108"/>
      </w:pPr>
      <w:r>
        <w:t>потребность в физическом совершенствовании, занятиях спортивно- оздоровительной деятельностью;</w:t>
      </w:r>
    </w:p>
    <w:p w:rsidR="00AE3D36" w:rsidRDefault="00AA282A">
      <w:pPr>
        <w:pStyle w:val="a3"/>
        <w:spacing w:line="264" w:lineRule="auto"/>
        <w:ind w:right="121"/>
      </w:pPr>
      <w:r>
        <w:t>активное неприятие вредных привычек и иных форм причинения вреда физическому и психическому здоровью.</w:t>
      </w:r>
    </w:p>
    <w:p w:rsidR="00AE3D36" w:rsidRDefault="00AA282A">
      <w:pPr>
        <w:pStyle w:val="Heading3"/>
        <w:numPr>
          <w:ilvl w:val="0"/>
          <w:numId w:val="53"/>
        </w:numPr>
        <w:tabs>
          <w:tab w:val="left" w:pos="438"/>
        </w:tabs>
        <w:spacing w:before="94"/>
        <w:ind w:left="438" w:hanging="308"/>
        <w:jc w:val="both"/>
      </w:pPr>
      <w:r>
        <w:rPr>
          <w:spacing w:val="-2"/>
        </w:rPr>
        <w:t>трудового</w:t>
      </w:r>
      <w:r>
        <w:rPr>
          <w:spacing w:val="-4"/>
        </w:rPr>
        <w:t xml:space="preserve"> </w:t>
      </w:r>
      <w:r>
        <w:rPr>
          <w:spacing w:val="-2"/>
        </w:rPr>
        <w:t>воспитания:</w:t>
      </w:r>
    </w:p>
    <w:p w:rsidR="00AE3D36" w:rsidRDefault="00AA282A">
      <w:pPr>
        <w:pStyle w:val="a3"/>
        <w:spacing w:before="31"/>
        <w:ind w:left="700" w:firstLine="0"/>
      </w:pPr>
      <w:r>
        <w:t>готовность</w:t>
      </w:r>
      <w:r>
        <w:rPr>
          <w:spacing w:val="-10"/>
        </w:rPr>
        <w:t xml:space="preserve"> </w:t>
      </w:r>
      <w:r>
        <w:t>к</w:t>
      </w:r>
      <w:r>
        <w:rPr>
          <w:spacing w:val="-8"/>
        </w:rPr>
        <w:t xml:space="preserve"> </w:t>
      </w:r>
      <w:r>
        <w:t>труду,</w:t>
      </w:r>
      <w:r>
        <w:rPr>
          <w:spacing w:val="-7"/>
        </w:rPr>
        <w:t xml:space="preserve"> </w:t>
      </w:r>
      <w:r>
        <w:t>осознание</w:t>
      </w:r>
      <w:r>
        <w:rPr>
          <w:spacing w:val="-11"/>
        </w:rPr>
        <w:t xml:space="preserve"> </w:t>
      </w:r>
      <w:r>
        <w:t>ценности</w:t>
      </w:r>
      <w:r>
        <w:rPr>
          <w:spacing w:val="-7"/>
        </w:rPr>
        <w:t xml:space="preserve"> </w:t>
      </w:r>
      <w:r>
        <w:t>мастерства,</w:t>
      </w:r>
      <w:r>
        <w:rPr>
          <w:spacing w:val="-7"/>
        </w:rPr>
        <w:t xml:space="preserve"> </w:t>
      </w:r>
      <w:r>
        <w:rPr>
          <w:spacing w:val="-2"/>
        </w:rPr>
        <w:t>трудолюбие;</w:t>
      </w:r>
    </w:p>
    <w:p w:rsidR="00AE3D36" w:rsidRDefault="00AA282A">
      <w:pPr>
        <w:pStyle w:val="a3"/>
        <w:spacing w:before="23" w:line="261" w:lineRule="auto"/>
        <w:ind w:right="11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E3D36" w:rsidRDefault="00AA282A">
      <w:pPr>
        <w:pStyle w:val="a3"/>
        <w:spacing w:line="256" w:lineRule="auto"/>
        <w:ind w:right="123"/>
      </w:pPr>
      <w:r>
        <w:t>интерес к различным сферам профессиональной деятельности в области географических наук,</w:t>
      </w:r>
      <w:r>
        <w:rPr>
          <w:spacing w:val="40"/>
        </w:rPr>
        <w:t xml:space="preserve"> </w:t>
      </w:r>
      <w:r>
        <w:t>умение совершать</w:t>
      </w:r>
      <w:r>
        <w:rPr>
          <w:spacing w:val="39"/>
        </w:rPr>
        <w:t xml:space="preserve"> </w:t>
      </w:r>
      <w:r>
        <w:t>осознанный выбор будущей профессии</w:t>
      </w:r>
      <w:r>
        <w:rPr>
          <w:spacing w:val="40"/>
        </w:rPr>
        <w:t xml:space="preserve"> </w:t>
      </w:r>
      <w:r>
        <w:t>и реализовывать собственные жизненные планы;</w:t>
      </w:r>
    </w:p>
    <w:p w:rsidR="00AE3D36" w:rsidRDefault="00AA282A">
      <w:pPr>
        <w:pStyle w:val="a3"/>
        <w:spacing w:before="3" w:line="256" w:lineRule="auto"/>
        <w:ind w:right="125"/>
      </w:pPr>
      <w:r>
        <w:t>готовность и способность к образованию и самообразованию на протяжении всей жизни.</w:t>
      </w:r>
    </w:p>
    <w:p w:rsidR="00AE3D36" w:rsidRDefault="00AA282A">
      <w:pPr>
        <w:pStyle w:val="Heading3"/>
        <w:numPr>
          <w:ilvl w:val="0"/>
          <w:numId w:val="53"/>
        </w:numPr>
        <w:tabs>
          <w:tab w:val="left" w:pos="438"/>
        </w:tabs>
        <w:spacing w:before="118"/>
        <w:ind w:left="438" w:hanging="308"/>
        <w:jc w:val="both"/>
      </w:pPr>
      <w:r>
        <w:rPr>
          <w:spacing w:val="-2"/>
        </w:rPr>
        <w:t>экологического</w:t>
      </w:r>
      <w:r>
        <w:rPr>
          <w:spacing w:val="-3"/>
        </w:rPr>
        <w:t xml:space="preserve"> </w:t>
      </w:r>
      <w:r>
        <w:rPr>
          <w:spacing w:val="-2"/>
        </w:rPr>
        <w:t>воспитания:</w:t>
      </w:r>
    </w:p>
    <w:p w:rsidR="00AE3D36" w:rsidRDefault="00AA282A">
      <w:pPr>
        <w:pStyle w:val="a3"/>
        <w:spacing w:before="31" w:line="259" w:lineRule="auto"/>
        <w:ind w:right="108"/>
      </w:pPr>
      <w:r>
        <w:t>сформированность экологической культуры, понимание влияния социально- экономических</w:t>
      </w:r>
      <w:r>
        <w:rPr>
          <w:spacing w:val="-9"/>
        </w:rPr>
        <w:t xml:space="preserve"> </w:t>
      </w:r>
      <w:r>
        <w:t>процессов</w:t>
      </w:r>
      <w:r>
        <w:rPr>
          <w:spacing w:val="-9"/>
        </w:rPr>
        <w:t xml:space="preserve"> </w:t>
      </w:r>
      <w:r>
        <w:t>на</w:t>
      </w:r>
      <w:r>
        <w:rPr>
          <w:spacing w:val="-8"/>
        </w:rPr>
        <w:t xml:space="preserve"> </w:t>
      </w:r>
      <w:r>
        <w:t>состояние</w:t>
      </w:r>
      <w:r>
        <w:rPr>
          <w:spacing w:val="-8"/>
        </w:rPr>
        <w:t xml:space="preserve"> </w:t>
      </w:r>
      <w:r>
        <w:t>природной</w:t>
      </w:r>
      <w:r>
        <w:rPr>
          <w:spacing w:val="-5"/>
        </w:rPr>
        <w:t xml:space="preserve"> </w:t>
      </w:r>
      <w:r>
        <w:t>и</w:t>
      </w:r>
      <w:r>
        <w:rPr>
          <w:spacing w:val="-5"/>
        </w:rPr>
        <w:t xml:space="preserve"> </w:t>
      </w:r>
      <w:r>
        <w:t>социальной</w:t>
      </w:r>
      <w:r>
        <w:rPr>
          <w:spacing w:val="-5"/>
        </w:rPr>
        <w:t xml:space="preserve"> </w:t>
      </w:r>
      <w:r>
        <w:t>среды,</w:t>
      </w:r>
      <w:r>
        <w:rPr>
          <w:spacing w:val="-4"/>
        </w:rPr>
        <w:t xml:space="preserve"> </w:t>
      </w:r>
      <w:r>
        <w:t>осознание глобального</w:t>
      </w:r>
      <w:r>
        <w:rPr>
          <w:spacing w:val="80"/>
        </w:rPr>
        <w:t xml:space="preserve"> </w:t>
      </w:r>
      <w:r>
        <w:t>характера</w:t>
      </w:r>
      <w:r>
        <w:rPr>
          <w:spacing w:val="80"/>
        </w:rPr>
        <w:t xml:space="preserve"> </w:t>
      </w:r>
      <w:r>
        <w:t>экологических</w:t>
      </w:r>
      <w:r>
        <w:rPr>
          <w:spacing w:val="80"/>
        </w:rPr>
        <w:t xml:space="preserve"> </w:t>
      </w:r>
      <w:r>
        <w:t>проблем</w:t>
      </w:r>
      <w:r>
        <w:rPr>
          <w:spacing w:val="80"/>
        </w:rPr>
        <w:t xml:space="preserve"> </w:t>
      </w:r>
      <w:r>
        <w:t>и</w:t>
      </w:r>
      <w:r>
        <w:rPr>
          <w:spacing w:val="80"/>
        </w:rPr>
        <w:t xml:space="preserve"> </w:t>
      </w:r>
      <w:r>
        <w:t>географических</w:t>
      </w:r>
      <w:r>
        <w:rPr>
          <w:spacing w:val="80"/>
        </w:rPr>
        <w:t xml:space="preserve"> </w:t>
      </w:r>
      <w:r>
        <w:t>особенностей их проявления;</w:t>
      </w:r>
    </w:p>
    <w:p w:rsidR="00AE3D36" w:rsidRDefault="00AE3D36">
      <w:pPr>
        <w:spacing w:line="259" w:lineRule="auto"/>
        <w:sectPr w:rsidR="00AE3D36">
          <w:pgSz w:w="11910" w:h="16850"/>
          <w:pgMar w:top="1140" w:right="740" w:bottom="940" w:left="1000" w:header="710" w:footer="755" w:gutter="0"/>
          <w:cols w:space="720"/>
        </w:sectPr>
      </w:pPr>
    </w:p>
    <w:p w:rsidR="00AE3D36" w:rsidRDefault="00AA282A">
      <w:pPr>
        <w:pStyle w:val="a3"/>
        <w:spacing w:before="86" w:line="252" w:lineRule="auto"/>
        <w:ind w:right="129"/>
      </w:pPr>
      <w:r>
        <w:lastRenderedPageBreak/>
        <w:t>планирование и осуществление действий в окружающей среде на основе знания целей устойчивого развития человечества;</w:t>
      </w:r>
    </w:p>
    <w:p w:rsidR="00AE3D36" w:rsidRDefault="00AA282A">
      <w:pPr>
        <w:pStyle w:val="a3"/>
        <w:spacing w:before="8" w:line="254" w:lineRule="auto"/>
        <w:ind w:right="125"/>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E3D36" w:rsidRDefault="00AA282A">
      <w:pPr>
        <w:pStyle w:val="a3"/>
        <w:spacing w:line="318" w:lineRule="exact"/>
        <w:ind w:left="700" w:firstLine="0"/>
      </w:pPr>
      <w:r>
        <w:t>расширение</w:t>
      </w:r>
      <w:r>
        <w:rPr>
          <w:spacing w:val="-15"/>
        </w:rPr>
        <w:t xml:space="preserve"> </w:t>
      </w:r>
      <w:r>
        <w:t>опыта</w:t>
      </w:r>
      <w:r>
        <w:rPr>
          <w:spacing w:val="-12"/>
        </w:rPr>
        <w:t xml:space="preserve"> </w:t>
      </w:r>
      <w:r>
        <w:t>деятельности</w:t>
      </w:r>
      <w:r>
        <w:rPr>
          <w:spacing w:val="-10"/>
        </w:rPr>
        <w:t xml:space="preserve"> </w:t>
      </w:r>
      <w:r>
        <w:t>экологической</w:t>
      </w:r>
      <w:r>
        <w:rPr>
          <w:spacing w:val="-9"/>
        </w:rPr>
        <w:t xml:space="preserve"> </w:t>
      </w:r>
      <w:r>
        <w:rPr>
          <w:spacing w:val="-2"/>
        </w:rPr>
        <w:t>направленности.</w:t>
      </w:r>
    </w:p>
    <w:p w:rsidR="00AE3D36" w:rsidRDefault="00AA282A">
      <w:pPr>
        <w:pStyle w:val="Heading3"/>
        <w:numPr>
          <w:ilvl w:val="0"/>
          <w:numId w:val="53"/>
        </w:numPr>
        <w:tabs>
          <w:tab w:val="left" w:pos="438"/>
        </w:tabs>
        <w:spacing w:before="132"/>
        <w:ind w:left="438" w:hanging="308"/>
        <w:jc w:val="both"/>
      </w:pPr>
      <w:r>
        <w:t>ценности</w:t>
      </w:r>
      <w:r>
        <w:rPr>
          <w:spacing w:val="-14"/>
        </w:rPr>
        <w:t xml:space="preserve"> </w:t>
      </w:r>
      <w:r>
        <w:t>научного</w:t>
      </w:r>
      <w:r>
        <w:rPr>
          <w:spacing w:val="-13"/>
        </w:rPr>
        <w:t xml:space="preserve"> </w:t>
      </w:r>
      <w:r>
        <w:rPr>
          <w:spacing w:val="-2"/>
        </w:rPr>
        <w:t>познания:</w:t>
      </w:r>
    </w:p>
    <w:p w:rsidR="00AE3D36" w:rsidRDefault="00AA282A">
      <w:pPr>
        <w:pStyle w:val="a3"/>
        <w:spacing w:before="24" w:line="254" w:lineRule="auto"/>
        <w:ind w:right="128"/>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E3D36" w:rsidRDefault="00AA282A">
      <w:pPr>
        <w:pStyle w:val="a3"/>
        <w:spacing w:line="254" w:lineRule="auto"/>
        <w:ind w:right="108"/>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AE3D36" w:rsidRDefault="00AA282A">
      <w:pPr>
        <w:pStyle w:val="a3"/>
        <w:spacing w:before="2" w:line="252" w:lineRule="auto"/>
        <w:ind w:right="124"/>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E3D36" w:rsidRDefault="00AE3D36">
      <w:pPr>
        <w:pStyle w:val="a3"/>
        <w:spacing w:before="68"/>
        <w:ind w:left="0" w:firstLine="0"/>
        <w:jc w:val="left"/>
      </w:pPr>
    </w:p>
    <w:p w:rsidR="00AE3D36" w:rsidRDefault="00AA282A">
      <w:pPr>
        <w:pStyle w:val="Heading2"/>
        <w:spacing w:before="1"/>
        <w:jc w:val="both"/>
      </w:pPr>
      <w:bookmarkStart w:id="6" w:name="_bookmark6"/>
      <w:bookmarkEnd w:id="6"/>
      <w:r>
        <w:t>МЕТАПРЕДМЕТНЫЕ</w:t>
      </w:r>
      <w:r>
        <w:rPr>
          <w:spacing w:val="-10"/>
        </w:rPr>
        <w:t xml:space="preserve"> </w:t>
      </w:r>
      <w:r>
        <w:rPr>
          <w:spacing w:val="-2"/>
        </w:rPr>
        <w:t>РЕЗУЛЬТАТЫ</w:t>
      </w:r>
    </w:p>
    <w:p w:rsidR="00AE3D36" w:rsidRDefault="00AA282A">
      <w:pPr>
        <w:pStyle w:val="a3"/>
        <w:spacing w:before="146" w:line="254" w:lineRule="auto"/>
        <w:ind w:right="117"/>
      </w:pPr>
      <w:r>
        <w:t>В</w:t>
      </w:r>
      <w:r>
        <w:rPr>
          <w:spacing w:val="40"/>
        </w:rPr>
        <w:t xml:space="preserve"> </w:t>
      </w:r>
      <w:r>
        <w:t>результате</w:t>
      </w:r>
      <w:r>
        <w:rPr>
          <w:spacing w:val="40"/>
        </w:rPr>
        <w:t xml:space="preserve"> </w:t>
      </w:r>
      <w:r>
        <w:t>изучения</w:t>
      </w:r>
      <w:r>
        <w:rPr>
          <w:spacing w:val="40"/>
        </w:rPr>
        <w:t xml:space="preserve"> </w:t>
      </w:r>
      <w:r>
        <w:t>географии</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AE3D36" w:rsidRDefault="00AE3D36">
      <w:pPr>
        <w:pStyle w:val="a3"/>
        <w:spacing w:before="28"/>
        <w:ind w:left="0" w:firstLine="0"/>
        <w:jc w:val="left"/>
      </w:pPr>
    </w:p>
    <w:p w:rsidR="00AE3D36" w:rsidRDefault="00AA282A">
      <w:pPr>
        <w:pStyle w:val="Heading1"/>
      </w:pPr>
      <w:r>
        <w:t>Познавательные</w:t>
      </w:r>
      <w:r>
        <w:rPr>
          <w:spacing w:val="50"/>
        </w:rPr>
        <w:t xml:space="preserve"> </w:t>
      </w:r>
      <w:r>
        <w:t>универсальные</w:t>
      </w:r>
      <w:r>
        <w:rPr>
          <w:spacing w:val="50"/>
        </w:rPr>
        <w:t xml:space="preserve"> </w:t>
      </w:r>
      <w:r>
        <w:t>учебные</w:t>
      </w:r>
      <w:r>
        <w:rPr>
          <w:spacing w:val="51"/>
        </w:rPr>
        <w:t xml:space="preserve"> </w:t>
      </w:r>
      <w:r>
        <w:rPr>
          <w:spacing w:val="-2"/>
        </w:rPr>
        <w:t>действия</w:t>
      </w:r>
    </w:p>
    <w:p w:rsidR="00AE3D36" w:rsidRDefault="00AA282A">
      <w:pPr>
        <w:pStyle w:val="Heading3"/>
        <w:spacing w:before="17"/>
      </w:pPr>
      <w:r>
        <w:t>Базовые</w:t>
      </w:r>
      <w:r>
        <w:rPr>
          <w:spacing w:val="-12"/>
        </w:rPr>
        <w:t xml:space="preserve"> </w:t>
      </w:r>
      <w:r>
        <w:t>логические</w:t>
      </w:r>
      <w:r>
        <w:rPr>
          <w:spacing w:val="-12"/>
        </w:rPr>
        <w:t xml:space="preserve"> </w:t>
      </w:r>
      <w:r>
        <w:rPr>
          <w:spacing w:val="-2"/>
        </w:rPr>
        <w:t>действия:</w:t>
      </w:r>
    </w:p>
    <w:p w:rsidR="00AE3D36" w:rsidRDefault="00AA282A">
      <w:pPr>
        <w:pStyle w:val="a3"/>
        <w:spacing w:before="24" w:line="252" w:lineRule="auto"/>
        <w:ind w:right="128"/>
      </w:pPr>
      <w:r>
        <w:t>самостоятельно формулировать и актуализировать проблемы, которые могут быть</w:t>
      </w:r>
      <w:r>
        <w:rPr>
          <w:spacing w:val="75"/>
        </w:rPr>
        <w:t xml:space="preserve">  </w:t>
      </w:r>
      <w:r>
        <w:t>решены</w:t>
      </w:r>
      <w:r>
        <w:rPr>
          <w:spacing w:val="74"/>
        </w:rPr>
        <w:t xml:space="preserve">  </w:t>
      </w:r>
      <w:r>
        <w:t>с</w:t>
      </w:r>
      <w:r>
        <w:rPr>
          <w:spacing w:val="74"/>
        </w:rPr>
        <w:t xml:space="preserve">  </w:t>
      </w:r>
      <w:r>
        <w:t>использованием</w:t>
      </w:r>
      <w:r>
        <w:rPr>
          <w:spacing w:val="76"/>
        </w:rPr>
        <w:t xml:space="preserve">  </w:t>
      </w:r>
      <w:r>
        <w:t>географических</w:t>
      </w:r>
      <w:r>
        <w:rPr>
          <w:spacing w:val="73"/>
        </w:rPr>
        <w:t xml:space="preserve">  </w:t>
      </w:r>
      <w:r>
        <w:t>знаний,</w:t>
      </w:r>
      <w:r>
        <w:rPr>
          <w:spacing w:val="76"/>
        </w:rPr>
        <w:t xml:space="preserve">  </w:t>
      </w:r>
      <w:r>
        <w:t>рассматривать их всесторонне;</w:t>
      </w:r>
    </w:p>
    <w:p w:rsidR="00AE3D36" w:rsidRDefault="00AA282A">
      <w:pPr>
        <w:pStyle w:val="a3"/>
        <w:spacing w:before="9" w:line="252" w:lineRule="auto"/>
        <w:ind w:right="132"/>
      </w:pPr>
      <w:r>
        <w:t>устанавливать существенный признак или основания для сравнения, классификации географических объектов, процессов, явлений и обобщения;</w:t>
      </w:r>
    </w:p>
    <w:p w:rsidR="00AE3D36" w:rsidRDefault="00AA282A">
      <w:pPr>
        <w:pStyle w:val="a3"/>
        <w:spacing w:before="1" w:line="256" w:lineRule="auto"/>
        <w:ind w:left="700" w:right="115" w:firstLine="0"/>
      </w:pPr>
      <w:r>
        <w:t>определять</w:t>
      </w:r>
      <w:r>
        <w:rPr>
          <w:spacing w:val="-18"/>
        </w:rPr>
        <w:t xml:space="preserve"> </w:t>
      </w:r>
      <w:r>
        <w:t>цели</w:t>
      </w:r>
      <w:r>
        <w:rPr>
          <w:spacing w:val="-17"/>
        </w:rPr>
        <w:t xml:space="preserve"> </w:t>
      </w:r>
      <w:r>
        <w:t>деятельности,</w:t>
      </w:r>
      <w:r>
        <w:rPr>
          <w:spacing w:val="-18"/>
        </w:rPr>
        <w:t xml:space="preserve"> </w:t>
      </w:r>
      <w:r>
        <w:t>задавать</w:t>
      </w:r>
      <w:r>
        <w:rPr>
          <w:spacing w:val="-17"/>
        </w:rPr>
        <w:t xml:space="preserve"> </w:t>
      </w:r>
      <w:r>
        <w:t>параметры</w:t>
      </w:r>
      <w:r>
        <w:rPr>
          <w:spacing w:val="-18"/>
        </w:rPr>
        <w:t xml:space="preserve"> </w:t>
      </w:r>
      <w:r>
        <w:t>и</w:t>
      </w:r>
      <w:r>
        <w:rPr>
          <w:spacing w:val="-17"/>
        </w:rPr>
        <w:t xml:space="preserve"> </w:t>
      </w:r>
      <w:r>
        <w:t>критерии</w:t>
      </w:r>
      <w:r>
        <w:rPr>
          <w:spacing w:val="-18"/>
        </w:rPr>
        <w:t xml:space="preserve"> </w:t>
      </w:r>
      <w:r>
        <w:t>их</w:t>
      </w:r>
      <w:r>
        <w:rPr>
          <w:spacing w:val="-17"/>
        </w:rPr>
        <w:t xml:space="preserve"> </w:t>
      </w:r>
      <w:r>
        <w:t>достижения; разрабатывать</w:t>
      </w:r>
      <w:r>
        <w:rPr>
          <w:spacing w:val="80"/>
          <w:w w:val="150"/>
        </w:rPr>
        <w:t xml:space="preserve"> </w:t>
      </w:r>
      <w:r>
        <w:t>план</w:t>
      </w:r>
      <w:r>
        <w:rPr>
          <w:spacing w:val="80"/>
          <w:w w:val="150"/>
        </w:rPr>
        <w:t xml:space="preserve"> </w:t>
      </w:r>
      <w:r>
        <w:t>решения</w:t>
      </w:r>
      <w:r>
        <w:rPr>
          <w:spacing w:val="80"/>
          <w:w w:val="150"/>
        </w:rPr>
        <w:t xml:space="preserve"> </w:t>
      </w:r>
      <w:r>
        <w:t>географической</w:t>
      </w:r>
      <w:r>
        <w:rPr>
          <w:spacing w:val="80"/>
          <w:w w:val="150"/>
        </w:rPr>
        <w:t xml:space="preserve"> </w:t>
      </w:r>
      <w:r>
        <w:t>задачи</w:t>
      </w:r>
      <w:r>
        <w:rPr>
          <w:spacing w:val="80"/>
          <w:w w:val="150"/>
        </w:rPr>
        <w:t xml:space="preserve"> </w:t>
      </w:r>
      <w:r>
        <w:t>с</w:t>
      </w:r>
      <w:r>
        <w:rPr>
          <w:spacing w:val="80"/>
          <w:w w:val="150"/>
        </w:rPr>
        <w:t xml:space="preserve"> </w:t>
      </w:r>
      <w:r>
        <w:t>учётом</w:t>
      </w:r>
      <w:r>
        <w:rPr>
          <w:spacing w:val="80"/>
          <w:w w:val="150"/>
        </w:rPr>
        <w:t xml:space="preserve"> </w:t>
      </w:r>
      <w:r>
        <w:t>анализа</w:t>
      </w:r>
    </w:p>
    <w:p w:rsidR="00AE3D36" w:rsidRDefault="00AA282A">
      <w:pPr>
        <w:pStyle w:val="a3"/>
        <w:spacing w:line="317" w:lineRule="exact"/>
        <w:ind w:firstLine="0"/>
      </w:pPr>
      <w:r>
        <w:t>имеющихся</w:t>
      </w:r>
      <w:r>
        <w:rPr>
          <w:spacing w:val="-11"/>
        </w:rPr>
        <w:t xml:space="preserve"> </w:t>
      </w:r>
      <w:r>
        <w:t>материальных</w:t>
      </w:r>
      <w:r>
        <w:rPr>
          <w:spacing w:val="-13"/>
        </w:rPr>
        <w:t xml:space="preserve"> </w:t>
      </w:r>
      <w:r>
        <w:t>и</w:t>
      </w:r>
      <w:r>
        <w:rPr>
          <w:spacing w:val="-9"/>
        </w:rPr>
        <w:t xml:space="preserve"> </w:t>
      </w:r>
      <w:r>
        <w:t>нематериальных</w:t>
      </w:r>
      <w:r>
        <w:rPr>
          <w:spacing w:val="-6"/>
        </w:rPr>
        <w:t xml:space="preserve"> </w:t>
      </w:r>
      <w:r>
        <w:rPr>
          <w:spacing w:val="-2"/>
        </w:rPr>
        <w:t>ресурсов;</w:t>
      </w:r>
    </w:p>
    <w:p w:rsidR="00AE3D36" w:rsidRDefault="00AA282A">
      <w:pPr>
        <w:pStyle w:val="a3"/>
        <w:tabs>
          <w:tab w:val="left" w:pos="1995"/>
          <w:tab w:val="left" w:pos="4119"/>
          <w:tab w:val="left" w:pos="4471"/>
          <w:tab w:val="left" w:pos="6320"/>
        </w:tabs>
        <w:spacing w:before="17" w:line="256" w:lineRule="auto"/>
        <w:ind w:right="125"/>
        <w:jc w:val="left"/>
      </w:pPr>
      <w:r>
        <w:rPr>
          <w:spacing w:val="-2"/>
        </w:rPr>
        <w:t>выявлять</w:t>
      </w:r>
      <w:r>
        <w:tab/>
      </w:r>
      <w:r>
        <w:rPr>
          <w:spacing w:val="-2"/>
        </w:rPr>
        <w:t>закономерности</w:t>
      </w:r>
      <w:r>
        <w:tab/>
      </w:r>
      <w:r>
        <w:rPr>
          <w:spacing w:val="-10"/>
        </w:rPr>
        <w:t>и</w:t>
      </w:r>
      <w:r>
        <w:tab/>
      </w:r>
      <w:r>
        <w:rPr>
          <w:spacing w:val="-2"/>
        </w:rPr>
        <w:t>противоречия</w:t>
      </w:r>
      <w:r>
        <w:tab/>
        <w:t>в</w:t>
      </w:r>
      <w:r>
        <w:rPr>
          <w:spacing w:val="80"/>
        </w:rPr>
        <w:t xml:space="preserve"> </w:t>
      </w:r>
      <w:r>
        <w:t>рассматриваемых</w:t>
      </w:r>
      <w:r>
        <w:rPr>
          <w:spacing w:val="80"/>
        </w:rPr>
        <w:t xml:space="preserve"> </w:t>
      </w:r>
      <w:r>
        <w:t>явлениях с учётом предложенной географической задачи;</w:t>
      </w:r>
    </w:p>
    <w:p w:rsidR="00AE3D36" w:rsidRDefault="00AA282A">
      <w:pPr>
        <w:pStyle w:val="a3"/>
        <w:spacing w:line="252" w:lineRule="auto"/>
        <w:jc w:val="left"/>
      </w:pPr>
      <w:r>
        <w:t>вносить</w:t>
      </w:r>
      <w:r>
        <w:rPr>
          <w:spacing w:val="80"/>
        </w:rPr>
        <w:t xml:space="preserve"> </w:t>
      </w:r>
      <w:r>
        <w:t>коррективы</w:t>
      </w:r>
      <w:r>
        <w:rPr>
          <w:spacing w:val="80"/>
        </w:rPr>
        <w:t xml:space="preserve"> </w:t>
      </w:r>
      <w:r>
        <w:t>в</w:t>
      </w:r>
      <w:r>
        <w:rPr>
          <w:spacing w:val="4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 xml:space="preserve">результатов </w:t>
      </w:r>
      <w:r>
        <w:rPr>
          <w:spacing w:val="-2"/>
        </w:rPr>
        <w:t>целям;</w:t>
      </w:r>
    </w:p>
    <w:p w:rsidR="00AE3D36" w:rsidRDefault="00AA282A">
      <w:pPr>
        <w:pStyle w:val="a3"/>
        <w:spacing w:before="3" w:line="252" w:lineRule="auto"/>
        <w:ind w:right="118"/>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77"/>
        </w:rPr>
        <w:t xml:space="preserve"> </w:t>
      </w:r>
      <w:r>
        <w:t>при</w:t>
      </w:r>
      <w:r>
        <w:rPr>
          <w:spacing w:val="80"/>
        </w:rPr>
        <w:t xml:space="preserve"> </w:t>
      </w:r>
      <w:r>
        <w:t>решении</w:t>
      </w:r>
      <w:r>
        <w:rPr>
          <w:spacing w:val="80"/>
        </w:rPr>
        <w:t xml:space="preserve"> </w:t>
      </w:r>
      <w:r>
        <w:t>географических</w:t>
      </w:r>
      <w:r>
        <w:rPr>
          <w:spacing w:val="80"/>
        </w:rPr>
        <w:t xml:space="preserve"> </w:t>
      </w:r>
      <w:r>
        <w:t>задач в условиях реального, виртуального и комбинированного взаимодействия;</w:t>
      </w:r>
    </w:p>
    <w:p w:rsidR="00AE3D36" w:rsidRDefault="00AE3D36">
      <w:pPr>
        <w:spacing w:line="252"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06"/>
      </w:pPr>
      <w:r>
        <w:lastRenderedPageBreak/>
        <w:t>креативно</w:t>
      </w:r>
      <w:r>
        <w:rPr>
          <w:spacing w:val="-13"/>
        </w:rPr>
        <w:t xml:space="preserve"> </w:t>
      </w:r>
      <w:r>
        <w:t>мыслить</w:t>
      </w:r>
      <w:r>
        <w:rPr>
          <w:spacing w:val="-10"/>
        </w:rPr>
        <w:t xml:space="preserve"> </w:t>
      </w:r>
      <w:r>
        <w:t>при</w:t>
      </w:r>
      <w:r>
        <w:rPr>
          <w:spacing w:val="-10"/>
        </w:rPr>
        <w:t xml:space="preserve"> </w:t>
      </w:r>
      <w:r>
        <w:t>поиске</w:t>
      </w:r>
      <w:r>
        <w:rPr>
          <w:spacing w:val="-12"/>
        </w:rPr>
        <w:t xml:space="preserve"> </w:t>
      </w:r>
      <w:r>
        <w:t>путей</w:t>
      </w:r>
      <w:r>
        <w:rPr>
          <w:spacing w:val="-10"/>
        </w:rPr>
        <w:t xml:space="preserve"> </w:t>
      </w:r>
      <w:r>
        <w:t>решения</w:t>
      </w:r>
      <w:r>
        <w:rPr>
          <w:spacing w:val="-10"/>
        </w:rPr>
        <w:t xml:space="preserve"> </w:t>
      </w:r>
      <w:r>
        <w:t>жизненных</w:t>
      </w:r>
      <w:r>
        <w:rPr>
          <w:spacing w:val="-13"/>
        </w:rPr>
        <w:t xml:space="preserve"> </w:t>
      </w:r>
      <w:r>
        <w:t>проблем, имеющих географические аспекты.</w:t>
      </w:r>
    </w:p>
    <w:p w:rsidR="00AE3D36" w:rsidRDefault="00AA282A">
      <w:pPr>
        <w:pStyle w:val="Heading3"/>
        <w:spacing w:before="118"/>
        <w:rPr>
          <w:b w:val="0"/>
        </w:rPr>
      </w:pPr>
      <w:r>
        <w:t>Базовые</w:t>
      </w:r>
      <w:r>
        <w:rPr>
          <w:spacing w:val="-14"/>
        </w:rPr>
        <w:t xml:space="preserve"> </w:t>
      </w:r>
      <w:r>
        <w:t>исследовательские</w:t>
      </w:r>
      <w:r>
        <w:rPr>
          <w:spacing w:val="-14"/>
        </w:rPr>
        <w:t xml:space="preserve"> </w:t>
      </w:r>
      <w:r>
        <w:rPr>
          <w:spacing w:val="-2"/>
        </w:rPr>
        <w:t>действия</w:t>
      </w:r>
      <w:r>
        <w:rPr>
          <w:b w:val="0"/>
          <w:spacing w:val="-2"/>
        </w:rPr>
        <w:t>:</w:t>
      </w:r>
    </w:p>
    <w:p w:rsidR="00AE3D36" w:rsidRDefault="00AA282A">
      <w:pPr>
        <w:pStyle w:val="a3"/>
        <w:spacing w:before="31" w:line="259" w:lineRule="auto"/>
        <w:ind w:right="11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w:t>
      </w:r>
      <w:r>
        <w:rPr>
          <w:spacing w:val="80"/>
        </w:rPr>
        <w:t xml:space="preserve">   </w:t>
      </w:r>
      <w:r>
        <w:t>методов</w:t>
      </w:r>
      <w:r>
        <w:rPr>
          <w:spacing w:val="80"/>
        </w:rPr>
        <w:t xml:space="preserve">   </w:t>
      </w:r>
      <w:r>
        <w:t>познания</w:t>
      </w:r>
      <w:r>
        <w:rPr>
          <w:spacing w:val="80"/>
        </w:rPr>
        <w:t xml:space="preserve">   </w:t>
      </w:r>
      <w:r>
        <w:t>природных,</w:t>
      </w:r>
      <w:r>
        <w:rPr>
          <w:spacing w:val="80"/>
        </w:rPr>
        <w:t xml:space="preserve">   </w:t>
      </w:r>
      <w:r>
        <w:t>социально-экономических</w:t>
      </w:r>
      <w:r>
        <w:rPr>
          <w:spacing w:val="40"/>
        </w:rPr>
        <w:t xml:space="preserve"> </w:t>
      </w:r>
      <w:r>
        <w:t>и геоэкологических объектов, процессов и явлений;</w:t>
      </w:r>
    </w:p>
    <w:p w:rsidR="00AE3D36" w:rsidRDefault="00AA282A">
      <w:pPr>
        <w:pStyle w:val="a3"/>
        <w:spacing w:line="259" w:lineRule="auto"/>
        <w:ind w:right="124"/>
      </w:pPr>
      <w:r>
        <w:t>осуществлять различные виды деятельности по получению нового географического</w:t>
      </w:r>
      <w:r>
        <w:rPr>
          <w:spacing w:val="80"/>
        </w:rPr>
        <w:t xml:space="preserve"> </w:t>
      </w:r>
      <w:r>
        <w:t>знания,</w:t>
      </w:r>
      <w:r>
        <w:rPr>
          <w:spacing w:val="80"/>
        </w:rPr>
        <w:t xml:space="preserve"> </w:t>
      </w:r>
      <w:r>
        <w:t>его</w:t>
      </w:r>
      <w:r>
        <w:rPr>
          <w:spacing w:val="80"/>
        </w:rPr>
        <w:t xml:space="preserve"> </w:t>
      </w:r>
      <w:r>
        <w:t>интерпретации,</w:t>
      </w:r>
      <w:r>
        <w:rPr>
          <w:spacing w:val="80"/>
        </w:rPr>
        <w:t xml:space="preserve"> </w:t>
      </w:r>
      <w:r>
        <w:t>преобразованию</w:t>
      </w:r>
      <w:r>
        <w:rPr>
          <w:spacing w:val="80"/>
        </w:rPr>
        <w:t xml:space="preserve"> </w:t>
      </w:r>
      <w:r>
        <w:t>и</w:t>
      </w:r>
      <w:r>
        <w:rPr>
          <w:spacing w:val="80"/>
        </w:rPr>
        <w:t xml:space="preserve"> </w:t>
      </w:r>
      <w:r>
        <w:t>применению</w:t>
      </w:r>
      <w:r>
        <w:rPr>
          <w:spacing w:val="80"/>
        </w:rPr>
        <w:t xml:space="preserve"> </w:t>
      </w:r>
      <w:r>
        <w:t>в</w:t>
      </w:r>
      <w:r>
        <w:rPr>
          <w:spacing w:val="-6"/>
        </w:rPr>
        <w:t xml:space="preserve"> </w:t>
      </w:r>
      <w:r>
        <w:t>различных учебных</w:t>
      </w:r>
      <w:r>
        <w:rPr>
          <w:spacing w:val="-7"/>
        </w:rPr>
        <w:t xml:space="preserve"> </w:t>
      </w:r>
      <w:r>
        <w:t>ситуациях,</w:t>
      </w:r>
      <w:r>
        <w:rPr>
          <w:spacing w:val="-1"/>
        </w:rPr>
        <w:t xml:space="preserve"> </w:t>
      </w:r>
      <w:r>
        <w:t>в</w:t>
      </w:r>
      <w:r>
        <w:rPr>
          <w:spacing w:val="-6"/>
        </w:rPr>
        <w:t xml:space="preserve"> </w:t>
      </w:r>
      <w:r>
        <w:t>том</w:t>
      </w:r>
      <w:r>
        <w:rPr>
          <w:spacing w:val="-1"/>
        </w:rPr>
        <w:t xml:space="preserve"> </w:t>
      </w:r>
      <w:r>
        <w:t>числе</w:t>
      </w:r>
      <w:r>
        <w:rPr>
          <w:spacing w:val="-5"/>
        </w:rPr>
        <w:t xml:space="preserve"> </w:t>
      </w:r>
      <w:r>
        <w:t>при</w:t>
      </w:r>
      <w:r>
        <w:rPr>
          <w:spacing w:val="-2"/>
        </w:rPr>
        <w:t xml:space="preserve"> </w:t>
      </w:r>
      <w:r>
        <w:t>создании учебных</w:t>
      </w:r>
      <w:r>
        <w:rPr>
          <w:spacing w:val="-7"/>
        </w:rPr>
        <w:t xml:space="preserve"> </w:t>
      </w:r>
      <w:r>
        <w:t>и</w:t>
      </w:r>
      <w:r>
        <w:rPr>
          <w:spacing w:val="-2"/>
        </w:rPr>
        <w:t xml:space="preserve"> </w:t>
      </w:r>
      <w:r>
        <w:t xml:space="preserve">социальных </w:t>
      </w:r>
      <w:r>
        <w:rPr>
          <w:spacing w:val="-2"/>
        </w:rPr>
        <w:t>проектов;</w:t>
      </w:r>
    </w:p>
    <w:p w:rsidR="00AE3D36" w:rsidRDefault="00AA282A">
      <w:pPr>
        <w:pStyle w:val="a3"/>
        <w:spacing w:line="256" w:lineRule="auto"/>
        <w:ind w:right="108"/>
      </w:pPr>
      <w:r>
        <w:t>владеть научным типом мышления, научной терминологией, ключевыми понятиями и методами;</w:t>
      </w:r>
    </w:p>
    <w:p w:rsidR="00AE3D36" w:rsidRDefault="00AA282A">
      <w:pPr>
        <w:pStyle w:val="a3"/>
        <w:spacing w:line="264" w:lineRule="auto"/>
        <w:ind w:right="121"/>
      </w:pPr>
      <w:r>
        <w:t>формулировать</w:t>
      </w:r>
      <w:r>
        <w:rPr>
          <w:spacing w:val="71"/>
        </w:rPr>
        <w:t xml:space="preserve">  </w:t>
      </w:r>
      <w:r>
        <w:t>собственные</w:t>
      </w:r>
      <w:r>
        <w:rPr>
          <w:spacing w:val="69"/>
        </w:rPr>
        <w:t xml:space="preserve">  </w:t>
      </w:r>
      <w:r>
        <w:t>задачи</w:t>
      </w:r>
      <w:r>
        <w:rPr>
          <w:spacing w:val="71"/>
        </w:rPr>
        <w:t xml:space="preserve">  </w:t>
      </w:r>
      <w:r>
        <w:t>в</w:t>
      </w:r>
      <w:r>
        <w:rPr>
          <w:spacing w:val="69"/>
        </w:rPr>
        <w:t xml:space="preserve">  </w:t>
      </w:r>
      <w:r>
        <w:t>образовательной</w:t>
      </w:r>
      <w:r>
        <w:rPr>
          <w:spacing w:val="71"/>
        </w:rPr>
        <w:t xml:space="preserve">  </w:t>
      </w:r>
      <w:r>
        <w:t>деятельности и жизненных ситуациях;</w:t>
      </w:r>
    </w:p>
    <w:p w:rsidR="00AE3D36" w:rsidRDefault="00AA282A">
      <w:pPr>
        <w:pStyle w:val="a3"/>
        <w:spacing w:line="256" w:lineRule="auto"/>
        <w:ind w:right="122"/>
      </w:pPr>
      <w:r>
        <w:t>выявлять причинно-следственные</w:t>
      </w:r>
      <w:r>
        <w:rPr>
          <w:spacing w:val="-1"/>
        </w:rPr>
        <w:t xml:space="preserve"> </w:t>
      </w:r>
      <w:r>
        <w:t>связи и актуализировать задачу, выдвигать гипотезу</w:t>
      </w:r>
      <w:r>
        <w:rPr>
          <w:spacing w:val="-8"/>
        </w:rPr>
        <w:t xml:space="preserve"> </w:t>
      </w:r>
      <w:r>
        <w:t>её</w:t>
      </w:r>
      <w:r>
        <w:rPr>
          <w:spacing w:val="-1"/>
        </w:rPr>
        <w:t xml:space="preserve"> </w:t>
      </w:r>
      <w:r>
        <w:t>решения, находить аргументы для доказательства</w:t>
      </w:r>
      <w:r>
        <w:rPr>
          <w:spacing w:val="-1"/>
        </w:rPr>
        <w:t xml:space="preserve"> </w:t>
      </w:r>
      <w:r>
        <w:t>своих утверждений, задавать параметры и критерии решения;</w:t>
      </w:r>
    </w:p>
    <w:p w:rsidR="00AE3D36" w:rsidRDefault="00AA282A">
      <w:pPr>
        <w:pStyle w:val="a3"/>
        <w:spacing w:before="1" w:line="256" w:lineRule="auto"/>
        <w:ind w:right="115"/>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AE3D36" w:rsidRDefault="00AA282A">
      <w:pPr>
        <w:pStyle w:val="a3"/>
        <w:spacing w:before="3" w:line="264" w:lineRule="auto"/>
        <w:ind w:right="129"/>
      </w:pPr>
      <w:r>
        <w:t xml:space="preserve">уметь переносить знания в познавательную и практическую области </w:t>
      </w:r>
      <w:r>
        <w:rPr>
          <w:spacing w:val="-2"/>
        </w:rPr>
        <w:t>жизнедеятельности;</w:t>
      </w:r>
    </w:p>
    <w:p w:rsidR="00AE3D36" w:rsidRDefault="00AA282A">
      <w:pPr>
        <w:pStyle w:val="a3"/>
        <w:spacing w:line="256" w:lineRule="auto"/>
        <w:ind w:right="129"/>
      </w:pPr>
      <w:r>
        <w:t>осуществлять</w:t>
      </w:r>
      <w:r>
        <w:rPr>
          <w:spacing w:val="-12"/>
        </w:rPr>
        <w:t xml:space="preserve"> </w:t>
      </w:r>
      <w:r>
        <w:t>целенаправленный</w:t>
      </w:r>
      <w:r>
        <w:rPr>
          <w:spacing w:val="-13"/>
        </w:rPr>
        <w:t xml:space="preserve"> </w:t>
      </w:r>
      <w:r>
        <w:t>поиск</w:t>
      </w:r>
      <w:r>
        <w:rPr>
          <w:spacing w:val="-13"/>
        </w:rPr>
        <w:t xml:space="preserve"> </w:t>
      </w:r>
      <w:r>
        <w:t>переноса</w:t>
      </w:r>
      <w:r>
        <w:rPr>
          <w:spacing w:val="-16"/>
        </w:rPr>
        <w:t xml:space="preserve"> </w:t>
      </w:r>
      <w:r>
        <w:t>средств</w:t>
      </w:r>
      <w:r>
        <w:rPr>
          <w:spacing w:val="-16"/>
        </w:rPr>
        <w:t xml:space="preserve"> </w:t>
      </w:r>
      <w:r>
        <w:t>и</w:t>
      </w:r>
      <w:r>
        <w:rPr>
          <w:spacing w:val="-13"/>
        </w:rPr>
        <w:t xml:space="preserve"> </w:t>
      </w:r>
      <w:r>
        <w:t>способов</w:t>
      </w:r>
      <w:r>
        <w:rPr>
          <w:spacing w:val="-16"/>
        </w:rPr>
        <w:t xml:space="preserve"> </w:t>
      </w:r>
      <w:r>
        <w:t>действия в профессиональную среду;</w:t>
      </w:r>
    </w:p>
    <w:p w:rsidR="00AE3D36" w:rsidRDefault="00AA282A">
      <w:pPr>
        <w:pStyle w:val="a3"/>
        <w:ind w:left="700" w:firstLine="0"/>
      </w:pPr>
      <w:r>
        <w:t>уметь</w:t>
      </w:r>
      <w:r>
        <w:rPr>
          <w:spacing w:val="-9"/>
        </w:rPr>
        <w:t xml:space="preserve"> </w:t>
      </w:r>
      <w:r>
        <w:t>интегрировать</w:t>
      </w:r>
      <w:r>
        <w:rPr>
          <w:spacing w:val="-6"/>
        </w:rPr>
        <w:t xml:space="preserve"> </w:t>
      </w:r>
      <w:r>
        <w:t>знания</w:t>
      </w:r>
      <w:r>
        <w:rPr>
          <w:spacing w:val="-6"/>
        </w:rPr>
        <w:t xml:space="preserve"> </w:t>
      </w:r>
      <w:r>
        <w:t>из</w:t>
      </w:r>
      <w:r>
        <w:rPr>
          <w:spacing w:val="-9"/>
        </w:rPr>
        <w:t xml:space="preserve"> </w:t>
      </w:r>
      <w:r>
        <w:t>разных</w:t>
      </w:r>
      <w:r>
        <w:rPr>
          <w:spacing w:val="-11"/>
        </w:rPr>
        <w:t xml:space="preserve"> </w:t>
      </w:r>
      <w:r>
        <w:t>предметных</w:t>
      </w:r>
      <w:r>
        <w:rPr>
          <w:spacing w:val="-10"/>
        </w:rPr>
        <w:t xml:space="preserve"> </w:t>
      </w:r>
      <w:r>
        <w:rPr>
          <w:spacing w:val="-2"/>
        </w:rPr>
        <w:t>областей;</w:t>
      </w:r>
    </w:p>
    <w:p w:rsidR="00AE3D36" w:rsidRDefault="00AA282A">
      <w:pPr>
        <w:pStyle w:val="a3"/>
        <w:spacing w:before="24" w:line="256" w:lineRule="auto"/>
        <w:ind w:right="124"/>
      </w:pPr>
      <w:r>
        <w:t>выдвигать</w:t>
      </w:r>
      <w:r>
        <w:rPr>
          <w:spacing w:val="-7"/>
        </w:rPr>
        <w:t xml:space="preserve"> </w:t>
      </w:r>
      <w:r>
        <w:t>новые</w:t>
      </w:r>
      <w:r>
        <w:rPr>
          <w:spacing w:val="-10"/>
        </w:rPr>
        <w:t xml:space="preserve"> </w:t>
      </w:r>
      <w:r>
        <w:t>идеи,</w:t>
      </w:r>
      <w:r>
        <w:rPr>
          <w:spacing w:val="-13"/>
        </w:rPr>
        <w:t xml:space="preserve"> </w:t>
      </w:r>
      <w:r>
        <w:t>предлагать</w:t>
      </w:r>
      <w:r>
        <w:rPr>
          <w:spacing w:val="-7"/>
        </w:rPr>
        <w:t xml:space="preserve"> </w:t>
      </w:r>
      <w:r>
        <w:t>оригинальные</w:t>
      </w:r>
      <w:r>
        <w:rPr>
          <w:spacing w:val="-10"/>
        </w:rPr>
        <w:t xml:space="preserve"> </w:t>
      </w:r>
      <w:r>
        <w:t>подходы</w:t>
      </w:r>
      <w:r>
        <w:rPr>
          <w:spacing w:val="-9"/>
        </w:rPr>
        <w:t xml:space="preserve"> </w:t>
      </w:r>
      <w:r>
        <w:t>и</w:t>
      </w:r>
      <w:r>
        <w:rPr>
          <w:spacing w:val="-13"/>
        </w:rPr>
        <w:t xml:space="preserve"> </w:t>
      </w:r>
      <w:r>
        <w:t>решения;</w:t>
      </w:r>
      <w:r>
        <w:rPr>
          <w:spacing w:val="-6"/>
        </w:rPr>
        <w:t xml:space="preserve"> </w:t>
      </w:r>
      <w:r>
        <w:t>ставить проблемы и задачи, допускающие альтернативные решения.</w:t>
      </w:r>
    </w:p>
    <w:p w:rsidR="00AE3D36" w:rsidRDefault="00AA282A">
      <w:pPr>
        <w:pStyle w:val="Heading3"/>
        <w:spacing w:before="118"/>
      </w:pPr>
      <w:r>
        <w:t>Работа</w:t>
      </w:r>
      <w:r>
        <w:rPr>
          <w:spacing w:val="-7"/>
        </w:rPr>
        <w:t xml:space="preserve"> </w:t>
      </w:r>
      <w:r>
        <w:t>с</w:t>
      </w:r>
      <w:r>
        <w:rPr>
          <w:spacing w:val="-2"/>
        </w:rPr>
        <w:t xml:space="preserve"> информацией:</w:t>
      </w:r>
    </w:p>
    <w:p w:rsidR="00AE3D36" w:rsidRDefault="00AA282A">
      <w:pPr>
        <w:pStyle w:val="a3"/>
        <w:spacing w:before="31" w:line="259" w:lineRule="auto"/>
        <w:ind w:right="117"/>
      </w:pPr>
      <w:r>
        <w:t>выбирать и использовать различные</w:t>
      </w:r>
      <w:r>
        <w:rPr>
          <w:spacing w:val="-1"/>
        </w:rPr>
        <w:t xml:space="preserve"> </w:t>
      </w:r>
      <w:r>
        <w:t>источники географической информации, необходимые</w:t>
      </w:r>
      <w:r>
        <w:rPr>
          <w:spacing w:val="80"/>
          <w:w w:val="150"/>
        </w:rPr>
        <w:t xml:space="preserve"> </w:t>
      </w:r>
      <w:r>
        <w:t>для</w:t>
      </w:r>
      <w:r>
        <w:rPr>
          <w:spacing w:val="80"/>
          <w:w w:val="150"/>
        </w:rPr>
        <w:t xml:space="preserve"> </w:t>
      </w:r>
      <w:r>
        <w:t>изучения</w:t>
      </w:r>
      <w:r>
        <w:rPr>
          <w:spacing w:val="80"/>
          <w:w w:val="150"/>
        </w:rPr>
        <w:t xml:space="preserve"> </w:t>
      </w:r>
      <w:r>
        <w:t>геосистем</w:t>
      </w:r>
      <w:r>
        <w:rPr>
          <w:spacing w:val="80"/>
          <w:w w:val="150"/>
        </w:rPr>
        <w:t xml:space="preserve"> </w:t>
      </w:r>
      <w:r>
        <w:t>и</w:t>
      </w:r>
      <w:r>
        <w:rPr>
          <w:spacing w:val="80"/>
          <w:w w:val="150"/>
        </w:rPr>
        <w:t xml:space="preserve"> </w:t>
      </w:r>
      <w:r>
        <w:t>поиска</w:t>
      </w:r>
      <w:r>
        <w:rPr>
          <w:spacing w:val="80"/>
          <w:w w:val="150"/>
        </w:rPr>
        <w:t xml:space="preserve"> </w:t>
      </w:r>
      <w:r>
        <w:t>путей</w:t>
      </w:r>
      <w:r>
        <w:rPr>
          <w:spacing w:val="80"/>
          <w:w w:val="150"/>
        </w:rPr>
        <w:t xml:space="preserve"> </w:t>
      </w:r>
      <w:r>
        <w:t>решения</w:t>
      </w:r>
      <w:r>
        <w:rPr>
          <w:spacing w:val="80"/>
          <w:w w:val="150"/>
        </w:rPr>
        <w:t xml:space="preserve"> </w:t>
      </w:r>
      <w:r>
        <w:t>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AE3D36" w:rsidRDefault="00AA282A">
      <w:pPr>
        <w:pStyle w:val="a3"/>
        <w:spacing w:line="264" w:lineRule="auto"/>
        <w:ind w:right="107"/>
      </w:pP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w:t>
      </w:r>
      <w:r>
        <w:rPr>
          <w:spacing w:val="40"/>
        </w:rPr>
        <w:t xml:space="preserve"> </w:t>
      </w:r>
      <w:r>
        <w:t>визуализации</w:t>
      </w:r>
      <w:r>
        <w:rPr>
          <w:spacing w:val="40"/>
        </w:rPr>
        <w:t xml:space="preserve"> </w:t>
      </w:r>
      <w:r>
        <w:t>информации с учётом её назначения (тексты, картосхемы, диаграммы и другое);</w:t>
      </w:r>
    </w:p>
    <w:p w:rsidR="00AE3D36" w:rsidRDefault="00AA282A">
      <w:pPr>
        <w:pStyle w:val="a3"/>
        <w:spacing w:line="312" w:lineRule="exact"/>
        <w:ind w:left="700" w:firstLine="0"/>
      </w:pPr>
      <w:r>
        <w:t>оценивать</w:t>
      </w:r>
      <w:r>
        <w:rPr>
          <w:spacing w:val="-13"/>
        </w:rPr>
        <w:t xml:space="preserve"> </w:t>
      </w:r>
      <w:r>
        <w:t>достоверность</w:t>
      </w:r>
      <w:r>
        <w:rPr>
          <w:spacing w:val="-13"/>
        </w:rPr>
        <w:t xml:space="preserve"> </w:t>
      </w:r>
      <w:r>
        <w:rPr>
          <w:spacing w:val="-2"/>
        </w:rPr>
        <w:t>информации;</w:t>
      </w:r>
    </w:p>
    <w:p w:rsidR="00AE3D36" w:rsidRDefault="00AA282A">
      <w:pPr>
        <w:pStyle w:val="a3"/>
        <w:spacing w:before="22" w:line="264" w:lineRule="auto"/>
        <w:ind w:right="111"/>
      </w:pPr>
      <w:r>
        <w:t>создавать</w:t>
      </w:r>
      <w:r>
        <w:rPr>
          <w:spacing w:val="40"/>
        </w:rPr>
        <w:t xml:space="preserve"> </w:t>
      </w:r>
      <w:r>
        <w:t>тексты</w:t>
      </w:r>
      <w:r>
        <w:rPr>
          <w:spacing w:val="40"/>
        </w:rPr>
        <w:t xml:space="preserve"> </w:t>
      </w:r>
      <w:r>
        <w:t>в</w:t>
      </w:r>
      <w:r>
        <w:rPr>
          <w:spacing w:val="40"/>
        </w:rPr>
        <w:t xml:space="preserve"> </w:t>
      </w:r>
      <w:r>
        <w:t>различных</w:t>
      </w:r>
      <w:r>
        <w:rPr>
          <w:spacing w:val="40"/>
        </w:rPr>
        <w:t xml:space="preserve"> </w:t>
      </w:r>
      <w:r>
        <w:t>форматах</w:t>
      </w:r>
      <w:r>
        <w:rPr>
          <w:spacing w:val="40"/>
        </w:rPr>
        <w:t xml:space="preserve"> </w:t>
      </w:r>
      <w:r>
        <w:t>с</w:t>
      </w:r>
      <w:r>
        <w:rPr>
          <w:spacing w:val="40"/>
        </w:rPr>
        <w:t xml:space="preserve"> </w:t>
      </w:r>
      <w:r>
        <w:t>учётом</w:t>
      </w:r>
      <w:r>
        <w:rPr>
          <w:spacing w:val="40"/>
        </w:rPr>
        <w:t xml:space="preserve"> </w:t>
      </w:r>
      <w:r>
        <w:t>назначения</w:t>
      </w:r>
      <w:r>
        <w:rPr>
          <w:spacing w:val="40"/>
        </w:rPr>
        <w:t xml:space="preserve"> </w:t>
      </w:r>
      <w:r>
        <w:t xml:space="preserve">информации </w:t>
      </w:r>
      <w:r>
        <w:rPr>
          <w:spacing w:val="-2"/>
        </w:rPr>
        <w:t>и</w:t>
      </w:r>
      <w:r>
        <w:rPr>
          <w:spacing w:val="-7"/>
        </w:rPr>
        <w:t xml:space="preserve"> </w:t>
      </w:r>
      <w:r>
        <w:rPr>
          <w:spacing w:val="-2"/>
        </w:rPr>
        <w:t>целевой</w:t>
      </w:r>
      <w:r>
        <w:rPr>
          <w:spacing w:val="-6"/>
        </w:rPr>
        <w:t xml:space="preserve"> </w:t>
      </w:r>
      <w:r>
        <w:rPr>
          <w:spacing w:val="-2"/>
        </w:rPr>
        <w:t>аудитории,</w:t>
      </w:r>
      <w:r>
        <w:rPr>
          <w:spacing w:val="-6"/>
        </w:rPr>
        <w:t xml:space="preserve"> </w:t>
      </w:r>
      <w:r>
        <w:rPr>
          <w:spacing w:val="-2"/>
        </w:rPr>
        <w:t>выбирая</w:t>
      </w:r>
      <w:r>
        <w:rPr>
          <w:spacing w:val="2"/>
        </w:rPr>
        <w:t xml:space="preserve"> </w:t>
      </w:r>
      <w:r>
        <w:rPr>
          <w:spacing w:val="-2"/>
        </w:rPr>
        <w:t>оптимальную</w:t>
      </w:r>
      <w:r>
        <w:rPr>
          <w:spacing w:val="1"/>
        </w:rPr>
        <w:t xml:space="preserve"> </w:t>
      </w:r>
      <w:r>
        <w:rPr>
          <w:spacing w:val="-2"/>
        </w:rPr>
        <w:t>форму</w:t>
      </w:r>
      <w:r>
        <w:rPr>
          <w:spacing w:val="-19"/>
        </w:rPr>
        <w:t xml:space="preserve"> </w:t>
      </w:r>
      <w:r>
        <w:rPr>
          <w:spacing w:val="-2"/>
        </w:rPr>
        <w:t>представления</w:t>
      </w:r>
      <w:r>
        <w:rPr>
          <w:spacing w:val="-6"/>
        </w:rPr>
        <w:t xml:space="preserve"> </w:t>
      </w:r>
      <w:r>
        <w:rPr>
          <w:spacing w:val="-2"/>
        </w:rPr>
        <w:t>и</w:t>
      </w:r>
      <w:r>
        <w:rPr>
          <w:spacing w:val="-5"/>
        </w:rPr>
        <w:t xml:space="preserve"> </w:t>
      </w:r>
      <w:r>
        <w:rPr>
          <w:spacing w:val="-2"/>
        </w:rPr>
        <w:t>визуализации;</w:t>
      </w:r>
    </w:p>
    <w:p w:rsidR="00AE3D36" w:rsidRDefault="00AE3D36">
      <w:pPr>
        <w:spacing w:line="264"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10"/>
      </w:pPr>
      <w:r>
        <w:lastRenderedPageBreak/>
        <w:t>использовать средства информационных и коммуникационных технологий</w:t>
      </w:r>
      <w:r>
        <w:rPr>
          <w:spacing w:val="80"/>
          <w:w w:val="150"/>
        </w:rPr>
        <w:t xml:space="preserve"> </w:t>
      </w:r>
      <w:r>
        <w:t>(в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E3D36" w:rsidRDefault="00AA282A">
      <w:pPr>
        <w:pStyle w:val="a3"/>
        <w:spacing w:line="264" w:lineRule="auto"/>
        <w:ind w:right="115"/>
      </w:pPr>
      <w:r>
        <w:t>владеть навыками распознавания и защиты информации, обеспечения информационной безопасности личности.</w:t>
      </w:r>
    </w:p>
    <w:p w:rsidR="00AE3D36" w:rsidRDefault="00AE3D36">
      <w:pPr>
        <w:pStyle w:val="a3"/>
        <w:spacing w:before="27"/>
        <w:ind w:left="0" w:firstLine="0"/>
        <w:jc w:val="left"/>
      </w:pPr>
    </w:p>
    <w:p w:rsidR="00AE3D36" w:rsidRDefault="00AA282A">
      <w:pPr>
        <w:pStyle w:val="Heading1"/>
      </w:pPr>
      <w:r>
        <w:t>Коммуникативные</w:t>
      </w:r>
      <w:r>
        <w:rPr>
          <w:spacing w:val="53"/>
        </w:rPr>
        <w:t xml:space="preserve"> </w:t>
      </w:r>
      <w:r>
        <w:t>универсальные</w:t>
      </w:r>
      <w:r>
        <w:rPr>
          <w:spacing w:val="54"/>
        </w:rPr>
        <w:t xml:space="preserve"> </w:t>
      </w:r>
      <w:r>
        <w:t>учебные</w:t>
      </w:r>
      <w:r>
        <w:rPr>
          <w:spacing w:val="54"/>
        </w:rPr>
        <w:t xml:space="preserve"> </w:t>
      </w:r>
      <w:r>
        <w:rPr>
          <w:spacing w:val="-2"/>
        </w:rPr>
        <w:t>действия:</w:t>
      </w:r>
    </w:p>
    <w:p w:rsidR="00AE3D36" w:rsidRDefault="00AA282A">
      <w:pPr>
        <w:pStyle w:val="a3"/>
        <w:spacing w:before="24" w:line="259" w:lineRule="auto"/>
        <w:ind w:right="113"/>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w:t>
      </w:r>
      <w:r>
        <w:rPr>
          <w:spacing w:val="-16"/>
        </w:rPr>
        <w:t xml:space="preserve"> </w:t>
      </w:r>
      <w:r>
        <w:t>диалога,</w:t>
      </w:r>
      <w:r>
        <w:rPr>
          <w:spacing w:val="-13"/>
        </w:rPr>
        <w:t xml:space="preserve"> </w:t>
      </w:r>
      <w:r>
        <w:t>обнаруживать</w:t>
      </w:r>
      <w:r>
        <w:rPr>
          <w:spacing w:val="-14"/>
        </w:rPr>
        <w:t xml:space="preserve"> </w:t>
      </w:r>
      <w:r>
        <w:t>различие</w:t>
      </w:r>
      <w:r>
        <w:rPr>
          <w:spacing w:val="-16"/>
        </w:rPr>
        <w:t xml:space="preserve"> </w:t>
      </w:r>
      <w:r>
        <w:t>и</w:t>
      </w:r>
      <w:r>
        <w:rPr>
          <w:spacing w:val="-14"/>
        </w:rPr>
        <w:t xml:space="preserve"> </w:t>
      </w:r>
      <w:r>
        <w:t>сходство</w:t>
      </w:r>
      <w:r>
        <w:rPr>
          <w:spacing w:val="-17"/>
        </w:rPr>
        <w:t xml:space="preserve"> </w:t>
      </w:r>
      <w:r>
        <w:t>позиций,</w:t>
      </w:r>
      <w:r>
        <w:rPr>
          <w:spacing w:val="-13"/>
        </w:rPr>
        <w:t xml:space="preserve"> </w:t>
      </w:r>
      <w:r>
        <w:t>задавать</w:t>
      </w:r>
      <w:r>
        <w:rPr>
          <w:spacing w:val="-14"/>
        </w:rPr>
        <w:t xml:space="preserve"> </w:t>
      </w:r>
      <w:r>
        <w:t>вопросы по существу обсуждаемой темы;</w:t>
      </w:r>
    </w:p>
    <w:p w:rsidR="00AE3D36" w:rsidRDefault="00AA282A">
      <w:pPr>
        <w:pStyle w:val="a3"/>
        <w:spacing w:before="5" w:line="256" w:lineRule="auto"/>
        <w:ind w:right="114"/>
      </w:pPr>
      <w:r>
        <w:t>развёрнуто</w:t>
      </w:r>
      <w:r>
        <w:rPr>
          <w:spacing w:val="-18"/>
        </w:rPr>
        <w:t xml:space="preserve"> </w:t>
      </w:r>
      <w:r>
        <w:t>и</w:t>
      </w:r>
      <w:r>
        <w:rPr>
          <w:spacing w:val="-17"/>
        </w:rPr>
        <w:t xml:space="preserve"> </w:t>
      </w:r>
      <w:r>
        <w:t>логично</w:t>
      </w:r>
      <w:r>
        <w:rPr>
          <w:spacing w:val="-18"/>
        </w:rPr>
        <w:t xml:space="preserve"> </w:t>
      </w:r>
      <w:r>
        <w:t>излагать</w:t>
      </w:r>
      <w:r>
        <w:rPr>
          <w:spacing w:val="-17"/>
        </w:rPr>
        <w:t xml:space="preserve"> </w:t>
      </w:r>
      <w:r>
        <w:t>свою</w:t>
      </w:r>
      <w:r>
        <w:rPr>
          <w:spacing w:val="-18"/>
        </w:rPr>
        <w:t xml:space="preserve"> </w:t>
      </w:r>
      <w:r>
        <w:t>точку</w:t>
      </w:r>
      <w:r>
        <w:rPr>
          <w:spacing w:val="-17"/>
        </w:rPr>
        <w:t xml:space="preserve"> </w:t>
      </w:r>
      <w:r>
        <w:t>зрения</w:t>
      </w:r>
      <w:r>
        <w:rPr>
          <w:spacing w:val="-18"/>
        </w:rPr>
        <w:t xml:space="preserve"> </w:t>
      </w:r>
      <w:r>
        <w:t>по</w:t>
      </w:r>
      <w:r>
        <w:rPr>
          <w:spacing w:val="-17"/>
        </w:rPr>
        <w:t xml:space="preserve"> </w:t>
      </w:r>
      <w:r>
        <w:t>географическим</w:t>
      </w:r>
      <w:r>
        <w:rPr>
          <w:spacing w:val="-18"/>
        </w:rPr>
        <w:t xml:space="preserve"> </w:t>
      </w:r>
      <w:r>
        <w:t>аспектам различных вопросов с использованием языковых средств;</w:t>
      </w:r>
    </w:p>
    <w:p w:rsidR="00AE3D36" w:rsidRDefault="00AE3D36">
      <w:pPr>
        <w:pStyle w:val="a3"/>
        <w:spacing w:before="41"/>
        <w:ind w:left="0" w:firstLine="0"/>
        <w:jc w:val="left"/>
      </w:pPr>
    </w:p>
    <w:p w:rsidR="00AE3D36" w:rsidRDefault="00AA282A">
      <w:pPr>
        <w:pStyle w:val="Heading1"/>
        <w:jc w:val="left"/>
      </w:pPr>
      <w:r>
        <w:t>Регулятивные</w:t>
      </w:r>
      <w:r>
        <w:rPr>
          <w:spacing w:val="47"/>
        </w:rPr>
        <w:t xml:space="preserve"> </w:t>
      </w:r>
      <w:r>
        <w:t>универсальные</w:t>
      </w:r>
      <w:r>
        <w:rPr>
          <w:spacing w:val="47"/>
        </w:rPr>
        <w:t xml:space="preserve"> </w:t>
      </w:r>
      <w:r>
        <w:t>учебные</w:t>
      </w:r>
      <w:r>
        <w:rPr>
          <w:spacing w:val="47"/>
        </w:rPr>
        <w:t xml:space="preserve"> </w:t>
      </w:r>
      <w:r>
        <w:rPr>
          <w:spacing w:val="-2"/>
        </w:rPr>
        <w:t>действия</w:t>
      </w:r>
    </w:p>
    <w:p w:rsidR="00AE3D36" w:rsidRDefault="00AA282A">
      <w:pPr>
        <w:pStyle w:val="Heading3"/>
        <w:spacing w:before="32"/>
        <w:jc w:val="left"/>
      </w:pPr>
      <w:r>
        <w:rPr>
          <w:spacing w:val="-2"/>
        </w:rPr>
        <w:t>Самоорганизация:</w:t>
      </w:r>
    </w:p>
    <w:p w:rsidR="00AE3D36" w:rsidRDefault="00AA282A">
      <w:pPr>
        <w:pStyle w:val="a3"/>
        <w:spacing w:before="23" w:line="256" w:lineRule="auto"/>
        <w:ind w:right="11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E3D36" w:rsidRDefault="00AA282A">
      <w:pPr>
        <w:pStyle w:val="a3"/>
        <w:spacing w:before="11" w:line="259" w:lineRule="auto"/>
        <w:ind w:right="121"/>
      </w:pPr>
      <w:r>
        <w:t>самостоятельно составлять план решения проблемы с учётом имеющихся ресурсов, собственных возможностей и предпочтений;</w:t>
      </w:r>
    </w:p>
    <w:p w:rsidR="00AE3D36" w:rsidRDefault="00AA282A">
      <w:pPr>
        <w:pStyle w:val="a3"/>
        <w:spacing w:line="318" w:lineRule="exact"/>
        <w:ind w:left="700" w:firstLine="0"/>
      </w:pPr>
      <w:r>
        <w:t>давать</w:t>
      </w:r>
      <w:r>
        <w:rPr>
          <w:spacing w:val="-5"/>
        </w:rPr>
        <w:t xml:space="preserve"> </w:t>
      </w:r>
      <w:r>
        <w:t>оценку</w:t>
      </w:r>
      <w:r>
        <w:rPr>
          <w:spacing w:val="-16"/>
        </w:rPr>
        <w:t xml:space="preserve"> </w:t>
      </w:r>
      <w:r>
        <w:t>новым</w:t>
      </w:r>
      <w:r>
        <w:rPr>
          <w:spacing w:val="-3"/>
        </w:rPr>
        <w:t xml:space="preserve"> </w:t>
      </w:r>
      <w:r>
        <w:rPr>
          <w:spacing w:val="-2"/>
        </w:rPr>
        <w:t>ситуациям;</w:t>
      </w:r>
    </w:p>
    <w:p w:rsidR="00AE3D36" w:rsidRDefault="00AA282A">
      <w:pPr>
        <w:pStyle w:val="a3"/>
        <w:spacing w:before="24"/>
        <w:ind w:left="700" w:firstLine="0"/>
      </w:pPr>
      <w:r>
        <w:t>расширять</w:t>
      </w:r>
      <w:r>
        <w:rPr>
          <w:spacing w:val="-8"/>
        </w:rPr>
        <w:t xml:space="preserve"> </w:t>
      </w:r>
      <w:r>
        <w:t>рамки учебного</w:t>
      </w:r>
      <w:r>
        <w:rPr>
          <w:spacing w:val="-10"/>
        </w:rPr>
        <w:t xml:space="preserve"> </w:t>
      </w:r>
      <w:r>
        <w:t>предмета</w:t>
      </w:r>
      <w:r>
        <w:rPr>
          <w:spacing w:val="-9"/>
        </w:rPr>
        <w:t xml:space="preserve"> </w:t>
      </w:r>
      <w:r>
        <w:t>на</w:t>
      </w:r>
      <w:r>
        <w:rPr>
          <w:spacing w:val="-9"/>
        </w:rPr>
        <w:t xml:space="preserve"> </w:t>
      </w:r>
      <w:r>
        <w:t>основе</w:t>
      </w:r>
      <w:r>
        <w:rPr>
          <w:spacing w:val="-9"/>
        </w:rPr>
        <w:t xml:space="preserve"> </w:t>
      </w:r>
      <w:r>
        <w:t>личных</w:t>
      </w:r>
      <w:r>
        <w:rPr>
          <w:spacing w:val="-10"/>
        </w:rPr>
        <w:t xml:space="preserve"> </w:t>
      </w:r>
      <w:r>
        <w:rPr>
          <w:spacing w:val="-2"/>
        </w:rPr>
        <w:t>предпочтений;</w:t>
      </w:r>
    </w:p>
    <w:p w:rsidR="00AE3D36" w:rsidRDefault="00AA282A">
      <w:pPr>
        <w:pStyle w:val="a3"/>
        <w:spacing w:before="31" w:line="256" w:lineRule="auto"/>
        <w:ind w:right="130"/>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rPr>
          <w:spacing w:val="80"/>
        </w:rPr>
        <w:t xml:space="preserve"> </w:t>
      </w:r>
      <w:r>
        <w:t>за решение;</w:t>
      </w:r>
    </w:p>
    <w:p w:rsidR="00AE3D36" w:rsidRDefault="00AA282A">
      <w:pPr>
        <w:pStyle w:val="a3"/>
        <w:spacing w:before="2"/>
        <w:ind w:left="700" w:firstLine="0"/>
      </w:pPr>
      <w:r>
        <w:t>оценивать</w:t>
      </w:r>
      <w:r>
        <w:rPr>
          <w:spacing w:val="-15"/>
        </w:rPr>
        <w:t xml:space="preserve"> </w:t>
      </w:r>
      <w:r>
        <w:t>приобретённый</w:t>
      </w:r>
      <w:r>
        <w:rPr>
          <w:spacing w:val="-15"/>
        </w:rPr>
        <w:t xml:space="preserve"> </w:t>
      </w:r>
      <w:r>
        <w:rPr>
          <w:spacing w:val="-4"/>
        </w:rPr>
        <w:t>опыт;</w:t>
      </w:r>
    </w:p>
    <w:p w:rsidR="00AE3D36" w:rsidRDefault="00AA282A">
      <w:pPr>
        <w:pStyle w:val="a3"/>
        <w:spacing w:before="24" w:line="259" w:lineRule="auto"/>
        <w:ind w:right="116"/>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rPr>
        <w:t>уровень.</w:t>
      </w:r>
    </w:p>
    <w:p w:rsidR="00AE3D36" w:rsidRDefault="00AA282A">
      <w:pPr>
        <w:pStyle w:val="Heading3"/>
        <w:spacing w:before="117"/>
        <w:jc w:val="left"/>
      </w:pPr>
      <w:r>
        <w:rPr>
          <w:spacing w:val="-2"/>
        </w:rPr>
        <w:t>Самоконтроль:</w:t>
      </w:r>
    </w:p>
    <w:p w:rsidR="00AE3D36" w:rsidRDefault="00AA282A">
      <w:pPr>
        <w:pStyle w:val="a3"/>
        <w:spacing w:before="31"/>
        <w:ind w:left="700" w:firstLine="0"/>
      </w:pPr>
      <w:r>
        <w:t>давать</w:t>
      </w:r>
      <w:r>
        <w:rPr>
          <w:spacing w:val="-5"/>
        </w:rPr>
        <w:t xml:space="preserve"> </w:t>
      </w:r>
      <w:r>
        <w:t>оценку</w:t>
      </w:r>
      <w:r>
        <w:rPr>
          <w:spacing w:val="-16"/>
        </w:rPr>
        <w:t xml:space="preserve"> </w:t>
      </w:r>
      <w:r>
        <w:t>новым</w:t>
      </w:r>
      <w:r>
        <w:rPr>
          <w:spacing w:val="-3"/>
        </w:rPr>
        <w:t xml:space="preserve"> </w:t>
      </w:r>
      <w:r>
        <w:rPr>
          <w:spacing w:val="-2"/>
        </w:rPr>
        <w:t>ситуациям;</w:t>
      </w:r>
    </w:p>
    <w:p w:rsidR="00AE3D36" w:rsidRDefault="00AA282A">
      <w:pPr>
        <w:pStyle w:val="a3"/>
        <w:spacing w:before="23" w:line="264" w:lineRule="auto"/>
        <w:ind w:right="122"/>
      </w:pPr>
      <w:r>
        <w:t>оценивать</w:t>
      </w:r>
      <w:r>
        <w:rPr>
          <w:spacing w:val="80"/>
          <w:w w:val="150"/>
        </w:rPr>
        <w:t xml:space="preserve">  </w:t>
      </w:r>
      <w:r>
        <w:t>соответствие</w:t>
      </w:r>
      <w:r>
        <w:rPr>
          <w:spacing w:val="80"/>
          <w:w w:val="150"/>
        </w:rPr>
        <w:t xml:space="preserve">  </w:t>
      </w:r>
      <w:r>
        <w:t>результатов</w:t>
      </w:r>
      <w:r>
        <w:rPr>
          <w:spacing w:val="80"/>
          <w:w w:val="150"/>
        </w:rPr>
        <w:t xml:space="preserve">  </w:t>
      </w:r>
      <w:r>
        <w:t>целям,</w:t>
      </w:r>
      <w:r>
        <w:rPr>
          <w:spacing w:val="80"/>
          <w:w w:val="150"/>
        </w:rPr>
        <w:t xml:space="preserve">  </w:t>
      </w:r>
      <w:r>
        <w:t>вносить</w:t>
      </w:r>
      <w:r>
        <w:rPr>
          <w:spacing w:val="80"/>
          <w:w w:val="150"/>
        </w:rPr>
        <w:t xml:space="preserve">  </w:t>
      </w:r>
      <w:r>
        <w:t>коррективы в деятельность;</w:t>
      </w:r>
    </w:p>
    <w:p w:rsidR="00AE3D36" w:rsidRDefault="00AA282A">
      <w:pPr>
        <w:pStyle w:val="a3"/>
        <w:spacing w:line="256" w:lineRule="auto"/>
        <w:ind w:right="11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E3D36" w:rsidRDefault="00AA282A">
      <w:pPr>
        <w:pStyle w:val="a3"/>
        <w:spacing w:before="2" w:line="256" w:lineRule="auto"/>
        <w:ind w:left="700" w:right="125" w:firstLine="0"/>
      </w:pPr>
      <w:r>
        <w:t xml:space="preserve">оценивать риски и своевременно принимать решения для их снижения; </w:t>
      </w:r>
      <w:r>
        <w:rPr>
          <w:spacing w:val="-2"/>
        </w:rPr>
        <w:t>принимать</w:t>
      </w:r>
      <w:r>
        <w:rPr>
          <w:spacing w:val="-17"/>
        </w:rPr>
        <w:t xml:space="preserve"> </w:t>
      </w:r>
      <w:r>
        <w:rPr>
          <w:spacing w:val="-2"/>
        </w:rPr>
        <w:t>мотивы</w:t>
      </w:r>
      <w:r>
        <w:rPr>
          <w:spacing w:val="-9"/>
        </w:rPr>
        <w:t xml:space="preserve"> </w:t>
      </w:r>
      <w:r>
        <w:rPr>
          <w:spacing w:val="-2"/>
        </w:rPr>
        <w:t>и аргументы</w:t>
      </w:r>
      <w:r>
        <w:rPr>
          <w:spacing w:val="-10"/>
        </w:rPr>
        <w:t xml:space="preserve"> </w:t>
      </w:r>
      <w:r>
        <w:rPr>
          <w:spacing w:val="-2"/>
        </w:rPr>
        <w:t>других</w:t>
      </w:r>
      <w:r>
        <w:rPr>
          <w:spacing w:val="-13"/>
        </w:rPr>
        <w:t xml:space="preserve"> </w:t>
      </w:r>
      <w:r>
        <w:rPr>
          <w:spacing w:val="-2"/>
        </w:rPr>
        <w:t>при</w:t>
      </w:r>
      <w:r>
        <w:rPr>
          <w:spacing w:val="-6"/>
        </w:rPr>
        <w:t xml:space="preserve"> </w:t>
      </w:r>
      <w:r>
        <w:rPr>
          <w:spacing w:val="-2"/>
        </w:rPr>
        <w:t>анализе</w:t>
      </w:r>
      <w:r>
        <w:rPr>
          <w:spacing w:val="-10"/>
        </w:rPr>
        <w:t xml:space="preserve"> </w:t>
      </w:r>
      <w:r>
        <w:rPr>
          <w:spacing w:val="-2"/>
        </w:rPr>
        <w:t>результатов</w:t>
      </w:r>
      <w:r>
        <w:rPr>
          <w:spacing w:val="-11"/>
        </w:rPr>
        <w:t xml:space="preserve"> </w:t>
      </w:r>
      <w:r>
        <w:rPr>
          <w:spacing w:val="-2"/>
        </w:rPr>
        <w:t>деятельности;</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Heading3"/>
        <w:spacing w:before="79"/>
      </w:pPr>
      <w:r>
        <w:lastRenderedPageBreak/>
        <w:t>Эмоциональный</w:t>
      </w:r>
      <w:r>
        <w:rPr>
          <w:spacing w:val="-17"/>
        </w:rPr>
        <w:t xml:space="preserve"> </w:t>
      </w:r>
      <w:r>
        <w:rPr>
          <w:spacing w:val="-2"/>
        </w:rPr>
        <w:t>интеллект:</w:t>
      </w:r>
    </w:p>
    <w:p w:rsidR="00AE3D36" w:rsidRDefault="00AA282A">
      <w:pPr>
        <w:pStyle w:val="a3"/>
        <w:spacing w:before="31" w:line="259" w:lineRule="auto"/>
        <w:ind w:right="128"/>
      </w:pPr>
      <w:r>
        <w:t>самосознания, включающего способность понимать своё эмоциональное состояние,</w:t>
      </w:r>
      <w:r>
        <w:rPr>
          <w:spacing w:val="-4"/>
        </w:rPr>
        <w:t xml:space="preserve"> </w:t>
      </w:r>
      <w:r>
        <w:t>видеть</w:t>
      </w:r>
      <w:r>
        <w:rPr>
          <w:spacing w:val="-5"/>
        </w:rPr>
        <w:t xml:space="preserve"> </w:t>
      </w:r>
      <w:r>
        <w:t>направления</w:t>
      </w:r>
      <w:r>
        <w:rPr>
          <w:spacing w:val="-5"/>
        </w:rPr>
        <w:t xml:space="preserve"> </w:t>
      </w:r>
      <w:r>
        <w:t>развития</w:t>
      </w:r>
      <w:r>
        <w:rPr>
          <w:spacing w:val="-5"/>
        </w:rPr>
        <w:t xml:space="preserve"> </w:t>
      </w:r>
      <w:r>
        <w:t>собственной</w:t>
      </w:r>
      <w:r>
        <w:rPr>
          <w:spacing w:val="-5"/>
        </w:rPr>
        <w:t xml:space="preserve"> </w:t>
      </w:r>
      <w:r>
        <w:t>эмоциональной</w:t>
      </w:r>
      <w:r>
        <w:rPr>
          <w:spacing w:val="-5"/>
        </w:rPr>
        <w:t xml:space="preserve"> </w:t>
      </w:r>
      <w:r>
        <w:t>сферы,</w:t>
      </w:r>
      <w:r>
        <w:rPr>
          <w:spacing w:val="-4"/>
        </w:rPr>
        <w:t xml:space="preserve"> </w:t>
      </w:r>
      <w:r>
        <w:t>быть уверенным в себе;</w:t>
      </w:r>
    </w:p>
    <w:p w:rsidR="00AE3D36" w:rsidRDefault="00AA282A">
      <w:pPr>
        <w:pStyle w:val="a3"/>
        <w:spacing w:before="1" w:line="259" w:lineRule="auto"/>
        <w:ind w:right="112"/>
      </w:pPr>
      <w:r>
        <w:t>саморегулирования, включающего самоконтроль, умение принимать ответственность</w:t>
      </w:r>
      <w:r>
        <w:rPr>
          <w:spacing w:val="-4"/>
        </w:rPr>
        <w:t xml:space="preserve"> </w:t>
      </w:r>
      <w:r>
        <w:t>за</w:t>
      </w:r>
      <w:r>
        <w:rPr>
          <w:spacing w:val="-7"/>
        </w:rPr>
        <w:t xml:space="preserve"> </w:t>
      </w:r>
      <w:r>
        <w:t>своё</w:t>
      </w:r>
      <w:r>
        <w:rPr>
          <w:spacing w:val="-7"/>
        </w:rPr>
        <w:t xml:space="preserve"> </w:t>
      </w:r>
      <w:r>
        <w:t>поведение,</w:t>
      </w:r>
      <w:r>
        <w:rPr>
          <w:spacing w:val="-3"/>
        </w:rPr>
        <w:t xml:space="preserve"> </w:t>
      </w:r>
      <w:r>
        <w:t>способность</w:t>
      </w:r>
      <w:r>
        <w:rPr>
          <w:spacing w:val="-4"/>
        </w:rPr>
        <w:t xml:space="preserve"> </w:t>
      </w:r>
      <w:r>
        <w:t>адаптироваться</w:t>
      </w:r>
      <w:r>
        <w:rPr>
          <w:spacing w:val="-4"/>
        </w:rPr>
        <w:t xml:space="preserve"> </w:t>
      </w:r>
      <w:r>
        <w:t>к</w:t>
      </w:r>
      <w:r>
        <w:rPr>
          <w:spacing w:val="-4"/>
        </w:rPr>
        <w:t xml:space="preserve"> </w:t>
      </w:r>
      <w:r>
        <w:t>эмоциональным изменениям и проявлять гибкость, быть открытым новому;</w:t>
      </w:r>
    </w:p>
    <w:p w:rsidR="00AE3D36" w:rsidRDefault="00AA282A">
      <w:pPr>
        <w:pStyle w:val="a3"/>
        <w:spacing w:before="2" w:line="256" w:lineRule="auto"/>
        <w:ind w:right="122"/>
      </w:pPr>
      <w:r>
        <w:t>внутренней</w:t>
      </w:r>
      <w:r>
        <w:rPr>
          <w:spacing w:val="40"/>
        </w:rPr>
        <w:t xml:space="preserve">  </w:t>
      </w:r>
      <w:r>
        <w:t>мотивации,</w:t>
      </w:r>
      <w:r>
        <w:rPr>
          <w:spacing w:val="40"/>
        </w:rPr>
        <w:t xml:space="preserve">  </w:t>
      </w:r>
      <w:r>
        <w:t>включающей</w:t>
      </w:r>
      <w:r>
        <w:rPr>
          <w:spacing w:val="40"/>
        </w:rPr>
        <w:t xml:space="preserve">  </w:t>
      </w:r>
      <w:r>
        <w:t>стремление</w:t>
      </w:r>
      <w:r>
        <w:rPr>
          <w:spacing w:val="40"/>
        </w:rPr>
        <w:t xml:space="preserve">  </w:t>
      </w:r>
      <w:r>
        <w:t>к</w:t>
      </w:r>
      <w:r>
        <w:rPr>
          <w:spacing w:val="40"/>
        </w:rPr>
        <w:t xml:space="preserve">  </w:t>
      </w:r>
      <w:r>
        <w:t>достижению</w:t>
      </w:r>
      <w:r>
        <w:rPr>
          <w:spacing w:val="40"/>
        </w:rPr>
        <w:t xml:space="preserve">  </w:t>
      </w:r>
      <w:r>
        <w:t xml:space="preserve">цели и успеху, оптимизм, инициативность, умение действовать, исходя из своих </w:t>
      </w:r>
      <w:r>
        <w:rPr>
          <w:spacing w:val="-2"/>
        </w:rPr>
        <w:t>возможностей;</w:t>
      </w:r>
    </w:p>
    <w:p w:rsidR="00AE3D36" w:rsidRDefault="00AA282A">
      <w:pPr>
        <w:pStyle w:val="a3"/>
        <w:spacing w:before="10" w:line="256" w:lineRule="auto"/>
        <w:ind w:right="125"/>
      </w:pPr>
      <w:r>
        <w:t>эмпатии, включающей способность понимать эмоциональное состояние других,</w:t>
      </w:r>
      <w:r>
        <w:rPr>
          <w:spacing w:val="75"/>
        </w:rPr>
        <w:t xml:space="preserve">  </w:t>
      </w:r>
      <w:r>
        <w:t>учитывать</w:t>
      </w:r>
      <w:r>
        <w:rPr>
          <w:spacing w:val="75"/>
        </w:rPr>
        <w:t xml:space="preserve">  </w:t>
      </w:r>
      <w:r>
        <w:t>его</w:t>
      </w:r>
      <w:r>
        <w:rPr>
          <w:spacing w:val="73"/>
        </w:rPr>
        <w:t xml:space="preserve">  </w:t>
      </w:r>
      <w:r>
        <w:t>при</w:t>
      </w:r>
      <w:r>
        <w:rPr>
          <w:spacing w:val="75"/>
        </w:rPr>
        <w:t xml:space="preserve">  </w:t>
      </w:r>
      <w:r>
        <w:t>осуществлении</w:t>
      </w:r>
      <w:r>
        <w:rPr>
          <w:spacing w:val="75"/>
        </w:rPr>
        <w:t xml:space="preserve">  </w:t>
      </w:r>
      <w:r>
        <w:t>коммуникации,</w:t>
      </w:r>
      <w:r>
        <w:rPr>
          <w:spacing w:val="75"/>
        </w:rPr>
        <w:t xml:space="preserve">  </w:t>
      </w:r>
      <w:r>
        <w:t>способность к сочувствию и сопереживанию;</w:t>
      </w:r>
    </w:p>
    <w:p w:rsidR="00AE3D36" w:rsidRDefault="00AA282A">
      <w:pPr>
        <w:pStyle w:val="a3"/>
        <w:spacing w:before="4" w:line="264" w:lineRule="auto"/>
        <w:ind w:right="116"/>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AE3D36" w:rsidRDefault="00AE3D36">
      <w:pPr>
        <w:pStyle w:val="a3"/>
        <w:spacing w:before="29"/>
        <w:ind w:left="0" w:firstLine="0"/>
        <w:jc w:val="left"/>
      </w:pPr>
    </w:p>
    <w:p w:rsidR="00AE3D36" w:rsidRDefault="00AA282A">
      <w:pPr>
        <w:pStyle w:val="Heading1"/>
      </w:pPr>
      <w:r>
        <w:t>Совместная</w:t>
      </w:r>
      <w:r>
        <w:rPr>
          <w:spacing w:val="41"/>
        </w:rPr>
        <w:t xml:space="preserve"> </w:t>
      </w:r>
      <w:r>
        <w:rPr>
          <w:spacing w:val="-2"/>
        </w:rPr>
        <w:t>деятельность:</w:t>
      </w:r>
    </w:p>
    <w:p w:rsidR="00AE3D36" w:rsidRDefault="00AA282A">
      <w:pPr>
        <w:pStyle w:val="a3"/>
        <w:spacing w:before="25" w:line="264" w:lineRule="auto"/>
        <w:ind w:right="126"/>
      </w:pPr>
      <w:r>
        <w:t>выбирать</w:t>
      </w:r>
      <w:r>
        <w:rPr>
          <w:spacing w:val="-6"/>
        </w:rPr>
        <w:t xml:space="preserve"> </w:t>
      </w:r>
      <w:r>
        <w:t>тематику</w:t>
      </w:r>
      <w:r>
        <w:rPr>
          <w:spacing w:val="-17"/>
        </w:rPr>
        <w:t xml:space="preserve"> </w:t>
      </w:r>
      <w:r>
        <w:t>и</w:t>
      </w:r>
      <w:r>
        <w:rPr>
          <w:spacing w:val="-6"/>
        </w:rPr>
        <w:t xml:space="preserve"> </w:t>
      </w:r>
      <w:r>
        <w:t>методы</w:t>
      </w:r>
      <w:r>
        <w:rPr>
          <w:spacing w:val="-8"/>
        </w:rPr>
        <w:t xml:space="preserve"> </w:t>
      </w:r>
      <w:r>
        <w:t>совместных</w:t>
      </w:r>
      <w:r>
        <w:rPr>
          <w:spacing w:val="-11"/>
        </w:rPr>
        <w:t xml:space="preserve"> </w:t>
      </w:r>
      <w:r>
        <w:t>действий</w:t>
      </w:r>
      <w:r>
        <w:rPr>
          <w:spacing w:val="-6"/>
        </w:rPr>
        <w:t xml:space="preserve"> </w:t>
      </w:r>
      <w:r>
        <w:t>с</w:t>
      </w:r>
      <w:r>
        <w:rPr>
          <w:spacing w:val="-9"/>
        </w:rPr>
        <w:t xml:space="preserve"> </w:t>
      </w:r>
      <w:r>
        <w:t>учётом</w:t>
      </w:r>
      <w:r>
        <w:rPr>
          <w:spacing w:val="-5"/>
        </w:rPr>
        <w:t xml:space="preserve"> </w:t>
      </w:r>
      <w:r>
        <w:t>общих</w:t>
      </w:r>
      <w:r>
        <w:rPr>
          <w:spacing w:val="-10"/>
        </w:rPr>
        <w:t xml:space="preserve"> </w:t>
      </w:r>
      <w:r>
        <w:t>интересов и возможностей каждого члена коллектива;</w:t>
      </w:r>
    </w:p>
    <w:p w:rsidR="00AE3D36" w:rsidRDefault="00AA282A">
      <w:pPr>
        <w:pStyle w:val="a3"/>
        <w:spacing w:line="256" w:lineRule="auto"/>
        <w:ind w:right="130"/>
      </w:pPr>
      <w:r>
        <w:t>принимать</w:t>
      </w:r>
      <w:r>
        <w:rPr>
          <w:spacing w:val="-2"/>
        </w:rPr>
        <w:t xml:space="preserve"> </w:t>
      </w:r>
      <w:r>
        <w:t>цели</w:t>
      </w:r>
      <w:r>
        <w:rPr>
          <w:spacing w:val="-2"/>
        </w:rPr>
        <w:t xml:space="preserve"> </w:t>
      </w:r>
      <w:r>
        <w:t>совместной</w:t>
      </w:r>
      <w:r>
        <w:rPr>
          <w:spacing w:val="-2"/>
        </w:rPr>
        <w:t xml:space="preserve"> </w:t>
      </w:r>
      <w:r>
        <w:t>деятельности, организовывать</w:t>
      </w:r>
      <w:r>
        <w:rPr>
          <w:spacing w:val="-2"/>
        </w:rPr>
        <w:t xml:space="preserve"> </w:t>
      </w:r>
      <w:r>
        <w:t>и</w:t>
      </w:r>
      <w:r>
        <w:rPr>
          <w:spacing w:val="-2"/>
        </w:rPr>
        <w:t xml:space="preserve"> </w:t>
      </w:r>
      <w:r>
        <w:t>координировать действия</w:t>
      </w:r>
      <w:r>
        <w:rPr>
          <w:spacing w:val="-18"/>
        </w:rPr>
        <w:t xml:space="preserve"> </w:t>
      </w:r>
      <w:r>
        <w:t>по</w:t>
      </w:r>
      <w:r>
        <w:rPr>
          <w:spacing w:val="-17"/>
        </w:rPr>
        <w:t xml:space="preserve"> </w:t>
      </w:r>
      <w:r>
        <w:t>её</w:t>
      </w:r>
      <w:r>
        <w:rPr>
          <w:spacing w:val="-18"/>
        </w:rPr>
        <w:t xml:space="preserve"> </w:t>
      </w:r>
      <w:r>
        <w:t>достижению:</w:t>
      </w:r>
      <w:r>
        <w:rPr>
          <w:spacing w:val="-17"/>
        </w:rPr>
        <w:t xml:space="preserve"> </w:t>
      </w:r>
      <w:r>
        <w:t>составлять</w:t>
      </w:r>
      <w:r>
        <w:rPr>
          <w:spacing w:val="-18"/>
        </w:rPr>
        <w:t xml:space="preserve"> </w:t>
      </w:r>
      <w:r>
        <w:t>план</w:t>
      </w:r>
      <w:r>
        <w:rPr>
          <w:spacing w:val="-17"/>
        </w:rPr>
        <w:t xml:space="preserve"> </w:t>
      </w:r>
      <w:r>
        <w:t>действий,</w:t>
      </w:r>
      <w:r>
        <w:rPr>
          <w:spacing w:val="-17"/>
        </w:rPr>
        <w:t xml:space="preserve"> </w:t>
      </w:r>
      <w:r>
        <w:t>распределять</w:t>
      </w:r>
      <w:r>
        <w:rPr>
          <w:spacing w:val="-17"/>
        </w:rPr>
        <w:t xml:space="preserve"> </w:t>
      </w:r>
      <w:r>
        <w:t>роли</w:t>
      </w:r>
      <w:r>
        <w:rPr>
          <w:spacing w:val="-17"/>
        </w:rPr>
        <w:t xml:space="preserve"> </w:t>
      </w:r>
      <w:r>
        <w:t>с</w:t>
      </w:r>
      <w:r>
        <w:rPr>
          <w:spacing w:val="-13"/>
        </w:rPr>
        <w:t xml:space="preserve"> </w:t>
      </w:r>
      <w:r>
        <w:t>учётом мнений участников, обсуждать результаты совместной работы;</w:t>
      </w:r>
    </w:p>
    <w:p w:rsidR="00AE3D36" w:rsidRDefault="00AA282A">
      <w:pPr>
        <w:pStyle w:val="a3"/>
        <w:spacing w:before="1" w:line="259" w:lineRule="auto"/>
        <w:ind w:right="113"/>
      </w:pPr>
      <w:r>
        <w:t>оценивать качество своего вклада и каждого участника команды в общий результат по разработанным критериям;</w:t>
      </w:r>
    </w:p>
    <w:p w:rsidR="00AE3D36" w:rsidRDefault="00AA282A">
      <w:pPr>
        <w:pStyle w:val="a3"/>
        <w:spacing w:line="256" w:lineRule="auto"/>
        <w:ind w:right="125"/>
      </w:pPr>
      <w:r>
        <w:t>предлагать новые проекты, оценивать идеи с позиции новизны, оригинальности, практической значимости.</w:t>
      </w:r>
    </w:p>
    <w:p w:rsidR="00AE3D36" w:rsidRDefault="00AE3D36">
      <w:pPr>
        <w:pStyle w:val="a3"/>
        <w:spacing w:before="73"/>
        <w:ind w:left="0" w:firstLine="0"/>
        <w:jc w:val="left"/>
      </w:pPr>
    </w:p>
    <w:p w:rsidR="00AE3D36" w:rsidRDefault="00AA282A">
      <w:pPr>
        <w:pStyle w:val="Heading2"/>
      </w:pPr>
      <w:bookmarkStart w:id="7" w:name="_bookmark7"/>
      <w:bookmarkEnd w:id="7"/>
      <w:r>
        <w:t>ПРЕДМЕТНЫЕ</w:t>
      </w:r>
      <w:r>
        <w:rPr>
          <w:spacing w:val="-7"/>
        </w:rPr>
        <w:t xml:space="preserve"> </w:t>
      </w:r>
      <w:r>
        <w:rPr>
          <w:spacing w:val="-2"/>
        </w:rPr>
        <w:t>РЕЗУЛЬТАТЫ</w:t>
      </w:r>
    </w:p>
    <w:p w:rsidR="00AE3D36" w:rsidRDefault="00AA282A">
      <w:pPr>
        <w:pStyle w:val="a3"/>
        <w:spacing w:before="153" w:line="256" w:lineRule="auto"/>
        <w:ind w:right="112"/>
      </w:pPr>
      <w:r>
        <w:t>К</w:t>
      </w:r>
      <w:r>
        <w:rPr>
          <w:spacing w:val="-5"/>
        </w:rPr>
        <w:t xml:space="preserve"> </w:t>
      </w:r>
      <w:r>
        <w:t>концу</w:t>
      </w:r>
      <w:r>
        <w:rPr>
          <w:spacing w:val="-15"/>
        </w:rPr>
        <w:t xml:space="preserve"> </w:t>
      </w:r>
      <w:r>
        <w:t>обучения</w:t>
      </w:r>
      <w:r>
        <w:rPr>
          <w:spacing w:val="-1"/>
        </w:rPr>
        <w:t xml:space="preserve"> </w:t>
      </w:r>
      <w:r>
        <w:rPr>
          <w:b/>
        </w:rPr>
        <w:t>в</w:t>
      </w:r>
      <w:r>
        <w:rPr>
          <w:b/>
          <w:spacing w:val="-5"/>
        </w:rPr>
        <w:t xml:space="preserve"> </w:t>
      </w:r>
      <w:r>
        <w:rPr>
          <w:b/>
        </w:rPr>
        <w:t>10</w:t>
      </w:r>
      <w:r>
        <w:rPr>
          <w:b/>
          <w:spacing w:val="-8"/>
        </w:rPr>
        <w:t xml:space="preserve"> </w:t>
      </w:r>
      <w:r>
        <w:rPr>
          <w:b/>
        </w:rPr>
        <w:t>классе</w:t>
      </w:r>
      <w:r>
        <w:rPr>
          <w:b/>
          <w:spacing w:val="-6"/>
        </w:rPr>
        <w:t xml:space="preserve"> </w:t>
      </w:r>
      <w:r>
        <w:t>обучающийся</w:t>
      </w:r>
      <w:r>
        <w:rPr>
          <w:spacing w:val="-4"/>
        </w:rPr>
        <w:t xml:space="preserve"> </w:t>
      </w:r>
      <w:r>
        <w:t>получит</w:t>
      </w:r>
      <w:r>
        <w:rPr>
          <w:spacing w:val="-5"/>
        </w:rPr>
        <w:t xml:space="preserve"> </w:t>
      </w:r>
      <w:r>
        <w:t>следующие</w:t>
      </w:r>
      <w:r>
        <w:rPr>
          <w:spacing w:val="-6"/>
        </w:rPr>
        <w:t xml:space="preserve"> </w:t>
      </w:r>
      <w:r>
        <w:t>предметные результаты</w:t>
      </w:r>
      <w:r>
        <w:rPr>
          <w:spacing w:val="-10"/>
        </w:rPr>
        <w:t xml:space="preserve"> </w:t>
      </w:r>
      <w:r>
        <w:t>по</w:t>
      </w:r>
      <w:r>
        <w:rPr>
          <w:spacing w:val="-10"/>
        </w:rPr>
        <w:t xml:space="preserve"> </w:t>
      </w:r>
      <w:r>
        <w:t>отдельным</w:t>
      </w:r>
      <w:r>
        <w:rPr>
          <w:spacing w:val="-5"/>
        </w:rPr>
        <w:t xml:space="preserve"> </w:t>
      </w:r>
      <w:r>
        <w:t>темам</w:t>
      </w:r>
      <w:r>
        <w:rPr>
          <w:spacing w:val="-5"/>
        </w:rPr>
        <w:t xml:space="preserve"> </w:t>
      </w:r>
      <w:r>
        <w:t>программы</w:t>
      </w:r>
      <w:r>
        <w:rPr>
          <w:spacing w:val="-7"/>
        </w:rPr>
        <w:t xml:space="preserve"> </w:t>
      </w:r>
      <w:r>
        <w:t>по</w:t>
      </w:r>
      <w:r>
        <w:rPr>
          <w:spacing w:val="-2"/>
        </w:rPr>
        <w:t xml:space="preserve"> </w:t>
      </w:r>
      <w:r>
        <w:t>географии</w:t>
      </w:r>
      <w:r>
        <w:rPr>
          <w:spacing w:val="-6"/>
        </w:rPr>
        <w:t xml:space="preserve"> </w:t>
      </w:r>
      <w:r>
        <w:t>(углубленный</w:t>
      </w:r>
      <w:r>
        <w:rPr>
          <w:spacing w:val="1"/>
        </w:rPr>
        <w:t xml:space="preserve"> </w:t>
      </w:r>
      <w:r>
        <w:rPr>
          <w:spacing w:val="-2"/>
        </w:rPr>
        <w:t>уровень):</w:t>
      </w:r>
    </w:p>
    <w:p w:rsidR="00AE3D36" w:rsidRDefault="00AA282A">
      <w:pPr>
        <w:pStyle w:val="a5"/>
        <w:numPr>
          <w:ilvl w:val="0"/>
          <w:numId w:val="52"/>
        </w:numPr>
        <w:tabs>
          <w:tab w:val="left" w:pos="992"/>
        </w:tabs>
        <w:spacing w:before="3" w:line="264" w:lineRule="auto"/>
        <w:ind w:right="123" w:firstLine="569"/>
        <w:jc w:val="both"/>
        <w:rPr>
          <w:sz w:val="28"/>
        </w:rPr>
      </w:pPr>
      <w:r>
        <w:rPr>
          <w:sz w:val="28"/>
        </w:rPr>
        <w:t>понимание</w:t>
      </w:r>
      <w:r>
        <w:rPr>
          <w:spacing w:val="-18"/>
          <w:sz w:val="28"/>
        </w:rPr>
        <w:t xml:space="preserve"> </w:t>
      </w:r>
      <w:r>
        <w:rPr>
          <w:sz w:val="28"/>
        </w:rPr>
        <w:t>роли</w:t>
      </w:r>
      <w:r>
        <w:rPr>
          <w:spacing w:val="-13"/>
          <w:sz w:val="28"/>
        </w:rPr>
        <w:t xml:space="preserve"> </w:t>
      </w:r>
      <w:r>
        <w:rPr>
          <w:sz w:val="28"/>
        </w:rPr>
        <w:t>и</w:t>
      </w:r>
      <w:r>
        <w:rPr>
          <w:spacing w:val="-18"/>
          <w:sz w:val="28"/>
        </w:rPr>
        <w:t xml:space="preserve"> </w:t>
      </w:r>
      <w:r>
        <w:rPr>
          <w:sz w:val="28"/>
        </w:rPr>
        <w:t>места</w:t>
      </w:r>
      <w:r>
        <w:rPr>
          <w:spacing w:val="-16"/>
          <w:sz w:val="28"/>
        </w:rPr>
        <w:t xml:space="preserve"> </w:t>
      </w:r>
      <w:r>
        <w:rPr>
          <w:sz w:val="28"/>
        </w:rPr>
        <w:t>комплекса</w:t>
      </w:r>
      <w:r>
        <w:rPr>
          <w:spacing w:val="-16"/>
          <w:sz w:val="28"/>
        </w:rPr>
        <w:t xml:space="preserve"> </w:t>
      </w:r>
      <w:r>
        <w:rPr>
          <w:sz w:val="28"/>
        </w:rPr>
        <w:t>географических</w:t>
      </w:r>
      <w:r>
        <w:rPr>
          <w:spacing w:val="-17"/>
          <w:sz w:val="28"/>
        </w:rPr>
        <w:t xml:space="preserve"> </w:t>
      </w:r>
      <w:r>
        <w:rPr>
          <w:sz w:val="28"/>
        </w:rPr>
        <w:t>наук</w:t>
      </w:r>
      <w:r>
        <w:rPr>
          <w:spacing w:val="-14"/>
          <w:sz w:val="28"/>
        </w:rPr>
        <w:t xml:space="preserve"> </w:t>
      </w:r>
      <w:r>
        <w:rPr>
          <w:sz w:val="28"/>
        </w:rPr>
        <w:t>в</w:t>
      </w:r>
      <w:r>
        <w:rPr>
          <w:spacing w:val="-16"/>
          <w:sz w:val="28"/>
        </w:rPr>
        <w:t xml:space="preserve"> </w:t>
      </w:r>
      <w:r>
        <w:rPr>
          <w:sz w:val="28"/>
        </w:rPr>
        <w:t>системе</w:t>
      </w:r>
      <w:r>
        <w:rPr>
          <w:spacing w:val="-16"/>
          <w:sz w:val="28"/>
        </w:rPr>
        <w:t xml:space="preserve"> </w:t>
      </w:r>
      <w:r>
        <w:rPr>
          <w:sz w:val="28"/>
        </w:rPr>
        <w:t>научных дисциплин и в решении современных научных и практических задач:</w:t>
      </w:r>
    </w:p>
    <w:p w:rsidR="00AE3D36" w:rsidRDefault="00AA282A">
      <w:pPr>
        <w:pStyle w:val="a3"/>
        <w:spacing w:line="256" w:lineRule="auto"/>
        <w:ind w:right="119"/>
      </w:pPr>
      <w:r>
        <w:t>приводить примеры, подтверждающие значимую роль географических наук</w:t>
      </w:r>
      <w:r>
        <w:rPr>
          <w:spacing w:val="80"/>
        </w:rPr>
        <w:t xml:space="preserve"> </w:t>
      </w:r>
      <w:r>
        <w:t>в достижении целей устойчивого развития;</w:t>
      </w:r>
    </w:p>
    <w:p w:rsidR="00AE3D36" w:rsidRDefault="00AA282A">
      <w:pPr>
        <w:pStyle w:val="a3"/>
        <w:spacing w:line="261" w:lineRule="auto"/>
        <w:ind w:right="113"/>
      </w:pPr>
      <w:r>
        <w:t>проявления глобальных проблем, в решении которых принимает участие современная</w:t>
      </w:r>
      <w:r>
        <w:rPr>
          <w:spacing w:val="80"/>
        </w:rPr>
        <w:t xml:space="preserve"> </w:t>
      </w:r>
      <w:r>
        <w:t>географическая</w:t>
      </w:r>
      <w:r>
        <w:rPr>
          <w:spacing w:val="80"/>
        </w:rPr>
        <w:t xml:space="preserve"> </w:t>
      </w:r>
      <w:r>
        <w:t>наука</w:t>
      </w:r>
      <w:r>
        <w:rPr>
          <w:spacing w:val="80"/>
        </w:rPr>
        <w:t xml:space="preserve"> </w:t>
      </w:r>
      <w:r>
        <w:t>на</w:t>
      </w:r>
      <w:r>
        <w:rPr>
          <w:spacing w:val="80"/>
        </w:rPr>
        <w:t xml:space="preserve"> </w:t>
      </w:r>
      <w:r>
        <w:t>региональном</w:t>
      </w:r>
      <w:r>
        <w:rPr>
          <w:spacing w:val="80"/>
        </w:rPr>
        <w:t xml:space="preserve"> </w:t>
      </w:r>
      <w:r>
        <w:t>уровне,</w:t>
      </w:r>
      <w:r>
        <w:rPr>
          <w:spacing w:val="80"/>
        </w:rPr>
        <w:t xml:space="preserve"> </w:t>
      </w:r>
      <w:r>
        <w:t>в</w:t>
      </w:r>
      <w:r>
        <w:rPr>
          <w:spacing w:val="80"/>
        </w:rPr>
        <w:t xml:space="preserve"> </w:t>
      </w:r>
      <w:r>
        <w:t>странах</w:t>
      </w:r>
      <w:r>
        <w:rPr>
          <w:spacing w:val="80"/>
        </w:rPr>
        <w:t xml:space="preserve"> </w:t>
      </w:r>
      <w:r>
        <w:t>мира, в том числе и России;</w:t>
      </w:r>
    </w:p>
    <w:p w:rsidR="00AE3D36" w:rsidRDefault="00AA282A">
      <w:pPr>
        <w:pStyle w:val="a3"/>
        <w:spacing w:line="256" w:lineRule="auto"/>
        <w:ind w:right="120"/>
      </w:pPr>
      <w:r>
        <w:t xml:space="preserve">приводить примеры географических прогнозов изменений геосистем разного </w:t>
      </w:r>
      <w:r>
        <w:rPr>
          <w:spacing w:val="-2"/>
        </w:rPr>
        <w:t>ранга;</w:t>
      </w:r>
    </w:p>
    <w:p w:rsidR="00AE3D36" w:rsidRDefault="00AA282A">
      <w:pPr>
        <w:pStyle w:val="a3"/>
        <w:spacing w:line="256" w:lineRule="auto"/>
        <w:ind w:right="124"/>
      </w:pPr>
      <w:r>
        <w:t>определять задачи, возникающие при решении средствами географических наук глобальных проблем, проявляющихся на различных уровнях;</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06"/>
      </w:pPr>
      <w:r>
        <w:lastRenderedPageBreak/>
        <w:t>оценивать возможности и роль географии в решении задач по достижению целей устойчивого развития.</w:t>
      </w:r>
    </w:p>
    <w:p w:rsidR="00AE3D36" w:rsidRDefault="00AA282A">
      <w:pPr>
        <w:pStyle w:val="a5"/>
        <w:numPr>
          <w:ilvl w:val="0"/>
          <w:numId w:val="52"/>
        </w:numPr>
        <w:tabs>
          <w:tab w:val="left" w:pos="1071"/>
        </w:tabs>
        <w:spacing w:before="3" w:line="256" w:lineRule="auto"/>
        <w:ind w:right="104" w:firstLine="569"/>
        <w:jc w:val="both"/>
        <w:rPr>
          <w:sz w:val="28"/>
        </w:rPr>
      </w:pPr>
      <w:r>
        <w:rPr>
          <w:sz w:val="28"/>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AE3D36" w:rsidRDefault="00AA282A">
      <w:pPr>
        <w:pStyle w:val="a3"/>
        <w:spacing w:before="4" w:line="264" w:lineRule="auto"/>
        <w:ind w:right="116"/>
      </w:pPr>
      <w:r>
        <w:t>описывать</w:t>
      </w:r>
      <w:r>
        <w:rPr>
          <w:spacing w:val="80"/>
          <w:w w:val="150"/>
        </w:rPr>
        <w:t xml:space="preserve"> </w:t>
      </w:r>
      <w:r>
        <w:t>положение</w:t>
      </w:r>
      <w:r>
        <w:rPr>
          <w:spacing w:val="80"/>
          <w:w w:val="150"/>
        </w:rPr>
        <w:t xml:space="preserve"> </w:t>
      </w:r>
      <w:r>
        <w:t>и</w:t>
      </w:r>
      <w:r>
        <w:rPr>
          <w:spacing w:val="80"/>
          <w:w w:val="150"/>
        </w:rPr>
        <w:t xml:space="preserve"> </w:t>
      </w:r>
      <w:r>
        <w:t>взаиморасположение</w:t>
      </w:r>
      <w:r>
        <w:rPr>
          <w:spacing w:val="80"/>
          <w:w w:val="150"/>
        </w:rPr>
        <w:t xml:space="preserve"> </w:t>
      </w:r>
      <w:r>
        <w:t>географических</w:t>
      </w:r>
      <w:r>
        <w:rPr>
          <w:spacing w:val="80"/>
          <w:w w:val="150"/>
        </w:rPr>
        <w:t xml:space="preserve"> </w:t>
      </w:r>
      <w:r>
        <w:t>объектов</w:t>
      </w:r>
      <w:r>
        <w:rPr>
          <w:spacing w:val="40"/>
        </w:rPr>
        <w:t xml:space="preserve"> </w:t>
      </w:r>
      <w:r>
        <w:t>в пространстве, новую многополярную модель политического мироустройства;</w:t>
      </w:r>
    </w:p>
    <w:p w:rsidR="00AE3D36" w:rsidRDefault="00AA282A">
      <w:pPr>
        <w:pStyle w:val="a3"/>
        <w:spacing w:line="313" w:lineRule="exact"/>
        <w:ind w:left="700" w:firstLine="0"/>
      </w:pPr>
      <w:r>
        <w:t>называть</w:t>
      </w:r>
      <w:r>
        <w:rPr>
          <w:spacing w:val="-11"/>
        </w:rPr>
        <w:t xml:space="preserve"> </w:t>
      </w:r>
      <w:r>
        <w:t>цели</w:t>
      </w:r>
      <w:r>
        <w:rPr>
          <w:spacing w:val="-6"/>
        </w:rPr>
        <w:t xml:space="preserve"> </w:t>
      </w:r>
      <w:r>
        <w:t>устойчивого</w:t>
      </w:r>
      <w:r>
        <w:rPr>
          <w:spacing w:val="-14"/>
        </w:rPr>
        <w:t xml:space="preserve"> </w:t>
      </w:r>
      <w:r>
        <w:rPr>
          <w:spacing w:val="-2"/>
        </w:rPr>
        <w:t>развития;</w:t>
      </w:r>
    </w:p>
    <w:p w:rsidR="00AE3D36" w:rsidRDefault="00AA282A">
      <w:pPr>
        <w:pStyle w:val="a3"/>
        <w:spacing w:before="24" w:line="256" w:lineRule="auto"/>
        <w:ind w:right="127"/>
      </w:pPr>
      <w:r>
        <w:t>сравнивать</w:t>
      </w:r>
      <w:r>
        <w:rPr>
          <w:spacing w:val="-18"/>
        </w:rPr>
        <w:t xml:space="preserve"> </w:t>
      </w:r>
      <w:r>
        <w:t>особенности</w:t>
      </w:r>
      <w:r>
        <w:rPr>
          <w:spacing w:val="-17"/>
        </w:rPr>
        <w:t xml:space="preserve"> </w:t>
      </w:r>
      <w:r>
        <w:t>компонентов</w:t>
      </w:r>
      <w:r>
        <w:rPr>
          <w:spacing w:val="-18"/>
        </w:rPr>
        <w:t xml:space="preserve"> </w:t>
      </w:r>
      <w:r>
        <w:t>природы,</w:t>
      </w:r>
      <w:r>
        <w:rPr>
          <w:spacing w:val="-17"/>
        </w:rPr>
        <w:t xml:space="preserve"> </w:t>
      </w:r>
      <w:r>
        <w:t>свойств</w:t>
      </w:r>
      <w:r>
        <w:rPr>
          <w:spacing w:val="-18"/>
        </w:rPr>
        <w:t xml:space="preserve"> </w:t>
      </w:r>
      <w:r>
        <w:t>природных</w:t>
      </w:r>
      <w:r>
        <w:rPr>
          <w:spacing w:val="-17"/>
        </w:rPr>
        <w:t xml:space="preserve"> </w:t>
      </w:r>
      <w:r>
        <w:t>процессов и явлений в пределах различных территорий и акваторий мира и России;</w:t>
      </w:r>
    </w:p>
    <w:p w:rsidR="00AE3D36" w:rsidRDefault="00AA282A">
      <w:pPr>
        <w:pStyle w:val="a3"/>
        <w:spacing w:before="9"/>
        <w:ind w:left="700" w:firstLine="0"/>
      </w:pPr>
      <w:r>
        <w:t>классифицировать</w:t>
      </w:r>
      <w:r>
        <w:rPr>
          <w:spacing w:val="-16"/>
        </w:rPr>
        <w:t xml:space="preserve"> </w:t>
      </w:r>
      <w:r>
        <w:t>стихийные</w:t>
      </w:r>
      <w:r>
        <w:rPr>
          <w:spacing w:val="-16"/>
        </w:rPr>
        <w:t xml:space="preserve"> </w:t>
      </w:r>
      <w:r>
        <w:t>природные</w:t>
      </w:r>
      <w:r>
        <w:rPr>
          <w:spacing w:val="-15"/>
        </w:rPr>
        <w:t xml:space="preserve"> </w:t>
      </w:r>
      <w:r>
        <w:rPr>
          <w:spacing w:val="-2"/>
        </w:rPr>
        <w:t>явления;</w:t>
      </w:r>
    </w:p>
    <w:p w:rsidR="00AE3D36" w:rsidRDefault="00AA282A">
      <w:pPr>
        <w:pStyle w:val="a3"/>
        <w:spacing w:before="24" w:line="256" w:lineRule="auto"/>
        <w:ind w:right="128"/>
      </w:pPr>
      <w:r>
        <w:t>извлекать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40"/>
        </w:rPr>
        <w:t xml:space="preserve">  </w:t>
      </w:r>
      <w:r>
        <w:t>представленную в различных источниках, необходимую для подтверждения тех или иных тезисов;</w:t>
      </w:r>
    </w:p>
    <w:p w:rsidR="00AE3D36" w:rsidRDefault="00AA282A">
      <w:pPr>
        <w:pStyle w:val="a3"/>
        <w:spacing w:before="2" w:line="259" w:lineRule="auto"/>
        <w:ind w:right="102"/>
      </w:pPr>
      <w:r>
        <w:t xml:space="preserve">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w:t>
      </w:r>
      <w:r>
        <w:rPr>
          <w:spacing w:val="-2"/>
        </w:rPr>
        <w:t>комплексов;</w:t>
      </w:r>
    </w:p>
    <w:p w:rsidR="00AE3D36" w:rsidRDefault="00AA282A">
      <w:pPr>
        <w:pStyle w:val="a3"/>
        <w:spacing w:before="5" w:line="259" w:lineRule="auto"/>
        <w:ind w:right="112"/>
      </w:pPr>
      <w:r>
        <w:t>освоение и применение системы знаний для выделения и оценивания географических факторов, определяющих сущность и динамику важнейших природных,</w:t>
      </w:r>
      <w:r>
        <w:rPr>
          <w:spacing w:val="80"/>
        </w:rPr>
        <w:t xml:space="preserve">   </w:t>
      </w:r>
      <w:r>
        <w:t>социально-экономических</w:t>
      </w:r>
      <w:r>
        <w:rPr>
          <w:spacing w:val="80"/>
        </w:rPr>
        <w:t xml:space="preserve">   </w:t>
      </w:r>
      <w:r>
        <w:t>объектов,</w:t>
      </w:r>
      <w:r>
        <w:rPr>
          <w:spacing w:val="80"/>
        </w:rPr>
        <w:t xml:space="preserve">   </w:t>
      </w:r>
      <w:r>
        <w:t>процессов,</w:t>
      </w:r>
      <w:r>
        <w:rPr>
          <w:spacing w:val="80"/>
        </w:rPr>
        <w:t xml:space="preserve">   </w:t>
      </w:r>
      <w:r>
        <w:t>явлений и экологических процессов:</w:t>
      </w:r>
    </w:p>
    <w:p w:rsidR="00AE3D36" w:rsidRDefault="00AA282A">
      <w:pPr>
        <w:pStyle w:val="a3"/>
        <w:spacing w:line="259" w:lineRule="auto"/>
        <w:ind w:right="113"/>
      </w:pPr>
      <w:r>
        <w:t>описывать</w:t>
      </w:r>
      <w:r>
        <w:rPr>
          <w:spacing w:val="80"/>
          <w:w w:val="150"/>
        </w:rPr>
        <w:t xml:space="preserve"> </w:t>
      </w:r>
      <w:r>
        <w:t>положение</w:t>
      </w:r>
      <w:r>
        <w:rPr>
          <w:spacing w:val="80"/>
          <w:w w:val="150"/>
        </w:rPr>
        <w:t xml:space="preserve"> </w:t>
      </w:r>
      <w:r>
        <w:t>и</w:t>
      </w:r>
      <w:r>
        <w:rPr>
          <w:spacing w:val="80"/>
          <w:w w:val="150"/>
        </w:rPr>
        <w:t xml:space="preserve"> </w:t>
      </w:r>
      <w:r>
        <w:t>взаиморасположение</w:t>
      </w:r>
      <w:r>
        <w:rPr>
          <w:spacing w:val="80"/>
          <w:w w:val="150"/>
        </w:rPr>
        <w:t xml:space="preserve"> </w:t>
      </w:r>
      <w:r>
        <w:t>географических</w:t>
      </w:r>
      <w:r>
        <w:rPr>
          <w:spacing w:val="80"/>
          <w:w w:val="150"/>
        </w:rPr>
        <w:t xml:space="preserve"> </w:t>
      </w:r>
      <w:r>
        <w:t>объектов</w:t>
      </w:r>
      <w:r>
        <w:rPr>
          <w:spacing w:val="40"/>
        </w:rPr>
        <w:t xml:space="preserve"> </w:t>
      </w:r>
      <w:r>
        <w:t>в пространстве, ареалы распространения основных религий;</w:t>
      </w:r>
    </w:p>
    <w:p w:rsidR="00AE3D36" w:rsidRDefault="00AA282A">
      <w:pPr>
        <w:pStyle w:val="a3"/>
        <w:spacing w:line="264" w:lineRule="auto"/>
        <w:ind w:right="127"/>
      </w:pPr>
      <w:r>
        <w:t>особенности отраслевой и территориальной структуры мирового хозяйства</w:t>
      </w:r>
      <w:r>
        <w:rPr>
          <w:spacing w:val="40"/>
        </w:rPr>
        <w:t xml:space="preserve"> </w:t>
      </w:r>
      <w:r>
        <w:t>на разных этапах его развития;</w:t>
      </w:r>
    </w:p>
    <w:p w:rsidR="00AE3D36" w:rsidRDefault="00AA282A">
      <w:pPr>
        <w:pStyle w:val="a3"/>
        <w:spacing w:line="256" w:lineRule="auto"/>
        <w:ind w:right="122"/>
      </w:pPr>
      <w:r>
        <w:t>особенности природно-ресурсного капитала, населения и хозяйства изученных стран;</w:t>
      </w:r>
    </w:p>
    <w:p w:rsidR="00AE3D36" w:rsidRDefault="00AA282A">
      <w:pPr>
        <w:pStyle w:val="a3"/>
        <w:spacing w:line="259" w:lineRule="auto"/>
        <w:ind w:right="115"/>
      </w:pPr>
      <w:r>
        <w:t>называть</w:t>
      </w:r>
      <w:r>
        <w:rPr>
          <w:spacing w:val="80"/>
        </w:rPr>
        <w:t xml:space="preserve">  </w:t>
      </w:r>
      <w:r>
        <w:t>составные</w:t>
      </w:r>
      <w:r>
        <w:rPr>
          <w:spacing w:val="80"/>
        </w:rPr>
        <w:t xml:space="preserve">  </w:t>
      </w:r>
      <w:r>
        <w:t>элементы</w:t>
      </w:r>
      <w:r>
        <w:rPr>
          <w:spacing w:val="80"/>
        </w:rPr>
        <w:t xml:space="preserve">  </w:t>
      </w:r>
      <w:r>
        <w:t>мирового</w:t>
      </w:r>
      <w:r>
        <w:rPr>
          <w:spacing w:val="80"/>
        </w:rPr>
        <w:t xml:space="preserve">  </w:t>
      </w:r>
      <w:r>
        <w:t>хозяйства,</w:t>
      </w:r>
      <w:r>
        <w:rPr>
          <w:spacing w:val="80"/>
        </w:rPr>
        <w:t xml:space="preserve">  </w:t>
      </w:r>
      <w:r>
        <w:t>страны-лидеры по</w:t>
      </w:r>
      <w:r>
        <w:rPr>
          <w:spacing w:val="80"/>
        </w:rPr>
        <w:t xml:space="preserve"> </w:t>
      </w:r>
      <w:r>
        <w:t>численности</w:t>
      </w:r>
      <w:r>
        <w:rPr>
          <w:spacing w:val="80"/>
        </w:rPr>
        <w:t xml:space="preserve"> </w:t>
      </w:r>
      <w:r>
        <w:t>населения,</w:t>
      </w:r>
      <w:r>
        <w:rPr>
          <w:spacing w:val="80"/>
        </w:rPr>
        <w:t xml:space="preserve"> </w:t>
      </w:r>
      <w:r>
        <w:t>по</w:t>
      </w:r>
      <w:r>
        <w:rPr>
          <w:spacing w:val="80"/>
        </w:rPr>
        <w:t xml:space="preserve"> </w:t>
      </w:r>
      <w:r>
        <w:t>производству</w:t>
      </w:r>
      <w:r>
        <w:rPr>
          <w:spacing w:val="80"/>
        </w:rPr>
        <w:t xml:space="preserve"> </w:t>
      </w:r>
      <w:r>
        <w:t>основных</w:t>
      </w:r>
      <w:r>
        <w:rPr>
          <w:spacing w:val="80"/>
        </w:rPr>
        <w:t xml:space="preserve"> </w:t>
      </w:r>
      <w:r>
        <w:t>видов</w:t>
      </w:r>
      <w:r>
        <w:rPr>
          <w:spacing w:val="80"/>
        </w:rPr>
        <w:t xml:space="preserve"> </w:t>
      </w:r>
      <w:r>
        <w:t>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AE3D36" w:rsidRDefault="00AA282A">
      <w:pPr>
        <w:pStyle w:val="a3"/>
        <w:spacing w:line="256" w:lineRule="auto"/>
        <w:ind w:right="112"/>
      </w:pPr>
      <w:r>
        <w:t>классифицировать ландшафты по заданным основаниям, стихийные природные явления;</w:t>
      </w:r>
    </w:p>
    <w:p w:rsidR="00AE3D36" w:rsidRDefault="00AA282A">
      <w:pPr>
        <w:pStyle w:val="a3"/>
        <w:spacing w:line="256" w:lineRule="auto"/>
        <w:ind w:right="128"/>
      </w:pPr>
      <w:r>
        <w:t>вычленять</w:t>
      </w:r>
      <w:r>
        <w:rPr>
          <w:spacing w:val="80"/>
          <w:w w:val="150"/>
        </w:rPr>
        <w:t xml:space="preserve"> </w:t>
      </w:r>
      <w:r>
        <w:t>и</w:t>
      </w:r>
      <w:r>
        <w:rPr>
          <w:spacing w:val="80"/>
          <w:w w:val="150"/>
        </w:rPr>
        <w:t xml:space="preserve"> </w:t>
      </w:r>
      <w:r>
        <w:t>оценивать</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представленную</w:t>
      </w:r>
      <w:r>
        <w:rPr>
          <w:spacing w:val="80"/>
        </w:rPr>
        <w:t xml:space="preserve"> </w:t>
      </w:r>
      <w:r>
        <w:t>в различных источниках, необходимую для подтверждения тех или иных тезисов;</w:t>
      </w:r>
    </w:p>
    <w:p w:rsidR="00AE3D36" w:rsidRDefault="00AA282A">
      <w:pPr>
        <w:pStyle w:val="a3"/>
        <w:spacing w:before="5" w:line="256" w:lineRule="auto"/>
        <w:ind w:right="110"/>
      </w:pPr>
      <w:r>
        <w:t>вычленять географические факторы, определяющие сущность и динамику важнейших природных, социально-экономических</w:t>
      </w:r>
      <w:r>
        <w:rPr>
          <w:spacing w:val="-1"/>
        </w:rPr>
        <w:t xml:space="preserve"> </w:t>
      </w:r>
      <w:r>
        <w:t>объектов, процессов и явлений и экологических процессов, в том числе устанавливать взаимосвязи между значениями</w:t>
      </w:r>
      <w:r>
        <w:rPr>
          <w:spacing w:val="80"/>
        </w:rPr>
        <w:t xml:space="preserve">  </w:t>
      </w:r>
      <w:r>
        <w:t>показателей</w:t>
      </w:r>
      <w:r>
        <w:rPr>
          <w:spacing w:val="80"/>
        </w:rPr>
        <w:t xml:space="preserve">  </w:t>
      </w:r>
      <w:r>
        <w:t>рождаемости,</w:t>
      </w:r>
      <w:r>
        <w:rPr>
          <w:spacing w:val="80"/>
        </w:rPr>
        <w:t xml:space="preserve">  </w:t>
      </w:r>
      <w:r>
        <w:t>смертности,</w:t>
      </w:r>
      <w:r>
        <w:rPr>
          <w:spacing w:val="80"/>
        </w:rPr>
        <w:t xml:space="preserve">  </w:t>
      </w:r>
      <w:r>
        <w:t>средней</w:t>
      </w:r>
      <w:r>
        <w:rPr>
          <w:spacing w:val="80"/>
        </w:rPr>
        <w:t xml:space="preserve">  </w:t>
      </w:r>
      <w:r>
        <w:t>ожидаемой</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2" w:firstLine="0"/>
      </w:pPr>
      <w:r>
        <w:lastRenderedPageBreak/>
        <w:t>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w:t>
      </w:r>
      <w:r>
        <w:rPr>
          <w:spacing w:val="40"/>
        </w:rPr>
        <w:t xml:space="preserve"> </w:t>
      </w:r>
      <w:r>
        <w:t>стран,</w:t>
      </w:r>
      <w:r>
        <w:rPr>
          <w:spacing w:val="72"/>
        </w:rPr>
        <w:t xml:space="preserve"> </w:t>
      </w:r>
      <w:r>
        <w:t>особенностями</w:t>
      </w:r>
      <w:r>
        <w:rPr>
          <w:spacing w:val="71"/>
        </w:rPr>
        <w:t xml:space="preserve"> </w:t>
      </w:r>
      <w:r>
        <w:t>хозяйства</w:t>
      </w:r>
      <w:r>
        <w:rPr>
          <w:spacing w:val="40"/>
        </w:rPr>
        <w:t xml:space="preserve"> </w:t>
      </w:r>
      <w:r>
        <w:t>отдельных</w:t>
      </w:r>
      <w:r>
        <w:rPr>
          <w:spacing w:val="40"/>
        </w:rPr>
        <w:t xml:space="preserve"> </w:t>
      </w:r>
      <w:r>
        <w:t>стран</w:t>
      </w:r>
      <w:r>
        <w:rPr>
          <w:spacing w:val="71"/>
        </w:rPr>
        <w:t xml:space="preserve"> </w:t>
      </w:r>
      <w:r>
        <w:t>и</w:t>
      </w:r>
      <w:r>
        <w:rPr>
          <w:spacing w:val="71"/>
        </w:rPr>
        <w:t xml:space="preserve"> </w:t>
      </w:r>
      <w:r>
        <w:t>регионов</w:t>
      </w:r>
      <w:r>
        <w:rPr>
          <w:spacing w:val="40"/>
        </w:rPr>
        <w:t xml:space="preserve"> </w:t>
      </w:r>
      <w:r>
        <w:t>мира и России, факторами производства;</w:t>
      </w:r>
    </w:p>
    <w:p w:rsidR="00AE3D36" w:rsidRDefault="00AA282A">
      <w:pPr>
        <w:pStyle w:val="a3"/>
        <w:spacing w:line="259" w:lineRule="auto"/>
        <w:ind w:right="108"/>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AE3D36" w:rsidRDefault="00AA282A">
      <w:pPr>
        <w:pStyle w:val="a3"/>
        <w:spacing w:before="1"/>
        <w:ind w:left="700" w:firstLine="0"/>
      </w:pPr>
      <w:r>
        <w:t>объяснять</w:t>
      </w:r>
      <w:r>
        <w:rPr>
          <w:spacing w:val="-10"/>
        </w:rPr>
        <w:t xml:space="preserve"> </w:t>
      </w:r>
      <w:r>
        <w:t>распространение</w:t>
      </w:r>
      <w:r>
        <w:rPr>
          <w:spacing w:val="-12"/>
        </w:rPr>
        <w:t xml:space="preserve"> </w:t>
      </w:r>
      <w:r>
        <w:t>географических</w:t>
      </w:r>
      <w:r>
        <w:rPr>
          <w:spacing w:val="-6"/>
        </w:rPr>
        <w:t xml:space="preserve"> </w:t>
      </w:r>
      <w:r>
        <w:t>объектов,</w:t>
      </w:r>
      <w:r>
        <w:rPr>
          <w:spacing w:val="-8"/>
        </w:rPr>
        <w:t xml:space="preserve"> </w:t>
      </w:r>
      <w:r>
        <w:t>процессов</w:t>
      </w:r>
      <w:r>
        <w:rPr>
          <w:spacing w:val="-12"/>
        </w:rPr>
        <w:t xml:space="preserve"> </w:t>
      </w:r>
      <w:r>
        <w:t>и</w:t>
      </w:r>
      <w:r>
        <w:rPr>
          <w:spacing w:val="-8"/>
        </w:rPr>
        <w:t xml:space="preserve"> </w:t>
      </w:r>
      <w:r>
        <w:rPr>
          <w:spacing w:val="-2"/>
        </w:rPr>
        <w:t>явлений:</w:t>
      </w:r>
    </w:p>
    <w:p w:rsidR="00AE3D36" w:rsidRDefault="00AA282A">
      <w:pPr>
        <w:pStyle w:val="a3"/>
        <w:tabs>
          <w:tab w:val="left" w:pos="2952"/>
          <w:tab w:val="left" w:pos="4822"/>
          <w:tab w:val="left" w:pos="7246"/>
          <w:tab w:val="left" w:pos="8872"/>
        </w:tabs>
        <w:spacing w:before="23" w:line="256" w:lineRule="auto"/>
        <w:ind w:right="125"/>
        <w:jc w:val="left"/>
      </w:pPr>
      <w:r>
        <w:rPr>
          <w:spacing w:val="-2"/>
        </w:rPr>
        <w:t>географические</w:t>
      </w:r>
      <w:r>
        <w:tab/>
      </w:r>
      <w:r>
        <w:rPr>
          <w:spacing w:val="-2"/>
        </w:rPr>
        <w:t>особенности</w:t>
      </w:r>
      <w:r>
        <w:tab/>
      </w:r>
      <w:r>
        <w:rPr>
          <w:spacing w:val="-2"/>
        </w:rPr>
        <w:t>территориальной</w:t>
      </w:r>
      <w:r>
        <w:tab/>
      </w:r>
      <w:r>
        <w:rPr>
          <w:spacing w:val="-2"/>
        </w:rPr>
        <w:t>структуры</w:t>
      </w:r>
      <w:r>
        <w:tab/>
      </w:r>
      <w:r>
        <w:rPr>
          <w:spacing w:val="-2"/>
        </w:rPr>
        <w:t xml:space="preserve">хозяйства </w:t>
      </w:r>
      <w:r>
        <w:t>отдельных стран, в том числе и России;</w:t>
      </w:r>
    </w:p>
    <w:p w:rsidR="00AE3D36" w:rsidRDefault="00AA282A">
      <w:pPr>
        <w:pStyle w:val="a3"/>
        <w:spacing w:before="10" w:line="256" w:lineRule="auto"/>
        <w:jc w:val="left"/>
      </w:pPr>
      <w:r>
        <w:t>причины этноконфессиональных конфликтов, особенности демографической ситуации в России и странах мира;</w:t>
      </w:r>
    </w:p>
    <w:p w:rsidR="00AE3D36" w:rsidRDefault="00AA282A">
      <w:pPr>
        <w:pStyle w:val="a3"/>
        <w:spacing w:before="2" w:line="256" w:lineRule="auto"/>
        <w:jc w:val="left"/>
      </w:pPr>
      <w:r>
        <w:t>различия в темпах и уровне урбанизации в странах разных типов социально- экономического развития;</w:t>
      </w:r>
    </w:p>
    <w:p w:rsidR="00AE3D36" w:rsidRDefault="00AA282A">
      <w:pPr>
        <w:pStyle w:val="a3"/>
        <w:spacing w:before="10" w:line="256" w:lineRule="auto"/>
        <w:jc w:val="left"/>
      </w:pPr>
      <w:r>
        <w:t>различия</w:t>
      </w:r>
      <w:r>
        <w:rPr>
          <w:spacing w:val="-18"/>
        </w:rPr>
        <w:t xml:space="preserve"> </w:t>
      </w:r>
      <w:r>
        <w:t>в</w:t>
      </w:r>
      <w:r>
        <w:rPr>
          <w:spacing w:val="-17"/>
        </w:rPr>
        <w:t xml:space="preserve"> </w:t>
      </w:r>
      <w:r>
        <w:t>уровне</w:t>
      </w:r>
      <w:r>
        <w:rPr>
          <w:spacing w:val="-18"/>
        </w:rPr>
        <w:t xml:space="preserve"> </w:t>
      </w:r>
      <w:r>
        <w:t>и</w:t>
      </w:r>
      <w:r>
        <w:rPr>
          <w:spacing w:val="-17"/>
        </w:rPr>
        <w:t xml:space="preserve"> </w:t>
      </w:r>
      <w:r>
        <w:t>качестве</w:t>
      </w:r>
      <w:r>
        <w:rPr>
          <w:spacing w:val="-18"/>
        </w:rPr>
        <w:t xml:space="preserve"> </w:t>
      </w:r>
      <w:r>
        <w:t>жизни</w:t>
      </w:r>
      <w:r>
        <w:rPr>
          <w:spacing w:val="-17"/>
        </w:rPr>
        <w:t xml:space="preserve"> </w:t>
      </w:r>
      <w:r>
        <w:t>населения</w:t>
      </w:r>
      <w:r>
        <w:rPr>
          <w:spacing w:val="-18"/>
        </w:rPr>
        <w:t xml:space="preserve"> </w:t>
      </w:r>
      <w:r>
        <w:t>в</w:t>
      </w:r>
      <w:r>
        <w:rPr>
          <w:spacing w:val="-17"/>
        </w:rPr>
        <w:t xml:space="preserve"> </w:t>
      </w:r>
      <w:r>
        <w:t>отдельных</w:t>
      </w:r>
      <w:r>
        <w:rPr>
          <w:spacing w:val="-18"/>
        </w:rPr>
        <w:t xml:space="preserve"> </w:t>
      </w:r>
      <w:r>
        <w:t>регионах</w:t>
      </w:r>
      <w:r>
        <w:rPr>
          <w:spacing w:val="-17"/>
        </w:rPr>
        <w:t xml:space="preserve"> </w:t>
      </w:r>
      <w:r>
        <w:t>и</w:t>
      </w:r>
      <w:r>
        <w:rPr>
          <w:spacing w:val="-18"/>
        </w:rPr>
        <w:t xml:space="preserve"> </w:t>
      </w:r>
      <w:r>
        <w:t xml:space="preserve">странах </w:t>
      </w:r>
      <w:r>
        <w:rPr>
          <w:spacing w:val="-2"/>
        </w:rPr>
        <w:t>мира;</w:t>
      </w:r>
    </w:p>
    <w:p w:rsidR="00AE3D36" w:rsidRDefault="00AA282A">
      <w:pPr>
        <w:pStyle w:val="a3"/>
        <w:spacing w:before="2"/>
        <w:ind w:left="700" w:firstLine="0"/>
        <w:jc w:val="left"/>
      </w:pPr>
      <w:r>
        <w:t>направления</w:t>
      </w:r>
      <w:r>
        <w:rPr>
          <w:spacing w:val="-14"/>
        </w:rPr>
        <w:t xml:space="preserve"> </w:t>
      </w:r>
      <w:r>
        <w:t>международных</w:t>
      </w:r>
      <w:r>
        <w:rPr>
          <w:spacing w:val="-17"/>
        </w:rPr>
        <w:t xml:space="preserve"> </w:t>
      </w:r>
      <w:r>
        <w:rPr>
          <w:spacing w:val="-2"/>
        </w:rPr>
        <w:t>миграций;</w:t>
      </w:r>
    </w:p>
    <w:p w:rsidR="00AE3D36" w:rsidRDefault="00AA282A">
      <w:pPr>
        <w:pStyle w:val="a3"/>
        <w:spacing w:before="25" w:line="264" w:lineRule="auto"/>
        <w:ind w:left="700" w:right="118" w:firstLine="0"/>
        <w:jc w:val="left"/>
      </w:pPr>
      <w:r>
        <w:t>особенности</w:t>
      </w:r>
      <w:r>
        <w:rPr>
          <w:spacing w:val="-7"/>
        </w:rPr>
        <w:t xml:space="preserve"> </w:t>
      </w:r>
      <w:r>
        <w:t>демографической</w:t>
      </w:r>
      <w:r>
        <w:rPr>
          <w:spacing w:val="-7"/>
        </w:rPr>
        <w:t xml:space="preserve"> </w:t>
      </w:r>
      <w:r>
        <w:t>политики</w:t>
      </w:r>
      <w:r>
        <w:rPr>
          <w:spacing w:val="-7"/>
        </w:rPr>
        <w:t xml:space="preserve"> </w:t>
      </w:r>
      <w:r>
        <w:t>в</w:t>
      </w:r>
      <w:r>
        <w:rPr>
          <w:spacing w:val="-11"/>
        </w:rPr>
        <w:t xml:space="preserve"> </w:t>
      </w:r>
      <w:r>
        <w:t>России и</w:t>
      </w:r>
      <w:r>
        <w:rPr>
          <w:spacing w:val="-7"/>
        </w:rPr>
        <w:t xml:space="preserve"> </w:t>
      </w:r>
      <w:r>
        <w:t>странах</w:t>
      </w:r>
      <w:r>
        <w:rPr>
          <w:spacing w:val="-5"/>
        </w:rPr>
        <w:t xml:space="preserve"> </w:t>
      </w:r>
      <w:r>
        <w:t>мира; особенности размещения населения отдельных стран;</w:t>
      </w:r>
    </w:p>
    <w:p w:rsidR="00AE3D36" w:rsidRDefault="00AA282A">
      <w:pPr>
        <w:pStyle w:val="a3"/>
        <w:spacing w:line="312" w:lineRule="exact"/>
        <w:ind w:left="700" w:firstLine="0"/>
        <w:jc w:val="left"/>
      </w:pPr>
      <w:r>
        <w:t>международную</w:t>
      </w:r>
      <w:r>
        <w:rPr>
          <w:spacing w:val="-19"/>
        </w:rPr>
        <w:t xml:space="preserve"> </w:t>
      </w:r>
      <w:r>
        <w:t>хозяйственную</w:t>
      </w:r>
      <w:r>
        <w:rPr>
          <w:spacing w:val="-17"/>
        </w:rPr>
        <w:t xml:space="preserve"> </w:t>
      </w:r>
      <w:r>
        <w:t>специализацию</w:t>
      </w:r>
      <w:r>
        <w:rPr>
          <w:spacing w:val="-16"/>
        </w:rPr>
        <w:t xml:space="preserve"> </w:t>
      </w:r>
      <w:r>
        <w:rPr>
          <w:spacing w:val="-2"/>
        </w:rPr>
        <w:t>стран;</w:t>
      </w:r>
    </w:p>
    <w:p w:rsidR="00AE3D36" w:rsidRDefault="00AA282A">
      <w:pPr>
        <w:pStyle w:val="a3"/>
        <w:spacing w:before="24" w:line="259" w:lineRule="auto"/>
        <w:ind w:right="115"/>
      </w:pPr>
      <w:r>
        <w:t>называть</w:t>
      </w:r>
      <w:r>
        <w:rPr>
          <w:spacing w:val="80"/>
        </w:rPr>
        <w:t xml:space="preserve">  </w:t>
      </w:r>
      <w:r>
        <w:t>составные</w:t>
      </w:r>
      <w:r>
        <w:rPr>
          <w:spacing w:val="80"/>
        </w:rPr>
        <w:t xml:space="preserve">  </w:t>
      </w:r>
      <w:r>
        <w:t>элементы</w:t>
      </w:r>
      <w:r>
        <w:rPr>
          <w:spacing w:val="80"/>
        </w:rPr>
        <w:t xml:space="preserve">  </w:t>
      </w:r>
      <w:r>
        <w:t>мирового</w:t>
      </w:r>
      <w:r>
        <w:rPr>
          <w:spacing w:val="80"/>
        </w:rPr>
        <w:t xml:space="preserve">  </w:t>
      </w:r>
      <w:r>
        <w:t>хозяйства,</w:t>
      </w:r>
      <w:r>
        <w:rPr>
          <w:spacing w:val="80"/>
        </w:rPr>
        <w:t xml:space="preserve">  </w:t>
      </w:r>
      <w:r>
        <w:t>страны-лидеры по</w:t>
      </w:r>
      <w:r>
        <w:rPr>
          <w:spacing w:val="80"/>
        </w:rPr>
        <w:t xml:space="preserve"> </w:t>
      </w:r>
      <w:r>
        <w:t>численности</w:t>
      </w:r>
      <w:r>
        <w:rPr>
          <w:spacing w:val="80"/>
        </w:rPr>
        <w:t xml:space="preserve"> </w:t>
      </w:r>
      <w:r>
        <w:t>населения,</w:t>
      </w:r>
      <w:r>
        <w:rPr>
          <w:spacing w:val="80"/>
        </w:rPr>
        <w:t xml:space="preserve"> </w:t>
      </w:r>
      <w:r>
        <w:t>по</w:t>
      </w:r>
      <w:r>
        <w:rPr>
          <w:spacing w:val="80"/>
        </w:rPr>
        <w:t xml:space="preserve"> </w:t>
      </w:r>
      <w:r>
        <w:t>производству</w:t>
      </w:r>
      <w:r>
        <w:rPr>
          <w:spacing w:val="80"/>
        </w:rPr>
        <w:t xml:space="preserve"> </w:t>
      </w:r>
      <w:r>
        <w:t>основных</w:t>
      </w:r>
      <w:r>
        <w:rPr>
          <w:spacing w:val="80"/>
        </w:rPr>
        <w:t xml:space="preserve"> </w:t>
      </w:r>
      <w:r>
        <w:t>видов</w:t>
      </w:r>
      <w:r>
        <w:rPr>
          <w:spacing w:val="80"/>
        </w:rPr>
        <w:t xml:space="preserve"> </w:t>
      </w:r>
      <w:r>
        <w:t>промышленной и сельскохозяйственной продукции, состав важнейших отраслевых и региональных интеграционных группировок;</w:t>
      </w:r>
    </w:p>
    <w:p w:rsidR="00AE3D36" w:rsidRDefault="00AA282A">
      <w:pPr>
        <w:pStyle w:val="a3"/>
        <w:spacing w:line="264" w:lineRule="auto"/>
        <w:ind w:left="700" w:right="4497" w:firstLine="0"/>
        <w:jc w:val="left"/>
      </w:pPr>
      <w:r>
        <w:t>три</w:t>
      </w:r>
      <w:r>
        <w:rPr>
          <w:spacing w:val="-15"/>
        </w:rPr>
        <w:t xml:space="preserve"> </w:t>
      </w:r>
      <w:r>
        <w:t>сектора</w:t>
      </w:r>
      <w:r>
        <w:rPr>
          <w:spacing w:val="-17"/>
        </w:rPr>
        <w:t xml:space="preserve"> </w:t>
      </w:r>
      <w:r>
        <w:t>мирового</w:t>
      </w:r>
      <w:r>
        <w:rPr>
          <w:spacing w:val="-18"/>
        </w:rPr>
        <w:t xml:space="preserve"> </w:t>
      </w:r>
      <w:r>
        <w:t>хозяйства; сегменты мирового рынка;</w:t>
      </w:r>
    </w:p>
    <w:p w:rsidR="00AE3D36" w:rsidRDefault="00AA282A">
      <w:pPr>
        <w:pStyle w:val="a3"/>
        <w:spacing w:line="256" w:lineRule="auto"/>
        <w:ind w:left="700" w:right="1406" w:firstLine="0"/>
        <w:jc w:val="left"/>
      </w:pPr>
      <w:r>
        <w:t>классифицировать</w:t>
      </w:r>
      <w:r>
        <w:rPr>
          <w:spacing w:val="-11"/>
        </w:rPr>
        <w:t xml:space="preserve"> </w:t>
      </w:r>
      <w:r>
        <w:t>ландшафты</w:t>
      </w:r>
      <w:r>
        <w:rPr>
          <w:spacing w:val="-13"/>
        </w:rPr>
        <w:t xml:space="preserve"> </w:t>
      </w:r>
      <w:r>
        <w:t>по</w:t>
      </w:r>
      <w:r>
        <w:rPr>
          <w:spacing w:val="-15"/>
        </w:rPr>
        <w:t xml:space="preserve"> </w:t>
      </w:r>
      <w:r>
        <w:t>заданным</w:t>
      </w:r>
      <w:r>
        <w:rPr>
          <w:spacing w:val="-10"/>
        </w:rPr>
        <w:t xml:space="preserve"> </w:t>
      </w:r>
      <w:r>
        <w:t>основаниям; стихийные природные явления;</w:t>
      </w:r>
    </w:p>
    <w:p w:rsidR="00AE3D36" w:rsidRDefault="00AA282A">
      <w:pPr>
        <w:pStyle w:val="a3"/>
        <w:spacing w:line="264" w:lineRule="auto"/>
        <w:ind w:right="124"/>
      </w:pPr>
      <w:r>
        <w:t>вычленять</w:t>
      </w:r>
      <w:r>
        <w:rPr>
          <w:spacing w:val="80"/>
          <w:w w:val="150"/>
        </w:rPr>
        <w:t xml:space="preserve"> </w:t>
      </w:r>
      <w:r>
        <w:t>и</w:t>
      </w:r>
      <w:r>
        <w:rPr>
          <w:spacing w:val="80"/>
          <w:w w:val="150"/>
        </w:rPr>
        <w:t xml:space="preserve"> </w:t>
      </w:r>
      <w:r>
        <w:t>оценивать</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представленную</w:t>
      </w:r>
      <w:r>
        <w:rPr>
          <w:spacing w:val="80"/>
        </w:rPr>
        <w:t xml:space="preserve"> </w:t>
      </w:r>
      <w:r>
        <w:t>в различных источниках, необходимую для подтверждения тех или иных тезисов;</w:t>
      </w:r>
    </w:p>
    <w:p w:rsidR="00AE3D36" w:rsidRDefault="00AA282A">
      <w:pPr>
        <w:pStyle w:val="a3"/>
        <w:spacing w:line="256" w:lineRule="auto"/>
        <w:ind w:right="126"/>
      </w:pPr>
      <w:r>
        <w:t>оценивать географические факторы, определяющие международную специализацию стран;</w:t>
      </w:r>
    </w:p>
    <w:p w:rsidR="00AE3D36" w:rsidRDefault="00AA282A">
      <w:pPr>
        <w:pStyle w:val="a3"/>
        <w:spacing w:line="259" w:lineRule="auto"/>
        <w:ind w:right="115"/>
      </w:pPr>
      <w:r>
        <w:t>природно-ресурсный капитал как фактор, влияющий на развитие отдельных отраслей</w:t>
      </w:r>
      <w:r>
        <w:rPr>
          <w:spacing w:val="40"/>
        </w:rPr>
        <w:t xml:space="preserve"> </w:t>
      </w:r>
      <w:r>
        <w:t>промышленности</w:t>
      </w:r>
      <w:r>
        <w:rPr>
          <w:spacing w:val="40"/>
        </w:rPr>
        <w:t xml:space="preserve"> </w:t>
      </w:r>
      <w:r>
        <w:t>и</w:t>
      </w:r>
      <w:r>
        <w:rPr>
          <w:spacing w:val="40"/>
        </w:rPr>
        <w:t xml:space="preserve"> </w:t>
      </w:r>
      <w:r>
        <w:t>сельского</w:t>
      </w:r>
      <w:r>
        <w:rPr>
          <w:spacing w:val="40"/>
        </w:rPr>
        <w:t xml:space="preserve"> </w:t>
      </w:r>
      <w:r>
        <w:t>хозяйства,</w:t>
      </w:r>
      <w:r>
        <w:rPr>
          <w:spacing w:val="40"/>
        </w:rPr>
        <w:t xml:space="preserve"> </w:t>
      </w:r>
      <w:r>
        <w:t>международные</w:t>
      </w:r>
      <w:r>
        <w:rPr>
          <w:spacing w:val="40"/>
        </w:rPr>
        <w:t xml:space="preserve"> </w:t>
      </w:r>
      <w:r>
        <w:t>миграции</w:t>
      </w:r>
      <w:r>
        <w:rPr>
          <w:spacing w:val="40"/>
        </w:rPr>
        <w:t xml:space="preserve"> </w:t>
      </w:r>
      <w:r>
        <w:t>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AE3D36" w:rsidRDefault="00AA282A">
      <w:pPr>
        <w:pStyle w:val="a3"/>
        <w:spacing w:line="256" w:lineRule="auto"/>
        <w:ind w:right="130" w:firstLine="641"/>
      </w:pPr>
      <w:r>
        <w:t>изменения</w:t>
      </w:r>
      <w:r>
        <w:rPr>
          <w:spacing w:val="80"/>
          <w:w w:val="150"/>
        </w:rPr>
        <w:t xml:space="preserve"> </w:t>
      </w:r>
      <w:r>
        <w:t>направления</w:t>
      </w:r>
      <w:r>
        <w:rPr>
          <w:spacing w:val="80"/>
          <w:w w:val="150"/>
        </w:rPr>
        <w:t xml:space="preserve"> </w:t>
      </w:r>
      <w:r>
        <w:t>международных</w:t>
      </w:r>
      <w:r>
        <w:rPr>
          <w:spacing w:val="80"/>
          <w:w w:val="150"/>
        </w:rPr>
        <w:t xml:space="preserve"> </w:t>
      </w:r>
      <w:r>
        <w:t>экономических</w:t>
      </w:r>
      <w:r>
        <w:rPr>
          <w:spacing w:val="80"/>
          <w:w w:val="150"/>
        </w:rPr>
        <w:t xml:space="preserve"> </w:t>
      </w:r>
      <w:r>
        <w:t>связей</w:t>
      </w:r>
      <w:r>
        <w:rPr>
          <w:spacing w:val="80"/>
          <w:w w:val="150"/>
        </w:rPr>
        <w:t xml:space="preserve"> </w:t>
      </w:r>
      <w:r>
        <w:t>России</w:t>
      </w:r>
      <w:r>
        <w:rPr>
          <w:spacing w:val="40"/>
        </w:rPr>
        <w:t xml:space="preserve"> </w:t>
      </w:r>
      <w:r>
        <w:t>в новых геополитических условиях;</w:t>
      </w:r>
    </w:p>
    <w:p w:rsidR="00AE3D36" w:rsidRDefault="00AA282A">
      <w:pPr>
        <w:pStyle w:val="a3"/>
        <w:spacing w:line="256" w:lineRule="auto"/>
        <w:ind w:right="125"/>
      </w:pPr>
      <w:r>
        <w:t>использовать</w:t>
      </w:r>
      <w:r>
        <w:rPr>
          <w:spacing w:val="40"/>
        </w:rPr>
        <w:t xml:space="preserve">  </w:t>
      </w:r>
      <w:r>
        <w:t>знания</w:t>
      </w:r>
      <w:r>
        <w:rPr>
          <w:spacing w:val="40"/>
        </w:rPr>
        <w:t xml:space="preserve">  </w:t>
      </w:r>
      <w:r>
        <w:t>об</w:t>
      </w:r>
      <w:r>
        <w:rPr>
          <w:spacing w:val="40"/>
        </w:rPr>
        <w:t xml:space="preserve">  </w:t>
      </w:r>
      <w:r>
        <w:t>основных</w:t>
      </w:r>
      <w:r>
        <w:rPr>
          <w:spacing w:val="40"/>
        </w:rPr>
        <w:t xml:space="preserve">  </w:t>
      </w:r>
      <w:r>
        <w:t>географических</w:t>
      </w:r>
      <w:r>
        <w:rPr>
          <w:spacing w:val="40"/>
        </w:rPr>
        <w:t xml:space="preserve">  </w:t>
      </w:r>
      <w:r>
        <w:t>закономерностях</w:t>
      </w:r>
      <w:r>
        <w:rPr>
          <w:spacing w:val="40"/>
        </w:rPr>
        <w:t xml:space="preserve"> </w:t>
      </w:r>
      <w:r>
        <w:t>для</w:t>
      </w:r>
      <w:r>
        <w:rPr>
          <w:spacing w:val="80"/>
          <w:w w:val="150"/>
        </w:rPr>
        <w:t xml:space="preserve"> </w:t>
      </w:r>
      <w:r>
        <w:t>определения</w:t>
      </w:r>
      <w:r>
        <w:rPr>
          <w:spacing w:val="80"/>
          <w:w w:val="150"/>
        </w:rPr>
        <w:t xml:space="preserve"> </w:t>
      </w:r>
      <w:r>
        <w:t>и</w:t>
      </w:r>
      <w:r>
        <w:rPr>
          <w:spacing w:val="80"/>
          <w:w w:val="150"/>
        </w:rPr>
        <w:t xml:space="preserve"> </w:t>
      </w:r>
      <w:r>
        <w:t>сравнения</w:t>
      </w:r>
      <w:r>
        <w:rPr>
          <w:spacing w:val="80"/>
          <w:w w:val="150"/>
        </w:rPr>
        <w:t xml:space="preserve"> </w:t>
      </w:r>
      <w:r>
        <w:t>свойств</w:t>
      </w:r>
      <w:r>
        <w:rPr>
          <w:spacing w:val="78"/>
          <w:w w:val="150"/>
        </w:rPr>
        <w:t xml:space="preserve"> </w:t>
      </w:r>
      <w:r>
        <w:t>изученных</w:t>
      </w:r>
      <w:r>
        <w:rPr>
          <w:spacing w:val="78"/>
          <w:w w:val="150"/>
        </w:rPr>
        <w:t xml:space="preserve"> </w:t>
      </w:r>
      <w:r>
        <w:t>географических</w:t>
      </w:r>
      <w:r>
        <w:rPr>
          <w:spacing w:val="78"/>
          <w:w w:val="150"/>
        </w:rPr>
        <w:t xml:space="preserve"> </w:t>
      </w:r>
      <w:r>
        <w:t>объектов,</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26" w:firstLine="0"/>
      </w:pPr>
      <w:r>
        <w:lastRenderedPageBreak/>
        <w:t>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AE3D36" w:rsidRDefault="00AA282A">
      <w:pPr>
        <w:pStyle w:val="a3"/>
        <w:spacing w:before="3" w:line="256" w:lineRule="auto"/>
        <w:ind w:right="108"/>
      </w:pPr>
      <w:r>
        <w:t>оценивать роль России как крупнейшего поставщика топливно- энергетических</w:t>
      </w:r>
      <w:r>
        <w:rPr>
          <w:spacing w:val="-10"/>
        </w:rPr>
        <w:t xml:space="preserve"> </w:t>
      </w:r>
      <w:r>
        <w:t>и</w:t>
      </w:r>
      <w:r>
        <w:rPr>
          <w:spacing w:val="-5"/>
        </w:rPr>
        <w:t xml:space="preserve"> </w:t>
      </w:r>
      <w:r>
        <w:t>сырьевых</w:t>
      </w:r>
      <w:r>
        <w:rPr>
          <w:spacing w:val="-10"/>
        </w:rPr>
        <w:t xml:space="preserve"> </w:t>
      </w:r>
      <w:r>
        <w:t>ресурсов</w:t>
      </w:r>
      <w:r>
        <w:rPr>
          <w:spacing w:val="-9"/>
        </w:rPr>
        <w:t xml:space="preserve"> </w:t>
      </w:r>
      <w:r>
        <w:t>в</w:t>
      </w:r>
      <w:r>
        <w:rPr>
          <w:spacing w:val="-9"/>
        </w:rPr>
        <w:t xml:space="preserve"> </w:t>
      </w:r>
      <w:r>
        <w:t>мировой</w:t>
      </w:r>
      <w:r>
        <w:rPr>
          <w:spacing w:val="-5"/>
        </w:rPr>
        <w:t xml:space="preserve"> </w:t>
      </w:r>
      <w:r>
        <w:t>экономике,</w:t>
      </w:r>
      <w:r>
        <w:rPr>
          <w:spacing w:val="-4"/>
        </w:rPr>
        <w:t xml:space="preserve"> </w:t>
      </w:r>
      <w:r>
        <w:t>в</w:t>
      </w:r>
      <w:r>
        <w:rPr>
          <w:spacing w:val="-9"/>
        </w:rPr>
        <w:t xml:space="preserve"> </w:t>
      </w:r>
      <w:r>
        <w:t>производстве других важнейших видов промышленной и сельскохозяйственной продукции;</w:t>
      </w:r>
    </w:p>
    <w:p w:rsidR="00AE3D36" w:rsidRDefault="00AA282A">
      <w:pPr>
        <w:pStyle w:val="a3"/>
        <w:spacing w:before="4" w:line="264" w:lineRule="auto"/>
        <w:ind w:right="130"/>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AE3D36" w:rsidRDefault="00AA282A">
      <w:pPr>
        <w:pStyle w:val="a3"/>
        <w:spacing w:line="256" w:lineRule="auto"/>
        <w:ind w:right="115"/>
      </w:pPr>
      <w:r>
        <w:t>объяснять распространение географических объектов, процессов и явлений, мерзлотных,</w:t>
      </w:r>
      <w:r>
        <w:rPr>
          <w:spacing w:val="40"/>
        </w:rPr>
        <w:t xml:space="preserve"> </w:t>
      </w:r>
      <w:r>
        <w:t>ледниковых</w:t>
      </w:r>
      <w:r>
        <w:rPr>
          <w:spacing w:val="36"/>
        </w:rPr>
        <w:t xml:space="preserve"> </w:t>
      </w:r>
      <w:r>
        <w:t>форм</w:t>
      </w:r>
      <w:r>
        <w:rPr>
          <w:spacing w:val="40"/>
        </w:rPr>
        <w:t xml:space="preserve"> </w:t>
      </w:r>
      <w:r>
        <w:t>рельефа</w:t>
      </w:r>
      <w:r>
        <w:rPr>
          <w:spacing w:val="37"/>
        </w:rPr>
        <w:t xml:space="preserve"> </w:t>
      </w:r>
      <w:r>
        <w:t>в</w:t>
      </w:r>
      <w:r>
        <w:rPr>
          <w:spacing w:val="37"/>
        </w:rPr>
        <w:t xml:space="preserve"> </w:t>
      </w:r>
      <w:r>
        <w:t>пределах</w:t>
      </w:r>
      <w:r>
        <w:rPr>
          <w:spacing w:val="36"/>
        </w:rPr>
        <w:t xml:space="preserve"> </w:t>
      </w:r>
      <w:r>
        <w:t>различных</w:t>
      </w:r>
      <w:r>
        <w:rPr>
          <w:spacing w:val="36"/>
        </w:rPr>
        <w:t xml:space="preserve"> </w:t>
      </w:r>
      <w:r>
        <w:t>территорий</w:t>
      </w:r>
      <w:r>
        <w:rPr>
          <w:spacing w:val="40"/>
        </w:rPr>
        <w:t xml:space="preserve"> </w:t>
      </w:r>
      <w:r>
        <w:t>мира и России, особенности образования и распространения тропических ураганов;</w:t>
      </w:r>
    </w:p>
    <w:p w:rsidR="00AE3D36" w:rsidRDefault="00AA282A">
      <w:pPr>
        <w:pStyle w:val="a3"/>
        <w:spacing w:before="1"/>
        <w:ind w:left="700" w:firstLine="0"/>
      </w:pPr>
      <w:r>
        <w:t>объяснять</w:t>
      </w:r>
      <w:r>
        <w:rPr>
          <w:spacing w:val="-15"/>
        </w:rPr>
        <w:t xml:space="preserve"> </w:t>
      </w:r>
      <w:r>
        <w:t>географические</w:t>
      </w:r>
      <w:r>
        <w:rPr>
          <w:spacing w:val="-15"/>
        </w:rPr>
        <w:t xml:space="preserve"> </w:t>
      </w:r>
      <w:r>
        <w:t>особенности</w:t>
      </w:r>
      <w:r>
        <w:rPr>
          <w:spacing w:val="-13"/>
        </w:rPr>
        <w:t xml:space="preserve"> </w:t>
      </w:r>
      <w:r>
        <w:rPr>
          <w:spacing w:val="-2"/>
        </w:rPr>
        <w:t>биоразнообразия;</w:t>
      </w:r>
    </w:p>
    <w:p w:rsidR="00AE3D36" w:rsidRDefault="00AA282A">
      <w:pPr>
        <w:pStyle w:val="a3"/>
        <w:spacing w:before="24" w:line="256" w:lineRule="auto"/>
        <w:ind w:right="117"/>
      </w:pPr>
      <w:r>
        <w:t>особенности влияния эндогенных и экзогенных рельефообразующих процессов на рельеф отдельных территорий мира;</w:t>
      </w:r>
    </w:p>
    <w:p w:rsidR="00AE3D36" w:rsidRDefault="00AA282A">
      <w:pPr>
        <w:pStyle w:val="a3"/>
        <w:spacing w:before="2"/>
        <w:ind w:left="700" w:firstLine="0"/>
      </w:pPr>
      <w:r>
        <w:t>свойства</w:t>
      </w:r>
      <w:r>
        <w:rPr>
          <w:spacing w:val="-10"/>
        </w:rPr>
        <w:t xml:space="preserve"> </w:t>
      </w:r>
      <w:r>
        <w:t>основных</w:t>
      </w:r>
      <w:r>
        <w:rPr>
          <w:spacing w:val="-11"/>
        </w:rPr>
        <w:t xml:space="preserve"> </w:t>
      </w:r>
      <w:r>
        <w:t>типов</w:t>
      </w:r>
      <w:r>
        <w:rPr>
          <w:spacing w:val="-10"/>
        </w:rPr>
        <w:t xml:space="preserve"> </w:t>
      </w:r>
      <w:r>
        <w:rPr>
          <w:spacing w:val="-4"/>
        </w:rPr>
        <w:t>почв;</w:t>
      </w:r>
    </w:p>
    <w:p w:rsidR="00AE3D36" w:rsidRDefault="00AA282A">
      <w:pPr>
        <w:pStyle w:val="a3"/>
        <w:spacing w:before="31" w:line="256" w:lineRule="auto"/>
        <w:ind w:right="124"/>
      </w:pPr>
      <w:r>
        <w:t>динамику изменения ресурсообеспеченности стран и регионов различными видами природных ресурсов;</w:t>
      </w:r>
    </w:p>
    <w:p w:rsidR="00AE3D36" w:rsidRDefault="00AA282A">
      <w:pPr>
        <w:pStyle w:val="a3"/>
        <w:spacing w:before="3" w:line="259" w:lineRule="auto"/>
        <w:ind w:left="700" w:right="322" w:firstLine="0"/>
      </w:pPr>
      <w:r>
        <w:t>географические</w:t>
      </w:r>
      <w:r>
        <w:rPr>
          <w:spacing w:val="-11"/>
        </w:rPr>
        <w:t xml:space="preserve"> </w:t>
      </w:r>
      <w:r>
        <w:t>особенности</w:t>
      </w:r>
      <w:r>
        <w:rPr>
          <w:spacing w:val="-8"/>
        </w:rPr>
        <w:t xml:space="preserve"> </w:t>
      </w:r>
      <w:r>
        <w:t>территориальной</w:t>
      </w:r>
      <w:r>
        <w:rPr>
          <w:spacing w:val="-8"/>
        </w:rPr>
        <w:t xml:space="preserve"> </w:t>
      </w:r>
      <w:r>
        <w:t>структуры</w:t>
      </w:r>
      <w:r>
        <w:rPr>
          <w:spacing w:val="-10"/>
        </w:rPr>
        <w:t xml:space="preserve"> </w:t>
      </w:r>
      <w:r>
        <w:t>хозяйства</w:t>
      </w:r>
      <w:r>
        <w:rPr>
          <w:spacing w:val="-11"/>
        </w:rPr>
        <w:t xml:space="preserve"> </w:t>
      </w:r>
      <w:r>
        <w:t>России; размещение предприятий;</w:t>
      </w:r>
    </w:p>
    <w:p w:rsidR="00AE3D36" w:rsidRDefault="00AA282A">
      <w:pPr>
        <w:pStyle w:val="a3"/>
        <w:spacing w:before="3" w:line="256" w:lineRule="auto"/>
        <w:ind w:right="119"/>
      </w:pPr>
      <w:r>
        <w:t>оценивать природно-ресурсный капитал регионов России для развития отдельных отраслей промышленности и сельского хозяйства;</w:t>
      </w:r>
    </w:p>
    <w:p w:rsidR="00AE3D36" w:rsidRDefault="00AA282A">
      <w:pPr>
        <w:pStyle w:val="a3"/>
        <w:spacing w:before="3" w:line="264" w:lineRule="auto"/>
        <w:ind w:right="128"/>
      </w:pPr>
      <w:r>
        <w:t xml:space="preserve">оценивать изменения отраслевой и территориальной структуры хозяйства </w:t>
      </w:r>
      <w:r>
        <w:rPr>
          <w:spacing w:val="-2"/>
        </w:rPr>
        <w:t>России;</w:t>
      </w:r>
    </w:p>
    <w:p w:rsidR="00AE3D36" w:rsidRDefault="00AA282A">
      <w:pPr>
        <w:pStyle w:val="a3"/>
        <w:spacing w:line="256" w:lineRule="auto"/>
        <w:ind w:left="700" w:right="1406" w:firstLine="0"/>
        <w:jc w:val="left"/>
      </w:pPr>
      <w:r>
        <w:t>возможности России в развитии прогрессивных технологий; характеризовать</w:t>
      </w:r>
      <w:r>
        <w:rPr>
          <w:spacing w:val="-12"/>
        </w:rPr>
        <w:t xml:space="preserve"> </w:t>
      </w:r>
      <w:r>
        <w:t>политико-географическое</w:t>
      </w:r>
      <w:r>
        <w:rPr>
          <w:spacing w:val="-14"/>
        </w:rPr>
        <w:t xml:space="preserve"> </w:t>
      </w:r>
      <w:r>
        <w:t>положение</w:t>
      </w:r>
      <w:r>
        <w:rPr>
          <w:spacing w:val="-14"/>
        </w:rPr>
        <w:t xml:space="preserve"> </w:t>
      </w:r>
      <w:r>
        <w:t>России; конкурентные преимущества экономики России.</w:t>
      </w:r>
    </w:p>
    <w:p w:rsidR="00AE3D36" w:rsidRDefault="00AA282A">
      <w:pPr>
        <w:pStyle w:val="a5"/>
        <w:numPr>
          <w:ilvl w:val="0"/>
          <w:numId w:val="52"/>
        </w:numPr>
        <w:tabs>
          <w:tab w:val="left" w:pos="1129"/>
        </w:tabs>
        <w:spacing w:before="1" w:line="259" w:lineRule="auto"/>
        <w:ind w:right="114" w:firstLine="569"/>
        <w:jc w:val="both"/>
        <w:rPr>
          <w:sz w:val="28"/>
        </w:rPr>
      </w:pPr>
      <w:r>
        <w:rPr>
          <w:sz w:val="28"/>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w:t>
      </w:r>
      <w:r>
        <w:rPr>
          <w:spacing w:val="37"/>
          <w:sz w:val="28"/>
        </w:rPr>
        <w:t xml:space="preserve"> </w:t>
      </w:r>
      <w:r>
        <w:rPr>
          <w:sz w:val="28"/>
        </w:rPr>
        <w:t>систем</w:t>
      </w:r>
      <w:r>
        <w:rPr>
          <w:b/>
          <w:sz w:val="28"/>
        </w:rPr>
        <w:t xml:space="preserve">: </w:t>
      </w:r>
      <w:r>
        <w:rPr>
          <w:sz w:val="28"/>
        </w:rPr>
        <w:t>использовать географические знания о природе Земли</w:t>
      </w:r>
      <w:r>
        <w:rPr>
          <w:spacing w:val="80"/>
          <w:sz w:val="28"/>
        </w:rPr>
        <w:t xml:space="preserve"> </w:t>
      </w:r>
      <w:r>
        <w:rPr>
          <w:sz w:val="28"/>
        </w:rPr>
        <w:t>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AE3D36" w:rsidRDefault="00AA282A">
      <w:pPr>
        <w:pStyle w:val="a3"/>
        <w:spacing w:line="256" w:lineRule="auto"/>
        <w:ind w:right="118"/>
      </w:pPr>
      <w:r>
        <w:t>характеризовать связи между нежеланием отдельных стран признавать реальность</w:t>
      </w:r>
      <w:r>
        <w:rPr>
          <w:spacing w:val="40"/>
        </w:rPr>
        <w:t xml:space="preserve"> </w:t>
      </w:r>
      <w:r>
        <w:t>новой</w:t>
      </w:r>
      <w:r>
        <w:rPr>
          <w:spacing w:val="40"/>
        </w:rPr>
        <w:t xml:space="preserve"> </w:t>
      </w:r>
      <w:r>
        <w:t>многополярной</w:t>
      </w:r>
      <w:r>
        <w:rPr>
          <w:spacing w:val="40"/>
        </w:rPr>
        <w:t xml:space="preserve"> </w:t>
      </w:r>
      <w:r>
        <w:t>модели</w:t>
      </w:r>
      <w:r>
        <w:rPr>
          <w:spacing w:val="40"/>
        </w:rPr>
        <w:t xml:space="preserve"> </w:t>
      </w:r>
      <w:r>
        <w:t>мироустройства</w:t>
      </w:r>
      <w:r>
        <w:rPr>
          <w:spacing w:val="40"/>
        </w:rPr>
        <w:t xml:space="preserve"> </w:t>
      </w:r>
      <w:r>
        <w:t>и</w:t>
      </w:r>
      <w:r>
        <w:rPr>
          <w:spacing w:val="40"/>
        </w:rPr>
        <w:t xml:space="preserve"> </w:t>
      </w:r>
      <w:r>
        <w:t>ростом</w:t>
      </w:r>
      <w:r>
        <w:rPr>
          <w:spacing w:val="40"/>
        </w:rPr>
        <w:t xml:space="preserve"> </w:t>
      </w:r>
      <w:r>
        <w:t>глобальной и региональной нестабильности.</w:t>
      </w:r>
    </w:p>
    <w:p w:rsidR="00AE3D36" w:rsidRDefault="00AA282A">
      <w:pPr>
        <w:pStyle w:val="a5"/>
        <w:numPr>
          <w:ilvl w:val="0"/>
          <w:numId w:val="52"/>
        </w:numPr>
        <w:tabs>
          <w:tab w:val="left" w:pos="1129"/>
        </w:tabs>
        <w:spacing w:before="7" w:line="256" w:lineRule="auto"/>
        <w:ind w:right="125" w:firstLine="569"/>
        <w:jc w:val="both"/>
        <w:rPr>
          <w:sz w:val="28"/>
        </w:rPr>
      </w:pPr>
      <w:r>
        <w:rPr>
          <w:sz w:val="28"/>
        </w:rPr>
        <w:t xml:space="preserve">владение географической терминологией и системой географических </w:t>
      </w:r>
      <w:r>
        <w:rPr>
          <w:spacing w:val="-2"/>
          <w:sz w:val="28"/>
        </w:rPr>
        <w:t>понятий:</w:t>
      </w:r>
    </w:p>
    <w:p w:rsidR="00AE3D36" w:rsidRDefault="00AA282A">
      <w:pPr>
        <w:pStyle w:val="a3"/>
        <w:spacing w:before="3" w:line="256" w:lineRule="auto"/>
        <w:ind w:right="120"/>
      </w:pPr>
      <w:r>
        <w:t>применять географические понятия: устойчивое развитие, геоинформационные системы, ресурсообеспеченность, денудация и аккумуляция,</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15" w:firstLine="0"/>
      </w:pPr>
      <w:r>
        <w:lastRenderedPageBreak/>
        <w:t>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 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w:t>
      </w:r>
      <w:r>
        <w:rPr>
          <w:spacing w:val="-9"/>
        </w:rPr>
        <w:t xml:space="preserve"> </w:t>
      </w:r>
      <w:r>
        <w:t>коэффициент</w:t>
      </w:r>
      <w:r>
        <w:rPr>
          <w:spacing w:val="-10"/>
        </w:rPr>
        <w:t xml:space="preserve"> </w:t>
      </w:r>
      <w:r>
        <w:t>рождаемости,</w:t>
      </w:r>
      <w:r>
        <w:rPr>
          <w:spacing w:val="-8"/>
        </w:rPr>
        <w:t xml:space="preserve"> </w:t>
      </w:r>
      <w:r>
        <w:t>расширенное</w:t>
      </w:r>
      <w:r>
        <w:rPr>
          <w:spacing w:val="-12"/>
        </w:rPr>
        <w:t xml:space="preserve"> </w:t>
      </w:r>
      <w:r>
        <w:t>и</w:t>
      </w:r>
      <w:r>
        <w:rPr>
          <w:spacing w:val="-9"/>
        </w:rPr>
        <w:t xml:space="preserve"> </w:t>
      </w:r>
      <w:r>
        <w:t>суженное</w:t>
      </w:r>
      <w:r>
        <w:rPr>
          <w:spacing w:val="-12"/>
        </w:rPr>
        <w:t xml:space="preserve"> </w:t>
      </w:r>
      <w:r>
        <w:t>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w:t>
      </w:r>
      <w:r>
        <w:rPr>
          <w:spacing w:val="48"/>
          <w:w w:val="150"/>
        </w:rPr>
        <w:t xml:space="preserve">  </w:t>
      </w:r>
      <w:r>
        <w:t>«органическое</w:t>
      </w:r>
      <w:r>
        <w:rPr>
          <w:spacing w:val="50"/>
          <w:w w:val="150"/>
        </w:rPr>
        <w:t xml:space="preserve">  </w:t>
      </w:r>
      <w:r>
        <w:t>сельское</w:t>
      </w:r>
      <w:r>
        <w:rPr>
          <w:spacing w:val="47"/>
          <w:w w:val="150"/>
        </w:rPr>
        <w:t xml:space="preserve">  </w:t>
      </w:r>
      <w:r>
        <w:t>хозяйство»,</w:t>
      </w:r>
      <w:r>
        <w:rPr>
          <w:spacing w:val="49"/>
          <w:w w:val="150"/>
        </w:rPr>
        <w:t xml:space="preserve">  </w:t>
      </w:r>
      <w:r>
        <w:t>транспортная</w:t>
      </w:r>
      <w:r>
        <w:rPr>
          <w:spacing w:val="48"/>
          <w:w w:val="150"/>
        </w:rPr>
        <w:t xml:space="preserve">  </w:t>
      </w:r>
      <w:r>
        <w:rPr>
          <w:spacing w:val="-2"/>
        </w:rPr>
        <w:t>система,</w:t>
      </w:r>
    </w:p>
    <w:p w:rsidR="00AE3D36" w:rsidRDefault="00AA282A">
      <w:pPr>
        <w:pStyle w:val="a3"/>
        <w:spacing w:line="259" w:lineRule="auto"/>
        <w:ind w:right="126" w:firstLine="0"/>
      </w:pPr>
      <w:r>
        <w:t>«контейнерные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AE3D36" w:rsidRDefault="00AA282A">
      <w:pPr>
        <w:pStyle w:val="a5"/>
        <w:numPr>
          <w:ilvl w:val="0"/>
          <w:numId w:val="52"/>
        </w:numPr>
        <w:tabs>
          <w:tab w:val="left" w:pos="1360"/>
        </w:tabs>
        <w:spacing w:line="259" w:lineRule="auto"/>
        <w:ind w:right="112" w:firstLine="569"/>
        <w:jc w:val="both"/>
        <w:rPr>
          <w:sz w:val="28"/>
        </w:rPr>
      </w:pPr>
      <w:r>
        <w:rPr>
          <w:sz w:val="28"/>
        </w:rPr>
        <w:t>владение</w:t>
      </w:r>
      <w:r>
        <w:rPr>
          <w:spacing w:val="80"/>
          <w:w w:val="150"/>
          <w:sz w:val="28"/>
        </w:rPr>
        <w:t xml:space="preserve">  </w:t>
      </w:r>
      <w:r>
        <w:rPr>
          <w:sz w:val="28"/>
        </w:rPr>
        <w:t>навыками</w:t>
      </w:r>
      <w:r>
        <w:rPr>
          <w:spacing w:val="80"/>
          <w:w w:val="150"/>
          <w:sz w:val="28"/>
        </w:rPr>
        <w:t xml:space="preserve">  </w:t>
      </w:r>
      <w:r>
        <w:rPr>
          <w:sz w:val="28"/>
        </w:rPr>
        <w:t>познавательной,</w:t>
      </w:r>
      <w:r>
        <w:rPr>
          <w:spacing w:val="80"/>
          <w:w w:val="150"/>
          <w:sz w:val="28"/>
        </w:rPr>
        <w:t xml:space="preserve">  </w:t>
      </w:r>
      <w:r>
        <w:rPr>
          <w:sz w:val="28"/>
        </w:rPr>
        <w:t>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w:t>
      </w:r>
      <w:r>
        <w:rPr>
          <w:spacing w:val="40"/>
          <w:sz w:val="28"/>
        </w:rPr>
        <w:t xml:space="preserve"> </w:t>
      </w:r>
      <w:r>
        <w:rPr>
          <w:sz w:val="28"/>
        </w:rPr>
        <w:t>как метода познания природных, социально-экономических и геоэкологических явлений и процессов:</w:t>
      </w:r>
    </w:p>
    <w:p w:rsidR="00AE3D36" w:rsidRDefault="00AA282A">
      <w:pPr>
        <w:pStyle w:val="a3"/>
        <w:spacing w:before="1"/>
        <w:ind w:left="700" w:firstLine="0"/>
      </w:pPr>
      <w:r>
        <w:t>самостоятельно</w:t>
      </w:r>
      <w:r>
        <w:rPr>
          <w:spacing w:val="-17"/>
        </w:rPr>
        <w:t xml:space="preserve"> </w:t>
      </w:r>
      <w:r>
        <w:t>выбирать</w:t>
      </w:r>
      <w:r>
        <w:rPr>
          <w:spacing w:val="-11"/>
        </w:rPr>
        <w:t xml:space="preserve"> </w:t>
      </w:r>
      <w:r>
        <w:rPr>
          <w:spacing w:val="-4"/>
        </w:rPr>
        <w:t>тему;</w:t>
      </w:r>
    </w:p>
    <w:p w:rsidR="00AE3D36" w:rsidRDefault="00AA282A">
      <w:pPr>
        <w:pStyle w:val="a3"/>
        <w:spacing w:before="24" w:line="256" w:lineRule="auto"/>
        <w:ind w:right="124"/>
      </w:pPr>
      <w:r>
        <w:t>определять проблему, цели и задачи наблюдения или исследования; формулировать гипотезу;</w:t>
      </w:r>
    </w:p>
    <w:p w:rsidR="00AE3D36" w:rsidRDefault="00AA282A">
      <w:pPr>
        <w:pStyle w:val="a3"/>
        <w:spacing w:before="2"/>
        <w:ind w:left="700" w:firstLine="0"/>
      </w:pPr>
      <w:r>
        <w:t>составлять</w:t>
      </w:r>
      <w:r>
        <w:rPr>
          <w:spacing w:val="-7"/>
        </w:rPr>
        <w:t xml:space="preserve"> </w:t>
      </w:r>
      <w:r>
        <w:t>план</w:t>
      </w:r>
      <w:r>
        <w:rPr>
          <w:spacing w:val="-7"/>
        </w:rPr>
        <w:t xml:space="preserve"> </w:t>
      </w:r>
      <w:r>
        <w:t>наблюдения</w:t>
      </w:r>
      <w:r>
        <w:rPr>
          <w:spacing w:val="-7"/>
        </w:rPr>
        <w:t xml:space="preserve"> </w:t>
      </w:r>
      <w:r>
        <w:t>или</w:t>
      </w:r>
      <w:r>
        <w:rPr>
          <w:spacing w:val="-7"/>
        </w:rPr>
        <w:t xml:space="preserve"> </w:t>
      </w:r>
      <w:r>
        <w:rPr>
          <w:spacing w:val="-2"/>
        </w:rPr>
        <w:t>исследования;</w:t>
      </w:r>
    </w:p>
    <w:p w:rsidR="00AE3D36" w:rsidRDefault="00AA282A">
      <w:pPr>
        <w:pStyle w:val="a3"/>
        <w:spacing w:before="31" w:line="256" w:lineRule="auto"/>
        <w:ind w:right="112"/>
      </w:pPr>
      <w:r>
        <w:t>определять инструментарий (в том числе инструменты геоинформационных систем)</w:t>
      </w:r>
      <w:r>
        <w:rPr>
          <w:spacing w:val="80"/>
        </w:rPr>
        <w:t xml:space="preserve">  </w:t>
      </w:r>
      <w:r>
        <w:t>для</w:t>
      </w:r>
      <w:r>
        <w:rPr>
          <w:spacing w:val="80"/>
        </w:rPr>
        <w:t xml:space="preserve">  </w:t>
      </w:r>
      <w:r>
        <w:t>сбора</w:t>
      </w:r>
      <w:r>
        <w:rPr>
          <w:spacing w:val="80"/>
        </w:rPr>
        <w:t xml:space="preserve">  </w:t>
      </w:r>
      <w:r>
        <w:t>материалов</w:t>
      </w:r>
      <w:r>
        <w:rPr>
          <w:spacing w:val="80"/>
        </w:rPr>
        <w:t xml:space="preserve">  </w:t>
      </w:r>
      <w:r>
        <w:t>и</w:t>
      </w:r>
      <w:r>
        <w:rPr>
          <w:spacing w:val="80"/>
        </w:rPr>
        <w:t xml:space="preserve">  </w:t>
      </w:r>
      <w:r>
        <w:t>обработки</w:t>
      </w:r>
      <w:r>
        <w:rPr>
          <w:spacing w:val="80"/>
        </w:rPr>
        <w:t xml:space="preserve">  </w:t>
      </w:r>
      <w:r>
        <w:t>результатов</w:t>
      </w:r>
      <w:r>
        <w:rPr>
          <w:spacing w:val="80"/>
        </w:rPr>
        <w:t xml:space="preserve">  </w:t>
      </w:r>
      <w:r>
        <w:t>наблюдения или исследования.</w:t>
      </w:r>
    </w:p>
    <w:p w:rsidR="00AE3D36" w:rsidRDefault="00AA282A">
      <w:pPr>
        <w:pStyle w:val="a5"/>
        <w:numPr>
          <w:ilvl w:val="0"/>
          <w:numId w:val="52"/>
        </w:numPr>
        <w:tabs>
          <w:tab w:val="left" w:pos="1028"/>
        </w:tabs>
        <w:spacing w:before="4" w:line="259" w:lineRule="auto"/>
        <w:ind w:right="114" w:firstLine="569"/>
        <w:jc w:val="both"/>
        <w:rPr>
          <w:sz w:val="28"/>
        </w:rPr>
      </w:pPr>
      <w:r>
        <w:rPr>
          <w:sz w:val="28"/>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Pr>
          <w:b/>
          <w:sz w:val="28"/>
        </w:rPr>
        <w:t xml:space="preserve">: </w:t>
      </w:r>
      <w:r>
        <w:rPr>
          <w:sz w:val="28"/>
        </w:rPr>
        <w:t>представлять информацию о природе Земли, населении и хозяйстве мира и России в виде карт, картограмм, картодиаграмм.</w:t>
      </w:r>
    </w:p>
    <w:p w:rsidR="00AE3D36" w:rsidRDefault="00AA282A">
      <w:pPr>
        <w:pStyle w:val="a5"/>
        <w:numPr>
          <w:ilvl w:val="0"/>
          <w:numId w:val="52"/>
        </w:numPr>
        <w:tabs>
          <w:tab w:val="left" w:pos="1266"/>
        </w:tabs>
        <w:spacing w:line="264" w:lineRule="auto"/>
        <w:ind w:right="108" w:firstLine="569"/>
        <w:jc w:val="both"/>
        <w:rPr>
          <w:sz w:val="28"/>
        </w:rPr>
      </w:pPr>
      <w:r>
        <w:rPr>
          <w:sz w:val="28"/>
        </w:rPr>
        <w:t>готовность и способность к самостоятельной информационно- познавательной деятельности;</w:t>
      </w:r>
    </w:p>
    <w:p w:rsidR="00AE3D36" w:rsidRDefault="00AA282A">
      <w:pPr>
        <w:pStyle w:val="a3"/>
        <w:spacing w:line="256" w:lineRule="auto"/>
        <w:ind w:right="105"/>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a3"/>
        <w:spacing w:before="86" w:line="266" w:lineRule="auto"/>
        <w:ind w:right="109"/>
      </w:pPr>
      <w:r>
        <w:lastRenderedPageBreak/>
        <w:t>работы</w:t>
      </w:r>
      <w:r>
        <w:rPr>
          <w:spacing w:val="80"/>
          <w:w w:val="150"/>
        </w:rPr>
        <w:t xml:space="preserve"> </w:t>
      </w:r>
      <w:r>
        <w:t>с</w:t>
      </w:r>
      <w:r>
        <w:rPr>
          <w:spacing w:val="80"/>
          <w:w w:val="150"/>
        </w:rPr>
        <w:t xml:space="preserve"> </w:t>
      </w:r>
      <w:r>
        <w:t>геоинформационными</w:t>
      </w:r>
      <w:r>
        <w:rPr>
          <w:spacing w:val="80"/>
          <w:w w:val="150"/>
        </w:rPr>
        <w:t xml:space="preserve"> </w:t>
      </w:r>
      <w:r>
        <w:t>системами:</w:t>
      </w:r>
      <w:r>
        <w:rPr>
          <w:spacing w:val="40"/>
        </w:rPr>
        <w:t xml:space="preserve">  </w:t>
      </w:r>
      <w:r>
        <w:t>определять</w:t>
      </w:r>
      <w:r>
        <w:rPr>
          <w:spacing w:val="80"/>
          <w:w w:val="150"/>
        </w:rPr>
        <w:t xml:space="preserve"> </w:t>
      </w:r>
      <w:r>
        <w:t>и</w:t>
      </w:r>
      <w:r>
        <w:rPr>
          <w:spacing w:val="80"/>
          <w:w w:val="150"/>
        </w:rPr>
        <w:t xml:space="preserve"> </w:t>
      </w:r>
      <w:r>
        <w:t>сравнивать</w:t>
      </w:r>
      <w:r>
        <w:rPr>
          <w:spacing w:val="80"/>
        </w:rPr>
        <w:t xml:space="preserve"> </w:t>
      </w:r>
      <w:r>
        <w:t>по</w:t>
      </w:r>
      <w:r>
        <w:rPr>
          <w:spacing w:val="-16"/>
        </w:rPr>
        <w:t xml:space="preserve"> </w:t>
      </w:r>
      <w:r>
        <w:t>разным</w:t>
      </w:r>
      <w:r>
        <w:rPr>
          <w:spacing w:val="-12"/>
        </w:rPr>
        <w:t xml:space="preserve"> </w:t>
      </w:r>
      <w:r>
        <w:t>источникам</w:t>
      </w:r>
      <w:r>
        <w:rPr>
          <w:spacing w:val="-18"/>
        </w:rPr>
        <w:t xml:space="preserve"> </w:t>
      </w:r>
      <w:r>
        <w:t>информации</w:t>
      </w:r>
      <w:r>
        <w:rPr>
          <w:spacing w:val="-12"/>
        </w:rPr>
        <w:t xml:space="preserve"> </w:t>
      </w:r>
      <w:r>
        <w:t>географические</w:t>
      </w:r>
      <w:r>
        <w:rPr>
          <w:spacing w:val="-15"/>
        </w:rPr>
        <w:t xml:space="preserve"> </w:t>
      </w:r>
      <w:r>
        <w:t>аспекты</w:t>
      </w:r>
      <w:r>
        <w:rPr>
          <w:spacing w:val="-14"/>
        </w:rPr>
        <w:t xml:space="preserve"> </w:t>
      </w:r>
      <w:r>
        <w:t>и</w:t>
      </w:r>
      <w:r>
        <w:rPr>
          <w:spacing w:val="-13"/>
        </w:rPr>
        <w:t xml:space="preserve"> </w:t>
      </w:r>
      <w:r>
        <w:t>тенденции</w:t>
      </w:r>
      <w:r>
        <w:rPr>
          <w:spacing w:val="-7"/>
        </w:rPr>
        <w:t xml:space="preserve"> </w:t>
      </w:r>
      <w:r>
        <w:t>развития природных,</w:t>
      </w:r>
      <w:r>
        <w:rPr>
          <w:spacing w:val="40"/>
        </w:rPr>
        <w:t xml:space="preserve"> </w:t>
      </w:r>
      <w:r>
        <w:t>социально-экономических</w:t>
      </w:r>
      <w:r>
        <w:rPr>
          <w:spacing w:val="40"/>
        </w:rPr>
        <w:t xml:space="preserve"> </w:t>
      </w:r>
      <w:r>
        <w:t>и</w:t>
      </w:r>
      <w:r>
        <w:rPr>
          <w:spacing w:val="40"/>
        </w:rPr>
        <w:t xml:space="preserve"> </w:t>
      </w:r>
      <w:r>
        <w:t>геоэкологических</w:t>
      </w:r>
      <w:r>
        <w:rPr>
          <w:spacing w:val="40"/>
        </w:rPr>
        <w:t xml:space="preserve"> </w:t>
      </w:r>
      <w:r>
        <w:t>объектов,</w:t>
      </w:r>
      <w:r>
        <w:rPr>
          <w:spacing w:val="40"/>
        </w:rPr>
        <w:t xml:space="preserve"> </w:t>
      </w:r>
      <w:r>
        <w:t>процессов и явлений;</w:t>
      </w:r>
    </w:p>
    <w:p w:rsidR="00AE3D36" w:rsidRDefault="00AA282A">
      <w:pPr>
        <w:pStyle w:val="a3"/>
        <w:spacing w:line="268" w:lineRule="auto"/>
        <w:ind w:right="123"/>
      </w:pPr>
      <w:r>
        <w:t>анализировать</w:t>
      </w:r>
      <w:r>
        <w:rPr>
          <w:spacing w:val="79"/>
        </w:rPr>
        <w:t xml:space="preserve">  </w:t>
      </w:r>
      <w:r>
        <w:t>и</w:t>
      </w:r>
      <w:r>
        <w:rPr>
          <w:spacing w:val="79"/>
        </w:rPr>
        <w:t xml:space="preserve">  </w:t>
      </w:r>
      <w:r>
        <w:t>интерпретировать</w:t>
      </w:r>
      <w:r>
        <w:rPr>
          <w:spacing w:val="79"/>
        </w:rPr>
        <w:t xml:space="preserve">  </w:t>
      </w:r>
      <w:r>
        <w:t>полученные</w:t>
      </w:r>
      <w:r>
        <w:rPr>
          <w:spacing w:val="40"/>
        </w:rPr>
        <w:t xml:space="preserve">  </w:t>
      </w:r>
      <w:r>
        <w:t>данные,</w:t>
      </w:r>
      <w:r>
        <w:rPr>
          <w:spacing w:val="79"/>
        </w:rPr>
        <w:t xml:space="preserve">  </w:t>
      </w:r>
      <w:r>
        <w:t>критически их оценивать, формулировать выводы;</w:t>
      </w:r>
    </w:p>
    <w:p w:rsidR="00AE3D36" w:rsidRDefault="00AA282A">
      <w:pPr>
        <w:pStyle w:val="a3"/>
        <w:spacing w:line="314" w:lineRule="exact"/>
        <w:ind w:left="700" w:firstLine="0"/>
      </w:pPr>
      <w:r>
        <w:t>оценивать</w:t>
      </w:r>
      <w:r>
        <w:rPr>
          <w:spacing w:val="-15"/>
        </w:rPr>
        <w:t xml:space="preserve"> </w:t>
      </w:r>
      <w:r>
        <w:t>научность</w:t>
      </w:r>
      <w:r>
        <w:rPr>
          <w:spacing w:val="-12"/>
        </w:rPr>
        <w:t xml:space="preserve"> </w:t>
      </w:r>
      <w:r>
        <w:t>аргументации</w:t>
      </w:r>
      <w:r>
        <w:rPr>
          <w:spacing w:val="-12"/>
        </w:rPr>
        <w:t xml:space="preserve"> </w:t>
      </w:r>
      <w:r>
        <w:t>географических</w:t>
      </w:r>
      <w:r>
        <w:rPr>
          <w:spacing w:val="-16"/>
        </w:rPr>
        <w:t xml:space="preserve"> </w:t>
      </w:r>
      <w:r>
        <w:rPr>
          <w:spacing w:val="-2"/>
        </w:rPr>
        <w:t>прогнозов;</w:t>
      </w:r>
    </w:p>
    <w:p w:rsidR="00AE3D36" w:rsidRDefault="00AA282A">
      <w:pPr>
        <w:pStyle w:val="a3"/>
        <w:spacing w:before="35" w:line="268" w:lineRule="auto"/>
        <w:ind w:right="130"/>
      </w:pPr>
      <w:r>
        <w:t>использовать геоинформационные системы как источник географической информации, необходимой для изучения особенностей природы Земли;</w:t>
      </w:r>
    </w:p>
    <w:p w:rsidR="00AE3D36" w:rsidRDefault="00AA282A">
      <w:pPr>
        <w:pStyle w:val="a3"/>
        <w:spacing w:line="314" w:lineRule="exact"/>
        <w:ind w:left="700" w:firstLine="0"/>
      </w:pPr>
      <w:r>
        <w:t>природы,</w:t>
      </w:r>
      <w:r>
        <w:rPr>
          <w:spacing w:val="-8"/>
        </w:rPr>
        <w:t xml:space="preserve"> </w:t>
      </w:r>
      <w:r>
        <w:t>населения</w:t>
      </w:r>
      <w:r>
        <w:rPr>
          <w:spacing w:val="-8"/>
        </w:rPr>
        <w:t xml:space="preserve"> </w:t>
      </w:r>
      <w:r>
        <w:t>и</w:t>
      </w:r>
      <w:r>
        <w:rPr>
          <w:spacing w:val="-8"/>
        </w:rPr>
        <w:t xml:space="preserve"> </w:t>
      </w:r>
      <w:r>
        <w:t>хозяйства</w:t>
      </w:r>
      <w:r>
        <w:rPr>
          <w:spacing w:val="-10"/>
        </w:rPr>
        <w:t xml:space="preserve"> </w:t>
      </w:r>
      <w:r>
        <w:t>России,</w:t>
      </w:r>
      <w:r>
        <w:rPr>
          <w:spacing w:val="-7"/>
        </w:rPr>
        <w:t xml:space="preserve"> </w:t>
      </w:r>
      <w:r>
        <w:t>взаимосвязей</w:t>
      </w:r>
      <w:r>
        <w:rPr>
          <w:spacing w:val="-8"/>
        </w:rPr>
        <w:t xml:space="preserve"> </w:t>
      </w:r>
      <w:r>
        <w:t>между</w:t>
      </w:r>
      <w:r>
        <w:rPr>
          <w:spacing w:val="-17"/>
        </w:rPr>
        <w:t xml:space="preserve"> </w:t>
      </w:r>
      <w:r>
        <w:rPr>
          <w:spacing w:val="-2"/>
        </w:rPr>
        <w:t>ними;</w:t>
      </w:r>
    </w:p>
    <w:p w:rsidR="00AE3D36" w:rsidRDefault="00AA282A">
      <w:pPr>
        <w:pStyle w:val="a3"/>
        <w:spacing w:before="39" w:line="266" w:lineRule="auto"/>
        <w:ind w:right="103"/>
      </w:pPr>
      <w:r>
        <w:t>представлять в различных формах (графики, таблицы, схемы, диаграммы, карты)</w:t>
      </w:r>
      <w:r>
        <w:rPr>
          <w:spacing w:val="80"/>
          <w:w w:val="150"/>
        </w:rPr>
        <w:t xml:space="preserve"> </w:t>
      </w:r>
      <w:r>
        <w:t>информацию</w:t>
      </w:r>
      <w:r>
        <w:rPr>
          <w:spacing w:val="80"/>
          <w:w w:val="150"/>
        </w:rPr>
        <w:t xml:space="preserve"> </w:t>
      </w:r>
      <w:r>
        <w:t>об</w:t>
      </w:r>
      <w:r>
        <w:rPr>
          <w:spacing w:val="80"/>
          <w:w w:val="150"/>
        </w:rPr>
        <w:t xml:space="preserve"> </w:t>
      </w:r>
      <w:r>
        <w:t>особенностях</w:t>
      </w:r>
      <w:r>
        <w:rPr>
          <w:spacing w:val="80"/>
          <w:w w:val="150"/>
        </w:rPr>
        <w:t xml:space="preserve"> </w:t>
      </w:r>
      <w:r>
        <w:t>природы</w:t>
      </w:r>
      <w:r>
        <w:rPr>
          <w:spacing w:val="80"/>
          <w:w w:val="150"/>
        </w:rPr>
        <w:t xml:space="preserve"> </w:t>
      </w:r>
      <w:r>
        <w:t>Земли,</w:t>
      </w:r>
      <w:r>
        <w:rPr>
          <w:spacing w:val="80"/>
          <w:w w:val="150"/>
        </w:rPr>
        <w:t xml:space="preserve"> </w:t>
      </w:r>
      <w:r>
        <w:t>природы,</w:t>
      </w:r>
      <w:r>
        <w:rPr>
          <w:spacing w:val="80"/>
          <w:w w:val="150"/>
        </w:rPr>
        <w:t xml:space="preserve"> </w:t>
      </w:r>
      <w:r>
        <w:t>населения и хозяйства России и отдельных регионов;</w:t>
      </w:r>
    </w:p>
    <w:p w:rsidR="00AE3D36" w:rsidRDefault="00AA282A">
      <w:pPr>
        <w:pStyle w:val="a3"/>
        <w:spacing w:line="268" w:lineRule="auto"/>
        <w:ind w:right="121"/>
      </w:pPr>
      <w:r>
        <w:t>использовать</w:t>
      </w:r>
      <w:r>
        <w:rPr>
          <w:spacing w:val="80"/>
          <w:w w:val="150"/>
        </w:rPr>
        <w:t xml:space="preserve">  </w:t>
      </w:r>
      <w:r>
        <w:t>различные</w:t>
      </w:r>
      <w:r>
        <w:rPr>
          <w:spacing w:val="80"/>
          <w:w w:val="150"/>
        </w:rPr>
        <w:t xml:space="preserve">  </w:t>
      </w:r>
      <w:r>
        <w:t>источники</w:t>
      </w:r>
      <w:r>
        <w:rPr>
          <w:spacing w:val="80"/>
          <w:w w:val="150"/>
        </w:rPr>
        <w:t xml:space="preserve">  </w:t>
      </w:r>
      <w:r>
        <w:t>географической</w:t>
      </w:r>
      <w:r>
        <w:rPr>
          <w:spacing w:val="80"/>
          <w:w w:val="150"/>
        </w:rPr>
        <w:t xml:space="preserve">  </w:t>
      </w:r>
      <w:r>
        <w:t>информации для оценивания места и роли России в мире по производству важнейших видов промышленной и сельскохозяйственной продукции;</w:t>
      </w:r>
    </w:p>
    <w:p w:rsidR="00AE3D36" w:rsidRDefault="00AA282A">
      <w:pPr>
        <w:pStyle w:val="a3"/>
        <w:spacing w:line="266" w:lineRule="auto"/>
        <w:ind w:right="115"/>
      </w:pPr>
      <w:r>
        <w:t>классифицировать</w:t>
      </w:r>
      <w:r>
        <w:rPr>
          <w:spacing w:val="80"/>
          <w:w w:val="150"/>
        </w:rPr>
        <w:t xml:space="preserve">  </w:t>
      </w:r>
      <w:r>
        <w:t>страны</w:t>
      </w:r>
      <w:r>
        <w:rPr>
          <w:spacing w:val="80"/>
          <w:w w:val="150"/>
        </w:rPr>
        <w:t xml:space="preserve">  </w:t>
      </w:r>
      <w:r>
        <w:t>по</w:t>
      </w:r>
      <w:r>
        <w:rPr>
          <w:spacing w:val="80"/>
          <w:w w:val="150"/>
        </w:rPr>
        <w:t xml:space="preserve">  </w:t>
      </w:r>
      <w:r>
        <w:t>типам</w:t>
      </w:r>
      <w:r>
        <w:rPr>
          <w:spacing w:val="80"/>
          <w:w w:val="150"/>
        </w:rPr>
        <w:t xml:space="preserve">  </w:t>
      </w:r>
      <w:r>
        <w:t>воспроизводства</w:t>
      </w:r>
      <w:r>
        <w:rPr>
          <w:spacing w:val="80"/>
          <w:w w:val="150"/>
        </w:rPr>
        <w:t xml:space="preserve">  </w:t>
      </w:r>
      <w:r>
        <w:t>населения, по занимаемым ими позициям относительно России, по уровню социально- экономического</w:t>
      </w:r>
      <w:r>
        <w:rPr>
          <w:spacing w:val="80"/>
        </w:rPr>
        <w:t xml:space="preserve">  </w:t>
      </w:r>
      <w:r>
        <w:t>развития,</w:t>
      </w:r>
      <w:r>
        <w:rPr>
          <w:spacing w:val="80"/>
        </w:rPr>
        <w:t xml:space="preserve">  </w:t>
      </w:r>
      <w:r>
        <w:t>по</w:t>
      </w:r>
      <w:r>
        <w:rPr>
          <w:spacing w:val="80"/>
        </w:rPr>
        <w:t xml:space="preserve">  </w:t>
      </w:r>
      <w:r>
        <w:t>особенностям</w:t>
      </w:r>
      <w:r>
        <w:rPr>
          <w:spacing w:val="80"/>
        </w:rPr>
        <w:t xml:space="preserve">  </w:t>
      </w:r>
      <w:r>
        <w:t>функциональной</w:t>
      </w:r>
      <w:r>
        <w:rPr>
          <w:spacing w:val="80"/>
        </w:rPr>
        <w:t xml:space="preserve">  </w:t>
      </w:r>
      <w:r>
        <w:t xml:space="preserve">структуры их экономики с использованием различных источников географической </w:t>
      </w:r>
      <w:r>
        <w:rPr>
          <w:spacing w:val="-2"/>
        </w:rPr>
        <w:t>информации;</w:t>
      </w:r>
    </w:p>
    <w:p w:rsidR="00AE3D36" w:rsidRDefault="00AA282A">
      <w:pPr>
        <w:pStyle w:val="a3"/>
        <w:spacing w:line="321" w:lineRule="exact"/>
        <w:ind w:left="700" w:firstLine="0"/>
      </w:pPr>
      <w:r>
        <w:t>сравнивать</w:t>
      </w:r>
      <w:r>
        <w:rPr>
          <w:spacing w:val="-10"/>
        </w:rPr>
        <w:t xml:space="preserve"> </w:t>
      </w:r>
      <w:r>
        <w:t>страны</w:t>
      </w:r>
      <w:r>
        <w:rPr>
          <w:spacing w:val="-11"/>
        </w:rPr>
        <w:t xml:space="preserve"> </w:t>
      </w:r>
      <w:r>
        <w:t>по</w:t>
      </w:r>
      <w:r>
        <w:rPr>
          <w:spacing w:val="-6"/>
        </w:rPr>
        <w:t xml:space="preserve"> </w:t>
      </w:r>
      <w:r>
        <w:t>уровню</w:t>
      </w:r>
      <w:r>
        <w:rPr>
          <w:spacing w:val="-11"/>
        </w:rPr>
        <w:t xml:space="preserve"> </w:t>
      </w:r>
      <w:r>
        <w:t>социально-экономического</w:t>
      </w:r>
      <w:r>
        <w:rPr>
          <w:spacing w:val="-13"/>
        </w:rPr>
        <w:t xml:space="preserve"> </w:t>
      </w:r>
      <w:r>
        <w:rPr>
          <w:spacing w:val="-2"/>
        </w:rPr>
        <w:t>развития;</w:t>
      </w:r>
    </w:p>
    <w:p w:rsidR="00AE3D36" w:rsidRDefault="00AA282A">
      <w:pPr>
        <w:pStyle w:val="a3"/>
        <w:spacing w:before="17" w:line="268" w:lineRule="auto"/>
        <w:ind w:right="110"/>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AE3D36" w:rsidRDefault="00AA282A">
      <w:pPr>
        <w:pStyle w:val="a3"/>
        <w:spacing w:line="268" w:lineRule="auto"/>
        <w:ind w:right="129"/>
      </w:pPr>
      <w:r>
        <w:t>оценивать</w:t>
      </w:r>
      <w:r>
        <w:rPr>
          <w:spacing w:val="80"/>
        </w:rPr>
        <w:t xml:space="preserve">  </w:t>
      </w:r>
      <w:r>
        <w:t>влияние</w:t>
      </w:r>
      <w:r>
        <w:rPr>
          <w:spacing w:val="80"/>
        </w:rPr>
        <w:t xml:space="preserve">  </w:t>
      </w:r>
      <w:r>
        <w:t>международных</w:t>
      </w:r>
      <w:r>
        <w:rPr>
          <w:spacing w:val="80"/>
        </w:rPr>
        <w:t xml:space="preserve">  </w:t>
      </w:r>
      <w:r>
        <w:t>миграций</w:t>
      </w:r>
      <w:r>
        <w:rPr>
          <w:spacing w:val="80"/>
        </w:rPr>
        <w:t xml:space="preserve">  </w:t>
      </w:r>
      <w:r>
        <w:t>на</w:t>
      </w:r>
      <w:r>
        <w:rPr>
          <w:spacing w:val="80"/>
        </w:rPr>
        <w:t xml:space="preserve">  </w:t>
      </w:r>
      <w:r>
        <w:t>демографическую и социально-экономическую ситуацию в отдельных странах и регионах России;</w:t>
      </w:r>
    </w:p>
    <w:p w:rsidR="00AE3D36" w:rsidRDefault="00AA282A">
      <w:pPr>
        <w:pStyle w:val="a3"/>
        <w:spacing w:line="268" w:lineRule="auto"/>
        <w:ind w:right="110"/>
      </w:pPr>
      <w:r>
        <w:t>условия отдельных территорий стран мира и России для размещения предприятий и различных производств;</w:t>
      </w:r>
    </w:p>
    <w:p w:rsidR="00AE3D36" w:rsidRDefault="00AA282A">
      <w:pPr>
        <w:pStyle w:val="a3"/>
        <w:spacing w:line="314" w:lineRule="exact"/>
        <w:ind w:left="700" w:firstLine="0"/>
      </w:pPr>
      <w:r>
        <w:t>роль</w:t>
      </w:r>
      <w:r>
        <w:rPr>
          <w:spacing w:val="-8"/>
        </w:rPr>
        <w:t xml:space="preserve"> </w:t>
      </w:r>
      <w:r>
        <w:t>ТНК</w:t>
      </w:r>
      <w:r>
        <w:rPr>
          <w:spacing w:val="-8"/>
        </w:rPr>
        <w:t xml:space="preserve"> </w:t>
      </w:r>
      <w:r>
        <w:t>в</w:t>
      </w:r>
      <w:r>
        <w:rPr>
          <w:spacing w:val="-10"/>
        </w:rPr>
        <w:t xml:space="preserve"> </w:t>
      </w:r>
      <w:r>
        <w:t>формировании</w:t>
      </w:r>
      <w:r>
        <w:rPr>
          <w:spacing w:val="-6"/>
        </w:rPr>
        <w:t xml:space="preserve"> </w:t>
      </w:r>
      <w:r>
        <w:t>цепочек</w:t>
      </w:r>
      <w:r>
        <w:rPr>
          <w:spacing w:val="-7"/>
        </w:rPr>
        <w:t xml:space="preserve"> </w:t>
      </w:r>
      <w:r>
        <w:t>добавленной</w:t>
      </w:r>
      <w:r>
        <w:rPr>
          <w:spacing w:val="-6"/>
        </w:rPr>
        <w:t xml:space="preserve"> </w:t>
      </w:r>
      <w:r>
        <w:rPr>
          <w:spacing w:val="-2"/>
        </w:rPr>
        <w:t>стоимости;</w:t>
      </w:r>
    </w:p>
    <w:p w:rsidR="00AE3D36" w:rsidRDefault="00AA282A">
      <w:pPr>
        <w:pStyle w:val="a3"/>
        <w:spacing w:before="21" w:line="268" w:lineRule="auto"/>
        <w:ind w:right="126"/>
      </w:pPr>
      <w:r>
        <w:t>влияние глобализации мировой экономики на хозяйство стран разных социально-экономических типов;</w:t>
      </w:r>
    </w:p>
    <w:p w:rsidR="00AE3D36" w:rsidRDefault="00AA282A">
      <w:pPr>
        <w:pStyle w:val="a3"/>
        <w:spacing w:line="268" w:lineRule="auto"/>
        <w:ind w:left="700" w:right="123" w:firstLine="0"/>
      </w:pPr>
      <w:r>
        <w:t>объяснять особенности отраслевой структуры хозяйства изученных стран; использовать</w:t>
      </w:r>
      <w:r>
        <w:rPr>
          <w:spacing w:val="66"/>
        </w:rPr>
        <w:t xml:space="preserve">  </w:t>
      </w:r>
      <w:r>
        <w:t>знания</w:t>
      </w:r>
      <w:r>
        <w:rPr>
          <w:spacing w:val="65"/>
        </w:rPr>
        <w:t xml:space="preserve">  </w:t>
      </w:r>
      <w:r>
        <w:t>об</w:t>
      </w:r>
      <w:r>
        <w:rPr>
          <w:spacing w:val="66"/>
        </w:rPr>
        <w:t xml:space="preserve">  </w:t>
      </w:r>
      <w:r>
        <w:t>ареалах</w:t>
      </w:r>
      <w:r>
        <w:rPr>
          <w:spacing w:val="68"/>
        </w:rPr>
        <w:t xml:space="preserve">  </w:t>
      </w:r>
      <w:r>
        <w:t>распространения</w:t>
      </w:r>
      <w:r>
        <w:rPr>
          <w:spacing w:val="66"/>
        </w:rPr>
        <w:t xml:space="preserve">  </w:t>
      </w:r>
      <w:r>
        <w:t>мировых</w:t>
      </w:r>
      <w:r>
        <w:rPr>
          <w:spacing w:val="64"/>
        </w:rPr>
        <w:t xml:space="preserve">  </w:t>
      </w:r>
      <w:r>
        <w:rPr>
          <w:spacing w:val="-2"/>
        </w:rPr>
        <w:t>религий</w:t>
      </w:r>
    </w:p>
    <w:p w:rsidR="00AE3D36" w:rsidRDefault="00AA282A">
      <w:pPr>
        <w:pStyle w:val="a3"/>
        <w:spacing w:line="266" w:lineRule="auto"/>
        <w:ind w:right="120" w:firstLine="0"/>
      </w:pPr>
      <w:r>
        <w:t>и</w:t>
      </w:r>
      <w:r>
        <w:rPr>
          <w:spacing w:val="80"/>
        </w:rPr>
        <w:t xml:space="preserve"> </w:t>
      </w:r>
      <w:r>
        <w:t>их</w:t>
      </w:r>
      <w:r>
        <w:rPr>
          <w:spacing w:val="80"/>
        </w:rPr>
        <w:t xml:space="preserve"> </w:t>
      </w:r>
      <w:r>
        <w:t>современных</w:t>
      </w:r>
      <w:r>
        <w:rPr>
          <w:spacing w:val="80"/>
        </w:rPr>
        <w:t xml:space="preserve"> </w:t>
      </w:r>
      <w:r>
        <w:t>изменениях</w:t>
      </w:r>
      <w:r>
        <w:rPr>
          <w:spacing w:val="80"/>
        </w:rPr>
        <w:t xml:space="preserve"> </w:t>
      </w:r>
      <w:r>
        <w:t>для</w:t>
      </w:r>
      <w:r>
        <w:rPr>
          <w:spacing w:val="80"/>
        </w:rPr>
        <w:t xml:space="preserve"> </w:t>
      </w:r>
      <w:r>
        <w:t>формулирования</w:t>
      </w:r>
      <w:r>
        <w:rPr>
          <w:spacing w:val="80"/>
        </w:rPr>
        <w:t xml:space="preserve"> </w:t>
      </w:r>
      <w:r>
        <w:t>выводов</w:t>
      </w:r>
      <w:r>
        <w:rPr>
          <w:spacing w:val="80"/>
        </w:rPr>
        <w:t xml:space="preserve"> </w:t>
      </w:r>
      <w:r>
        <w:t>и</w:t>
      </w:r>
      <w:r>
        <w:rPr>
          <w:spacing w:val="80"/>
        </w:rPr>
        <w:t xml:space="preserve"> </w:t>
      </w:r>
      <w:r>
        <w:t>заключений</w:t>
      </w:r>
      <w:r>
        <w:rPr>
          <w:spacing w:val="80"/>
          <w:w w:val="150"/>
        </w:rPr>
        <w:t xml:space="preserve"> </w:t>
      </w:r>
      <w:r>
        <w:t>о различиях основных культурно-исторических регионов мира, международных экономических отношениях;</w:t>
      </w:r>
    </w:p>
    <w:p w:rsidR="00AE3D36" w:rsidRDefault="00AA282A">
      <w:pPr>
        <w:pStyle w:val="a3"/>
        <w:spacing w:line="266" w:lineRule="auto"/>
        <w:ind w:right="115"/>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E3D36" w:rsidRDefault="00AE3D36">
      <w:pPr>
        <w:spacing w:line="266" w:lineRule="auto"/>
        <w:sectPr w:rsidR="00AE3D36">
          <w:pgSz w:w="11910" w:h="16850"/>
          <w:pgMar w:top="1140" w:right="740" w:bottom="940" w:left="1000" w:header="710" w:footer="755" w:gutter="0"/>
          <w:cols w:space="720"/>
        </w:sectPr>
      </w:pPr>
    </w:p>
    <w:p w:rsidR="00AE3D36" w:rsidRDefault="00AA282A">
      <w:pPr>
        <w:pStyle w:val="a5"/>
        <w:numPr>
          <w:ilvl w:val="0"/>
          <w:numId w:val="52"/>
        </w:numPr>
        <w:tabs>
          <w:tab w:val="left" w:pos="1222"/>
        </w:tabs>
        <w:spacing w:before="86" w:line="259" w:lineRule="auto"/>
        <w:ind w:right="119" w:firstLine="569"/>
        <w:jc w:val="both"/>
        <w:rPr>
          <w:sz w:val="28"/>
        </w:rPr>
      </w:pPr>
      <w:r>
        <w:rPr>
          <w:sz w:val="28"/>
        </w:rPr>
        <w:lastRenderedPageBreak/>
        <w:t>сформированность умений проводить географическую экспертизу разнообразных</w:t>
      </w:r>
      <w:r>
        <w:rPr>
          <w:spacing w:val="-12"/>
          <w:sz w:val="28"/>
        </w:rPr>
        <w:t xml:space="preserve"> </w:t>
      </w:r>
      <w:r>
        <w:rPr>
          <w:sz w:val="28"/>
        </w:rPr>
        <w:t>природных,</w:t>
      </w:r>
      <w:r>
        <w:rPr>
          <w:spacing w:val="-7"/>
          <w:sz w:val="28"/>
        </w:rPr>
        <w:t xml:space="preserve"> </w:t>
      </w:r>
      <w:r>
        <w:rPr>
          <w:sz w:val="28"/>
        </w:rPr>
        <w:t>социально-экономических</w:t>
      </w:r>
      <w:r>
        <w:rPr>
          <w:spacing w:val="-12"/>
          <w:sz w:val="28"/>
        </w:rPr>
        <w:t xml:space="preserve"> </w:t>
      </w:r>
      <w:r>
        <w:rPr>
          <w:sz w:val="28"/>
        </w:rPr>
        <w:t>и</w:t>
      </w:r>
      <w:r>
        <w:rPr>
          <w:spacing w:val="-14"/>
          <w:sz w:val="28"/>
        </w:rPr>
        <w:t xml:space="preserve"> </w:t>
      </w:r>
      <w:r>
        <w:rPr>
          <w:sz w:val="28"/>
        </w:rPr>
        <w:t>экологических</w:t>
      </w:r>
      <w:r>
        <w:rPr>
          <w:spacing w:val="-12"/>
          <w:sz w:val="28"/>
        </w:rPr>
        <w:t xml:space="preserve"> </w:t>
      </w:r>
      <w:r>
        <w:rPr>
          <w:sz w:val="28"/>
        </w:rPr>
        <w:t>процессов: оценивать современное состояние окружающей среды, аргументировать географические прогнозы;</w:t>
      </w:r>
    </w:p>
    <w:p w:rsidR="00AE3D36" w:rsidRDefault="00AA282A">
      <w:pPr>
        <w:pStyle w:val="a3"/>
        <w:spacing w:line="256" w:lineRule="auto"/>
        <w:ind w:right="132"/>
      </w:pPr>
      <w:r>
        <w:t>составлять прогноз изменения географической среды под воздействием природных факторов и деятельности человека.</w:t>
      </w:r>
    </w:p>
    <w:p w:rsidR="00AE3D36" w:rsidRDefault="00AA282A">
      <w:pPr>
        <w:pStyle w:val="a5"/>
        <w:numPr>
          <w:ilvl w:val="0"/>
          <w:numId w:val="52"/>
        </w:numPr>
        <w:tabs>
          <w:tab w:val="left" w:pos="1100"/>
        </w:tabs>
        <w:spacing w:before="9" w:line="256" w:lineRule="auto"/>
        <w:ind w:right="112" w:firstLine="569"/>
        <w:jc w:val="both"/>
        <w:rPr>
          <w:sz w:val="28"/>
        </w:rPr>
      </w:pPr>
      <w:r>
        <w:rPr>
          <w:sz w:val="28"/>
        </w:rPr>
        <w:t>применение географических знаний для самостоятельного оценивания уровня</w:t>
      </w:r>
      <w:r>
        <w:rPr>
          <w:spacing w:val="-18"/>
          <w:sz w:val="28"/>
        </w:rPr>
        <w:t xml:space="preserve"> </w:t>
      </w:r>
      <w:r>
        <w:rPr>
          <w:sz w:val="28"/>
        </w:rPr>
        <w:t>безопасности</w:t>
      </w:r>
      <w:r>
        <w:rPr>
          <w:spacing w:val="-17"/>
          <w:sz w:val="28"/>
        </w:rPr>
        <w:t xml:space="preserve"> </w:t>
      </w:r>
      <w:r>
        <w:rPr>
          <w:sz w:val="28"/>
        </w:rPr>
        <w:t>окружающей</w:t>
      </w:r>
      <w:r>
        <w:rPr>
          <w:spacing w:val="-18"/>
          <w:sz w:val="28"/>
        </w:rPr>
        <w:t xml:space="preserve"> </w:t>
      </w:r>
      <w:r>
        <w:rPr>
          <w:sz w:val="28"/>
        </w:rPr>
        <w:t>среды,</w:t>
      </w:r>
      <w:r>
        <w:rPr>
          <w:spacing w:val="-17"/>
          <w:sz w:val="28"/>
        </w:rPr>
        <w:t xml:space="preserve"> </w:t>
      </w:r>
      <w:r>
        <w:rPr>
          <w:sz w:val="28"/>
        </w:rPr>
        <w:t>адаптации</w:t>
      </w:r>
      <w:r>
        <w:rPr>
          <w:spacing w:val="-18"/>
          <w:sz w:val="28"/>
        </w:rPr>
        <w:t xml:space="preserve"> </w:t>
      </w:r>
      <w:r>
        <w:rPr>
          <w:sz w:val="28"/>
        </w:rPr>
        <w:t>к</w:t>
      </w:r>
      <w:r>
        <w:rPr>
          <w:spacing w:val="-17"/>
          <w:sz w:val="28"/>
        </w:rPr>
        <w:t xml:space="preserve"> </w:t>
      </w:r>
      <w:r>
        <w:rPr>
          <w:sz w:val="28"/>
        </w:rPr>
        <w:t>изменению</w:t>
      </w:r>
      <w:r>
        <w:rPr>
          <w:spacing w:val="-18"/>
          <w:sz w:val="28"/>
        </w:rPr>
        <w:t xml:space="preserve"> </w:t>
      </w:r>
      <w:r>
        <w:rPr>
          <w:sz w:val="28"/>
        </w:rPr>
        <w:t>её</w:t>
      </w:r>
      <w:r>
        <w:rPr>
          <w:spacing w:val="-17"/>
          <w:sz w:val="28"/>
        </w:rPr>
        <w:t xml:space="preserve"> </w:t>
      </w:r>
      <w:r>
        <w:rPr>
          <w:sz w:val="28"/>
        </w:rPr>
        <w:t>условий,</w:t>
      </w:r>
      <w:r>
        <w:rPr>
          <w:spacing w:val="-18"/>
          <w:sz w:val="28"/>
        </w:rPr>
        <w:t xml:space="preserve"> </w:t>
      </w:r>
      <w:r>
        <w:rPr>
          <w:sz w:val="28"/>
        </w:rPr>
        <w:t>в</w:t>
      </w:r>
      <w:r>
        <w:rPr>
          <w:spacing w:val="-17"/>
          <w:sz w:val="28"/>
        </w:rPr>
        <w:t xml:space="preserve"> </w:t>
      </w:r>
      <w:r>
        <w:rPr>
          <w:sz w:val="28"/>
        </w:rPr>
        <w:t>том числе на территории России;</w:t>
      </w:r>
    </w:p>
    <w:p w:rsidR="00AE3D36" w:rsidRDefault="00AA282A">
      <w:pPr>
        <w:pStyle w:val="a3"/>
        <w:spacing w:before="4" w:line="259" w:lineRule="auto"/>
        <w:ind w:right="114"/>
      </w:pPr>
      <w:r>
        <w:t>влияния последствий изменений в окружающей среде на различные сферы человеческой</w:t>
      </w:r>
      <w:r>
        <w:rPr>
          <w:spacing w:val="80"/>
        </w:rPr>
        <w:t xml:space="preserve"> </w:t>
      </w:r>
      <w:r>
        <w:t>деятельности</w:t>
      </w:r>
      <w:r>
        <w:rPr>
          <w:spacing w:val="80"/>
        </w:rPr>
        <w:t xml:space="preserve"> </w:t>
      </w:r>
      <w:r>
        <w:t>на</w:t>
      </w:r>
      <w:r>
        <w:rPr>
          <w:spacing w:val="80"/>
        </w:rPr>
        <w:t xml:space="preserve"> </w:t>
      </w:r>
      <w:r>
        <w:t>региональном</w:t>
      </w:r>
      <w:r>
        <w:rPr>
          <w:spacing w:val="80"/>
        </w:rPr>
        <w:t xml:space="preserve"> </w:t>
      </w:r>
      <w:r>
        <w:t>уровне:</w:t>
      </w:r>
      <w:r>
        <w:rPr>
          <w:spacing w:val="80"/>
        </w:rPr>
        <w:t xml:space="preserve"> </w:t>
      </w:r>
      <w:r>
        <w:t>сопоставлять,</w:t>
      </w:r>
      <w:r>
        <w:rPr>
          <w:spacing w:val="80"/>
        </w:rPr>
        <w:t xml:space="preserve"> </w:t>
      </w:r>
      <w:r>
        <w:t>оценивать и</w:t>
      </w:r>
      <w:r>
        <w:rPr>
          <w:spacing w:val="40"/>
        </w:rPr>
        <w:t xml:space="preserve">  </w:t>
      </w:r>
      <w:r>
        <w:t>аргументировать</w:t>
      </w:r>
      <w:r>
        <w:rPr>
          <w:spacing w:val="40"/>
        </w:rPr>
        <w:t xml:space="preserve">  </w:t>
      </w:r>
      <w:r>
        <w:t>различные</w:t>
      </w:r>
      <w:r>
        <w:rPr>
          <w:spacing w:val="40"/>
        </w:rPr>
        <w:t xml:space="preserve">  </w:t>
      </w:r>
      <w:r>
        <w:t>точки</w:t>
      </w:r>
      <w:r>
        <w:rPr>
          <w:spacing w:val="40"/>
        </w:rPr>
        <w:t xml:space="preserve">  </w:t>
      </w:r>
      <w:r>
        <w:t>зрения</w:t>
      </w:r>
      <w:r>
        <w:rPr>
          <w:spacing w:val="40"/>
        </w:rPr>
        <w:t xml:space="preserve">  </w:t>
      </w:r>
      <w:r>
        <w:t>на</w:t>
      </w:r>
      <w:r>
        <w:rPr>
          <w:spacing w:val="40"/>
        </w:rPr>
        <w:t xml:space="preserve">  </w:t>
      </w:r>
      <w:r>
        <w:t>актуальные</w:t>
      </w:r>
      <w:r>
        <w:rPr>
          <w:spacing w:val="40"/>
        </w:rPr>
        <w:t xml:space="preserve">  </w:t>
      </w:r>
      <w:r>
        <w:t>экологические и социально-экономические проблемы стран мира и России.</w:t>
      </w:r>
    </w:p>
    <w:p w:rsidR="00AE3D36" w:rsidRDefault="00AA282A">
      <w:pPr>
        <w:pStyle w:val="a5"/>
        <w:numPr>
          <w:ilvl w:val="0"/>
          <w:numId w:val="52"/>
        </w:numPr>
        <w:tabs>
          <w:tab w:val="left" w:pos="1431"/>
        </w:tabs>
        <w:spacing w:line="259" w:lineRule="auto"/>
        <w:ind w:right="118" w:firstLine="569"/>
        <w:jc w:val="both"/>
        <w:rPr>
          <w:sz w:val="28"/>
        </w:rPr>
      </w:pPr>
      <w:r>
        <w:rPr>
          <w:sz w:val="28"/>
        </w:rPr>
        <w:t>сформированность системы знаний об основных процессах, закономерностях и проблемах взаимодействия географической среды и общества, о</w:t>
      </w:r>
      <w:r>
        <w:rPr>
          <w:spacing w:val="80"/>
          <w:sz w:val="28"/>
        </w:rPr>
        <w:t xml:space="preserve"> </w:t>
      </w:r>
      <w:r>
        <w:rPr>
          <w:sz w:val="28"/>
        </w:rPr>
        <w:t>географических</w:t>
      </w:r>
      <w:r>
        <w:rPr>
          <w:spacing w:val="80"/>
          <w:sz w:val="28"/>
        </w:rPr>
        <w:t xml:space="preserve"> </w:t>
      </w:r>
      <w:r>
        <w:rPr>
          <w:sz w:val="28"/>
        </w:rPr>
        <w:t>подходах</w:t>
      </w:r>
      <w:r>
        <w:rPr>
          <w:spacing w:val="80"/>
          <w:sz w:val="28"/>
        </w:rPr>
        <w:t xml:space="preserve"> </w:t>
      </w:r>
      <w:r>
        <w:rPr>
          <w:sz w:val="28"/>
        </w:rPr>
        <w:t>к</w:t>
      </w:r>
      <w:r>
        <w:rPr>
          <w:spacing w:val="80"/>
          <w:sz w:val="28"/>
        </w:rPr>
        <w:t xml:space="preserve"> </w:t>
      </w:r>
      <w:r>
        <w:rPr>
          <w:sz w:val="28"/>
        </w:rPr>
        <w:t>устойчивому</w:t>
      </w:r>
      <w:r>
        <w:rPr>
          <w:spacing w:val="80"/>
          <w:sz w:val="28"/>
        </w:rPr>
        <w:t xml:space="preserve"> </w:t>
      </w:r>
      <w:r>
        <w:rPr>
          <w:sz w:val="28"/>
        </w:rPr>
        <w:t>развитию</w:t>
      </w:r>
      <w:r>
        <w:rPr>
          <w:spacing w:val="80"/>
          <w:sz w:val="28"/>
        </w:rPr>
        <w:t xml:space="preserve"> </w:t>
      </w:r>
      <w:r>
        <w:rPr>
          <w:sz w:val="28"/>
        </w:rPr>
        <w:t>территорий,</w:t>
      </w:r>
      <w:r>
        <w:rPr>
          <w:spacing w:val="80"/>
          <w:sz w:val="28"/>
        </w:rPr>
        <w:t xml:space="preserve"> </w:t>
      </w:r>
      <w:r>
        <w:rPr>
          <w:sz w:val="28"/>
        </w:rPr>
        <w:t>готовность к самостоятельному поиску методов решения практико-ориентированных задач:</w:t>
      </w:r>
    </w:p>
    <w:p w:rsidR="00AE3D36" w:rsidRDefault="00AA282A">
      <w:pPr>
        <w:pStyle w:val="a3"/>
        <w:spacing w:line="322" w:lineRule="exact"/>
        <w:ind w:left="700" w:firstLine="0"/>
      </w:pPr>
      <w:r>
        <w:t>называть</w:t>
      </w:r>
      <w:r>
        <w:rPr>
          <w:spacing w:val="-11"/>
        </w:rPr>
        <w:t xml:space="preserve"> </w:t>
      </w:r>
      <w:r>
        <w:t>цели</w:t>
      </w:r>
      <w:r>
        <w:rPr>
          <w:spacing w:val="-5"/>
        </w:rPr>
        <w:t xml:space="preserve"> </w:t>
      </w:r>
      <w:r>
        <w:t>устойчивого</w:t>
      </w:r>
      <w:r>
        <w:rPr>
          <w:spacing w:val="-9"/>
        </w:rPr>
        <w:t xml:space="preserve"> </w:t>
      </w:r>
      <w:r>
        <w:rPr>
          <w:spacing w:val="-2"/>
        </w:rPr>
        <w:t>развития;</w:t>
      </w:r>
    </w:p>
    <w:p w:rsidR="00AE3D36" w:rsidRDefault="00AA282A">
      <w:pPr>
        <w:pStyle w:val="a3"/>
        <w:spacing w:before="30" w:line="256" w:lineRule="auto"/>
        <w:ind w:right="126"/>
      </w:pPr>
      <w:r>
        <w:t>приводить</w:t>
      </w:r>
      <w:r>
        <w:rPr>
          <w:spacing w:val="76"/>
        </w:rPr>
        <w:t xml:space="preserve">  </w:t>
      </w:r>
      <w:r>
        <w:t>примеры</w:t>
      </w:r>
      <w:r>
        <w:rPr>
          <w:spacing w:val="75"/>
        </w:rPr>
        <w:t xml:space="preserve">  </w:t>
      </w:r>
      <w:r>
        <w:t>изменений</w:t>
      </w:r>
      <w:r>
        <w:rPr>
          <w:spacing w:val="76"/>
        </w:rPr>
        <w:t xml:space="preserve">  </w:t>
      </w:r>
      <w:r>
        <w:t>геосистем</w:t>
      </w:r>
      <w:r>
        <w:rPr>
          <w:spacing w:val="76"/>
        </w:rPr>
        <w:t xml:space="preserve">  </w:t>
      </w:r>
      <w:r>
        <w:t>в</w:t>
      </w:r>
      <w:r>
        <w:rPr>
          <w:spacing w:val="74"/>
        </w:rPr>
        <w:t xml:space="preserve">  </w:t>
      </w:r>
      <w:r>
        <w:t>результате</w:t>
      </w:r>
      <w:r>
        <w:rPr>
          <w:spacing w:val="74"/>
        </w:rPr>
        <w:t xml:space="preserve">  </w:t>
      </w:r>
      <w:r>
        <w:t>природных и антропогенных воздействий;</w:t>
      </w:r>
    </w:p>
    <w:p w:rsidR="00AE3D36" w:rsidRDefault="00AA282A">
      <w:pPr>
        <w:pStyle w:val="a3"/>
        <w:spacing w:before="2" w:line="264" w:lineRule="auto"/>
        <w:ind w:right="119"/>
      </w:pPr>
      <w:r>
        <w:t>определять</w:t>
      </w:r>
      <w:r>
        <w:rPr>
          <w:spacing w:val="80"/>
        </w:rPr>
        <w:t xml:space="preserve"> </w:t>
      </w:r>
      <w:r>
        <w:t>проблемы</w:t>
      </w:r>
      <w:r>
        <w:rPr>
          <w:spacing w:val="80"/>
        </w:rPr>
        <w:t xml:space="preserve"> </w:t>
      </w:r>
      <w:r>
        <w:t>взаимодействия</w:t>
      </w:r>
      <w:r>
        <w:rPr>
          <w:spacing w:val="80"/>
        </w:rPr>
        <w:t xml:space="preserve"> </w:t>
      </w:r>
      <w:r>
        <w:t>географической</w:t>
      </w:r>
      <w:r>
        <w:rPr>
          <w:spacing w:val="80"/>
        </w:rPr>
        <w:t xml:space="preserve"> </w:t>
      </w:r>
      <w:r>
        <w:t>среды</w:t>
      </w:r>
      <w:r>
        <w:rPr>
          <w:spacing w:val="80"/>
        </w:rPr>
        <w:t xml:space="preserve"> </w:t>
      </w:r>
      <w:r>
        <w:t>и</w:t>
      </w:r>
      <w:r>
        <w:rPr>
          <w:spacing w:val="80"/>
        </w:rPr>
        <w:t xml:space="preserve"> </w:t>
      </w:r>
      <w:r>
        <w:t>общества в пределах различных природных комплексов Земли, на территории России;</w:t>
      </w:r>
    </w:p>
    <w:p w:rsidR="00AE3D36" w:rsidRDefault="00AA282A">
      <w:pPr>
        <w:pStyle w:val="a3"/>
        <w:spacing w:line="312" w:lineRule="exact"/>
        <w:ind w:left="700" w:firstLine="0"/>
      </w:pPr>
      <w:r>
        <w:t>оценивать</w:t>
      </w:r>
      <w:r>
        <w:rPr>
          <w:spacing w:val="-10"/>
        </w:rPr>
        <w:t xml:space="preserve"> </w:t>
      </w:r>
      <w:r>
        <w:t>различные</w:t>
      </w:r>
      <w:r>
        <w:rPr>
          <w:spacing w:val="-10"/>
        </w:rPr>
        <w:t xml:space="preserve"> </w:t>
      </w:r>
      <w:r>
        <w:t>подходы</w:t>
      </w:r>
      <w:r>
        <w:rPr>
          <w:spacing w:val="-9"/>
        </w:rPr>
        <w:t xml:space="preserve"> </w:t>
      </w:r>
      <w:r>
        <w:t>к</w:t>
      </w:r>
      <w:r>
        <w:rPr>
          <w:spacing w:val="-8"/>
        </w:rPr>
        <w:t xml:space="preserve"> </w:t>
      </w:r>
      <w:r>
        <w:t>решению</w:t>
      </w:r>
      <w:r>
        <w:rPr>
          <w:spacing w:val="-9"/>
        </w:rPr>
        <w:t xml:space="preserve"> </w:t>
      </w:r>
      <w:r>
        <w:t>геоэкологических</w:t>
      </w:r>
      <w:r>
        <w:rPr>
          <w:spacing w:val="-4"/>
        </w:rPr>
        <w:t xml:space="preserve"> </w:t>
      </w:r>
      <w:r>
        <w:rPr>
          <w:spacing w:val="-2"/>
        </w:rPr>
        <w:t>проблем;</w:t>
      </w:r>
    </w:p>
    <w:p w:rsidR="00AE3D36" w:rsidRDefault="00AA282A">
      <w:pPr>
        <w:pStyle w:val="a3"/>
        <w:spacing w:before="24" w:line="259" w:lineRule="auto"/>
        <w:ind w:right="120"/>
      </w:pPr>
      <w:r>
        <w:t>интегрировать</w:t>
      </w:r>
      <w:r>
        <w:rPr>
          <w:spacing w:val="80"/>
        </w:rPr>
        <w:t xml:space="preserve">  </w:t>
      </w:r>
      <w:r>
        <w:t>и</w:t>
      </w:r>
      <w:r>
        <w:rPr>
          <w:spacing w:val="80"/>
        </w:rPr>
        <w:t xml:space="preserve">  </w:t>
      </w:r>
      <w:r>
        <w:t>использовать</w:t>
      </w:r>
      <w:r>
        <w:rPr>
          <w:spacing w:val="80"/>
        </w:rPr>
        <w:t xml:space="preserve">  </w:t>
      </w:r>
      <w:r>
        <w:t>географические</w:t>
      </w:r>
      <w:r>
        <w:rPr>
          <w:spacing w:val="80"/>
        </w:rPr>
        <w:t xml:space="preserve">  </w:t>
      </w:r>
      <w:r>
        <w:t>знания</w:t>
      </w:r>
      <w:r>
        <w:rPr>
          <w:spacing w:val="80"/>
        </w:rPr>
        <w:t xml:space="preserve">  </w:t>
      </w:r>
      <w:r>
        <w:t>и</w:t>
      </w:r>
      <w:r>
        <w:rPr>
          <w:spacing w:val="80"/>
        </w:rPr>
        <w:t xml:space="preserve">  </w:t>
      </w:r>
      <w:r>
        <w:t>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w:t>
      </w:r>
      <w:r>
        <w:rPr>
          <w:spacing w:val="80"/>
          <w:w w:val="150"/>
        </w:rPr>
        <w:t xml:space="preserve"> </w:t>
      </w:r>
      <w:r>
        <w:t>положительных</w:t>
      </w:r>
      <w:r>
        <w:rPr>
          <w:spacing w:val="80"/>
          <w:w w:val="150"/>
        </w:rPr>
        <w:t xml:space="preserve"> </w:t>
      </w:r>
      <w:r>
        <w:t>и</w:t>
      </w:r>
      <w:r>
        <w:rPr>
          <w:spacing w:val="80"/>
          <w:w w:val="150"/>
        </w:rPr>
        <w:t xml:space="preserve"> </w:t>
      </w:r>
      <w:r>
        <w:t>отрицательных</w:t>
      </w:r>
      <w:r>
        <w:rPr>
          <w:spacing w:val="80"/>
          <w:w w:val="150"/>
        </w:rPr>
        <w:t xml:space="preserve"> </w:t>
      </w:r>
      <w:r>
        <w:t>эффектов</w:t>
      </w:r>
      <w:r>
        <w:rPr>
          <w:spacing w:val="80"/>
          <w:w w:val="150"/>
        </w:rPr>
        <w:t xml:space="preserve"> </w:t>
      </w:r>
      <w:r>
        <w:t>изменения</w:t>
      </w:r>
      <w:r>
        <w:rPr>
          <w:spacing w:val="80"/>
          <w:w w:val="150"/>
        </w:rPr>
        <w:t xml:space="preserve"> </w:t>
      </w:r>
      <w:r>
        <w:t>климата</w:t>
      </w:r>
      <w:r>
        <w:rPr>
          <w:spacing w:val="80"/>
        </w:rPr>
        <w:t xml:space="preserve"> </w:t>
      </w:r>
      <w:r>
        <w:t>на территории России, для решения проблем, имеющих географические аспекты, и для решения учебных и (или) практико-ориентированных задач.</w:t>
      </w:r>
    </w:p>
    <w:p w:rsidR="00AE3D36" w:rsidRDefault="00AE3D36">
      <w:pPr>
        <w:pStyle w:val="a3"/>
        <w:spacing w:before="26"/>
        <w:ind w:left="0" w:firstLine="0"/>
        <w:jc w:val="left"/>
      </w:pPr>
    </w:p>
    <w:p w:rsidR="00AE3D36" w:rsidRDefault="00AA282A">
      <w:pPr>
        <w:pStyle w:val="a3"/>
        <w:spacing w:line="256" w:lineRule="auto"/>
        <w:ind w:right="107"/>
      </w:pPr>
      <w:r>
        <w:t>К</w:t>
      </w:r>
      <w:r>
        <w:rPr>
          <w:spacing w:val="-5"/>
        </w:rPr>
        <w:t xml:space="preserve"> </w:t>
      </w:r>
      <w:r>
        <w:t>концу</w:t>
      </w:r>
      <w:r>
        <w:rPr>
          <w:spacing w:val="-15"/>
        </w:rPr>
        <w:t xml:space="preserve"> </w:t>
      </w:r>
      <w:r>
        <w:t xml:space="preserve">обучения </w:t>
      </w:r>
      <w:r>
        <w:rPr>
          <w:b/>
        </w:rPr>
        <w:t>в</w:t>
      </w:r>
      <w:r>
        <w:rPr>
          <w:b/>
          <w:spacing w:val="-5"/>
        </w:rPr>
        <w:t xml:space="preserve"> </w:t>
      </w:r>
      <w:r>
        <w:rPr>
          <w:b/>
        </w:rPr>
        <w:t>11</w:t>
      </w:r>
      <w:r>
        <w:rPr>
          <w:b/>
          <w:spacing w:val="-7"/>
        </w:rPr>
        <w:t xml:space="preserve"> </w:t>
      </w:r>
      <w:r>
        <w:rPr>
          <w:b/>
        </w:rPr>
        <w:t>классе</w:t>
      </w:r>
      <w:r>
        <w:rPr>
          <w:b/>
          <w:spacing w:val="-6"/>
        </w:rPr>
        <w:t xml:space="preserve"> </w:t>
      </w:r>
      <w:r>
        <w:t>обучающийся</w:t>
      </w:r>
      <w:r>
        <w:rPr>
          <w:spacing w:val="-4"/>
        </w:rPr>
        <w:t xml:space="preserve"> </w:t>
      </w:r>
      <w:r>
        <w:t>получит</w:t>
      </w:r>
      <w:r>
        <w:rPr>
          <w:spacing w:val="-5"/>
        </w:rPr>
        <w:t xml:space="preserve"> </w:t>
      </w:r>
      <w:r>
        <w:t>следующие</w:t>
      </w:r>
      <w:r>
        <w:rPr>
          <w:spacing w:val="-6"/>
        </w:rPr>
        <w:t xml:space="preserve"> </w:t>
      </w:r>
      <w:r>
        <w:t>предметные результаты</w:t>
      </w:r>
      <w:r>
        <w:rPr>
          <w:spacing w:val="-9"/>
        </w:rPr>
        <w:t xml:space="preserve"> </w:t>
      </w:r>
      <w:r>
        <w:t>по</w:t>
      </w:r>
      <w:r>
        <w:rPr>
          <w:spacing w:val="-10"/>
        </w:rPr>
        <w:t xml:space="preserve"> </w:t>
      </w:r>
      <w:r>
        <w:t>отдельным</w:t>
      </w:r>
      <w:r>
        <w:rPr>
          <w:spacing w:val="-5"/>
        </w:rPr>
        <w:t xml:space="preserve"> </w:t>
      </w:r>
      <w:r>
        <w:t>темам</w:t>
      </w:r>
      <w:r>
        <w:rPr>
          <w:spacing w:val="-5"/>
        </w:rPr>
        <w:t xml:space="preserve"> </w:t>
      </w:r>
      <w:r>
        <w:t>программы</w:t>
      </w:r>
      <w:r>
        <w:rPr>
          <w:spacing w:val="-8"/>
        </w:rPr>
        <w:t xml:space="preserve"> </w:t>
      </w:r>
      <w:r>
        <w:t>по</w:t>
      </w:r>
      <w:r>
        <w:rPr>
          <w:spacing w:val="-2"/>
        </w:rPr>
        <w:t xml:space="preserve"> </w:t>
      </w:r>
      <w:r>
        <w:t>географии</w:t>
      </w:r>
      <w:r>
        <w:rPr>
          <w:spacing w:val="-6"/>
        </w:rPr>
        <w:t xml:space="preserve"> </w:t>
      </w:r>
      <w:r>
        <w:t>(углубленный</w:t>
      </w:r>
      <w:r>
        <w:rPr>
          <w:spacing w:val="1"/>
        </w:rPr>
        <w:t xml:space="preserve"> </w:t>
      </w:r>
      <w:r>
        <w:rPr>
          <w:spacing w:val="-2"/>
        </w:rPr>
        <w:t>уровень):</w:t>
      </w:r>
    </w:p>
    <w:p w:rsidR="00AE3D36" w:rsidRDefault="00AA282A">
      <w:pPr>
        <w:pStyle w:val="a5"/>
        <w:numPr>
          <w:ilvl w:val="0"/>
          <w:numId w:val="51"/>
        </w:numPr>
        <w:tabs>
          <w:tab w:val="left" w:pos="992"/>
        </w:tabs>
        <w:spacing w:before="3" w:line="264" w:lineRule="auto"/>
        <w:ind w:right="123" w:firstLine="569"/>
        <w:jc w:val="both"/>
        <w:rPr>
          <w:sz w:val="28"/>
        </w:rPr>
      </w:pPr>
      <w:r>
        <w:rPr>
          <w:sz w:val="28"/>
        </w:rPr>
        <w:t>понимание</w:t>
      </w:r>
      <w:r>
        <w:rPr>
          <w:spacing w:val="-18"/>
          <w:sz w:val="28"/>
        </w:rPr>
        <w:t xml:space="preserve"> </w:t>
      </w:r>
      <w:r>
        <w:rPr>
          <w:sz w:val="28"/>
        </w:rPr>
        <w:t>роли</w:t>
      </w:r>
      <w:r>
        <w:rPr>
          <w:spacing w:val="-13"/>
          <w:sz w:val="28"/>
        </w:rPr>
        <w:t xml:space="preserve"> </w:t>
      </w:r>
      <w:r>
        <w:rPr>
          <w:sz w:val="28"/>
        </w:rPr>
        <w:t>и</w:t>
      </w:r>
      <w:r>
        <w:rPr>
          <w:spacing w:val="-18"/>
          <w:sz w:val="28"/>
        </w:rPr>
        <w:t xml:space="preserve"> </w:t>
      </w:r>
      <w:r>
        <w:rPr>
          <w:sz w:val="28"/>
        </w:rPr>
        <w:t>места</w:t>
      </w:r>
      <w:r>
        <w:rPr>
          <w:spacing w:val="-16"/>
          <w:sz w:val="28"/>
        </w:rPr>
        <w:t xml:space="preserve"> </w:t>
      </w:r>
      <w:r>
        <w:rPr>
          <w:sz w:val="28"/>
        </w:rPr>
        <w:t>комплекса</w:t>
      </w:r>
      <w:r>
        <w:rPr>
          <w:spacing w:val="-16"/>
          <w:sz w:val="28"/>
        </w:rPr>
        <w:t xml:space="preserve"> </w:t>
      </w:r>
      <w:r>
        <w:rPr>
          <w:sz w:val="28"/>
        </w:rPr>
        <w:t>географических</w:t>
      </w:r>
      <w:r>
        <w:rPr>
          <w:spacing w:val="-17"/>
          <w:sz w:val="28"/>
        </w:rPr>
        <w:t xml:space="preserve"> </w:t>
      </w:r>
      <w:r>
        <w:rPr>
          <w:sz w:val="28"/>
        </w:rPr>
        <w:t>наук</w:t>
      </w:r>
      <w:r>
        <w:rPr>
          <w:spacing w:val="-14"/>
          <w:sz w:val="28"/>
        </w:rPr>
        <w:t xml:space="preserve"> </w:t>
      </w:r>
      <w:r>
        <w:rPr>
          <w:sz w:val="28"/>
        </w:rPr>
        <w:t>в</w:t>
      </w:r>
      <w:r>
        <w:rPr>
          <w:spacing w:val="-16"/>
          <w:sz w:val="28"/>
        </w:rPr>
        <w:t xml:space="preserve"> </w:t>
      </w:r>
      <w:r>
        <w:rPr>
          <w:sz w:val="28"/>
        </w:rPr>
        <w:t>системе</w:t>
      </w:r>
      <w:r>
        <w:rPr>
          <w:spacing w:val="-16"/>
          <w:sz w:val="28"/>
        </w:rPr>
        <w:t xml:space="preserve"> </w:t>
      </w:r>
      <w:r>
        <w:rPr>
          <w:sz w:val="28"/>
        </w:rPr>
        <w:t>научных дисциплин и в решении современных научных и практических задач:</w:t>
      </w:r>
    </w:p>
    <w:p w:rsidR="00AE3D36" w:rsidRDefault="00AA282A">
      <w:pPr>
        <w:pStyle w:val="a3"/>
        <w:spacing w:line="256" w:lineRule="auto"/>
        <w:ind w:right="119"/>
      </w:pPr>
      <w:r>
        <w:t>определять аспекты глобальных проблем на региональном и локальном уровнях, которые могут быть решены средствами географических наук;</w:t>
      </w:r>
    </w:p>
    <w:p w:rsidR="00AE3D36" w:rsidRDefault="00AA282A">
      <w:pPr>
        <w:pStyle w:val="a3"/>
        <w:spacing w:line="264" w:lineRule="auto"/>
        <w:ind w:right="120"/>
      </w:pPr>
      <w:r>
        <w:t>оценивать возможности и роль географии в решении проблем на примере отдельных стран и регионов мира.</w:t>
      </w:r>
    </w:p>
    <w:p w:rsidR="00AE3D36" w:rsidRDefault="00AA282A">
      <w:pPr>
        <w:pStyle w:val="a5"/>
        <w:numPr>
          <w:ilvl w:val="0"/>
          <w:numId w:val="51"/>
        </w:numPr>
        <w:tabs>
          <w:tab w:val="left" w:pos="1071"/>
        </w:tabs>
        <w:spacing w:line="256" w:lineRule="auto"/>
        <w:ind w:right="106" w:firstLine="569"/>
        <w:jc w:val="both"/>
        <w:rPr>
          <w:sz w:val="28"/>
        </w:rPr>
      </w:pPr>
      <w:r>
        <w:rPr>
          <w:sz w:val="28"/>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AE3D36" w:rsidRDefault="00AE3D36">
      <w:pPr>
        <w:spacing w:line="256" w:lineRule="auto"/>
        <w:jc w:val="both"/>
        <w:rPr>
          <w:sz w:val="28"/>
        </w:rPr>
        <w:sectPr w:rsidR="00AE3D36">
          <w:pgSz w:w="11910" w:h="16850"/>
          <w:pgMar w:top="1140" w:right="740" w:bottom="940" w:left="1000" w:header="710" w:footer="755" w:gutter="0"/>
          <w:cols w:space="720"/>
        </w:sectPr>
      </w:pPr>
    </w:p>
    <w:p w:rsidR="00AE3D36" w:rsidRDefault="00AA282A">
      <w:pPr>
        <w:pStyle w:val="a3"/>
        <w:spacing w:before="86" w:line="254" w:lineRule="auto"/>
        <w:ind w:right="108"/>
      </w:pPr>
      <w:r>
        <w:lastRenderedPageBreak/>
        <w:t>описывать</w:t>
      </w:r>
      <w:r>
        <w:rPr>
          <w:spacing w:val="80"/>
          <w:w w:val="150"/>
        </w:rPr>
        <w:t xml:space="preserve"> </w:t>
      </w:r>
      <w:r>
        <w:t>положение</w:t>
      </w:r>
      <w:r>
        <w:rPr>
          <w:spacing w:val="80"/>
          <w:w w:val="150"/>
        </w:rPr>
        <w:t xml:space="preserve"> </w:t>
      </w:r>
      <w:r>
        <w:t>и</w:t>
      </w:r>
      <w:r>
        <w:rPr>
          <w:spacing w:val="80"/>
          <w:w w:val="150"/>
        </w:rPr>
        <w:t xml:space="preserve"> </w:t>
      </w:r>
      <w:r>
        <w:t>взаиморасположение</w:t>
      </w:r>
      <w:r>
        <w:rPr>
          <w:spacing w:val="80"/>
          <w:w w:val="150"/>
        </w:rPr>
        <w:t xml:space="preserve"> </w:t>
      </w:r>
      <w:r>
        <w:t>географических</w:t>
      </w:r>
      <w:r>
        <w:rPr>
          <w:spacing w:val="80"/>
          <w:w w:val="150"/>
        </w:rPr>
        <w:t xml:space="preserve"> </w:t>
      </w:r>
      <w:r>
        <w:t>регионов</w:t>
      </w:r>
      <w:r>
        <w:rPr>
          <w:spacing w:val="40"/>
        </w:rPr>
        <w:t xml:space="preserve"> </w:t>
      </w:r>
      <w:r>
        <w:t>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w:t>
      </w:r>
      <w:r>
        <w:rPr>
          <w:spacing w:val="-1"/>
        </w:rPr>
        <w:t xml:space="preserve"> </w:t>
      </w:r>
      <w:r>
        <w:t>стран мира и России,</w:t>
      </w:r>
      <w:r>
        <w:rPr>
          <w:spacing w:val="-3"/>
        </w:rPr>
        <w:t xml:space="preserve"> </w:t>
      </w:r>
      <w:r>
        <w:t>природно- ресурсного потенциала, населения и хозяйства изученных стран;</w:t>
      </w:r>
    </w:p>
    <w:p w:rsidR="00AE3D36" w:rsidRDefault="00AA282A">
      <w:pPr>
        <w:pStyle w:val="a3"/>
        <w:spacing w:before="1" w:line="254" w:lineRule="auto"/>
        <w:ind w:right="127"/>
      </w:pPr>
      <w:r>
        <w:t>называть страны-лидеры в изучаемых регионах по численности населения,</w:t>
      </w:r>
      <w:r>
        <w:rPr>
          <w:spacing w:val="40"/>
        </w:rPr>
        <w:t xml:space="preserve"> </w:t>
      </w:r>
      <w:r>
        <w:t xml:space="preserve">по производству основных видов промышленной и сельскохозяйственной продукции, состав важнейших отраслевых и региональных интеграционных </w:t>
      </w:r>
      <w:r>
        <w:rPr>
          <w:spacing w:val="-2"/>
        </w:rPr>
        <w:t>группировок;</w:t>
      </w:r>
    </w:p>
    <w:p w:rsidR="00AE3D36" w:rsidRDefault="00AA282A">
      <w:pPr>
        <w:pStyle w:val="a3"/>
        <w:spacing w:line="252" w:lineRule="auto"/>
        <w:ind w:right="108"/>
      </w:pPr>
      <w:r>
        <w:t>классифицировать различные природные и социально-экономические объекты и явления по заданным критериям;</w:t>
      </w:r>
    </w:p>
    <w:p w:rsidR="00AE3D36" w:rsidRDefault="00AA282A">
      <w:pPr>
        <w:pStyle w:val="a3"/>
        <w:spacing w:before="4" w:line="252" w:lineRule="auto"/>
        <w:ind w:right="128"/>
      </w:pPr>
      <w:r>
        <w:t>выделять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40"/>
        </w:rPr>
        <w:t xml:space="preserve">  </w:t>
      </w:r>
      <w:r>
        <w:t>представленную</w:t>
      </w:r>
      <w:r>
        <w:rPr>
          <w:spacing w:val="40"/>
        </w:rPr>
        <w:t xml:space="preserve"> </w:t>
      </w:r>
      <w:r>
        <w:t>в различных источниках, необходимую для подтверждения тех или иных тезисов;</w:t>
      </w:r>
    </w:p>
    <w:p w:rsidR="00AE3D36" w:rsidRDefault="00AA282A">
      <w:pPr>
        <w:pStyle w:val="a3"/>
        <w:spacing w:before="1" w:line="254" w:lineRule="auto"/>
        <w:ind w:right="98"/>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AE3D36" w:rsidRDefault="00AA282A">
      <w:pPr>
        <w:pStyle w:val="a3"/>
        <w:spacing w:line="254" w:lineRule="auto"/>
        <w:ind w:right="105"/>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w:t>
      </w:r>
      <w:r>
        <w:rPr>
          <w:spacing w:val="80"/>
          <w:w w:val="150"/>
        </w:rPr>
        <w:t xml:space="preserve"> </w:t>
      </w:r>
      <w:r>
        <w:t>социально-экономических</w:t>
      </w:r>
      <w:r>
        <w:rPr>
          <w:spacing w:val="80"/>
        </w:rPr>
        <w:t xml:space="preserve"> </w:t>
      </w:r>
      <w:r>
        <w:t>и</w:t>
      </w:r>
      <w:r>
        <w:rPr>
          <w:spacing w:val="80"/>
          <w:w w:val="150"/>
        </w:rPr>
        <w:t xml:space="preserve"> </w:t>
      </w:r>
      <w:r>
        <w:t>геоэкологических</w:t>
      </w:r>
      <w:r>
        <w:rPr>
          <w:spacing w:val="80"/>
          <w:w w:val="150"/>
        </w:rPr>
        <w:t xml:space="preserve"> </w:t>
      </w:r>
      <w:r>
        <w:t>объектов,</w:t>
      </w:r>
      <w:r>
        <w:rPr>
          <w:spacing w:val="80"/>
          <w:w w:val="150"/>
        </w:rPr>
        <w:t xml:space="preserve"> </w:t>
      </w:r>
      <w:r>
        <w:t>процессов и явлений;</w:t>
      </w:r>
    </w:p>
    <w:p w:rsidR="00AE3D36" w:rsidRDefault="00AA282A">
      <w:pPr>
        <w:pStyle w:val="a3"/>
        <w:spacing w:before="3" w:line="252" w:lineRule="auto"/>
        <w:ind w:right="123"/>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AE3D36" w:rsidRDefault="00AA282A">
      <w:pPr>
        <w:pStyle w:val="a3"/>
        <w:spacing w:before="8" w:line="252" w:lineRule="auto"/>
        <w:ind w:right="130"/>
      </w:pPr>
      <w:r>
        <w:t>причины этноконфессиональных конфликтов, особенности демографической ситуации в отдельных странах и регионах мира;</w:t>
      </w:r>
    </w:p>
    <w:p w:rsidR="00AE3D36" w:rsidRDefault="00AA282A">
      <w:pPr>
        <w:pStyle w:val="a3"/>
        <w:spacing w:before="1" w:line="256" w:lineRule="auto"/>
        <w:ind w:left="700" w:right="112" w:firstLine="0"/>
      </w:pPr>
      <w:r>
        <w:t xml:space="preserve">различия в темпах и уровне урбанизации в странах изучаемых регионов; </w:t>
      </w:r>
      <w:r>
        <w:rPr>
          <w:spacing w:val="-2"/>
        </w:rPr>
        <w:t>различия</w:t>
      </w:r>
      <w:r>
        <w:rPr>
          <w:spacing w:val="-10"/>
        </w:rPr>
        <w:t xml:space="preserve"> </w:t>
      </w:r>
      <w:r>
        <w:rPr>
          <w:spacing w:val="-2"/>
        </w:rPr>
        <w:t>в</w:t>
      </w:r>
      <w:r>
        <w:rPr>
          <w:spacing w:val="-12"/>
        </w:rPr>
        <w:t xml:space="preserve"> </w:t>
      </w:r>
      <w:r>
        <w:rPr>
          <w:spacing w:val="-2"/>
        </w:rPr>
        <w:t>уровне</w:t>
      </w:r>
      <w:r>
        <w:rPr>
          <w:spacing w:val="-11"/>
        </w:rPr>
        <w:t xml:space="preserve"> </w:t>
      </w:r>
      <w:r>
        <w:rPr>
          <w:spacing w:val="-2"/>
        </w:rPr>
        <w:t>и</w:t>
      </w:r>
      <w:r>
        <w:rPr>
          <w:spacing w:val="-8"/>
        </w:rPr>
        <w:t xml:space="preserve"> </w:t>
      </w:r>
      <w:r>
        <w:rPr>
          <w:spacing w:val="-2"/>
        </w:rPr>
        <w:t>качестве</w:t>
      </w:r>
      <w:r>
        <w:rPr>
          <w:spacing w:val="-11"/>
        </w:rPr>
        <w:t xml:space="preserve"> </w:t>
      </w:r>
      <w:r>
        <w:rPr>
          <w:spacing w:val="-2"/>
        </w:rPr>
        <w:t>жизни</w:t>
      </w:r>
      <w:r>
        <w:rPr>
          <w:spacing w:val="-8"/>
        </w:rPr>
        <w:t xml:space="preserve"> </w:t>
      </w:r>
      <w:r>
        <w:rPr>
          <w:spacing w:val="-2"/>
        </w:rPr>
        <w:t>населения</w:t>
      </w:r>
      <w:r>
        <w:rPr>
          <w:spacing w:val="-8"/>
        </w:rPr>
        <w:t xml:space="preserve"> </w:t>
      </w:r>
      <w:r>
        <w:rPr>
          <w:spacing w:val="-2"/>
        </w:rPr>
        <w:t>в</w:t>
      </w:r>
      <w:r>
        <w:rPr>
          <w:spacing w:val="-12"/>
        </w:rPr>
        <w:t xml:space="preserve"> </w:t>
      </w:r>
      <w:r>
        <w:rPr>
          <w:spacing w:val="-2"/>
        </w:rPr>
        <w:t>отдельных</w:t>
      </w:r>
      <w:r>
        <w:rPr>
          <w:spacing w:val="-4"/>
        </w:rPr>
        <w:t xml:space="preserve"> </w:t>
      </w:r>
      <w:r>
        <w:rPr>
          <w:spacing w:val="-2"/>
        </w:rPr>
        <w:t>регионах</w:t>
      </w:r>
      <w:r>
        <w:rPr>
          <w:spacing w:val="-13"/>
        </w:rPr>
        <w:t xml:space="preserve"> </w:t>
      </w:r>
      <w:r>
        <w:rPr>
          <w:spacing w:val="-2"/>
        </w:rPr>
        <w:t>и</w:t>
      </w:r>
      <w:r>
        <w:rPr>
          <w:spacing w:val="-5"/>
        </w:rPr>
        <w:t xml:space="preserve"> </w:t>
      </w:r>
      <w:r>
        <w:rPr>
          <w:spacing w:val="-2"/>
        </w:rPr>
        <w:t>странах</w:t>
      </w:r>
    </w:p>
    <w:p w:rsidR="00AE3D36" w:rsidRDefault="00AA282A">
      <w:pPr>
        <w:pStyle w:val="a3"/>
        <w:spacing w:line="317" w:lineRule="exact"/>
        <w:ind w:firstLine="0"/>
        <w:jc w:val="left"/>
      </w:pPr>
      <w:r>
        <w:rPr>
          <w:spacing w:val="-2"/>
        </w:rPr>
        <w:t>мира;</w:t>
      </w:r>
    </w:p>
    <w:p w:rsidR="00AE3D36" w:rsidRDefault="00AA282A">
      <w:pPr>
        <w:pStyle w:val="a3"/>
        <w:spacing w:before="16"/>
        <w:ind w:left="700" w:firstLine="0"/>
        <w:jc w:val="left"/>
      </w:pPr>
      <w:r>
        <w:t>направления</w:t>
      </w:r>
      <w:r>
        <w:rPr>
          <w:spacing w:val="-14"/>
        </w:rPr>
        <w:t xml:space="preserve"> </w:t>
      </w:r>
      <w:r>
        <w:t>международных</w:t>
      </w:r>
      <w:r>
        <w:rPr>
          <w:spacing w:val="-17"/>
        </w:rPr>
        <w:t xml:space="preserve"> </w:t>
      </w:r>
      <w:r>
        <w:rPr>
          <w:spacing w:val="-2"/>
        </w:rPr>
        <w:t>миграций;</w:t>
      </w:r>
    </w:p>
    <w:p w:rsidR="00AE3D36" w:rsidRDefault="00AA282A">
      <w:pPr>
        <w:pStyle w:val="a3"/>
        <w:tabs>
          <w:tab w:val="left" w:pos="2440"/>
          <w:tab w:val="left" w:pos="4131"/>
          <w:tab w:val="left" w:pos="5584"/>
          <w:tab w:val="left" w:pos="7095"/>
          <w:tab w:val="left" w:pos="8081"/>
        </w:tabs>
        <w:spacing w:before="24" w:line="252" w:lineRule="auto"/>
        <w:ind w:left="700" w:right="127" w:firstLine="0"/>
        <w:jc w:val="left"/>
      </w:pPr>
      <w:r>
        <w:t xml:space="preserve">особенности демографической политики в изученных странах и в России; </w:t>
      </w:r>
      <w:r>
        <w:rPr>
          <w:spacing w:val="-2"/>
        </w:rPr>
        <w:t>особенности</w:t>
      </w:r>
      <w:r>
        <w:tab/>
      </w:r>
      <w:r>
        <w:rPr>
          <w:spacing w:val="-2"/>
        </w:rPr>
        <w:t>размещения</w:t>
      </w:r>
      <w:r>
        <w:tab/>
      </w:r>
      <w:r>
        <w:rPr>
          <w:spacing w:val="-2"/>
        </w:rPr>
        <w:t>населения</w:t>
      </w:r>
      <w:r>
        <w:tab/>
      </w:r>
      <w:r>
        <w:rPr>
          <w:spacing w:val="-2"/>
        </w:rPr>
        <w:t>отдельных</w:t>
      </w:r>
      <w:r>
        <w:tab/>
      </w:r>
      <w:r>
        <w:rPr>
          <w:spacing w:val="-2"/>
        </w:rPr>
        <w:t>стран;</w:t>
      </w:r>
      <w:r>
        <w:tab/>
      </w:r>
      <w:r>
        <w:rPr>
          <w:spacing w:val="-2"/>
        </w:rPr>
        <w:t>международную</w:t>
      </w:r>
    </w:p>
    <w:p w:rsidR="00AE3D36" w:rsidRDefault="00AA282A">
      <w:pPr>
        <w:pStyle w:val="a3"/>
        <w:spacing w:before="1"/>
        <w:ind w:firstLine="0"/>
        <w:jc w:val="left"/>
      </w:pPr>
      <w:r>
        <w:t>хозяйственную</w:t>
      </w:r>
      <w:r>
        <w:rPr>
          <w:spacing w:val="-17"/>
        </w:rPr>
        <w:t xml:space="preserve"> </w:t>
      </w:r>
      <w:r>
        <w:t>специализацию</w:t>
      </w:r>
      <w:r>
        <w:rPr>
          <w:spacing w:val="-14"/>
        </w:rPr>
        <w:t xml:space="preserve"> </w:t>
      </w:r>
      <w:r>
        <w:t>изученных</w:t>
      </w:r>
      <w:r>
        <w:rPr>
          <w:spacing w:val="-16"/>
        </w:rPr>
        <w:t xml:space="preserve"> </w:t>
      </w:r>
      <w:r>
        <w:rPr>
          <w:spacing w:val="-2"/>
        </w:rPr>
        <w:t>стран;</w:t>
      </w:r>
    </w:p>
    <w:p w:rsidR="00AE3D36" w:rsidRDefault="00AA282A">
      <w:pPr>
        <w:pStyle w:val="a3"/>
        <w:spacing w:before="24" w:line="252" w:lineRule="auto"/>
        <w:ind w:right="123"/>
      </w:pPr>
      <w:r>
        <w:t>оценивать географические факторы, определяющие международную специализацию стран;</w:t>
      </w:r>
    </w:p>
    <w:p w:rsidR="00AE3D36" w:rsidRDefault="00AA282A">
      <w:pPr>
        <w:pStyle w:val="a3"/>
        <w:spacing w:before="1" w:line="254" w:lineRule="auto"/>
        <w:ind w:right="115"/>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 экономическую ситуацию в отдельных странах, с использованием различных источников географической информации.</w:t>
      </w:r>
    </w:p>
    <w:p w:rsidR="00AE3D36" w:rsidRDefault="00AA282A">
      <w:pPr>
        <w:pStyle w:val="a5"/>
        <w:numPr>
          <w:ilvl w:val="0"/>
          <w:numId w:val="51"/>
        </w:numPr>
        <w:tabs>
          <w:tab w:val="left" w:pos="1129"/>
        </w:tabs>
        <w:spacing w:line="254" w:lineRule="auto"/>
        <w:ind w:right="114" w:firstLine="569"/>
        <w:jc w:val="both"/>
        <w:rPr>
          <w:sz w:val="28"/>
        </w:rPr>
      </w:pPr>
      <w:r>
        <w:rPr>
          <w:sz w:val="28"/>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AE3D36" w:rsidRDefault="00AE3D36">
      <w:pPr>
        <w:spacing w:line="254" w:lineRule="auto"/>
        <w:jc w:val="both"/>
        <w:rPr>
          <w:sz w:val="28"/>
        </w:rPr>
        <w:sectPr w:rsidR="00AE3D36">
          <w:pgSz w:w="11910" w:h="16850"/>
          <w:pgMar w:top="1140" w:right="740" w:bottom="940" w:left="1000" w:header="710" w:footer="755" w:gutter="0"/>
          <w:cols w:space="720"/>
        </w:sectPr>
      </w:pPr>
    </w:p>
    <w:p w:rsidR="00AE3D36" w:rsidRDefault="00AA282A">
      <w:pPr>
        <w:pStyle w:val="a3"/>
        <w:spacing w:before="86" w:line="259" w:lineRule="auto"/>
        <w:ind w:right="119"/>
      </w:pPr>
      <w:r>
        <w:lastRenderedPageBreak/>
        <w:t>использовать географические знания о хозяйстве и населении мира и России, об</w:t>
      </w:r>
      <w:r>
        <w:rPr>
          <w:spacing w:val="80"/>
        </w:rPr>
        <w:t xml:space="preserve"> </w:t>
      </w:r>
      <w:r>
        <w:t>особенностях</w:t>
      </w:r>
      <w:r>
        <w:rPr>
          <w:spacing w:val="80"/>
        </w:rPr>
        <w:t xml:space="preserve"> </w:t>
      </w:r>
      <w:r>
        <w:t>взаимодействия</w:t>
      </w:r>
      <w:r>
        <w:rPr>
          <w:spacing w:val="80"/>
        </w:rPr>
        <w:t xml:space="preserve"> </w:t>
      </w:r>
      <w:r>
        <w:t>природы</w:t>
      </w:r>
      <w:r>
        <w:rPr>
          <w:spacing w:val="80"/>
        </w:rPr>
        <w:t xml:space="preserve"> </w:t>
      </w:r>
      <w:r>
        <w:t>и</w:t>
      </w:r>
      <w:r>
        <w:rPr>
          <w:spacing w:val="80"/>
        </w:rPr>
        <w:t xml:space="preserve"> </w:t>
      </w:r>
      <w:r>
        <w:t>общества</w:t>
      </w:r>
      <w:r>
        <w:rPr>
          <w:spacing w:val="80"/>
        </w:rPr>
        <w:t xml:space="preserve"> </w:t>
      </w:r>
      <w:r>
        <w:t>для</w:t>
      </w:r>
      <w:r>
        <w:rPr>
          <w:spacing w:val="80"/>
        </w:rPr>
        <w:t xml:space="preserve"> </w:t>
      </w:r>
      <w:r>
        <w:t>решения</w:t>
      </w:r>
      <w:r>
        <w:rPr>
          <w:spacing w:val="80"/>
        </w:rPr>
        <w:t xml:space="preserve"> </w:t>
      </w:r>
      <w:r>
        <w:t>учебных и</w:t>
      </w:r>
      <w:r>
        <w:rPr>
          <w:spacing w:val="-3"/>
        </w:rPr>
        <w:t xml:space="preserve"> </w:t>
      </w:r>
      <w:r>
        <w:t>(или)</w:t>
      </w:r>
      <w:r>
        <w:rPr>
          <w:spacing w:val="-3"/>
        </w:rPr>
        <w:t xml:space="preserve"> </w:t>
      </w:r>
      <w:r>
        <w:t>практико-ориентированных</w:t>
      </w:r>
      <w:r>
        <w:rPr>
          <w:spacing w:val="-9"/>
        </w:rPr>
        <w:t xml:space="preserve"> </w:t>
      </w:r>
      <w:r>
        <w:t>задач</w:t>
      </w:r>
      <w:r>
        <w:rPr>
          <w:spacing w:val="-2"/>
        </w:rPr>
        <w:t xml:space="preserve"> </w:t>
      </w:r>
      <w:r>
        <w:t>в</w:t>
      </w:r>
      <w:r>
        <w:rPr>
          <w:spacing w:val="-8"/>
        </w:rPr>
        <w:t xml:space="preserve"> </w:t>
      </w:r>
      <w:r>
        <w:t>контексте</w:t>
      </w:r>
      <w:r>
        <w:rPr>
          <w:spacing w:val="-7"/>
        </w:rPr>
        <w:t xml:space="preserve"> </w:t>
      </w:r>
      <w:r>
        <w:t>реальной</w:t>
      </w:r>
      <w:r>
        <w:rPr>
          <w:spacing w:val="-4"/>
        </w:rPr>
        <w:t xml:space="preserve"> </w:t>
      </w:r>
      <w:r>
        <w:t>жизни,</w:t>
      </w:r>
      <w:r>
        <w:rPr>
          <w:spacing w:val="-3"/>
        </w:rPr>
        <w:t xml:space="preserve"> </w:t>
      </w:r>
      <w:r>
        <w:t>в</w:t>
      </w:r>
      <w:r>
        <w:rPr>
          <w:spacing w:val="-8"/>
        </w:rPr>
        <w:t xml:space="preserve"> </w:t>
      </w:r>
      <w:r>
        <w:t>том</w:t>
      </w:r>
      <w:r>
        <w:rPr>
          <w:spacing w:val="-10"/>
        </w:rPr>
        <w:t xml:space="preserve"> </w:t>
      </w:r>
      <w:r>
        <w:t>числе для</w:t>
      </w:r>
      <w:r>
        <w:rPr>
          <w:spacing w:val="-18"/>
        </w:rPr>
        <w:t xml:space="preserve"> </w:t>
      </w:r>
      <w:r>
        <w:t>установления</w:t>
      </w:r>
      <w:r>
        <w:rPr>
          <w:spacing w:val="-15"/>
        </w:rPr>
        <w:t xml:space="preserve"> </w:t>
      </w:r>
      <w:r>
        <w:t>взаимосвязей</w:t>
      </w:r>
      <w:r>
        <w:rPr>
          <w:spacing w:val="-14"/>
        </w:rPr>
        <w:t xml:space="preserve"> </w:t>
      </w:r>
      <w:r>
        <w:t>между</w:t>
      </w:r>
      <w:r>
        <w:rPr>
          <w:spacing w:val="-18"/>
        </w:rPr>
        <w:t xml:space="preserve"> </w:t>
      </w:r>
      <w:r>
        <w:t>особенностями</w:t>
      </w:r>
      <w:r>
        <w:rPr>
          <w:spacing w:val="-14"/>
        </w:rPr>
        <w:t xml:space="preserve"> </w:t>
      </w:r>
      <w:r>
        <w:t>географического</w:t>
      </w:r>
      <w:r>
        <w:rPr>
          <w:spacing w:val="-18"/>
        </w:rPr>
        <w:t xml:space="preserve"> </w:t>
      </w:r>
      <w:r>
        <w:t>положения и особенностями природы, населения и хозяйства отдельных стран;</w:t>
      </w:r>
    </w:p>
    <w:p w:rsidR="00AE3D36" w:rsidRDefault="00AA282A">
      <w:pPr>
        <w:pStyle w:val="a3"/>
        <w:spacing w:line="264" w:lineRule="auto"/>
        <w:ind w:right="124"/>
      </w:pPr>
      <w:r>
        <w:t>выделения факторов, определяющих географическое проявление глобальных проблем человечества на региональном и локальном уровнях;</w:t>
      </w:r>
    </w:p>
    <w:p w:rsidR="00AE3D36" w:rsidRDefault="00AA282A">
      <w:pPr>
        <w:pStyle w:val="a3"/>
        <w:spacing w:line="256" w:lineRule="auto"/>
        <w:ind w:right="122"/>
      </w:pPr>
      <w:r>
        <w:t xml:space="preserve">составления сравнительных географических характеристик регионов и стран </w:t>
      </w:r>
      <w:r>
        <w:rPr>
          <w:spacing w:val="-2"/>
        </w:rPr>
        <w:t>мира;</w:t>
      </w:r>
    </w:p>
    <w:p w:rsidR="00AE3D36" w:rsidRDefault="00AA282A">
      <w:pPr>
        <w:pStyle w:val="a3"/>
        <w:ind w:left="700" w:firstLine="0"/>
      </w:pPr>
      <w:r>
        <w:t>классификации</w:t>
      </w:r>
      <w:r>
        <w:rPr>
          <w:spacing w:val="-10"/>
        </w:rPr>
        <w:t xml:space="preserve"> </w:t>
      </w:r>
      <w:r>
        <w:t>стран</w:t>
      </w:r>
      <w:r>
        <w:rPr>
          <w:spacing w:val="-8"/>
        </w:rPr>
        <w:t xml:space="preserve"> </w:t>
      </w:r>
      <w:r>
        <w:t>по</w:t>
      </w:r>
      <w:r>
        <w:rPr>
          <w:spacing w:val="-12"/>
        </w:rPr>
        <w:t xml:space="preserve"> </w:t>
      </w:r>
      <w:r>
        <w:t>заданным</w:t>
      </w:r>
      <w:r>
        <w:rPr>
          <w:spacing w:val="-6"/>
        </w:rPr>
        <w:t xml:space="preserve"> </w:t>
      </w:r>
      <w:r>
        <w:rPr>
          <w:spacing w:val="-2"/>
        </w:rPr>
        <w:t>основаниям;</w:t>
      </w:r>
    </w:p>
    <w:p w:rsidR="00AE3D36" w:rsidRDefault="00AA282A">
      <w:pPr>
        <w:pStyle w:val="a3"/>
        <w:spacing w:before="21" w:line="256" w:lineRule="auto"/>
        <w:ind w:right="126"/>
      </w:pPr>
      <w:r>
        <w:t>характеристики тенденций развития основных отраслей мирового хозяйства</w:t>
      </w:r>
      <w:r>
        <w:rPr>
          <w:spacing w:val="40"/>
        </w:rPr>
        <w:t xml:space="preserve"> </w:t>
      </w:r>
      <w:r>
        <w:t>и изменения его отраслевой и территориальной структуры в странах мира;</w:t>
      </w:r>
    </w:p>
    <w:p w:rsidR="00AE3D36" w:rsidRDefault="00AA282A">
      <w:pPr>
        <w:pStyle w:val="a3"/>
        <w:spacing w:before="3" w:line="261" w:lineRule="auto"/>
        <w:ind w:left="700" w:firstLine="0"/>
        <w:jc w:val="left"/>
      </w:pPr>
      <w:r>
        <w:t>объяснения международной хозяйственной специализации изученных стран; места России в международном географическом разделении труда; особенностей</w:t>
      </w:r>
      <w:r>
        <w:rPr>
          <w:spacing w:val="64"/>
          <w:w w:val="150"/>
        </w:rPr>
        <w:t xml:space="preserve"> </w:t>
      </w:r>
      <w:r>
        <w:t>проявления</w:t>
      </w:r>
      <w:r>
        <w:rPr>
          <w:spacing w:val="65"/>
          <w:w w:val="150"/>
        </w:rPr>
        <w:t xml:space="preserve"> </w:t>
      </w:r>
      <w:r>
        <w:t>глобальных</w:t>
      </w:r>
      <w:r>
        <w:rPr>
          <w:spacing w:val="61"/>
          <w:w w:val="150"/>
        </w:rPr>
        <w:t xml:space="preserve"> </w:t>
      </w:r>
      <w:r>
        <w:t>проблем</w:t>
      </w:r>
      <w:r>
        <w:rPr>
          <w:spacing w:val="65"/>
          <w:w w:val="150"/>
        </w:rPr>
        <w:t xml:space="preserve"> </w:t>
      </w:r>
      <w:r>
        <w:t>на</w:t>
      </w:r>
      <w:r>
        <w:rPr>
          <w:spacing w:val="62"/>
          <w:w w:val="150"/>
        </w:rPr>
        <w:t xml:space="preserve"> </w:t>
      </w:r>
      <w:r>
        <w:t>региональном</w:t>
      </w:r>
      <w:r>
        <w:rPr>
          <w:spacing w:val="66"/>
          <w:w w:val="150"/>
        </w:rPr>
        <w:t xml:space="preserve"> </w:t>
      </w:r>
      <w:r>
        <w:rPr>
          <w:spacing w:val="-2"/>
        </w:rPr>
        <w:t>уровне,</w:t>
      </w:r>
    </w:p>
    <w:p w:rsidR="00AE3D36" w:rsidRDefault="00AA282A">
      <w:pPr>
        <w:pStyle w:val="a3"/>
        <w:tabs>
          <w:tab w:val="left" w:pos="512"/>
          <w:tab w:val="left" w:pos="2031"/>
          <w:tab w:val="left" w:pos="3576"/>
          <w:tab w:val="left" w:pos="4828"/>
          <w:tab w:val="left" w:pos="7376"/>
          <w:tab w:val="left" w:pos="9031"/>
        </w:tabs>
        <w:spacing w:line="256" w:lineRule="auto"/>
        <w:ind w:right="123" w:firstLine="0"/>
        <w:jc w:val="left"/>
      </w:pPr>
      <w:r>
        <w:rPr>
          <w:spacing w:val="-10"/>
        </w:rPr>
        <w:t>в</w:t>
      </w:r>
      <w:r>
        <w:tab/>
      </w:r>
      <w:r>
        <w:rPr>
          <w:spacing w:val="-2"/>
        </w:rPr>
        <w:t>отдельных</w:t>
      </w:r>
      <w:r>
        <w:tab/>
      </w:r>
      <w:r>
        <w:rPr>
          <w:spacing w:val="-2"/>
        </w:rPr>
        <w:t>изученных</w:t>
      </w:r>
      <w:r>
        <w:tab/>
      </w:r>
      <w:r>
        <w:rPr>
          <w:spacing w:val="-2"/>
        </w:rPr>
        <w:t>странах;</w:t>
      </w:r>
      <w:r>
        <w:tab/>
      </w:r>
      <w:r>
        <w:rPr>
          <w:spacing w:val="-2"/>
        </w:rPr>
        <w:t>взаимосвязанности</w:t>
      </w:r>
      <w:r>
        <w:tab/>
      </w:r>
      <w:r>
        <w:rPr>
          <w:spacing w:val="-2"/>
        </w:rPr>
        <w:t>глобальных</w:t>
      </w:r>
      <w:r>
        <w:tab/>
      </w:r>
      <w:r>
        <w:rPr>
          <w:spacing w:val="-2"/>
        </w:rPr>
        <w:t>проблем человечества.</w:t>
      </w:r>
    </w:p>
    <w:p w:rsidR="00AE3D36" w:rsidRDefault="00AA282A">
      <w:pPr>
        <w:pStyle w:val="a5"/>
        <w:numPr>
          <w:ilvl w:val="0"/>
          <w:numId w:val="51"/>
        </w:numPr>
        <w:tabs>
          <w:tab w:val="left" w:pos="1129"/>
        </w:tabs>
        <w:spacing w:line="264" w:lineRule="auto"/>
        <w:ind w:right="125" w:firstLine="569"/>
        <w:jc w:val="both"/>
        <w:rPr>
          <w:sz w:val="28"/>
        </w:rPr>
      </w:pPr>
      <w:r>
        <w:rPr>
          <w:sz w:val="28"/>
        </w:rPr>
        <w:t xml:space="preserve">владение географической терминологией и системой географических </w:t>
      </w:r>
      <w:r>
        <w:rPr>
          <w:spacing w:val="-2"/>
          <w:sz w:val="28"/>
        </w:rPr>
        <w:t>понятий:</w:t>
      </w:r>
    </w:p>
    <w:p w:rsidR="00AE3D36" w:rsidRDefault="00AA282A">
      <w:pPr>
        <w:pStyle w:val="a3"/>
        <w:spacing w:line="259" w:lineRule="auto"/>
        <w:ind w:right="114"/>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AE3D36" w:rsidRDefault="00AA282A">
      <w:pPr>
        <w:pStyle w:val="a5"/>
        <w:numPr>
          <w:ilvl w:val="0"/>
          <w:numId w:val="51"/>
        </w:numPr>
        <w:tabs>
          <w:tab w:val="left" w:pos="1244"/>
        </w:tabs>
        <w:spacing w:line="259" w:lineRule="auto"/>
        <w:ind w:right="118" w:firstLine="569"/>
        <w:jc w:val="both"/>
        <w:rPr>
          <w:b/>
          <w:sz w:val="28"/>
        </w:rPr>
      </w:pPr>
      <w:r>
        <w:rPr>
          <w:sz w:val="28"/>
        </w:rPr>
        <w:t>владение навыками познавательной, учебно-исследовательской и проектной деятельности, сформированность умений проводить учебные исследования,</w:t>
      </w:r>
      <w:r>
        <w:rPr>
          <w:spacing w:val="-9"/>
          <w:sz w:val="28"/>
        </w:rPr>
        <w:t xml:space="preserve"> </w:t>
      </w:r>
      <w:r>
        <w:rPr>
          <w:sz w:val="28"/>
        </w:rPr>
        <w:t>в</w:t>
      </w:r>
      <w:r>
        <w:rPr>
          <w:spacing w:val="-10"/>
          <w:sz w:val="28"/>
        </w:rPr>
        <w:t xml:space="preserve"> </w:t>
      </w:r>
      <w:r>
        <w:rPr>
          <w:sz w:val="28"/>
        </w:rPr>
        <w:t>том</w:t>
      </w:r>
      <w:r>
        <w:rPr>
          <w:spacing w:val="-8"/>
          <w:sz w:val="28"/>
        </w:rPr>
        <w:t xml:space="preserve"> </w:t>
      </w:r>
      <w:r>
        <w:rPr>
          <w:sz w:val="28"/>
        </w:rPr>
        <w:t>числе</w:t>
      </w:r>
      <w:r>
        <w:rPr>
          <w:spacing w:val="-6"/>
          <w:sz w:val="28"/>
        </w:rPr>
        <w:t xml:space="preserve"> </w:t>
      </w:r>
      <w:r>
        <w:rPr>
          <w:sz w:val="28"/>
        </w:rPr>
        <w:t>с</w:t>
      </w:r>
      <w:r>
        <w:rPr>
          <w:spacing w:val="-13"/>
          <w:sz w:val="28"/>
        </w:rPr>
        <w:t xml:space="preserve"> </w:t>
      </w:r>
      <w:r>
        <w:rPr>
          <w:sz w:val="28"/>
        </w:rPr>
        <w:t>использованием</w:t>
      </w:r>
      <w:r>
        <w:rPr>
          <w:spacing w:val="-9"/>
          <w:sz w:val="28"/>
        </w:rPr>
        <w:t xml:space="preserve"> </w:t>
      </w:r>
      <w:r>
        <w:rPr>
          <w:sz w:val="28"/>
        </w:rPr>
        <w:t>моделирования</w:t>
      </w:r>
      <w:r>
        <w:rPr>
          <w:spacing w:val="-4"/>
          <w:sz w:val="28"/>
        </w:rPr>
        <w:t xml:space="preserve"> </w:t>
      </w:r>
      <w:r>
        <w:rPr>
          <w:sz w:val="28"/>
        </w:rPr>
        <w:t>и</w:t>
      </w:r>
      <w:r>
        <w:rPr>
          <w:spacing w:val="-10"/>
          <w:sz w:val="28"/>
        </w:rPr>
        <w:t xml:space="preserve"> </w:t>
      </w:r>
      <w:r>
        <w:rPr>
          <w:sz w:val="28"/>
        </w:rPr>
        <w:t>проектирования</w:t>
      </w:r>
      <w:r>
        <w:rPr>
          <w:spacing w:val="-10"/>
          <w:sz w:val="28"/>
        </w:rPr>
        <w:t xml:space="preserve"> </w:t>
      </w:r>
      <w:r>
        <w:rPr>
          <w:sz w:val="28"/>
        </w:rPr>
        <w:t>как метода познания природных, социально-экономических и геоэкологических явлений и процессов</w:t>
      </w:r>
      <w:r>
        <w:rPr>
          <w:b/>
          <w:sz w:val="28"/>
        </w:rPr>
        <w:t>:</w:t>
      </w:r>
    </w:p>
    <w:p w:rsidR="00AE3D36" w:rsidRDefault="00AA282A">
      <w:pPr>
        <w:pStyle w:val="a3"/>
        <w:ind w:left="700" w:firstLine="0"/>
        <w:jc w:val="left"/>
      </w:pPr>
      <w:r>
        <w:t>самостоятельно</w:t>
      </w:r>
      <w:r>
        <w:rPr>
          <w:spacing w:val="-17"/>
        </w:rPr>
        <w:t xml:space="preserve"> </w:t>
      </w:r>
      <w:r>
        <w:t>выбирать</w:t>
      </w:r>
      <w:r>
        <w:rPr>
          <w:spacing w:val="-11"/>
        </w:rPr>
        <w:t xml:space="preserve"> </w:t>
      </w:r>
      <w:r>
        <w:rPr>
          <w:spacing w:val="-4"/>
        </w:rPr>
        <w:t>тему;</w:t>
      </w:r>
    </w:p>
    <w:p w:rsidR="00AE3D36" w:rsidRDefault="00AA282A">
      <w:pPr>
        <w:pStyle w:val="a3"/>
        <w:spacing w:before="8" w:line="256" w:lineRule="auto"/>
        <w:ind w:left="700" w:firstLine="0"/>
        <w:jc w:val="left"/>
      </w:pPr>
      <w:r>
        <w:t>определять</w:t>
      </w:r>
      <w:r>
        <w:rPr>
          <w:spacing w:val="-7"/>
        </w:rPr>
        <w:t xml:space="preserve"> </w:t>
      </w:r>
      <w:r>
        <w:t>проблему,</w:t>
      </w:r>
      <w:r>
        <w:rPr>
          <w:spacing w:val="-7"/>
        </w:rPr>
        <w:t xml:space="preserve"> </w:t>
      </w:r>
      <w:r>
        <w:t>цели</w:t>
      </w:r>
      <w:r>
        <w:rPr>
          <w:spacing w:val="-8"/>
        </w:rPr>
        <w:t xml:space="preserve"> </w:t>
      </w:r>
      <w:r>
        <w:t>и</w:t>
      </w:r>
      <w:r>
        <w:rPr>
          <w:spacing w:val="-8"/>
        </w:rPr>
        <w:t xml:space="preserve"> </w:t>
      </w:r>
      <w:r>
        <w:t>задачи</w:t>
      </w:r>
      <w:r>
        <w:rPr>
          <w:spacing w:val="-8"/>
        </w:rPr>
        <w:t xml:space="preserve"> </w:t>
      </w:r>
      <w:r>
        <w:t>наблюдения</w:t>
      </w:r>
      <w:r>
        <w:rPr>
          <w:spacing w:val="-8"/>
        </w:rPr>
        <w:t xml:space="preserve"> </w:t>
      </w:r>
      <w:r>
        <w:t>или</w:t>
      </w:r>
      <w:r>
        <w:rPr>
          <w:spacing w:val="-8"/>
        </w:rPr>
        <w:t xml:space="preserve"> </w:t>
      </w:r>
      <w:r>
        <w:t>исследования; формулировать гипотезу;</w:t>
      </w:r>
    </w:p>
    <w:p w:rsidR="00AE3D36" w:rsidRDefault="00AA282A">
      <w:pPr>
        <w:pStyle w:val="a3"/>
        <w:spacing w:before="3"/>
        <w:ind w:left="700" w:firstLine="0"/>
        <w:jc w:val="left"/>
      </w:pPr>
      <w:r>
        <w:t>составлять</w:t>
      </w:r>
      <w:r>
        <w:rPr>
          <w:spacing w:val="-7"/>
        </w:rPr>
        <w:t xml:space="preserve"> </w:t>
      </w:r>
      <w:r>
        <w:t>план</w:t>
      </w:r>
      <w:r>
        <w:rPr>
          <w:spacing w:val="-7"/>
        </w:rPr>
        <w:t xml:space="preserve"> </w:t>
      </w:r>
      <w:r>
        <w:t>наблюдения</w:t>
      </w:r>
      <w:r>
        <w:rPr>
          <w:spacing w:val="-7"/>
        </w:rPr>
        <w:t xml:space="preserve"> </w:t>
      </w:r>
      <w:r>
        <w:t>или</w:t>
      </w:r>
      <w:r>
        <w:rPr>
          <w:spacing w:val="-7"/>
        </w:rPr>
        <w:t xml:space="preserve"> </w:t>
      </w:r>
      <w:r>
        <w:rPr>
          <w:spacing w:val="-2"/>
        </w:rPr>
        <w:t>исследования;</w:t>
      </w:r>
    </w:p>
    <w:p w:rsidR="00AE3D36" w:rsidRDefault="00AE3D36">
      <w:pPr>
        <w:sectPr w:rsidR="00AE3D36">
          <w:pgSz w:w="11910" w:h="16850"/>
          <w:pgMar w:top="1140" w:right="740" w:bottom="940" w:left="1000" w:header="710" w:footer="755" w:gutter="0"/>
          <w:cols w:space="720"/>
        </w:sectPr>
      </w:pPr>
    </w:p>
    <w:p w:rsidR="00AE3D36" w:rsidRDefault="00AA282A">
      <w:pPr>
        <w:pStyle w:val="a3"/>
        <w:spacing w:before="86" w:line="254" w:lineRule="auto"/>
        <w:ind w:right="125"/>
      </w:pPr>
      <w:r>
        <w:lastRenderedPageBreak/>
        <w:t>определять инструментарий (в том числе инструменты геоинформационной системы)</w:t>
      </w:r>
      <w:r>
        <w:rPr>
          <w:spacing w:val="40"/>
        </w:rPr>
        <w:t xml:space="preserve">  </w:t>
      </w:r>
      <w:r>
        <w:t>для</w:t>
      </w:r>
      <w:r>
        <w:rPr>
          <w:spacing w:val="40"/>
        </w:rPr>
        <w:t xml:space="preserve">  </w:t>
      </w:r>
      <w:r>
        <w:t>сбора</w:t>
      </w:r>
      <w:r>
        <w:rPr>
          <w:spacing w:val="40"/>
        </w:rPr>
        <w:t xml:space="preserve">  </w:t>
      </w:r>
      <w:r>
        <w:t>материалов</w:t>
      </w:r>
      <w:r>
        <w:rPr>
          <w:spacing w:val="40"/>
        </w:rPr>
        <w:t xml:space="preserve">  </w:t>
      </w:r>
      <w:r>
        <w:t>и</w:t>
      </w:r>
      <w:r>
        <w:rPr>
          <w:spacing w:val="40"/>
        </w:rPr>
        <w:t xml:space="preserve">  </w:t>
      </w:r>
      <w:r>
        <w:t>обработки</w:t>
      </w:r>
      <w:r>
        <w:rPr>
          <w:spacing w:val="40"/>
        </w:rPr>
        <w:t xml:space="preserve">  </w:t>
      </w:r>
      <w:r>
        <w:t>результатов</w:t>
      </w:r>
      <w:r>
        <w:rPr>
          <w:spacing w:val="40"/>
        </w:rPr>
        <w:t xml:space="preserve">  </w:t>
      </w:r>
      <w:r>
        <w:t>наблюдения</w:t>
      </w:r>
      <w:r>
        <w:rPr>
          <w:spacing w:val="80"/>
        </w:rPr>
        <w:t xml:space="preserve"> </w:t>
      </w:r>
      <w:r>
        <w:t>или исследования.</w:t>
      </w:r>
    </w:p>
    <w:p w:rsidR="00AE3D36" w:rsidRDefault="00AA282A">
      <w:pPr>
        <w:pStyle w:val="a5"/>
        <w:numPr>
          <w:ilvl w:val="0"/>
          <w:numId w:val="51"/>
        </w:numPr>
        <w:tabs>
          <w:tab w:val="left" w:pos="1028"/>
        </w:tabs>
        <w:spacing w:line="254" w:lineRule="auto"/>
        <w:ind w:right="118" w:firstLine="569"/>
        <w:jc w:val="both"/>
        <w:rPr>
          <w:sz w:val="28"/>
        </w:rPr>
      </w:pPr>
      <w:r>
        <w:rPr>
          <w:sz w:val="28"/>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AE3D36" w:rsidRDefault="00AA282A">
      <w:pPr>
        <w:pStyle w:val="a3"/>
        <w:spacing w:line="254" w:lineRule="auto"/>
        <w:ind w:right="123"/>
      </w:pPr>
      <w:r>
        <w:t>представлять</w:t>
      </w:r>
      <w:r>
        <w:rPr>
          <w:spacing w:val="40"/>
        </w:rPr>
        <w:t xml:space="preserve"> </w:t>
      </w:r>
      <w:r>
        <w:t>информацию</w:t>
      </w:r>
      <w:r>
        <w:rPr>
          <w:spacing w:val="40"/>
        </w:rPr>
        <w:t xml:space="preserve"> </w:t>
      </w:r>
      <w:r>
        <w:t>о</w:t>
      </w:r>
      <w:r>
        <w:rPr>
          <w:spacing w:val="40"/>
        </w:rPr>
        <w:t xml:space="preserve"> </w:t>
      </w:r>
      <w:r>
        <w:t>численности,</w:t>
      </w:r>
      <w:r>
        <w:rPr>
          <w:spacing w:val="40"/>
        </w:rPr>
        <w:t xml:space="preserve"> </w:t>
      </w:r>
      <w:r>
        <w:t>составе</w:t>
      </w:r>
      <w:r>
        <w:rPr>
          <w:spacing w:val="40"/>
        </w:rPr>
        <w:t xml:space="preserve"> </w:t>
      </w:r>
      <w:r>
        <w:t>и</w:t>
      </w:r>
      <w:r>
        <w:rPr>
          <w:spacing w:val="40"/>
        </w:rPr>
        <w:t xml:space="preserve"> </w:t>
      </w:r>
      <w:r>
        <w:t>структуре</w:t>
      </w:r>
      <w:r>
        <w:rPr>
          <w:spacing w:val="40"/>
        </w:rPr>
        <w:t xml:space="preserve"> </w:t>
      </w:r>
      <w:r>
        <w:t>населения, об</w:t>
      </w:r>
      <w:r>
        <w:rPr>
          <w:spacing w:val="-10"/>
        </w:rPr>
        <w:t xml:space="preserve"> </w:t>
      </w:r>
      <w:r>
        <w:t>отраслевой</w:t>
      </w:r>
      <w:r>
        <w:rPr>
          <w:spacing w:val="-11"/>
        </w:rPr>
        <w:t xml:space="preserve"> </w:t>
      </w:r>
      <w:r>
        <w:t>структуре</w:t>
      </w:r>
      <w:r>
        <w:rPr>
          <w:spacing w:val="-14"/>
        </w:rPr>
        <w:t xml:space="preserve"> </w:t>
      </w:r>
      <w:r>
        <w:t>и</w:t>
      </w:r>
      <w:r>
        <w:rPr>
          <w:spacing w:val="-11"/>
        </w:rPr>
        <w:t xml:space="preserve"> </w:t>
      </w:r>
      <w:r>
        <w:t>размещении</w:t>
      </w:r>
      <w:r>
        <w:rPr>
          <w:spacing w:val="-11"/>
        </w:rPr>
        <w:t xml:space="preserve"> </w:t>
      </w:r>
      <w:r>
        <w:t>хозяйства</w:t>
      </w:r>
      <w:r>
        <w:rPr>
          <w:spacing w:val="-14"/>
        </w:rPr>
        <w:t xml:space="preserve"> </w:t>
      </w:r>
      <w:r>
        <w:t>отдельных</w:t>
      </w:r>
      <w:r>
        <w:rPr>
          <w:spacing w:val="-15"/>
        </w:rPr>
        <w:t xml:space="preserve"> </w:t>
      </w:r>
      <w:r>
        <w:t>стран,</w:t>
      </w:r>
      <w:r>
        <w:rPr>
          <w:spacing w:val="-10"/>
        </w:rPr>
        <w:t xml:space="preserve"> </w:t>
      </w:r>
      <w:r>
        <w:t>регионов</w:t>
      </w:r>
      <w:r>
        <w:rPr>
          <w:spacing w:val="-14"/>
        </w:rPr>
        <w:t xml:space="preserve"> </w:t>
      </w:r>
      <w:r>
        <w:t xml:space="preserve">мира, о распространении различных стихийных бедствий, о последствиях глобального изменения климата, опустынивания территории в виде карт, картограмм, </w:t>
      </w:r>
      <w:r>
        <w:rPr>
          <w:spacing w:val="-2"/>
        </w:rPr>
        <w:t>картодиаграмм.</w:t>
      </w:r>
    </w:p>
    <w:p w:rsidR="00AE3D36" w:rsidRDefault="00AA282A">
      <w:pPr>
        <w:pStyle w:val="a5"/>
        <w:numPr>
          <w:ilvl w:val="0"/>
          <w:numId w:val="51"/>
        </w:numPr>
        <w:tabs>
          <w:tab w:val="left" w:pos="1266"/>
        </w:tabs>
        <w:spacing w:line="252" w:lineRule="auto"/>
        <w:ind w:right="108" w:firstLine="569"/>
        <w:jc w:val="both"/>
        <w:rPr>
          <w:sz w:val="28"/>
        </w:rPr>
      </w:pPr>
      <w:r>
        <w:rPr>
          <w:sz w:val="28"/>
        </w:rPr>
        <w:t>готовность и способность к самостоятельной информационно- познавательной деятельности;</w:t>
      </w:r>
    </w:p>
    <w:p w:rsidR="00AE3D36" w:rsidRDefault="00AA282A">
      <w:pPr>
        <w:pStyle w:val="a3"/>
        <w:spacing w:line="254" w:lineRule="auto"/>
        <w:ind w:right="119"/>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AE3D36" w:rsidRDefault="00AA282A">
      <w:pPr>
        <w:pStyle w:val="a3"/>
        <w:spacing w:line="321" w:lineRule="exact"/>
        <w:ind w:left="700" w:firstLine="0"/>
      </w:pPr>
      <w:r>
        <w:t>работы</w:t>
      </w:r>
      <w:r>
        <w:rPr>
          <w:spacing w:val="-10"/>
        </w:rPr>
        <w:t xml:space="preserve"> </w:t>
      </w:r>
      <w:r>
        <w:t>с</w:t>
      </w:r>
      <w:r>
        <w:rPr>
          <w:spacing w:val="-10"/>
        </w:rPr>
        <w:t xml:space="preserve"> </w:t>
      </w:r>
      <w:r>
        <w:t>геоинформационными</w:t>
      </w:r>
      <w:r>
        <w:rPr>
          <w:spacing w:val="-6"/>
        </w:rPr>
        <w:t xml:space="preserve"> </w:t>
      </w:r>
      <w:r>
        <w:rPr>
          <w:spacing w:val="-2"/>
        </w:rPr>
        <w:t>системами:</w:t>
      </w:r>
    </w:p>
    <w:p w:rsidR="00AE3D36" w:rsidRDefault="00AA282A">
      <w:pPr>
        <w:pStyle w:val="a3"/>
        <w:spacing w:before="24" w:line="252" w:lineRule="auto"/>
        <w:ind w:right="114"/>
      </w:pPr>
      <w:r>
        <w:t>определять и сравнивать по</w:t>
      </w:r>
      <w:r>
        <w:rPr>
          <w:spacing w:val="-2"/>
        </w:rPr>
        <w:t xml:space="preserve"> </w:t>
      </w:r>
      <w:r>
        <w:t>разным источникам информации географические аспекты</w:t>
      </w:r>
      <w:r>
        <w:rPr>
          <w:spacing w:val="80"/>
          <w:w w:val="150"/>
        </w:rPr>
        <w:t xml:space="preserve">  </w:t>
      </w:r>
      <w:r>
        <w:t>и</w:t>
      </w:r>
      <w:r>
        <w:rPr>
          <w:spacing w:val="80"/>
          <w:w w:val="150"/>
        </w:rPr>
        <w:t xml:space="preserve">  </w:t>
      </w:r>
      <w:r>
        <w:t>тенденции</w:t>
      </w:r>
      <w:r>
        <w:rPr>
          <w:spacing w:val="80"/>
          <w:w w:val="150"/>
        </w:rPr>
        <w:t xml:space="preserve">  </w:t>
      </w:r>
      <w:r>
        <w:t>развития</w:t>
      </w:r>
      <w:r>
        <w:rPr>
          <w:spacing w:val="80"/>
          <w:w w:val="150"/>
        </w:rPr>
        <w:t xml:space="preserve">  </w:t>
      </w:r>
      <w:r>
        <w:t>природных,</w:t>
      </w:r>
      <w:r>
        <w:rPr>
          <w:spacing w:val="80"/>
          <w:w w:val="150"/>
        </w:rPr>
        <w:t xml:space="preserve">  </w:t>
      </w:r>
      <w:r>
        <w:t>социально-экономических и геоэкологических объектов, процессов и явлений;</w:t>
      </w:r>
    </w:p>
    <w:p w:rsidR="00AE3D36" w:rsidRDefault="00AA282A">
      <w:pPr>
        <w:pStyle w:val="a3"/>
        <w:spacing w:before="8" w:line="252" w:lineRule="auto"/>
        <w:ind w:right="123"/>
      </w:pPr>
      <w:r>
        <w:t>анализировать</w:t>
      </w:r>
      <w:r>
        <w:rPr>
          <w:spacing w:val="79"/>
        </w:rPr>
        <w:t xml:space="preserve">  </w:t>
      </w:r>
      <w:r>
        <w:t>и</w:t>
      </w:r>
      <w:r>
        <w:rPr>
          <w:spacing w:val="79"/>
        </w:rPr>
        <w:t xml:space="preserve">  </w:t>
      </w:r>
      <w:r>
        <w:t>интерпретировать</w:t>
      </w:r>
      <w:r>
        <w:rPr>
          <w:spacing w:val="79"/>
        </w:rPr>
        <w:t xml:space="preserve">  </w:t>
      </w:r>
      <w:r>
        <w:t>полученные</w:t>
      </w:r>
      <w:r>
        <w:rPr>
          <w:spacing w:val="40"/>
        </w:rPr>
        <w:t xml:space="preserve">  </w:t>
      </w:r>
      <w:r>
        <w:t>данные,</w:t>
      </w:r>
      <w:r>
        <w:rPr>
          <w:spacing w:val="79"/>
        </w:rPr>
        <w:t xml:space="preserve">  </w:t>
      </w:r>
      <w:r>
        <w:t>критически их оценивать, формулировать выводы;</w:t>
      </w:r>
    </w:p>
    <w:p w:rsidR="00AE3D36" w:rsidRDefault="00AA282A">
      <w:pPr>
        <w:pStyle w:val="a3"/>
        <w:spacing w:before="1" w:line="254" w:lineRule="auto"/>
        <w:ind w:right="114"/>
      </w:pPr>
      <w:r>
        <w:t>использовать геоинформационные системы как источник географической информации,</w:t>
      </w:r>
      <w:r>
        <w:rPr>
          <w:spacing w:val="80"/>
          <w:w w:val="150"/>
        </w:rPr>
        <w:t xml:space="preserve"> </w:t>
      </w:r>
      <w:r>
        <w:t>необходимой</w:t>
      </w:r>
      <w:r>
        <w:rPr>
          <w:spacing w:val="80"/>
          <w:w w:val="150"/>
        </w:rPr>
        <w:t xml:space="preserve"> </w:t>
      </w:r>
      <w:r>
        <w:t>для</w:t>
      </w:r>
      <w:r>
        <w:rPr>
          <w:spacing w:val="80"/>
          <w:w w:val="150"/>
        </w:rPr>
        <w:t xml:space="preserve"> </w:t>
      </w:r>
      <w:r>
        <w:t>изучения</w:t>
      </w:r>
      <w:r>
        <w:rPr>
          <w:spacing w:val="80"/>
          <w:w w:val="150"/>
        </w:rPr>
        <w:t xml:space="preserve"> </w:t>
      </w:r>
      <w:r>
        <w:t>особенностей</w:t>
      </w:r>
      <w:r>
        <w:rPr>
          <w:spacing w:val="80"/>
          <w:w w:val="150"/>
        </w:rPr>
        <w:t xml:space="preserve"> </w:t>
      </w:r>
      <w:r>
        <w:t>природы,</w:t>
      </w:r>
      <w:r>
        <w:rPr>
          <w:spacing w:val="80"/>
          <w:w w:val="150"/>
        </w:rPr>
        <w:t xml:space="preserve"> </w:t>
      </w:r>
      <w:r>
        <w:t>населения и хозяйства, взаимосвязей между ними и особенностей проявления и путей решения</w:t>
      </w:r>
      <w:r>
        <w:rPr>
          <w:spacing w:val="-14"/>
        </w:rPr>
        <w:t xml:space="preserve"> </w:t>
      </w:r>
      <w:r>
        <w:t>глобальных</w:t>
      </w:r>
      <w:r>
        <w:rPr>
          <w:spacing w:val="-17"/>
        </w:rPr>
        <w:t xml:space="preserve"> </w:t>
      </w:r>
      <w:r>
        <w:t>проблем</w:t>
      </w:r>
      <w:r>
        <w:rPr>
          <w:spacing w:val="-13"/>
        </w:rPr>
        <w:t xml:space="preserve"> </w:t>
      </w:r>
      <w:r>
        <w:t>человечества</w:t>
      </w:r>
      <w:r>
        <w:rPr>
          <w:spacing w:val="-17"/>
        </w:rPr>
        <w:t xml:space="preserve"> </w:t>
      </w:r>
      <w:r>
        <w:t>на</w:t>
      </w:r>
      <w:r>
        <w:rPr>
          <w:spacing w:val="-17"/>
        </w:rPr>
        <w:t xml:space="preserve"> </w:t>
      </w:r>
      <w:r>
        <w:t>региональном</w:t>
      </w:r>
      <w:r>
        <w:rPr>
          <w:spacing w:val="-13"/>
        </w:rPr>
        <w:t xml:space="preserve"> </w:t>
      </w:r>
      <w:r>
        <w:t>и</w:t>
      </w:r>
      <w:r>
        <w:rPr>
          <w:spacing w:val="-14"/>
        </w:rPr>
        <w:t xml:space="preserve"> </w:t>
      </w:r>
      <w:r>
        <w:t>локальном</w:t>
      </w:r>
      <w:r>
        <w:rPr>
          <w:spacing w:val="-13"/>
        </w:rPr>
        <w:t xml:space="preserve"> </w:t>
      </w:r>
      <w:r>
        <w:t>уровнях, в</w:t>
      </w:r>
      <w:r>
        <w:rPr>
          <w:spacing w:val="-18"/>
        </w:rPr>
        <w:t xml:space="preserve"> </w:t>
      </w:r>
      <w:r>
        <w:t>том</w:t>
      </w:r>
      <w:r>
        <w:rPr>
          <w:spacing w:val="-17"/>
        </w:rPr>
        <w:t xml:space="preserve"> </w:t>
      </w:r>
      <w:r>
        <w:t>числе</w:t>
      </w:r>
      <w:r>
        <w:rPr>
          <w:spacing w:val="-18"/>
        </w:rPr>
        <w:t xml:space="preserve"> </w:t>
      </w:r>
      <w:r>
        <w:t>определять</w:t>
      </w:r>
      <w:r>
        <w:rPr>
          <w:spacing w:val="-17"/>
        </w:rPr>
        <w:t xml:space="preserve"> </w:t>
      </w:r>
      <w:r>
        <w:t>показатели</w:t>
      </w:r>
      <w:r>
        <w:rPr>
          <w:spacing w:val="-18"/>
        </w:rPr>
        <w:t xml:space="preserve"> </w:t>
      </w:r>
      <w:r>
        <w:t>общего</w:t>
      </w:r>
      <w:r>
        <w:rPr>
          <w:spacing w:val="-17"/>
        </w:rPr>
        <w:t xml:space="preserve"> </w:t>
      </w:r>
      <w:r>
        <w:t>уровня</w:t>
      </w:r>
      <w:r>
        <w:rPr>
          <w:spacing w:val="-18"/>
        </w:rPr>
        <w:t xml:space="preserve"> </w:t>
      </w:r>
      <w:r>
        <w:t>развития</w:t>
      </w:r>
      <w:r>
        <w:rPr>
          <w:spacing w:val="-17"/>
        </w:rPr>
        <w:t xml:space="preserve"> </w:t>
      </w:r>
      <w:r>
        <w:t>хозяйства</w:t>
      </w:r>
      <w:r>
        <w:rPr>
          <w:spacing w:val="-18"/>
        </w:rPr>
        <w:t xml:space="preserve"> </w:t>
      </w:r>
      <w:r>
        <w:t>и</w:t>
      </w:r>
      <w:r>
        <w:rPr>
          <w:spacing w:val="-17"/>
        </w:rPr>
        <w:t xml:space="preserve"> </w:t>
      </w:r>
      <w:r>
        <w:t>важнейших отраслей</w:t>
      </w:r>
      <w:r>
        <w:rPr>
          <w:spacing w:val="-10"/>
        </w:rPr>
        <w:t xml:space="preserve"> </w:t>
      </w:r>
      <w:r>
        <w:t>хозяйства</w:t>
      </w:r>
      <w:r>
        <w:rPr>
          <w:spacing w:val="-13"/>
        </w:rPr>
        <w:t xml:space="preserve"> </w:t>
      </w:r>
      <w:r>
        <w:t>в</w:t>
      </w:r>
      <w:r>
        <w:rPr>
          <w:spacing w:val="-13"/>
        </w:rPr>
        <w:t xml:space="preserve"> </w:t>
      </w:r>
      <w:r>
        <w:t>отдельных</w:t>
      </w:r>
      <w:r>
        <w:rPr>
          <w:spacing w:val="-13"/>
        </w:rPr>
        <w:t xml:space="preserve"> </w:t>
      </w:r>
      <w:r>
        <w:t>странах,</w:t>
      </w:r>
      <w:r>
        <w:rPr>
          <w:spacing w:val="-9"/>
        </w:rPr>
        <w:t xml:space="preserve"> </w:t>
      </w:r>
      <w:r>
        <w:t>географические</w:t>
      </w:r>
      <w:r>
        <w:rPr>
          <w:spacing w:val="-13"/>
        </w:rPr>
        <w:t xml:space="preserve"> </w:t>
      </w:r>
      <w:r>
        <w:t>факторы</w:t>
      </w:r>
      <w:r>
        <w:rPr>
          <w:spacing w:val="-12"/>
        </w:rPr>
        <w:t xml:space="preserve"> </w:t>
      </w:r>
      <w:r>
        <w:t>международной хозяйственной</w:t>
      </w:r>
      <w:r>
        <w:rPr>
          <w:spacing w:val="-7"/>
        </w:rPr>
        <w:t xml:space="preserve"> </w:t>
      </w:r>
      <w:r>
        <w:t>специализации</w:t>
      </w:r>
      <w:r>
        <w:rPr>
          <w:spacing w:val="-7"/>
        </w:rPr>
        <w:t xml:space="preserve"> </w:t>
      </w:r>
      <w:r>
        <w:t>отдельных</w:t>
      </w:r>
      <w:r>
        <w:rPr>
          <w:spacing w:val="-11"/>
        </w:rPr>
        <w:t xml:space="preserve"> </w:t>
      </w:r>
      <w:r>
        <w:t>стран</w:t>
      </w:r>
      <w:r>
        <w:rPr>
          <w:spacing w:val="-7"/>
        </w:rPr>
        <w:t xml:space="preserve"> </w:t>
      </w:r>
      <w:r>
        <w:t>и</w:t>
      </w:r>
      <w:r>
        <w:rPr>
          <w:spacing w:val="-7"/>
        </w:rPr>
        <w:t xml:space="preserve"> </w:t>
      </w:r>
      <w:r>
        <w:t>регионов</w:t>
      </w:r>
      <w:r>
        <w:rPr>
          <w:spacing w:val="-10"/>
        </w:rPr>
        <w:t xml:space="preserve"> </w:t>
      </w:r>
      <w:r>
        <w:t>мира</w:t>
      </w:r>
      <w:r>
        <w:rPr>
          <w:spacing w:val="-9"/>
        </w:rPr>
        <w:t xml:space="preserve"> </w:t>
      </w:r>
      <w:r>
        <w:t>с</w:t>
      </w:r>
      <w:r>
        <w:rPr>
          <w:spacing w:val="-9"/>
        </w:rPr>
        <w:t xml:space="preserve"> </w:t>
      </w:r>
      <w:r>
        <w:t>использованием различных</w:t>
      </w:r>
      <w:r>
        <w:rPr>
          <w:spacing w:val="80"/>
          <w:w w:val="150"/>
        </w:rPr>
        <w:t xml:space="preserve"> </w:t>
      </w:r>
      <w:r>
        <w:t>источников</w:t>
      </w:r>
      <w:r>
        <w:rPr>
          <w:spacing w:val="80"/>
          <w:w w:val="150"/>
        </w:rPr>
        <w:t xml:space="preserve"> </w:t>
      </w:r>
      <w:r>
        <w:t>географической</w:t>
      </w:r>
      <w:r>
        <w:rPr>
          <w:spacing w:val="80"/>
          <w:w w:val="150"/>
        </w:rPr>
        <w:t xml:space="preserve"> </w:t>
      </w:r>
      <w:r>
        <w:t>информации,</w:t>
      </w:r>
      <w:r>
        <w:rPr>
          <w:spacing w:val="80"/>
          <w:w w:val="150"/>
        </w:rPr>
        <w:t xml:space="preserve"> </w:t>
      </w:r>
      <w:r>
        <w:t>ведущих</w:t>
      </w:r>
      <w:r>
        <w:rPr>
          <w:spacing w:val="80"/>
          <w:w w:val="150"/>
        </w:rPr>
        <w:t xml:space="preserve"> </w:t>
      </w:r>
      <w:r>
        <w:t>поставщиков</w:t>
      </w:r>
      <w:r>
        <w:rPr>
          <w:spacing w:val="80"/>
        </w:rPr>
        <w:t xml:space="preserve"> </w:t>
      </w:r>
      <w:r>
        <w:t>и</w:t>
      </w:r>
      <w:r>
        <w:rPr>
          <w:spacing w:val="80"/>
        </w:rPr>
        <w:t xml:space="preserve"> </w:t>
      </w:r>
      <w:r>
        <w:t>потребителей</w:t>
      </w:r>
      <w:r>
        <w:rPr>
          <w:spacing w:val="80"/>
        </w:rPr>
        <w:t xml:space="preserve"> </w:t>
      </w:r>
      <w:r>
        <w:t>в</w:t>
      </w:r>
      <w:r>
        <w:rPr>
          <w:spacing w:val="80"/>
        </w:rPr>
        <w:t xml:space="preserve"> </w:t>
      </w:r>
      <w:r>
        <w:t>странах</w:t>
      </w:r>
      <w:r>
        <w:rPr>
          <w:spacing w:val="80"/>
        </w:rPr>
        <w:t xml:space="preserve"> </w:t>
      </w:r>
      <w:r>
        <w:t>и</w:t>
      </w:r>
      <w:r>
        <w:rPr>
          <w:spacing w:val="80"/>
        </w:rPr>
        <w:t xml:space="preserve"> </w:t>
      </w:r>
      <w:r>
        <w:t>регионах</w:t>
      </w:r>
      <w:r>
        <w:rPr>
          <w:spacing w:val="80"/>
        </w:rPr>
        <w:t xml:space="preserve"> </w:t>
      </w:r>
      <w:r>
        <w:t>мира</w:t>
      </w:r>
      <w:r>
        <w:rPr>
          <w:spacing w:val="80"/>
        </w:rPr>
        <w:t xml:space="preserve"> </w:t>
      </w:r>
      <w:r>
        <w:t>основных</w:t>
      </w:r>
      <w:r>
        <w:rPr>
          <w:spacing w:val="80"/>
        </w:rPr>
        <w:t xml:space="preserve"> </w:t>
      </w:r>
      <w:r>
        <w:t>видов</w:t>
      </w:r>
      <w:r>
        <w:rPr>
          <w:spacing w:val="80"/>
        </w:rPr>
        <w:t xml:space="preserve"> </w:t>
      </w:r>
      <w:r>
        <w:t>промышленной</w:t>
      </w:r>
      <w:r>
        <w:rPr>
          <w:spacing w:val="40"/>
        </w:rPr>
        <w:t xml:space="preserve"> </w:t>
      </w:r>
      <w:r>
        <w:t>и сельскохозяйственной продукции и услуг на мировом рынке;</w:t>
      </w:r>
    </w:p>
    <w:p w:rsidR="00AE3D36" w:rsidRDefault="00AA282A">
      <w:pPr>
        <w:pStyle w:val="a3"/>
        <w:spacing w:before="1" w:line="252" w:lineRule="auto"/>
        <w:ind w:right="132"/>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AE3D36" w:rsidRDefault="00AA282A">
      <w:pPr>
        <w:pStyle w:val="a3"/>
        <w:spacing w:before="1" w:line="254" w:lineRule="auto"/>
        <w:ind w:right="121"/>
      </w:pPr>
      <w:r>
        <w:t>классифицировать страны по типам воспроизводства населения, по уровню социально-экономического</w:t>
      </w:r>
      <w:r>
        <w:rPr>
          <w:spacing w:val="-18"/>
        </w:rPr>
        <w:t xml:space="preserve"> </w:t>
      </w:r>
      <w:r>
        <w:t>развития,</w:t>
      </w:r>
      <w:r>
        <w:rPr>
          <w:spacing w:val="-17"/>
        </w:rPr>
        <w:t xml:space="preserve"> </w:t>
      </w:r>
      <w:r>
        <w:t>по</w:t>
      </w:r>
      <w:r>
        <w:rPr>
          <w:spacing w:val="-18"/>
        </w:rPr>
        <w:t xml:space="preserve"> </w:t>
      </w:r>
      <w:r>
        <w:t>особенностям</w:t>
      </w:r>
      <w:r>
        <w:rPr>
          <w:spacing w:val="-17"/>
        </w:rPr>
        <w:t xml:space="preserve"> </w:t>
      </w:r>
      <w:r>
        <w:t>функциональной</w:t>
      </w:r>
      <w:r>
        <w:rPr>
          <w:spacing w:val="-18"/>
        </w:rPr>
        <w:t xml:space="preserve"> </w:t>
      </w:r>
      <w:r>
        <w:t xml:space="preserve">структуры их экономики с использованием различных источников географической </w:t>
      </w:r>
      <w:r>
        <w:rPr>
          <w:spacing w:val="-2"/>
        </w:rPr>
        <w:t>информации;</w:t>
      </w:r>
    </w:p>
    <w:p w:rsidR="00AE3D36" w:rsidRDefault="00AA282A">
      <w:pPr>
        <w:pStyle w:val="a3"/>
        <w:spacing w:before="4" w:line="254" w:lineRule="auto"/>
        <w:ind w:right="114"/>
      </w:pPr>
      <w:r>
        <w:t>сравнивать страны по уровню социально-экономического развития, показатели, характеризующие</w:t>
      </w:r>
      <w:r>
        <w:rPr>
          <w:spacing w:val="-3"/>
        </w:rPr>
        <w:t xml:space="preserve"> </w:t>
      </w:r>
      <w:r>
        <w:t>демографическую</w:t>
      </w:r>
      <w:r>
        <w:rPr>
          <w:spacing w:val="-2"/>
        </w:rPr>
        <w:t xml:space="preserve"> </w:t>
      </w:r>
      <w:r>
        <w:t>ситуацию</w:t>
      </w:r>
      <w:r>
        <w:rPr>
          <w:spacing w:val="-2"/>
        </w:rPr>
        <w:t xml:space="preserve"> </w:t>
      </w:r>
      <w:r>
        <w:t>отдельных</w:t>
      </w:r>
      <w:r>
        <w:rPr>
          <w:spacing w:val="-5"/>
        </w:rPr>
        <w:t xml:space="preserve"> </w:t>
      </w:r>
      <w:r>
        <w:t>стран</w:t>
      </w:r>
      <w:r>
        <w:rPr>
          <w:spacing w:val="-1"/>
        </w:rPr>
        <w:t xml:space="preserve"> </w:t>
      </w:r>
      <w:r>
        <w:t>мира, роль отдельных отраслей в национальных экономиках, энергоёмкость ВВП отдельных стран мира;</w:t>
      </w:r>
    </w:p>
    <w:p w:rsidR="00AE3D36" w:rsidRDefault="00AE3D36">
      <w:pPr>
        <w:spacing w:line="254" w:lineRule="auto"/>
        <w:sectPr w:rsidR="00AE3D36">
          <w:pgSz w:w="11910" w:h="16850"/>
          <w:pgMar w:top="1140" w:right="740" w:bottom="940" w:left="1000" w:header="710" w:footer="755" w:gutter="0"/>
          <w:cols w:space="720"/>
        </w:sectPr>
      </w:pPr>
    </w:p>
    <w:p w:rsidR="00AE3D36" w:rsidRDefault="00AA282A">
      <w:pPr>
        <w:pStyle w:val="a3"/>
        <w:spacing w:before="86" w:line="259" w:lineRule="auto"/>
        <w:ind w:right="118"/>
      </w:pPr>
      <w:r>
        <w:lastRenderedPageBreak/>
        <w:t>оценивать</w:t>
      </w:r>
      <w:r>
        <w:rPr>
          <w:spacing w:val="80"/>
        </w:rPr>
        <w:t xml:space="preserve">  </w:t>
      </w:r>
      <w:r>
        <w:t>влияние</w:t>
      </w:r>
      <w:r>
        <w:rPr>
          <w:spacing w:val="80"/>
        </w:rPr>
        <w:t xml:space="preserve">  </w:t>
      </w:r>
      <w:r>
        <w:t>международных</w:t>
      </w:r>
      <w:r>
        <w:rPr>
          <w:spacing w:val="80"/>
        </w:rPr>
        <w:t xml:space="preserve">  </w:t>
      </w:r>
      <w:r>
        <w:t>миграций</w:t>
      </w:r>
      <w:r>
        <w:rPr>
          <w:spacing w:val="80"/>
        </w:rPr>
        <w:t xml:space="preserve">  </w:t>
      </w:r>
      <w:r>
        <w:t>на</w:t>
      </w:r>
      <w:r>
        <w:rPr>
          <w:spacing w:val="80"/>
        </w:rPr>
        <w:t xml:space="preserve">  </w:t>
      </w:r>
      <w:r>
        <w:t>демографическую и социально-экономическую ситуацию в отдельных странах и регионах России, условия отдельных</w:t>
      </w:r>
      <w:r>
        <w:rPr>
          <w:spacing w:val="-3"/>
        </w:rPr>
        <w:t xml:space="preserve"> </w:t>
      </w:r>
      <w:r>
        <w:t>территорий стран мира</w:t>
      </w:r>
      <w:r>
        <w:rPr>
          <w:spacing w:val="-2"/>
        </w:rPr>
        <w:t xml:space="preserve"> </w:t>
      </w:r>
      <w:r>
        <w:t>и</w:t>
      </w:r>
      <w:r>
        <w:rPr>
          <w:spacing w:val="-5"/>
        </w:rPr>
        <w:t xml:space="preserve"> </w:t>
      </w:r>
      <w:r>
        <w:t>России</w:t>
      </w:r>
      <w:r>
        <w:rPr>
          <w:spacing w:val="-5"/>
        </w:rPr>
        <w:t xml:space="preserve"> </w:t>
      </w:r>
      <w:r>
        <w:t>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AE3D36" w:rsidRDefault="00AA282A">
      <w:pPr>
        <w:pStyle w:val="a3"/>
        <w:spacing w:before="2" w:line="259" w:lineRule="auto"/>
        <w:ind w:left="700" w:right="118" w:firstLine="0"/>
      </w:pPr>
      <w:r>
        <w:t>объяснять особенности отраслевой структуры хозяйства изученных стран; использовать</w:t>
      </w:r>
      <w:r>
        <w:rPr>
          <w:spacing w:val="66"/>
        </w:rPr>
        <w:t xml:space="preserve">  </w:t>
      </w:r>
      <w:r>
        <w:t>знания</w:t>
      </w:r>
      <w:r>
        <w:rPr>
          <w:spacing w:val="67"/>
        </w:rPr>
        <w:t xml:space="preserve">  </w:t>
      </w:r>
      <w:r>
        <w:t>об</w:t>
      </w:r>
      <w:r>
        <w:rPr>
          <w:spacing w:val="66"/>
        </w:rPr>
        <w:t xml:space="preserve">  </w:t>
      </w:r>
      <w:r>
        <w:t>ареалах</w:t>
      </w:r>
      <w:r>
        <w:rPr>
          <w:spacing w:val="68"/>
        </w:rPr>
        <w:t xml:space="preserve">  </w:t>
      </w:r>
      <w:r>
        <w:t>распространения</w:t>
      </w:r>
      <w:r>
        <w:rPr>
          <w:spacing w:val="66"/>
        </w:rPr>
        <w:t xml:space="preserve">  </w:t>
      </w:r>
      <w:r>
        <w:t>мировых</w:t>
      </w:r>
      <w:r>
        <w:rPr>
          <w:spacing w:val="64"/>
        </w:rPr>
        <w:t xml:space="preserve">  </w:t>
      </w:r>
      <w:r>
        <w:rPr>
          <w:spacing w:val="-2"/>
        </w:rPr>
        <w:t>религий</w:t>
      </w:r>
    </w:p>
    <w:p w:rsidR="00AE3D36" w:rsidRDefault="00AA282A">
      <w:pPr>
        <w:pStyle w:val="a3"/>
        <w:spacing w:line="261" w:lineRule="auto"/>
        <w:ind w:right="112" w:firstLine="0"/>
      </w:pPr>
      <w:r>
        <w:t>и</w:t>
      </w:r>
      <w:r>
        <w:rPr>
          <w:spacing w:val="80"/>
        </w:rPr>
        <w:t xml:space="preserve"> </w:t>
      </w:r>
      <w:r>
        <w:t>их</w:t>
      </w:r>
      <w:r>
        <w:rPr>
          <w:spacing w:val="80"/>
        </w:rPr>
        <w:t xml:space="preserve"> </w:t>
      </w:r>
      <w:r>
        <w:t>современных</w:t>
      </w:r>
      <w:r>
        <w:rPr>
          <w:spacing w:val="80"/>
        </w:rPr>
        <w:t xml:space="preserve"> </w:t>
      </w:r>
      <w:r>
        <w:t>изменениях</w:t>
      </w:r>
      <w:r>
        <w:rPr>
          <w:spacing w:val="80"/>
        </w:rPr>
        <w:t xml:space="preserve"> </w:t>
      </w:r>
      <w:r>
        <w:t>для</w:t>
      </w:r>
      <w:r>
        <w:rPr>
          <w:spacing w:val="80"/>
        </w:rPr>
        <w:t xml:space="preserve"> </w:t>
      </w:r>
      <w:r>
        <w:t>формулирования</w:t>
      </w:r>
      <w:r>
        <w:rPr>
          <w:spacing w:val="80"/>
        </w:rPr>
        <w:t xml:space="preserve"> </w:t>
      </w:r>
      <w:r>
        <w:t>выводов</w:t>
      </w:r>
      <w:r>
        <w:rPr>
          <w:spacing w:val="76"/>
          <w:w w:val="150"/>
        </w:rPr>
        <w:t xml:space="preserve"> </w:t>
      </w:r>
      <w:r>
        <w:t>и</w:t>
      </w:r>
      <w:r>
        <w:rPr>
          <w:spacing w:val="80"/>
        </w:rPr>
        <w:t xml:space="preserve"> </w:t>
      </w:r>
      <w:r>
        <w:t>заключений</w:t>
      </w:r>
      <w:r>
        <w:rPr>
          <w:spacing w:val="80"/>
        </w:rPr>
        <w:t xml:space="preserve"> </w:t>
      </w:r>
      <w:r>
        <w:t>о различиях основных культурно-исторических регионов мира, международных экономических отношениях;</w:t>
      </w:r>
    </w:p>
    <w:p w:rsidR="00AE3D36" w:rsidRDefault="00AA282A">
      <w:pPr>
        <w:pStyle w:val="a3"/>
        <w:spacing w:line="256" w:lineRule="auto"/>
        <w:ind w:right="116"/>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E3D36" w:rsidRDefault="00AA282A">
      <w:pPr>
        <w:pStyle w:val="a5"/>
        <w:numPr>
          <w:ilvl w:val="0"/>
          <w:numId w:val="51"/>
        </w:numPr>
        <w:tabs>
          <w:tab w:val="left" w:pos="1225"/>
          <w:tab w:val="left" w:pos="3771"/>
          <w:tab w:val="left" w:pos="4943"/>
          <w:tab w:val="left" w:pos="6474"/>
          <w:tab w:val="left" w:pos="8720"/>
        </w:tabs>
        <w:spacing w:line="256" w:lineRule="auto"/>
        <w:ind w:right="113" w:firstLine="569"/>
        <w:jc w:val="right"/>
        <w:rPr>
          <w:sz w:val="28"/>
        </w:rPr>
      </w:pPr>
      <w:r>
        <w:rPr>
          <w:spacing w:val="-2"/>
          <w:sz w:val="28"/>
        </w:rPr>
        <w:t>сформированность</w:t>
      </w:r>
      <w:r>
        <w:rPr>
          <w:sz w:val="28"/>
        </w:rPr>
        <w:tab/>
      </w:r>
      <w:r>
        <w:rPr>
          <w:spacing w:val="-2"/>
          <w:sz w:val="28"/>
        </w:rPr>
        <w:t>умений</w:t>
      </w:r>
      <w:r>
        <w:rPr>
          <w:sz w:val="28"/>
        </w:rPr>
        <w:tab/>
      </w:r>
      <w:r>
        <w:rPr>
          <w:spacing w:val="-2"/>
          <w:sz w:val="28"/>
        </w:rPr>
        <w:t>проводить</w:t>
      </w:r>
      <w:r>
        <w:rPr>
          <w:sz w:val="28"/>
        </w:rPr>
        <w:tab/>
      </w:r>
      <w:r>
        <w:rPr>
          <w:spacing w:val="-2"/>
          <w:sz w:val="28"/>
        </w:rPr>
        <w:t>географическую</w:t>
      </w:r>
      <w:r>
        <w:rPr>
          <w:sz w:val="28"/>
        </w:rPr>
        <w:tab/>
      </w:r>
      <w:r>
        <w:rPr>
          <w:spacing w:val="-2"/>
          <w:sz w:val="28"/>
        </w:rPr>
        <w:t xml:space="preserve">экспертизу </w:t>
      </w:r>
      <w:r>
        <w:rPr>
          <w:sz w:val="28"/>
        </w:rPr>
        <w:t>разнообразных</w:t>
      </w:r>
      <w:r>
        <w:rPr>
          <w:spacing w:val="-11"/>
          <w:sz w:val="28"/>
        </w:rPr>
        <w:t xml:space="preserve"> </w:t>
      </w:r>
      <w:r>
        <w:rPr>
          <w:sz w:val="28"/>
        </w:rPr>
        <w:t>природных,</w:t>
      </w:r>
      <w:r>
        <w:rPr>
          <w:spacing w:val="-6"/>
          <w:sz w:val="28"/>
        </w:rPr>
        <w:t xml:space="preserve"> </w:t>
      </w:r>
      <w:r>
        <w:rPr>
          <w:sz w:val="28"/>
        </w:rPr>
        <w:t>социально-экономических</w:t>
      </w:r>
      <w:r>
        <w:rPr>
          <w:spacing w:val="-11"/>
          <w:sz w:val="28"/>
        </w:rPr>
        <w:t xml:space="preserve"> </w:t>
      </w:r>
      <w:r>
        <w:rPr>
          <w:sz w:val="28"/>
        </w:rPr>
        <w:t>и</w:t>
      </w:r>
      <w:r>
        <w:rPr>
          <w:spacing w:val="-13"/>
          <w:sz w:val="28"/>
        </w:rPr>
        <w:t xml:space="preserve"> </w:t>
      </w:r>
      <w:r>
        <w:rPr>
          <w:sz w:val="28"/>
        </w:rPr>
        <w:t>экологических</w:t>
      </w:r>
      <w:r>
        <w:rPr>
          <w:spacing w:val="-11"/>
          <w:sz w:val="28"/>
        </w:rPr>
        <w:t xml:space="preserve"> </w:t>
      </w:r>
      <w:r>
        <w:rPr>
          <w:sz w:val="28"/>
        </w:rPr>
        <w:t>процессов: оценивать</w:t>
      </w:r>
      <w:r>
        <w:rPr>
          <w:spacing w:val="40"/>
          <w:sz w:val="28"/>
        </w:rPr>
        <w:t xml:space="preserve"> </w:t>
      </w:r>
      <w:r>
        <w:rPr>
          <w:sz w:val="28"/>
        </w:rPr>
        <w:t>современное</w:t>
      </w:r>
      <w:r>
        <w:rPr>
          <w:spacing w:val="40"/>
          <w:sz w:val="28"/>
        </w:rPr>
        <w:t xml:space="preserve"> </w:t>
      </w:r>
      <w:r>
        <w:rPr>
          <w:sz w:val="28"/>
        </w:rPr>
        <w:t>состояние</w:t>
      </w:r>
      <w:r>
        <w:rPr>
          <w:spacing w:val="40"/>
          <w:sz w:val="28"/>
        </w:rPr>
        <w:t xml:space="preserve"> </w:t>
      </w:r>
      <w:r>
        <w:rPr>
          <w:sz w:val="28"/>
        </w:rPr>
        <w:t>окружающей</w:t>
      </w:r>
      <w:r>
        <w:rPr>
          <w:spacing w:val="40"/>
          <w:sz w:val="28"/>
        </w:rPr>
        <w:t xml:space="preserve"> </w:t>
      </w:r>
      <w:r>
        <w:rPr>
          <w:sz w:val="28"/>
        </w:rPr>
        <w:t>среды</w:t>
      </w:r>
      <w:r>
        <w:rPr>
          <w:spacing w:val="40"/>
          <w:sz w:val="28"/>
        </w:rPr>
        <w:t xml:space="preserve"> </w:t>
      </w:r>
      <w:r>
        <w:rPr>
          <w:sz w:val="28"/>
        </w:rPr>
        <w:t>в</w:t>
      </w:r>
      <w:r>
        <w:rPr>
          <w:spacing w:val="40"/>
          <w:sz w:val="28"/>
        </w:rPr>
        <w:t xml:space="preserve"> </w:t>
      </w:r>
      <w:r>
        <w:rPr>
          <w:sz w:val="28"/>
        </w:rPr>
        <w:t>странах</w:t>
      </w:r>
      <w:r>
        <w:rPr>
          <w:spacing w:val="40"/>
          <w:sz w:val="28"/>
        </w:rPr>
        <w:t xml:space="preserve"> </w:t>
      </w:r>
      <w:r>
        <w:rPr>
          <w:sz w:val="28"/>
        </w:rPr>
        <w:t>и</w:t>
      </w:r>
      <w:r>
        <w:rPr>
          <w:spacing w:val="40"/>
          <w:sz w:val="28"/>
        </w:rPr>
        <w:t xml:space="preserve"> </w:t>
      </w:r>
      <w:r>
        <w:rPr>
          <w:sz w:val="28"/>
        </w:rPr>
        <w:t>регионах</w:t>
      </w:r>
    </w:p>
    <w:p w:rsidR="00AE3D36" w:rsidRDefault="00AA282A">
      <w:pPr>
        <w:pStyle w:val="a3"/>
        <w:spacing w:before="3"/>
        <w:ind w:firstLine="0"/>
      </w:pPr>
      <w:r>
        <w:t>мира,</w:t>
      </w:r>
      <w:r>
        <w:rPr>
          <w:spacing w:val="-13"/>
        </w:rPr>
        <w:t xml:space="preserve"> </w:t>
      </w:r>
      <w:r>
        <w:t>научность</w:t>
      </w:r>
      <w:r>
        <w:rPr>
          <w:spacing w:val="-12"/>
        </w:rPr>
        <w:t xml:space="preserve"> </w:t>
      </w:r>
      <w:r>
        <w:t>аргументации</w:t>
      </w:r>
      <w:r>
        <w:rPr>
          <w:spacing w:val="-12"/>
        </w:rPr>
        <w:t xml:space="preserve"> </w:t>
      </w:r>
      <w:r>
        <w:t>географических</w:t>
      </w:r>
      <w:r>
        <w:rPr>
          <w:spacing w:val="-15"/>
        </w:rPr>
        <w:t xml:space="preserve"> </w:t>
      </w:r>
      <w:r>
        <w:rPr>
          <w:spacing w:val="-2"/>
        </w:rPr>
        <w:t>прогнозов;</w:t>
      </w:r>
    </w:p>
    <w:p w:rsidR="00AE3D36" w:rsidRDefault="00AA282A">
      <w:pPr>
        <w:pStyle w:val="a3"/>
        <w:spacing w:before="31" w:line="256" w:lineRule="auto"/>
        <w:ind w:right="124"/>
      </w:pPr>
      <w:r>
        <w:t>составлять</w:t>
      </w:r>
      <w:r>
        <w:rPr>
          <w:spacing w:val="40"/>
        </w:rPr>
        <w:t xml:space="preserve"> </w:t>
      </w:r>
      <w:r>
        <w:t>прогноз</w:t>
      </w:r>
      <w:r>
        <w:rPr>
          <w:spacing w:val="40"/>
        </w:rPr>
        <w:t xml:space="preserve"> </w:t>
      </w:r>
      <w:r>
        <w:t>изменения</w:t>
      </w:r>
      <w:r>
        <w:rPr>
          <w:spacing w:val="40"/>
        </w:rPr>
        <w:t xml:space="preserve"> </w:t>
      </w:r>
      <w:r>
        <w:t>географической</w:t>
      </w:r>
      <w:r>
        <w:rPr>
          <w:spacing w:val="40"/>
        </w:rPr>
        <w:t xml:space="preserve"> </w:t>
      </w:r>
      <w:r>
        <w:t>среды</w:t>
      </w:r>
      <w:r>
        <w:rPr>
          <w:spacing w:val="40"/>
        </w:rPr>
        <w:t xml:space="preserve"> </w:t>
      </w:r>
      <w:r>
        <w:t>в</w:t>
      </w:r>
      <w:r>
        <w:rPr>
          <w:spacing w:val="40"/>
        </w:rPr>
        <w:t xml:space="preserve"> </w:t>
      </w:r>
      <w:r>
        <w:t>отдельных</w:t>
      </w:r>
      <w:r>
        <w:rPr>
          <w:spacing w:val="40"/>
        </w:rPr>
        <w:t xml:space="preserve"> </w:t>
      </w:r>
      <w:r>
        <w:t>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AE3D36" w:rsidRDefault="00AA282A">
      <w:pPr>
        <w:pStyle w:val="a3"/>
        <w:spacing w:before="11" w:line="256" w:lineRule="auto"/>
        <w:ind w:right="128"/>
      </w:pPr>
      <w:r>
        <w:t>социально-экономические</w:t>
      </w:r>
      <w:r>
        <w:rPr>
          <w:spacing w:val="80"/>
        </w:rPr>
        <w:t xml:space="preserve">  </w:t>
      </w:r>
      <w:r>
        <w:t>и</w:t>
      </w:r>
      <w:r>
        <w:rPr>
          <w:spacing w:val="80"/>
        </w:rPr>
        <w:t xml:space="preserve">  </w:t>
      </w:r>
      <w:r>
        <w:t>экологические</w:t>
      </w:r>
      <w:r>
        <w:rPr>
          <w:spacing w:val="80"/>
        </w:rPr>
        <w:t xml:space="preserve">  </w:t>
      </w:r>
      <w:r>
        <w:t>последствия</w:t>
      </w:r>
      <w:r>
        <w:rPr>
          <w:spacing w:val="80"/>
        </w:rPr>
        <w:t xml:space="preserve">  </w:t>
      </w:r>
      <w:r>
        <w:t>урбанизации в странах различных социально-экономических типов;</w:t>
      </w:r>
    </w:p>
    <w:p w:rsidR="00AE3D36" w:rsidRDefault="00AA282A">
      <w:pPr>
        <w:pStyle w:val="a3"/>
        <w:spacing w:before="2" w:line="259" w:lineRule="auto"/>
        <w:ind w:right="113"/>
      </w:pPr>
      <w:r>
        <w:t>использовать знания о конкурентных преимуществах отдельных национальных экономик стран мира и России для поиска путей решения проблем развития</w:t>
      </w:r>
      <w:r>
        <w:rPr>
          <w:spacing w:val="-5"/>
        </w:rPr>
        <w:t xml:space="preserve"> </w:t>
      </w:r>
      <w:r>
        <w:t>их</w:t>
      </w:r>
      <w:r>
        <w:rPr>
          <w:spacing w:val="-9"/>
        </w:rPr>
        <w:t xml:space="preserve"> </w:t>
      </w:r>
      <w:r>
        <w:t>хозяйства,</w:t>
      </w:r>
      <w:r>
        <w:rPr>
          <w:spacing w:val="-4"/>
        </w:rPr>
        <w:t xml:space="preserve"> </w:t>
      </w:r>
      <w:r>
        <w:t>об</w:t>
      </w:r>
      <w:r>
        <w:rPr>
          <w:spacing w:val="-5"/>
        </w:rPr>
        <w:t xml:space="preserve"> </w:t>
      </w:r>
      <w:r>
        <w:t>особенностях</w:t>
      </w:r>
      <w:r>
        <w:rPr>
          <w:spacing w:val="-8"/>
        </w:rPr>
        <w:t xml:space="preserve"> </w:t>
      </w:r>
      <w:r>
        <w:t>природно-ресурсного</w:t>
      </w:r>
      <w:r>
        <w:rPr>
          <w:spacing w:val="-9"/>
        </w:rPr>
        <w:t xml:space="preserve"> </w:t>
      </w:r>
      <w:r>
        <w:t>капитала,</w:t>
      </w:r>
      <w:r>
        <w:rPr>
          <w:spacing w:val="-4"/>
        </w:rPr>
        <w:t xml:space="preserve"> </w:t>
      </w:r>
      <w:r>
        <w:t>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AE3D36" w:rsidRDefault="00AA282A">
      <w:pPr>
        <w:pStyle w:val="a5"/>
        <w:numPr>
          <w:ilvl w:val="0"/>
          <w:numId w:val="51"/>
        </w:numPr>
        <w:tabs>
          <w:tab w:val="left" w:pos="1100"/>
        </w:tabs>
        <w:spacing w:before="3" w:line="256" w:lineRule="auto"/>
        <w:ind w:right="131" w:firstLine="569"/>
        <w:jc w:val="both"/>
        <w:rPr>
          <w:sz w:val="28"/>
        </w:rPr>
      </w:pPr>
      <w:r>
        <w:rPr>
          <w:sz w:val="28"/>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AE3D36" w:rsidRDefault="00AA282A">
      <w:pPr>
        <w:pStyle w:val="a3"/>
        <w:spacing w:before="2" w:line="259" w:lineRule="auto"/>
        <w:ind w:right="127"/>
      </w:pPr>
      <w:r>
        <w:t>прогнозировать</w:t>
      </w:r>
      <w:r>
        <w:rPr>
          <w:spacing w:val="80"/>
          <w:w w:val="150"/>
        </w:rPr>
        <w:t xml:space="preserve"> </w:t>
      </w:r>
      <w:r>
        <w:t>влияние</w:t>
      </w:r>
      <w:r>
        <w:rPr>
          <w:spacing w:val="80"/>
          <w:w w:val="150"/>
        </w:rPr>
        <w:t xml:space="preserve"> </w:t>
      </w:r>
      <w:r>
        <w:t>последствий</w:t>
      </w:r>
      <w:r>
        <w:rPr>
          <w:spacing w:val="80"/>
          <w:w w:val="150"/>
        </w:rPr>
        <w:t xml:space="preserve"> </w:t>
      </w:r>
      <w:r>
        <w:t>изменений</w:t>
      </w:r>
      <w:r>
        <w:rPr>
          <w:spacing w:val="80"/>
          <w:w w:val="150"/>
        </w:rPr>
        <w:t xml:space="preserve"> </w:t>
      </w:r>
      <w:r>
        <w:t>в</w:t>
      </w:r>
      <w:r>
        <w:rPr>
          <w:spacing w:val="80"/>
        </w:rPr>
        <w:t xml:space="preserve"> </w:t>
      </w:r>
      <w:r>
        <w:t>окружающей</w:t>
      </w:r>
      <w:r>
        <w:rPr>
          <w:spacing w:val="80"/>
          <w:w w:val="150"/>
        </w:rPr>
        <w:t xml:space="preserve"> </w:t>
      </w:r>
      <w:r>
        <w:t>среде на различные сферы человеческой деятельности на региональном уровне;</w:t>
      </w:r>
    </w:p>
    <w:p w:rsidR="00AE3D36" w:rsidRDefault="00AA282A">
      <w:pPr>
        <w:pStyle w:val="a3"/>
        <w:spacing w:before="4" w:line="256" w:lineRule="auto"/>
        <w:ind w:right="116"/>
      </w:pPr>
      <w:r>
        <w:t>сопоставлять,</w:t>
      </w:r>
      <w:r>
        <w:rPr>
          <w:spacing w:val="40"/>
        </w:rPr>
        <w:t xml:space="preserve">  </w:t>
      </w:r>
      <w:r>
        <w:t>оценивать</w:t>
      </w:r>
      <w:r>
        <w:rPr>
          <w:spacing w:val="40"/>
        </w:rPr>
        <w:t xml:space="preserve">  </w:t>
      </w:r>
      <w:r>
        <w:t>и</w:t>
      </w:r>
      <w:r>
        <w:rPr>
          <w:spacing w:val="40"/>
        </w:rPr>
        <w:t xml:space="preserve">  </w:t>
      </w:r>
      <w:r>
        <w:t>аргументировать</w:t>
      </w:r>
      <w:r>
        <w:rPr>
          <w:spacing w:val="40"/>
        </w:rPr>
        <w:t xml:space="preserve">  </w:t>
      </w:r>
      <w:r>
        <w:t>различные</w:t>
      </w:r>
      <w:r>
        <w:rPr>
          <w:spacing w:val="40"/>
        </w:rPr>
        <w:t xml:space="preserve">  </w:t>
      </w:r>
      <w:r>
        <w:t>точки</w:t>
      </w:r>
      <w:r>
        <w:rPr>
          <w:spacing w:val="40"/>
        </w:rPr>
        <w:t xml:space="preserve">  </w:t>
      </w:r>
      <w:r>
        <w:t xml:space="preserve">зрения на актуальные экологические и социально-экономические проблемы мира и </w:t>
      </w:r>
      <w:r>
        <w:rPr>
          <w:spacing w:val="-2"/>
        </w:rPr>
        <w:t>России.</w:t>
      </w:r>
    </w:p>
    <w:p w:rsidR="00AE3D36" w:rsidRDefault="00AA282A">
      <w:pPr>
        <w:pStyle w:val="a5"/>
        <w:numPr>
          <w:ilvl w:val="0"/>
          <w:numId w:val="51"/>
        </w:numPr>
        <w:tabs>
          <w:tab w:val="left" w:pos="1431"/>
        </w:tabs>
        <w:spacing w:before="3" w:line="259" w:lineRule="auto"/>
        <w:ind w:right="115" w:firstLine="569"/>
        <w:jc w:val="both"/>
        <w:rPr>
          <w:sz w:val="28"/>
        </w:rPr>
      </w:pPr>
      <w:r>
        <w:rPr>
          <w:sz w:val="28"/>
        </w:rPr>
        <w:t>сформированность системы знаний об основных процессах, закономерностях</w:t>
      </w:r>
      <w:r>
        <w:rPr>
          <w:spacing w:val="40"/>
          <w:sz w:val="28"/>
        </w:rPr>
        <w:t xml:space="preserve"> </w:t>
      </w:r>
      <w:r>
        <w:rPr>
          <w:sz w:val="28"/>
        </w:rPr>
        <w:t>и</w:t>
      </w:r>
      <w:r>
        <w:rPr>
          <w:spacing w:val="40"/>
          <w:sz w:val="28"/>
        </w:rPr>
        <w:t xml:space="preserve"> </w:t>
      </w:r>
      <w:r>
        <w:rPr>
          <w:sz w:val="28"/>
        </w:rPr>
        <w:t>проблемах</w:t>
      </w:r>
      <w:r>
        <w:rPr>
          <w:spacing w:val="40"/>
          <w:sz w:val="28"/>
        </w:rPr>
        <w:t xml:space="preserve"> </w:t>
      </w:r>
      <w:r>
        <w:rPr>
          <w:sz w:val="28"/>
        </w:rPr>
        <w:t>взаимодействия</w:t>
      </w:r>
      <w:r>
        <w:rPr>
          <w:spacing w:val="40"/>
          <w:sz w:val="28"/>
        </w:rPr>
        <w:t xml:space="preserve"> </w:t>
      </w:r>
      <w:r>
        <w:rPr>
          <w:sz w:val="28"/>
        </w:rPr>
        <w:t>географической</w:t>
      </w:r>
      <w:r>
        <w:rPr>
          <w:spacing w:val="40"/>
          <w:sz w:val="28"/>
        </w:rPr>
        <w:t xml:space="preserve"> </w:t>
      </w:r>
      <w:r>
        <w:rPr>
          <w:sz w:val="28"/>
        </w:rPr>
        <w:t>среды</w:t>
      </w:r>
      <w:r>
        <w:rPr>
          <w:spacing w:val="40"/>
          <w:sz w:val="28"/>
        </w:rPr>
        <w:t xml:space="preserve"> </w:t>
      </w:r>
      <w:r>
        <w:rPr>
          <w:sz w:val="28"/>
        </w:rPr>
        <w:t>и общества, о географических подходах к устойчивому развитию территорий, готовность к самостоятельному поиску методов решения практико- ориентированных задач:</w:t>
      </w:r>
    </w:p>
    <w:p w:rsidR="00AE3D36" w:rsidRDefault="00AE3D36">
      <w:pPr>
        <w:spacing w:line="259" w:lineRule="auto"/>
        <w:jc w:val="both"/>
        <w:rPr>
          <w:sz w:val="28"/>
        </w:rPr>
        <w:sectPr w:rsidR="00AE3D36">
          <w:pgSz w:w="11910" w:h="16850"/>
          <w:pgMar w:top="1140" w:right="740" w:bottom="940" w:left="1000" w:header="710" w:footer="755" w:gutter="0"/>
          <w:cols w:space="720"/>
        </w:sectPr>
      </w:pPr>
    </w:p>
    <w:p w:rsidR="00AE3D36" w:rsidRDefault="00AA282A">
      <w:pPr>
        <w:pStyle w:val="a3"/>
        <w:spacing w:before="86" w:line="259" w:lineRule="auto"/>
        <w:ind w:right="113"/>
      </w:pPr>
      <w:r>
        <w:lastRenderedPageBreak/>
        <w:t>определять</w:t>
      </w:r>
      <w:r>
        <w:rPr>
          <w:spacing w:val="80"/>
        </w:rPr>
        <w:t xml:space="preserve"> </w:t>
      </w:r>
      <w:r>
        <w:t>проблемы</w:t>
      </w:r>
      <w:r>
        <w:rPr>
          <w:spacing w:val="80"/>
        </w:rPr>
        <w:t xml:space="preserve"> </w:t>
      </w:r>
      <w:r>
        <w:t>взаимодействия</w:t>
      </w:r>
      <w:r>
        <w:rPr>
          <w:spacing w:val="80"/>
        </w:rPr>
        <w:t xml:space="preserve"> </w:t>
      </w:r>
      <w:r>
        <w:t>географической</w:t>
      </w:r>
      <w:r>
        <w:rPr>
          <w:spacing w:val="80"/>
        </w:rPr>
        <w:t xml:space="preserve"> </w:t>
      </w:r>
      <w:r>
        <w:t>среды</w:t>
      </w:r>
      <w:r>
        <w:rPr>
          <w:spacing w:val="80"/>
        </w:rPr>
        <w:t xml:space="preserve"> </w:t>
      </w:r>
      <w:r>
        <w:t>и</w:t>
      </w:r>
      <w:r>
        <w:rPr>
          <w:spacing w:val="80"/>
        </w:rPr>
        <w:t xml:space="preserve"> </w:t>
      </w:r>
      <w:r>
        <w:t>общества в различных регионах и странах мира;</w:t>
      </w:r>
    </w:p>
    <w:p w:rsidR="00AE3D36" w:rsidRDefault="00AA282A">
      <w:pPr>
        <w:pStyle w:val="a3"/>
        <w:spacing w:before="3" w:line="259" w:lineRule="auto"/>
        <w:ind w:right="115"/>
      </w:pPr>
      <w:r>
        <w:t>интегрировать</w:t>
      </w:r>
      <w:r>
        <w:rPr>
          <w:spacing w:val="80"/>
        </w:rPr>
        <w:t xml:space="preserve">  </w:t>
      </w:r>
      <w:r>
        <w:t>и</w:t>
      </w:r>
      <w:r>
        <w:rPr>
          <w:spacing w:val="80"/>
        </w:rPr>
        <w:t xml:space="preserve">  </w:t>
      </w:r>
      <w:r>
        <w:t>использовать</w:t>
      </w:r>
      <w:r>
        <w:rPr>
          <w:spacing w:val="80"/>
        </w:rPr>
        <w:t xml:space="preserve">  </w:t>
      </w:r>
      <w:r>
        <w:t>географические</w:t>
      </w:r>
      <w:r>
        <w:rPr>
          <w:spacing w:val="80"/>
        </w:rPr>
        <w:t xml:space="preserve">  </w:t>
      </w:r>
      <w:r>
        <w:t>знания</w:t>
      </w:r>
      <w:r>
        <w:rPr>
          <w:spacing w:val="80"/>
        </w:rPr>
        <w:t xml:space="preserve">  </w:t>
      </w:r>
      <w:r>
        <w:t>и</w:t>
      </w:r>
      <w:r>
        <w:rPr>
          <w:spacing w:val="80"/>
        </w:rPr>
        <w:t xml:space="preserve">  </w:t>
      </w:r>
      <w:r>
        <w:t>сведения из источников географической информации для решения практико- ориентированных</w:t>
      </w:r>
      <w:r>
        <w:rPr>
          <w:spacing w:val="40"/>
        </w:rPr>
        <w:t xml:space="preserve"> </w:t>
      </w:r>
      <w:r>
        <w:t>задач;</w:t>
      </w:r>
      <w:r>
        <w:rPr>
          <w:spacing w:val="40"/>
        </w:rPr>
        <w:t xml:space="preserve"> </w:t>
      </w:r>
      <w:r>
        <w:t>решать</w:t>
      </w:r>
      <w:r>
        <w:rPr>
          <w:spacing w:val="40"/>
        </w:rPr>
        <w:t xml:space="preserve"> </w:t>
      </w:r>
      <w:r>
        <w:t>проблемы,</w:t>
      </w:r>
      <w:r>
        <w:rPr>
          <w:spacing w:val="40"/>
        </w:rPr>
        <w:t xml:space="preserve"> </w:t>
      </w:r>
      <w:r>
        <w:t>имеющие</w:t>
      </w:r>
      <w:r>
        <w:rPr>
          <w:spacing w:val="40"/>
        </w:rPr>
        <w:t xml:space="preserve"> </w:t>
      </w:r>
      <w:r>
        <w:t>географические</w:t>
      </w:r>
      <w:r>
        <w:rPr>
          <w:spacing w:val="40"/>
        </w:rPr>
        <w:t xml:space="preserve"> </w:t>
      </w:r>
      <w:r>
        <w:t>аспекты,</w:t>
      </w:r>
      <w:r>
        <w:rPr>
          <w:spacing w:val="40"/>
        </w:rPr>
        <w:t xml:space="preserve"> </w:t>
      </w:r>
      <w:r>
        <w:t>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AE3D36" w:rsidRDefault="00AA282A">
      <w:pPr>
        <w:pStyle w:val="a3"/>
        <w:spacing w:line="259" w:lineRule="auto"/>
        <w:ind w:right="122"/>
      </w:pPr>
      <w:r>
        <w:t>объяснять</w:t>
      </w:r>
      <w:r>
        <w:rPr>
          <w:spacing w:val="80"/>
        </w:rPr>
        <w:t xml:space="preserve"> </w:t>
      </w:r>
      <w:r>
        <w:t>современную</w:t>
      </w:r>
      <w:r>
        <w:rPr>
          <w:spacing w:val="80"/>
        </w:rPr>
        <w:t xml:space="preserve"> </w:t>
      </w:r>
      <w:r>
        <w:t>демографическую</w:t>
      </w:r>
      <w:r>
        <w:rPr>
          <w:spacing w:val="80"/>
        </w:rPr>
        <w:t xml:space="preserve"> </w:t>
      </w:r>
      <w:r>
        <w:t>ситуацию</w:t>
      </w:r>
      <w:r>
        <w:rPr>
          <w:spacing w:val="80"/>
        </w:rPr>
        <w:t xml:space="preserve"> </w:t>
      </w:r>
      <w:r>
        <w:t>в</w:t>
      </w:r>
      <w:r>
        <w:rPr>
          <w:spacing w:val="80"/>
        </w:rPr>
        <w:t xml:space="preserve"> </w:t>
      </w:r>
      <w:r>
        <w:t>разных</w:t>
      </w:r>
      <w:r>
        <w:rPr>
          <w:spacing w:val="80"/>
        </w:rPr>
        <w:t xml:space="preserve"> </w:t>
      </w:r>
      <w:r>
        <w:t>регионах</w:t>
      </w:r>
      <w:r>
        <w:rPr>
          <w:spacing w:val="80"/>
        </w:rPr>
        <w:t xml:space="preserve"> </w:t>
      </w:r>
      <w:r>
        <w:t>и</w:t>
      </w:r>
      <w:r>
        <w:rPr>
          <w:spacing w:val="-6"/>
        </w:rPr>
        <w:t xml:space="preserve"> </w:t>
      </w:r>
      <w:r>
        <w:t>странах</w:t>
      </w:r>
      <w:r>
        <w:rPr>
          <w:spacing w:val="-11"/>
        </w:rPr>
        <w:t xml:space="preserve"> </w:t>
      </w:r>
      <w:r>
        <w:t>мира,</w:t>
      </w:r>
      <w:r>
        <w:rPr>
          <w:spacing w:val="-6"/>
        </w:rPr>
        <w:t xml:space="preserve"> </w:t>
      </w:r>
      <w:r>
        <w:t>географические</w:t>
      </w:r>
      <w:r>
        <w:rPr>
          <w:spacing w:val="-10"/>
        </w:rPr>
        <w:t xml:space="preserve"> </w:t>
      </w:r>
      <w:r>
        <w:t>особенности</w:t>
      </w:r>
      <w:r>
        <w:rPr>
          <w:spacing w:val="-7"/>
        </w:rPr>
        <w:t xml:space="preserve"> </w:t>
      </w:r>
      <w:r>
        <w:t>проявления</w:t>
      </w:r>
      <w:r>
        <w:rPr>
          <w:spacing w:val="-7"/>
        </w:rPr>
        <w:t xml:space="preserve"> </w:t>
      </w:r>
      <w:r>
        <w:t>проблем</w:t>
      </w:r>
      <w:r>
        <w:rPr>
          <w:spacing w:val="-6"/>
        </w:rPr>
        <w:t xml:space="preserve"> </w:t>
      </w:r>
      <w:r>
        <w:t>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w:t>
      </w:r>
      <w:r>
        <w:rPr>
          <w:spacing w:val="-10"/>
        </w:rPr>
        <w:t xml:space="preserve"> </w:t>
      </w:r>
      <w:r>
        <w:t>изменения</w:t>
      </w:r>
      <w:r>
        <w:rPr>
          <w:spacing w:val="-11"/>
        </w:rPr>
        <w:t xml:space="preserve"> </w:t>
      </w:r>
      <w:r>
        <w:t>возрастной</w:t>
      </w:r>
      <w:r>
        <w:rPr>
          <w:spacing w:val="-11"/>
        </w:rPr>
        <w:t xml:space="preserve"> </w:t>
      </w:r>
      <w:r>
        <w:t>структуры</w:t>
      </w:r>
      <w:r>
        <w:rPr>
          <w:spacing w:val="-13"/>
        </w:rPr>
        <w:t xml:space="preserve"> </w:t>
      </w:r>
      <w:r>
        <w:t>населения</w:t>
      </w:r>
      <w:r>
        <w:rPr>
          <w:spacing w:val="-11"/>
        </w:rPr>
        <w:t xml:space="preserve"> </w:t>
      </w:r>
      <w:r>
        <w:t>отдельных</w:t>
      </w:r>
      <w:r>
        <w:rPr>
          <w:spacing w:val="-15"/>
        </w:rPr>
        <w:t xml:space="preserve"> </w:t>
      </w:r>
      <w:r>
        <w:t>стран,</w:t>
      </w:r>
      <w:r>
        <w:rPr>
          <w:spacing w:val="-10"/>
        </w:rPr>
        <w:t xml:space="preserve"> </w:t>
      </w:r>
      <w:r>
        <w:t>изменения численности населения и рабочей силы отдельных стран;</w:t>
      </w:r>
    </w:p>
    <w:p w:rsidR="00AE3D36" w:rsidRDefault="00AA282A">
      <w:pPr>
        <w:pStyle w:val="a3"/>
        <w:spacing w:line="256" w:lineRule="auto"/>
        <w:ind w:right="127"/>
      </w:pPr>
      <w:r>
        <w:t>изменения демографической ситуации в странах, находящихся на разных этапах демографического перехода.</w:t>
      </w:r>
    </w:p>
    <w:p w:rsidR="00AE3D36" w:rsidRDefault="00AE3D36">
      <w:pPr>
        <w:spacing w:line="256" w:lineRule="auto"/>
        <w:sectPr w:rsidR="00AE3D36">
          <w:pgSz w:w="11910" w:h="16850"/>
          <w:pgMar w:top="1140" w:right="740" w:bottom="940" w:left="1000" w:header="710" w:footer="755" w:gutter="0"/>
          <w:cols w:space="720"/>
        </w:sectPr>
      </w:pPr>
    </w:p>
    <w:p w:rsidR="00AE3D36" w:rsidRDefault="00AA282A">
      <w:pPr>
        <w:pStyle w:val="Heading2"/>
        <w:spacing w:before="266"/>
        <w:ind w:left="110"/>
      </w:pPr>
      <w:bookmarkStart w:id="8" w:name="_bookmark8"/>
      <w:bookmarkEnd w:id="8"/>
      <w:r>
        <w:lastRenderedPageBreak/>
        <w:t>ТЕМАТИЧЕСКОЕ</w:t>
      </w:r>
      <w:r>
        <w:rPr>
          <w:spacing w:val="-10"/>
        </w:rPr>
        <w:t xml:space="preserve"> </w:t>
      </w:r>
      <w:r>
        <w:rPr>
          <w:spacing w:val="-2"/>
        </w:rPr>
        <w:t>ПЛАНИРОВАНИЕ</w:t>
      </w:r>
      <w:r>
        <w:rPr>
          <w:spacing w:val="-2"/>
          <w:vertAlign w:val="superscript"/>
        </w:rPr>
        <w:t>1</w:t>
      </w:r>
    </w:p>
    <w:p w:rsidR="00AE3D36" w:rsidRDefault="004649EA">
      <w:pPr>
        <w:pStyle w:val="a3"/>
        <w:spacing w:before="6"/>
        <w:ind w:left="0" w:firstLine="0"/>
        <w:jc w:val="left"/>
        <w:rPr>
          <w:b/>
          <w:sz w:val="13"/>
        </w:rPr>
      </w:pPr>
      <w:r w:rsidRPr="004649EA">
        <w:pict>
          <v:line id="_x0000_s1027" style="position:absolute;z-index:-15725568;mso-wrap-distance-left:0;mso-wrap-distance-right:0;mso-position-horizontal-relative:page" from="56.35pt,10.5pt" to="799.6pt,9pt" strokeweight=".1271mm">
            <w10:wrap type="topAndBottom" anchorx="page"/>
          </v:line>
        </w:pict>
      </w:r>
    </w:p>
    <w:p w:rsidR="00AE3D36" w:rsidRDefault="00AA282A">
      <w:pPr>
        <w:pStyle w:val="Heading2"/>
        <w:numPr>
          <w:ilvl w:val="0"/>
          <w:numId w:val="50"/>
        </w:numPr>
        <w:tabs>
          <w:tab w:val="left" w:pos="468"/>
        </w:tabs>
        <w:spacing w:before="250"/>
        <w:ind w:left="468" w:hanging="358"/>
      </w:pPr>
      <w:bookmarkStart w:id="9" w:name="_bookmark9"/>
      <w:bookmarkEnd w:id="9"/>
      <w:r>
        <w:rPr>
          <w:spacing w:val="-2"/>
        </w:rPr>
        <w:t>КЛАСС</w:t>
      </w:r>
    </w:p>
    <w:p w:rsidR="00AE3D36" w:rsidRDefault="00AE3D36">
      <w:pPr>
        <w:pStyle w:val="a3"/>
        <w:spacing w:before="1"/>
        <w:ind w:left="0" w:firstLine="0"/>
        <w:jc w:val="left"/>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1042"/>
        </w:trPr>
        <w:tc>
          <w:tcPr>
            <w:tcW w:w="792" w:type="dxa"/>
          </w:tcPr>
          <w:p w:rsidR="00AE3D36" w:rsidRDefault="00AA282A">
            <w:pPr>
              <w:pStyle w:val="TableParagraph"/>
              <w:spacing w:before="169" w:line="256" w:lineRule="auto"/>
              <w:ind w:left="210" w:firstLine="50"/>
              <w:rPr>
                <w:sz w:val="28"/>
              </w:rPr>
            </w:pPr>
            <w:r>
              <w:rPr>
                <w:spacing w:val="-10"/>
                <w:sz w:val="28"/>
              </w:rPr>
              <w:t xml:space="preserve">№ </w:t>
            </w:r>
            <w:r>
              <w:rPr>
                <w:spacing w:val="-5"/>
                <w:sz w:val="28"/>
              </w:rPr>
              <w:t>п/п</w:t>
            </w:r>
          </w:p>
        </w:tc>
        <w:tc>
          <w:tcPr>
            <w:tcW w:w="2744" w:type="dxa"/>
          </w:tcPr>
          <w:p w:rsidR="00AE3D36" w:rsidRDefault="00AA282A">
            <w:pPr>
              <w:pStyle w:val="TableParagraph"/>
              <w:spacing w:line="256" w:lineRule="auto"/>
              <w:ind w:left="492" w:right="479" w:hanging="4"/>
              <w:jc w:val="center"/>
              <w:rPr>
                <w:sz w:val="28"/>
              </w:rPr>
            </w:pPr>
            <w:r>
              <w:rPr>
                <w:spacing w:val="-2"/>
                <w:sz w:val="28"/>
              </w:rPr>
              <w:t xml:space="preserve">Наименование </w:t>
            </w:r>
            <w:r>
              <w:rPr>
                <w:sz w:val="28"/>
              </w:rPr>
              <w:t>разделов</w:t>
            </w:r>
            <w:r>
              <w:rPr>
                <w:spacing w:val="-9"/>
                <w:sz w:val="28"/>
              </w:rPr>
              <w:t xml:space="preserve"> </w:t>
            </w:r>
            <w:r>
              <w:rPr>
                <w:sz w:val="28"/>
              </w:rPr>
              <w:t>и</w:t>
            </w:r>
            <w:r>
              <w:rPr>
                <w:spacing w:val="-5"/>
                <w:sz w:val="28"/>
              </w:rPr>
              <w:t xml:space="preserve"> тем</w:t>
            </w:r>
          </w:p>
          <w:p w:rsidR="00AE3D36" w:rsidRDefault="00AA282A">
            <w:pPr>
              <w:pStyle w:val="TableParagraph"/>
              <w:ind w:left="7"/>
              <w:jc w:val="center"/>
              <w:rPr>
                <w:sz w:val="28"/>
              </w:rPr>
            </w:pPr>
            <w:r>
              <w:rPr>
                <w:sz w:val="28"/>
              </w:rPr>
              <w:t>учебного</w:t>
            </w:r>
            <w:r>
              <w:rPr>
                <w:spacing w:val="-13"/>
                <w:sz w:val="28"/>
              </w:rPr>
              <w:t xml:space="preserve"> </w:t>
            </w:r>
            <w:r>
              <w:rPr>
                <w:spacing w:val="-2"/>
                <w:sz w:val="28"/>
              </w:rPr>
              <w:t>предмета</w:t>
            </w:r>
          </w:p>
        </w:tc>
        <w:tc>
          <w:tcPr>
            <w:tcW w:w="1700" w:type="dxa"/>
          </w:tcPr>
          <w:p w:rsidR="00AE3D36" w:rsidRDefault="00AA282A">
            <w:pPr>
              <w:pStyle w:val="TableParagraph"/>
              <w:spacing w:before="169" w:line="256" w:lineRule="auto"/>
              <w:ind w:left="528" w:right="129" w:hanging="368"/>
              <w:rPr>
                <w:sz w:val="28"/>
              </w:rPr>
            </w:pPr>
            <w:r>
              <w:rPr>
                <w:spacing w:val="-2"/>
                <w:sz w:val="28"/>
              </w:rPr>
              <w:t>Количество часов</w:t>
            </w:r>
          </w:p>
        </w:tc>
        <w:tc>
          <w:tcPr>
            <w:tcW w:w="4588" w:type="dxa"/>
          </w:tcPr>
          <w:p w:rsidR="00AE3D36" w:rsidRDefault="00AE3D36">
            <w:pPr>
              <w:pStyle w:val="TableParagraph"/>
              <w:spacing w:before="20"/>
              <w:ind w:left="0"/>
              <w:rPr>
                <w:b/>
                <w:sz w:val="28"/>
              </w:rPr>
            </w:pPr>
          </w:p>
          <w:p w:rsidR="00AE3D36" w:rsidRDefault="00AA282A">
            <w:pPr>
              <w:pStyle w:val="TableParagraph"/>
              <w:ind w:left="744"/>
              <w:rPr>
                <w:sz w:val="28"/>
              </w:rPr>
            </w:pPr>
            <w:r>
              <w:rPr>
                <w:sz w:val="28"/>
              </w:rPr>
              <w:t>Программное</w:t>
            </w:r>
            <w:r>
              <w:rPr>
                <w:spacing w:val="-11"/>
                <w:sz w:val="28"/>
              </w:rPr>
              <w:t xml:space="preserve"> </w:t>
            </w:r>
            <w:r>
              <w:rPr>
                <w:spacing w:val="-2"/>
                <w:sz w:val="28"/>
              </w:rPr>
              <w:t>содержание</w:t>
            </w:r>
          </w:p>
        </w:tc>
        <w:tc>
          <w:tcPr>
            <w:tcW w:w="5020" w:type="dxa"/>
          </w:tcPr>
          <w:p w:rsidR="00AE3D36" w:rsidRDefault="00AA282A">
            <w:pPr>
              <w:pStyle w:val="TableParagraph"/>
              <w:spacing w:before="169" w:line="256" w:lineRule="auto"/>
              <w:ind w:left="1681" w:right="173" w:hanging="944"/>
              <w:rPr>
                <w:sz w:val="28"/>
              </w:rPr>
            </w:pPr>
            <w:r>
              <w:rPr>
                <w:sz w:val="28"/>
              </w:rPr>
              <w:t>Основные</w:t>
            </w:r>
            <w:r>
              <w:rPr>
                <w:spacing w:val="-18"/>
                <w:sz w:val="28"/>
              </w:rPr>
              <w:t xml:space="preserve"> </w:t>
            </w:r>
            <w:r>
              <w:rPr>
                <w:sz w:val="28"/>
              </w:rPr>
              <w:t>виды</w:t>
            </w:r>
            <w:r>
              <w:rPr>
                <w:spacing w:val="-17"/>
                <w:sz w:val="28"/>
              </w:rPr>
              <w:t xml:space="preserve"> </w:t>
            </w:r>
            <w:r>
              <w:rPr>
                <w:sz w:val="28"/>
              </w:rPr>
              <w:t xml:space="preserve">деятельности </w:t>
            </w:r>
            <w:r>
              <w:rPr>
                <w:spacing w:val="-2"/>
                <w:sz w:val="28"/>
              </w:rPr>
              <w:t>обучающихся</w:t>
            </w:r>
          </w:p>
        </w:tc>
      </w:tr>
      <w:tr w:rsidR="00AE3D36">
        <w:trPr>
          <w:trHeight w:val="350"/>
        </w:trPr>
        <w:tc>
          <w:tcPr>
            <w:tcW w:w="14844" w:type="dxa"/>
            <w:gridSpan w:val="5"/>
          </w:tcPr>
          <w:p w:rsidR="00AE3D36" w:rsidRDefault="00AA282A">
            <w:pPr>
              <w:pStyle w:val="TableParagraph"/>
              <w:spacing w:line="318" w:lineRule="exact"/>
              <w:ind w:left="110"/>
              <w:rPr>
                <w:b/>
                <w:sz w:val="28"/>
              </w:rPr>
            </w:pPr>
            <w:r>
              <w:rPr>
                <w:b/>
                <w:sz w:val="28"/>
              </w:rPr>
              <w:t>Раздел</w:t>
            </w:r>
            <w:r>
              <w:rPr>
                <w:b/>
                <w:spacing w:val="-9"/>
                <w:sz w:val="28"/>
              </w:rPr>
              <w:t xml:space="preserve"> </w:t>
            </w:r>
            <w:r>
              <w:rPr>
                <w:b/>
                <w:sz w:val="28"/>
              </w:rPr>
              <w:t>1.</w:t>
            </w:r>
            <w:r>
              <w:rPr>
                <w:b/>
                <w:spacing w:val="-4"/>
                <w:sz w:val="28"/>
              </w:rPr>
              <w:t xml:space="preserve"> </w:t>
            </w:r>
            <w:r>
              <w:rPr>
                <w:b/>
                <w:sz w:val="28"/>
              </w:rPr>
              <w:t>География</w:t>
            </w:r>
            <w:r>
              <w:rPr>
                <w:b/>
                <w:spacing w:val="-9"/>
                <w:sz w:val="28"/>
              </w:rPr>
              <w:t xml:space="preserve"> </w:t>
            </w:r>
            <w:r>
              <w:rPr>
                <w:b/>
                <w:sz w:val="28"/>
              </w:rPr>
              <w:t>в</w:t>
            </w:r>
            <w:r>
              <w:rPr>
                <w:b/>
                <w:spacing w:val="-9"/>
                <w:sz w:val="28"/>
              </w:rPr>
              <w:t xml:space="preserve"> </w:t>
            </w:r>
            <w:r>
              <w:rPr>
                <w:b/>
                <w:sz w:val="28"/>
              </w:rPr>
              <w:t>современном</w:t>
            </w:r>
            <w:r>
              <w:rPr>
                <w:b/>
                <w:spacing w:val="-6"/>
                <w:sz w:val="28"/>
              </w:rPr>
              <w:t xml:space="preserve"> </w:t>
            </w:r>
            <w:r>
              <w:rPr>
                <w:b/>
                <w:spacing w:val="-4"/>
                <w:sz w:val="28"/>
              </w:rPr>
              <w:t>мире</w:t>
            </w:r>
          </w:p>
        </w:tc>
      </w:tr>
      <w:tr w:rsidR="00AE3D36">
        <w:trPr>
          <w:trHeight w:val="5912"/>
        </w:trPr>
        <w:tc>
          <w:tcPr>
            <w:tcW w:w="792" w:type="dxa"/>
          </w:tcPr>
          <w:p w:rsidR="00AE3D36" w:rsidRDefault="00AA282A">
            <w:pPr>
              <w:pStyle w:val="TableParagraph"/>
              <w:spacing w:line="319" w:lineRule="exact"/>
              <w:ind w:left="110"/>
              <w:rPr>
                <w:sz w:val="28"/>
              </w:rPr>
            </w:pPr>
            <w:r>
              <w:rPr>
                <w:spacing w:val="-5"/>
                <w:sz w:val="28"/>
              </w:rPr>
              <w:t>1.1</w:t>
            </w:r>
          </w:p>
        </w:tc>
        <w:tc>
          <w:tcPr>
            <w:tcW w:w="2744" w:type="dxa"/>
          </w:tcPr>
          <w:p w:rsidR="00AE3D36" w:rsidRDefault="00AA282A">
            <w:pPr>
              <w:pStyle w:val="TableParagraph"/>
              <w:spacing w:line="319" w:lineRule="exact"/>
              <w:ind w:left="110"/>
              <w:rPr>
                <w:sz w:val="28"/>
              </w:rPr>
            </w:pPr>
            <w:r>
              <w:rPr>
                <w:sz w:val="28"/>
              </w:rPr>
              <w:t>География</w:t>
            </w:r>
            <w:r>
              <w:rPr>
                <w:spacing w:val="-8"/>
                <w:sz w:val="28"/>
              </w:rPr>
              <w:t xml:space="preserve"> </w:t>
            </w:r>
            <w:r>
              <w:rPr>
                <w:sz w:val="28"/>
              </w:rPr>
              <w:t>как</w:t>
            </w:r>
            <w:r>
              <w:rPr>
                <w:spacing w:val="-5"/>
                <w:sz w:val="28"/>
              </w:rPr>
              <w:t xml:space="preserve"> </w:t>
            </w:r>
            <w:r>
              <w:rPr>
                <w:spacing w:val="-4"/>
                <w:sz w:val="28"/>
              </w:rPr>
              <w:t>наука</w:t>
            </w:r>
          </w:p>
        </w:tc>
        <w:tc>
          <w:tcPr>
            <w:tcW w:w="1700" w:type="dxa"/>
          </w:tcPr>
          <w:p w:rsidR="00AE3D36" w:rsidRDefault="00AA282A">
            <w:pPr>
              <w:pStyle w:val="TableParagraph"/>
              <w:spacing w:line="319" w:lineRule="exact"/>
              <w:ind w:left="33" w:right="7"/>
              <w:jc w:val="center"/>
              <w:rPr>
                <w:sz w:val="28"/>
              </w:rPr>
            </w:pPr>
            <w:r>
              <w:rPr>
                <w:spacing w:val="-10"/>
                <w:sz w:val="28"/>
              </w:rPr>
              <w:t>3</w:t>
            </w:r>
          </w:p>
        </w:tc>
        <w:tc>
          <w:tcPr>
            <w:tcW w:w="4588" w:type="dxa"/>
          </w:tcPr>
          <w:p w:rsidR="00AE3D36" w:rsidRDefault="00AA282A">
            <w:pPr>
              <w:pStyle w:val="TableParagraph"/>
              <w:spacing w:line="256" w:lineRule="auto"/>
              <w:ind w:right="143"/>
              <w:rPr>
                <w:sz w:val="28"/>
              </w:rPr>
            </w:pPr>
            <w:r>
              <w:rPr>
                <w:sz w:val="28"/>
              </w:rPr>
              <w:t>Роль</w:t>
            </w:r>
            <w:r>
              <w:rPr>
                <w:spacing w:val="-8"/>
                <w:sz w:val="28"/>
              </w:rPr>
              <w:t xml:space="preserve"> </w:t>
            </w:r>
            <w:r>
              <w:rPr>
                <w:sz w:val="28"/>
              </w:rPr>
              <w:t>и</w:t>
            </w:r>
            <w:r>
              <w:rPr>
                <w:spacing w:val="-9"/>
                <w:sz w:val="28"/>
              </w:rPr>
              <w:t xml:space="preserve"> </w:t>
            </w:r>
            <w:r>
              <w:rPr>
                <w:sz w:val="28"/>
              </w:rPr>
              <w:t>место</w:t>
            </w:r>
            <w:r>
              <w:rPr>
                <w:spacing w:val="-13"/>
                <w:sz w:val="28"/>
              </w:rPr>
              <w:t xml:space="preserve"> </w:t>
            </w:r>
            <w:r>
              <w:rPr>
                <w:sz w:val="28"/>
              </w:rPr>
              <w:t>географии</w:t>
            </w:r>
            <w:r>
              <w:rPr>
                <w:spacing w:val="-9"/>
                <w:sz w:val="28"/>
              </w:rPr>
              <w:t xml:space="preserve"> </w:t>
            </w:r>
            <w:r>
              <w:rPr>
                <w:sz w:val="28"/>
              </w:rPr>
              <w:t>в</w:t>
            </w:r>
            <w:r>
              <w:rPr>
                <w:spacing w:val="-12"/>
                <w:sz w:val="28"/>
              </w:rPr>
              <w:t xml:space="preserve"> </w:t>
            </w:r>
            <w:r>
              <w:rPr>
                <w:sz w:val="28"/>
              </w:rPr>
              <w:t>системе научных дисциплин. Структура</w:t>
            </w:r>
          </w:p>
          <w:p w:rsidR="00AE3D36" w:rsidRDefault="00AA282A">
            <w:pPr>
              <w:pStyle w:val="TableParagraph"/>
              <w:spacing w:line="259" w:lineRule="auto"/>
              <w:ind w:right="962"/>
              <w:rPr>
                <w:sz w:val="28"/>
              </w:rPr>
            </w:pPr>
            <w:r>
              <w:rPr>
                <w:sz w:val="28"/>
              </w:rPr>
              <w:t>географии,</w:t>
            </w:r>
            <w:r>
              <w:rPr>
                <w:spacing w:val="-18"/>
                <w:sz w:val="28"/>
              </w:rPr>
              <w:t xml:space="preserve"> </w:t>
            </w:r>
            <w:r>
              <w:rPr>
                <w:sz w:val="28"/>
              </w:rPr>
              <w:t>её</w:t>
            </w:r>
            <w:r>
              <w:rPr>
                <w:spacing w:val="-17"/>
                <w:sz w:val="28"/>
              </w:rPr>
              <w:t xml:space="preserve"> </w:t>
            </w:r>
            <w:r>
              <w:rPr>
                <w:sz w:val="28"/>
              </w:rPr>
              <w:t>подразделение на отдельные направления.</w:t>
            </w:r>
          </w:p>
          <w:p w:rsidR="00AE3D36" w:rsidRDefault="00AA282A">
            <w:pPr>
              <w:pStyle w:val="TableParagraph"/>
              <w:spacing w:before="2" w:line="256" w:lineRule="auto"/>
              <w:ind w:right="512"/>
              <w:jc w:val="both"/>
              <w:rPr>
                <w:sz w:val="28"/>
              </w:rPr>
            </w:pPr>
            <w:r>
              <w:rPr>
                <w:sz w:val="28"/>
              </w:rPr>
              <w:t>Необходимость</w:t>
            </w:r>
            <w:r>
              <w:rPr>
                <w:spacing w:val="-18"/>
                <w:sz w:val="28"/>
              </w:rPr>
              <w:t xml:space="preserve"> </w:t>
            </w:r>
            <w:r>
              <w:rPr>
                <w:sz w:val="28"/>
              </w:rPr>
              <w:t>географического подхода</w:t>
            </w:r>
            <w:r>
              <w:rPr>
                <w:spacing w:val="-8"/>
                <w:sz w:val="28"/>
              </w:rPr>
              <w:t xml:space="preserve"> </w:t>
            </w:r>
            <w:r>
              <w:rPr>
                <w:sz w:val="28"/>
              </w:rPr>
              <w:t>при</w:t>
            </w:r>
            <w:r>
              <w:rPr>
                <w:spacing w:val="-6"/>
                <w:sz w:val="28"/>
              </w:rPr>
              <w:t xml:space="preserve"> </w:t>
            </w:r>
            <w:r>
              <w:rPr>
                <w:sz w:val="28"/>
              </w:rPr>
              <w:t>решении</w:t>
            </w:r>
            <w:r>
              <w:rPr>
                <w:spacing w:val="-6"/>
                <w:sz w:val="28"/>
              </w:rPr>
              <w:t xml:space="preserve"> </w:t>
            </w:r>
            <w:r>
              <w:rPr>
                <w:sz w:val="28"/>
              </w:rPr>
              <w:t>научных</w:t>
            </w:r>
            <w:r>
              <w:rPr>
                <w:spacing w:val="-10"/>
                <w:sz w:val="28"/>
              </w:rPr>
              <w:t xml:space="preserve"> </w:t>
            </w:r>
            <w:r>
              <w:rPr>
                <w:sz w:val="28"/>
              </w:rPr>
              <w:t>и практических задач на разных</w:t>
            </w:r>
          </w:p>
          <w:p w:rsidR="00AE3D36" w:rsidRDefault="00AA282A">
            <w:pPr>
              <w:pStyle w:val="TableParagraph"/>
              <w:spacing w:before="4"/>
              <w:jc w:val="both"/>
              <w:rPr>
                <w:sz w:val="28"/>
              </w:rPr>
            </w:pPr>
            <w:r>
              <w:rPr>
                <w:sz w:val="28"/>
              </w:rPr>
              <w:t>территориальных</w:t>
            </w:r>
            <w:r>
              <w:rPr>
                <w:spacing w:val="-12"/>
                <w:sz w:val="28"/>
              </w:rPr>
              <w:t xml:space="preserve"> </w:t>
            </w:r>
            <w:r>
              <w:rPr>
                <w:sz w:val="28"/>
              </w:rPr>
              <w:t>уровнях.</w:t>
            </w:r>
            <w:r>
              <w:rPr>
                <w:spacing w:val="-12"/>
                <w:sz w:val="28"/>
              </w:rPr>
              <w:t xml:space="preserve"> </w:t>
            </w:r>
            <w:r>
              <w:rPr>
                <w:spacing w:val="-4"/>
                <w:sz w:val="28"/>
              </w:rPr>
              <w:t>Роль</w:t>
            </w:r>
          </w:p>
          <w:p w:rsidR="00AE3D36" w:rsidRDefault="00AA282A">
            <w:pPr>
              <w:pStyle w:val="TableParagraph"/>
              <w:spacing w:before="31" w:line="256" w:lineRule="auto"/>
              <w:ind w:right="143"/>
              <w:rPr>
                <w:sz w:val="28"/>
              </w:rPr>
            </w:pPr>
            <w:r>
              <w:rPr>
                <w:sz w:val="28"/>
              </w:rPr>
              <w:t>географических</w:t>
            </w:r>
            <w:r>
              <w:rPr>
                <w:spacing w:val="-17"/>
                <w:sz w:val="28"/>
              </w:rPr>
              <w:t xml:space="preserve"> </w:t>
            </w:r>
            <w:r>
              <w:rPr>
                <w:sz w:val="28"/>
              </w:rPr>
              <w:t>наук</w:t>
            </w:r>
            <w:r>
              <w:rPr>
                <w:spacing w:val="-13"/>
                <w:sz w:val="28"/>
              </w:rPr>
              <w:t xml:space="preserve"> </w:t>
            </w:r>
            <w:r>
              <w:rPr>
                <w:sz w:val="28"/>
              </w:rPr>
              <w:t>в</w:t>
            </w:r>
            <w:r>
              <w:rPr>
                <w:spacing w:val="-16"/>
                <w:sz w:val="28"/>
              </w:rPr>
              <w:t xml:space="preserve"> </w:t>
            </w:r>
            <w:r>
              <w:rPr>
                <w:sz w:val="28"/>
              </w:rPr>
              <w:t>достижении целей устойчивого развития и</w:t>
            </w:r>
          </w:p>
          <w:p w:rsidR="00AE3D36" w:rsidRDefault="00AA282A">
            <w:pPr>
              <w:pStyle w:val="TableParagraph"/>
              <w:spacing w:before="3" w:line="259" w:lineRule="auto"/>
              <w:ind w:right="143"/>
              <w:rPr>
                <w:sz w:val="28"/>
              </w:rPr>
            </w:pPr>
            <w:r>
              <w:rPr>
                <w:sz w:val="28"/>
              </w:rPr>
              <w:t>решении глобальных проблем. Пространство – основной объект изучения</w:t>
            </w:r>
            <w:r>
              <w:rPr>
                <w:spacing w:val="-18"/>
                <w:sz w:val="28"/>
              </w:rPr>
              <w:t xml:space="preserve"> </w:t>
            </w:r>
            <w:r>
              <w:rPr>
                <w:sz w:val="28"/>
              </w:rPr>
              <w:t>в</w:t>
            </w:r>
            <w:r>
              <w:rPr>
                <w:spacing w:val="-17"/>
                <w:sz w:val="28"/>
              </w:rPr>
              <w:t xml:space="preserve"> </w:t>
            </w:r>
            <w:r>
              <w:rPr>
                <w:sz w:val="28"/>
              </w:rPr>
              <w:t>географии.</w:t>
            </w:r>
            <w:r>
              <w:rPr>
                <w:spacing w:val="-15"/>
                <w:sz w:val="28"/>
              </w:rPr>
              <w:t xml:space="preserve"> </w:t>
            </w:r>
            <w:r>
              <w:rPr>
                <w:sz w:val="28"/>
              </w:rPr>
              <w:t>Целостность географического пространства.</w:t>
            </w:r>
          </w:p>
          <w:p w:rsidR="00AE3D36" w:rsidRDefault="00AA282A">
            <w:pPr>
              <w:pStyle w:val="TableParagraph"/>
              <w:spacing w:line="256" w:lineRule="auto"/>
              <w:ind w:right="143"/>
              <w:rPr>
                <w:sz w:val="28"/>
              </w:rPr>
            </w:pPr>
            <w:r>
              <w:rPr>
                <w:sz w:val="28"/>
              </w:rPr>
              <w:t>Географические</w:t>
            </w:r>
            <w:r>
              <w:rPr>
                <w:spacing w:val="-18"/>
                <w:sz w:val="28"/>
              </w:rPr>
              <w:t xml:space="preserve"> </w:t>
            </w:r>
            <w:r>
              <w:rPr>
                <w:sz w:val="28"/>
              </w:rPr>
              <w:t>объекты,</w:t>
            </w:r>
            <w:r>
              <w:rPr>
                <w:spacing w:val="-17"/>
                <w:sz w:val="28"/>
              </w:rPr>
              <w:t xml:space="preserve"> </w:t>
            </w:r>
            <w:r>
              <w:rPr>
                <w:sz w:val="28"/>
              </w:rPr>
              <w:t>процессы и явления. Пространственная</w:t>
            </w:r>
          </w:p>
          <w:p w:rsidR="00AE3D36" w:rsidRDefault="00AA282A">
            <w:pPr>
              <w:pStyle w:val="TableParagraph"/>
              <w:spacing w:before="9"/>
              <w:rPr>
                <w:sz w:val="28"/>
              </w:rPr>
            </w:pPr>
            <w:r>
              <w:rPr>
                <w:sz w:val="28"/>
              </w:rPr>
              <w:t>дифференциация</w:t>
            </w:r>
            <w:r>
              <w:rPr>
                <w:spacing w:val="-14"/>
                <w:sz w:val="28"/>
              </w:rPr>
              <w:t xml:space="preserve"> </w:t>
            </w:r>
            <w:r>
              <w:rPr>
                <w:sz w:val="28"/>
              </w:rPr>
              <w:t>объектов</w:t>
            </w:r>
            <w:r>
              <w:rPr>
                <w:spacing w:val="-16"/>
                <w:sz w:val="28"/>
              </w:rPr>
              <w:t xml:space="preserve"> </w:t>
            </w:r>
            <w:r>
              <w:rPr>
                <w:spacing w:val="-10"/>
                <w:sz w:val="28"/>
              </w:rPr>
              <w:t>и</w:t>
            </w:r>
          </w:p>
        </w:tc>
        <w:tc>
          <w:tcPr>
            <w:tcW w:w="5020" w:type="dxa"/>
          </w:tcPr>
          <w:p w:rsidR="00AE3D36" w:rsidRDefault="00AA282A">
            <w:pPr>
              <w:pStyle w:val="TableParagraph"/>
              <w:spacing w:line="256" w:lineRule="auto"/>
              <w:ind w:left="111" w:right="173"/>
              <w:rPr>
                <w:sz w:val="28"/>
              </w:rPr>
            </w:pPr>
            <w:r>
              <w:rPr>
                <w:sz w:val="28"/>
              </w:rPr>
              <w:t>Применять понятия «естественные науки», «социальные науки»; приводить</w:t>
            </w:r>
            <w:r>
              <w:rPr>
                <w:spacing w:val="-18"/>
                <w:sz w:val="28"/>
              </w:rPr>
              <w:t xml:space="preserve"> </w:t>
            </w:r>
            <w:r>
              <w:rPr>
                <w:sz w:val="28"/>
              </w:rPr>
              <w:t>примеры,</w:t>
            </w:r>
            <w:r>
              <w:rPr>
                <w:spacing w:val="-17"/>
                <w:sz w:val="28"/>
              </w:rPr>
              <w:t xml:space="preserve"> </w:t>
            </w:r>
            <w:r>
              <w:rPr>
                <w:sz w:val="28"/>
              </w:rPr>
              <w:t>подтверждающие значимую роль географических наук</w:t>
            </w:r>
          </w:p>
          <w:p w:rsidR="00AE3D36" w:rsidRDefault="00AA282A">
            <w:pPr>
              <w:pStyle w:val="TableParagraph"/>
              <w:spacing w:before="9"/>
              <w:ind w:left="111"/>
              <w:rPr>
                <w:sz w:val="28"/>
              </w:rPr>
            </w:pPr>
            <w:r>
              <w:rPr>
                <w:sz w:val="28"/>
              </w:rPr>
              <w:t>в</w:t>
            </w:r>
            <w:r>
              <w:rPr>
                <w:spacing w:val="-11"/>
                <w:sz w:val="28"/>
              </w:rPr>
              <w:t xml:space="preserve"> </w:t>
            </w:r>
            <w:r>
              <w:rPr>
                <w:sz w:val="28"/>
              </w:rPr>
              <w:t>решении</w:t>
            </w:r>
            <w:r>
              <w:rPr>
                <w:spacing w:val="-7"/>
                <w:sz w:val="28"/>
              </w:rPr>
              <w:t xml:space="preserve"> </w:t>
            </w:r>
            <w:r>
              <w:rPr>
                <w:sz w:val="28"/>
              </w:rPr>
              <w:t>глобальных</w:t>
            </w:r>
            <w:r>
              <w:rPr>
                <w:spacing w:val="-11"/>
                <w:sz w:val="28"/>
              </w:rPr>
              <w:t xml:space="preserve"> </w:t>
            </w:r>
            <w:r>
              <w:rPr>
                <w:spacing w:val="-2"/>
                <w:sz w:val="28"/>
              </w:rPr>
              <w:t>проблем</w:t>
            </w:r>
          </w:p>
          <w:p w:rsidR="00AE3D36" w:rsidRDefault="00AA282A">
            <w:pPr>
              <w:pStyle w:val="TableParagraph"/>
              <w:spacing w:before="24" w:line="256" w:lineRule="auto"/>
              <w:ind w:left="111"/>
              <w:rPr>
                <w:sz w:val="28"/>
              </w:rPr>
            </w:pPr>
            <w:r>
              <w:rPr>
                <w:sz w:val="28"/>
              </w:rPr>
              <w:t>(в том числе и России); природных, социальных</w:t>
            </w:r>
            <w:r>
              <w:rPr>
                <w:spacing w:val="-18"/>
                <w:sz w:val="28"/>
              </w:rPr>
              <w:t xml:space="preserve"> </w:t>
            </w:r>
            <w:r>
              <w:rPr>
                <w:sz w:val="28"/>
              </w:rPr>
              <w:t>и</w:t>
            </w:r>
            <w:r>
              <w:rPr>
                <w:spacing w:val="-17"/>
                <w:sz w:val="28"/>
              </w:rPr>
              <w:t xml:space="preserve"> </w:t>
            </w:r>
            <w:r>
              <w:rPr>
                <w:sz w:val="28"/>
              </w:rPr>
              <w:t>экономических</w:t>
            </w:r>
            <w:r>
              <w:rPr>
                <w:spacing w:val="-18"/>
                <w:sz w:val="28"/>
              </w:rPr>
              <w:t xml:space="preserve"> </w:t>
            </w:r>
            <w:r>
              <w:rPr>
                <w:sz w:val="28"/>
              </w:rPr>
              <w:t>объектов, процессов и явлений;</w:t>
            </w:r>
          </w:p>
          <w:p w:rsidR="00AE3D36" w:rsidRDefault="00AA282A">
            <w:pPr>
              <w:pStyle w:val="TableParagraph"/>
              <w:spacing w:before="11"/>
              <w:ind w:left="111"/>
              <w:rPr>
                <w:sz w:val="28"/>
              </w:rPr>
            </w:pPr>
            <w:r>
              <w:rPr>
                <w:sz w:val="28"/>
              </w:rPr>
              <w:t>современных</w:t>
            </w:r>
            <w:r>
              <w:rPr>
                <w:spacing w:val="-17"/>
                <w:sz w:val="28"/>
              </w:rPr>
              <w:t xml:space="preserve"> </w:t>
            </w:r>
            <w:r>
              <w:rPr>
                <w:spacing w:val="-2"/>
                <w:sz w:val="28"/>
              </w:rPr>
              <w:t>направлений</w:t>
            </w:r>
          </w:p>
          <w:p w:rsidR="00AE3D36" w:rsidRDefault="00AA282A">
            <w:pPr>
              <w:pStyle w:val="TableParagraph"/>
              <w:spacing w:before="23" w:line="256" w:lineRule="auto"/>
              <w:ind w:left="111" w:right="173"/>
              <w:rPr>
                <w:sz w:val="28"/>
              </w:rPr>
            </w:pPr>
            <w:r>
              <w:rPr>
                <w:sz w:val="28"/>
              </w:rPr>
              <w:t>географических исследований; нерешённых</w:t>
            </w:r>
            <w:r>
              <w:rPr>
                <w:spacing w:val="-17"/>
                <w:sz w:val="28"/>
              </w:rPr>
              <w:t xml:space="preserve"> </w:t>
            </w:r>
            <w:r>
              <w:rPr>
                <w:sz w:val="28"/>
              </w:rPr>
              <w:t>проблем</w:t>
            </w:r>
            <w:r>
              <w:rPr>
                <w:spacing w:val="-12"/>
                <w:sz w:val="28"/>
              </w:rPr>
              <w:t xml:space="preserve"> </w:t>
            </w:r>
            <w:r>
              <w:rPr>
                <w:sz w:val="28"/>
              </w:rPr>
              <w:t>в</w:t>
            </w:r>
            <w:r>
              <w:rPr>
                <w:spacing w:val="-16"/>
                <w:sz w:val="28"/>
              </w:rPr>
              <w:t xml:space="preserve"> </w:t>
            </w:r>
            <w:r>
              <w:rPr>
                <w:sz w:val="28"/>
              </w:rPr>
              <w:t>науках,</w:t>
            </w:r>
          </w:p>
          <w:p w:rsidR="00AE3D36" w:rsidRDefault="00AA282A">
            <w:pPr>
              <w:pStyle w:val="TableParagraph"/>
              <w:spacing w:before="3" w:line="264" w:lineRule="auto"/>
              <w:ind w:left="111" w:right="173"/>
              <w:rPr>
                <w:sz w:val="28"/>
              </w:rPr>
            </w:pPr>
            <w:r>
              <w:rPr>
                <w:sz w:val="28"/>
              </w:rPr>
              <w:t>входящих</w:t>
            </w:r>
            <w:r>
              <w:rPr>
                <w:spacing w:val="-12"/>
                <w:sz w:val="28"/>
              </w:rPr>
              <w:t xml:space="preserve"> </w:t>
            </w:r>
            <w:r>
              <w:rPr>
                <w:sz w:val="28"/>
              </w:rPr>
              <w:t>в</w:t>
            </w:r>
            <w:r>
              <w:rPr>
                <w:spacing w:val="-11"/>
                <w:sz w:val="28"/>
              </w:rPr>
              <w:t xml:space="preserve"> </w:t>
            </w:r>
            <w:r>
              <w:rPr>
                <w:sz w:val="28"/>
              </w:rPr>
              <w:t>физическую</w:t>
            </w:r>
            <w:r>
              <w:rPr>
                <w:spacing w:val="-6"/>
                <w:sz w:val="28"/>
              </w:rPr>
              <w:t xml:space="preserve"> </w:t>
            </w:r>
            <w:r>
              <w:rPr>
                <w:sz w:val="28"/>
              </w:rPr>
              <w:t>и</w:t>
            </w:r>
            <w:r>
              <w:rPr>
                <w:spacing w:val="-8"/>
                <w:sz w:val="28"/>
              </w:rPr>
              <w:t xml:space="preserve"> </w:t>
            </w:r>
            <w:r>
              <w:rPr>
                <w:sz w:val="28"/>
              </w:rPr>
              <w:t>социально- экономическую географию;</w:t>
            </w:r>
          </w:p>
          <w:p w:rsidR="00AE3D36" w:rsidRDefault="00AA282A">
            <w:pPr>
              <w:pStyle w:val="TableParagraph"/>
              <w:spacing w:line="256" w:lineRule="auto"/>
              <w:ind w:left="111" w:right="173"/>
              <w:rPr>
                <w:sz w:val="28"/>
              </w:rPr>
            </w:pPr>
            <w:r>
              <w:rPr>
                <w:sz w:val="28"/>
              </w:rPr>
              <w:t>междисциплинарности</w:t>
            </w:r>
            <w:r>
              <w:rPr>
                <w:spacing w:val="-18"/>
                <w:sz w:val="28"/>
              </w:rPr>
              <w:t xml:space="preserve"> </w:t>
            </w:r>
            <w:r>
              <w:rPr>
                <w:sz w:val="28"/>
              </w:rPr>
              <w:t>географии</w:t>
            </w:r>
            <w:r>
              <w:rPr>
                <w:spacing w:val="-17"/>
                <w:sz w:val="28"/>
              </w:rPr>
              <w:t xml:space="preserve"> </w:t>
            </w:r>
            <w:r>
              <w:rPr>
                <w:sz w:val="28"/>
              </w:rPr>
              <w:t>как науки; пространственной дифференциации географических</w:t>
            </w:r>
          </w:p>
          <w:p w:rsidR="00AE3D36" w:rsidRDefault="00AA282A">
            <w:pPr>
              <w:pStyle w:val="TableParagraph"/>
              <w:spacing w:before="2"/>
              <w:ind w:left="111"/>
              <w:rPr>
                <w:sz w:val="28"/>
              </w:rPr>
            </w:pPr>
            <w:r>
              <w:rPr>
                <w:sz w:val="28"/>
              </w:rPr>
              <w:t>объектов</w:t>
            </w:r>
            <w:r>
              <w:rPr>
                <w:spacing w:val="-9"/>
                <w:sz w:val="28"/>
              </w:rPr>
              <w:t xml:space="preserve"> </w:t>
            </w:r>
            <w:r>
              <w:rPr>
                <w:sz w:val="28"/>
              </w:rPr>
              <w:t>и</w:t>
            </w:r>
            <w:r>
              <w:rPr>
                <w:spacing w:val="-4"/>
                <w:sz w:val="28"/>
              </w:rPr>
              <w:t xml:space="preserve"> </w:t>
            </w:r>
            <w:r>
              <w:rPr>
                <w:spacing w:val="-2"/>
                <w:sz w:val="28"/>
              </w:rPr>
              <w:t>явлений;</w:t>
            </w:r>
          </w:p>
        </w:tc>
      </w:tr>
    </w:tbl>
    <w:p w:rsidR="00AE3D36" w:rsidRDefault="004649EA">
      <w:pPr>
        <w:pStyle w:val="a3"/>
        <w:spacing w:before="5"/>
        <w:ind w:left="0" w:firstLine="0"/>
        <w:jc w:val="left"/>
        <w:rPr>
          <w:b/>
          <w:sz w:val="16"/>
        </w:rPr>
      </w:pPr>
      <w:r w:rsidRPr="004649EA">
        <w:pict>
          <v:rect id="docshape8" o:spid="_x0000_s1026" style="position:absolute;margin-left:56.55pt;margin-top:10.7pt;width:144.05pt;height:.7pt;z-index:-15725056;mso-wrap-distance-left:0;mso-wrap-distance-right:0;mso-position-horizontal-relative:page;mso-position-vertical-relative:text" fillcolor="black" stroked="f">
            <w10:wrap type="topAndBottom" anchorx="page"/>
          </v:rect>
        </w:pict>
      </w:r>
    </w:p>
    <w:p w:rsidR="00AE3D36" w:rsidRDefault="00AA282A">
      <w:pPr>
        <w:spacing w:before="87"/>
        <w:ind w:left="110"/>
        <w:rPr>
          <w:sz w:val="20"/>
        </w:rPr>
      </w:pPr>
      <w:r>
        <w:rPr>
          <w:sz w:val="20"/>
          <w:vertAlign w:val="superscript"/>
        </w:rPr>
        <w:t>1</w:t>
      </w:r>
      <w:r>
        <w:rPr>
          <w:spacing w:val="-7"/>
          <w:sz w:val="20"/>
        </w:rPr>
        <w:t xml:space="preserve"> </w:t>
      </w:r>
      <w:r>
        <w:rPr>
          <w:i/>
          <w:sz w:val="20"/>
        </w:rPr>
        <w:t>Курсивом</w:t>
      </w:r>
      <w:r>
        <w:rPr>
          <w:i/>
          <w:spacing w:val="-5"/>
          <w:sz w:val="20"/>
        </w:rPr>
        <w:t xml:space="preserve"> </w:t>
      </w:r>
      <w:r>
        <w:rPr>
          <w:sz w:val="20"/>
        </w:rPr>
        <w:t>выделен</w:t>
      </w:r>
      <w:r>
        <w:rPr>
          <w:spacing w:val="-6"/>
          <w:sz w:val="20"/>
        </w:rPr>
        <w:t xml:space="preserve"> </w:t>
      </w:r>
      <w:r>
        <w:rPr>
          <w:sz w:val="20"/>
        </w:rPr>
        <w:t>материал,</w:t>
      </w:r>
      <w:r>
        <w:rPr>
          <w:spacing w:val="-6"/>
          <w:sz w:val="20"/>
        </w:rPr>
        <w:t xml:space="preserve"> </w:t>
      </w:r>
      <w:r>
        <w:rPr>
          <w:sz w:val="20"/>
        </w:rPr>
        <w:t>который</w:t>
      </w:r>
      <w:r>
        <w:rPr>
          <w:spacing w:val="-12"/>
          <w:sz w:val="20"/>
        </w:rPr>
        <w:t xml:space="preserve"> </w:t>
      </w:r>
      <w:r>
        <w:rPr>
          <w:sz w:val="20"/>
        </w:rPr>
        <w:t>не</w:t>
      </w:r>
      <w:r>
        <w:rPr>
          <w:spacing w:val="-9"/>
          <w:sz w:val="20"/>
        </w:rPr>
        <w:t xml:space="preserve"> </w:t>
      </w:r>
      <w:r>
        <w:rPr>
          <w:sz w:val="20"/>
        </w:rPr>
        <w:t>является</w:t>
      </w:r>
      <w:r>
        <w:rPr>
          <w:spacing w:val="-5"/>
          <w:sz w:val="20"/>
        </w:rPr>
        <w:t xml:space="preserve"> </w:t>
      </w:r>
      <w:r>
        <w:rPr>
          <w:sz w:val="20"/>
        </w:rPr>
        <w:t>обязательным</w:t>
      </w:r>
      <w:r>
        <w:rPr>
          <w:spacing w:val="-4"/>
          <w:sz w:val="20"/>
        </w:rPr>
        <w:t xml:space="preserve"> </w:t>
      </w:r>
      <w:r>
        <w:rPr>
          <w:sz w:val="20"/>
        </w:rPr>
        <w:t>при</w:t>
      </w:r>
      <w:r>
        <w:rPr>
          <w:spacing w:val="-13"/>
          <w:sz w:val="20"/>
        </w:rPr>
        <w:t xml:space="preserve"> </w:t>
      </w:r>
      <w:r>
        <w:rPr>
          <w:sz w:val="20"/>
        </w:rPr>
        <w:t>изучении</w:t>
      </w:r>
      <w:r>
        <w:rPr>
          <w:spacing w:val="-6"/>
          <w:sz w:val="20"/>
        </w:rPr>
        <w:t xml:space="preserve"> </w:t>
      </w:r>
      <w:r>
        <w:rPr>
          <w:sz w:val="20"/>
        </w:rPr>
        <w:t>и</w:t>
      </w:r>
      <w:r>
        <w:rPr>
          <w:spacing w:val="-6"/>
          <w:sz w:val="20"/>
        </w:rPr>
        <w:t xml:space="preserve"> </w:t>
      </w:r>
      <w:r>
        <w:rPr>
          <w:sz w:val="20"/>
        </w:rPr>
        <w:t>не</w:t>
      </w:r>
      <w:r>
        <w:rPr>
          <w:spacing w:val="-8"/>
          <w:sz w:val="20"/>
        </w:rPr>
        <w:t xml:space="preserve"> </w:t>
      </w:r>
      <w:r>
        <w:rPr>
          <w:sz w:val="20"/>
        </w:rPr>
        <w:t>входит</w:t>
      </w:r>
      <w:r>
        <w:rPr>
          <w:spacing w:val="-8"/>
          <w:sz w:val="20"/>
        </w:rPr>
        <w:t xml:space="preserve"> </w:t>
      </w:r>
      <w:r>
        <w:rPr>
          <w:sz w:val="20"/>
        </w:rPr>
        <w:t>в</w:t>
      </w:r>
      <w:r>
        <w:rPr>
          <w:spacing w:val="-8"/>
          <w:sz w:val="20"/>
        </w:rPr>
        <w:t xml:space="preserve"> </w:t>
      </w:r>
      <w:r>
        <w:rPr>
          <w:sz w:val="20"/>
        </w:rPr>
        <w:t>содержание</w:t>
      </w:r>
      <w:r>
        <w:rPr>
          <w:spacing w:val="-9"/>
          <w:sz w:val="20"/>
        </w:rPr>
        <w:t xml:space="preserve"> </w:t>
      </w:r>
      <w:r>
        <w:rPr>
          <w:sz w:val="20"/>
        </w:rPr>
        <w:t>промежуточной</w:t>
      </w:r>
      <w:r>
        <w:rPr>
          <w:spacing w:val="-6"/>
          <w:sz w:val="20"/>
        </w:rPr>
        <w:t xml:space="preserve"> </w:t>
      </w:r>
      <w:r>
        <w:rPr>
          <w:sz w:val="20"/>
        </w:rPr>
        <w:t>или</w:t>
      </w:r>
      <w:r>
        <w:rPr>
          <w:spacing w:val="-6"/>
          <w:sz w:val="20"/>
        </w:rPr>
        <w:t xml:space="preserve"> </w:t>
      </w:r>
      <w:r>
        <w:rPr>
          <w:sz w:val="20"/>
        </w:rPr>
        <w:t>итоговой</w:t>
      </w:r>
      <w:r>
        <w:rPr>
          <w:spacing w:val="-6"/>
          <w:sz w:val="20"/>
        </w:rPr>
        <w:t xml:space="preserve"> </w:t>
      </w:r>
      <w:r>
        <w:rPr>
          <w:sz w:val="20"/>
        </w:rPr>
        <w:t>аттестации</w:t>
      </w:r>
      <w:r>
        <w:rPr>
          <w:spacing w:val="-6"/>
          <w:sz w:val="20"/>
        </w:rPr>
        <w:t xml:space="preserve"> </w:t>
      </w:r>
      <w:r>
        <w:rPr>
          <w:sz w:val="20"/>
        </w:rPr>
        <w:t>по</w:t>
      </w:r>
      <w:r>
        <w:rPr>
          <w:spacing w:val="-6"/>
          <w:sz w:val="20"/>
        </w:rPr>
        <w:t xml:space="preserve"> </w:t>
      </w:r>
      <w:r>
        <w:rPr>
          <w:spacing w:val="-2"/>
          <w:sz w:val="20"/>
        </w:rPr>
        <w:t>предмету.</w:t>
      </w:r>
    </w:p>
    <w:p w:rsidR="00AE3D36" w:rsidRDefault="00AE3D36">
      <w:pPr>
        <w:rPr>
          <w:sz w:val="20"/>
        </w:rPr>
        <w:sectPr w:rsidR="00AE3D36">
          <w:headerReference w:type="default" r:id="rId11"/>
          <w:footerReference w:type="default" r:id="rId12"/>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308"/>
              <w:rPr>
                <w:sz w:val="28"/>
              </w:rPr>
            </w:pPr>
            <w:r>
              <w:rPr>
                <w:sz w:val="28"/>
              </w:rPr>
              <w:t>явлений.</w:t>
            </w:r>
            <w:r>
              <w:rPr>
                <w:spacing w:val="-18"/>
                <w:sz w:val="28"/>
              </w:rPr>
              <w:t xml:space="preserve"> </w:t>
            </w:r>
            <w:r>
              <w:rPr>
                <w:sz w:val="28"/>
              </w:rPr>
              <w:t>Природно-общественные территориальные системы и их иерархия. География как наука</w:t>
            </w:r>
          </w:p>
          <w:p w:rsidR="00AE3D36" w:rsidRDefault="00AA282A">
            <w:pPr>
              <w:pStyle w:val="TableParagraph"/>
              <w:spacing w:line="314" w:lineRule="exact"/>
              <w:rPr>
                <w:sz w:val="28"/>
              </w:rPr>
            </w:pPr>
            <w:r>
              <w:rPr>
                <w:sz w:val="28"/>
              </w:rPr>
              <w:t>о</w:t>
            </w:r>
            <w:r>
              <w:rPr>
                <w:spacing w:val="-10"/>
                <w:sz w:val="28"/>
              </w:rPr>
              <w:t xml:space="preserve"> </w:t>
            </w:r>
            <w:r>
              <w:rPr>
                <w:sz w:val="28"/>
              </w:rPr>
              <w:t>взаимосвязи</w:t>
            </w:r>
            <w:r>
              <w:rPr>
                <w:spacing w:val="-4"/>
                <w:sz w:val="28"/>
              </w:rPr>
              <w:t xml:space="preserve"> </w:t>
            </w:r>
            <w:r>
              <w:rPr>
                <w:spacing w:val="-2"/>
                <w:sz w:val="28"/>
              </w:rPr>
              <w:t>природно-</w:t>
            </w:r>
          </w:p>
          <w:p w:rsidR="00AE3D36" w:rsidRDefault="00AA282A">
            <w:pPr>
              <w:pStyle w:val="TableParagraph"/>
              <w:spacing w:before="20" w:line="256" w:lineRule="auto"/>
              <w:ind w:right="143"/>
              <w:rPr>
                <w:i/>
                <w:sz w:val="28"/>
              </w:rPr>
            </w:pPr>
            <w:r>
              <w:rPr>
                <w:sz w:val="28"/>
              </w:rPr>
              <w:t>общественных территориальных систем.</w:t>
            </w:r>
            <w:r>
              <w:rPr>
                <w:spacing w:val="-18"/>
                <w:sz w:val="28"/>
              </w:rPr>
              <w:t xml:space="preserve"> </w:t>
            </w:r>
            <w:r>
              <w:rPr>
                <w:i/>
                <w:sz w:val="28"/>
              </w:rPr>
              <w:t>Пространственные</w:t>
            </w:r>
            <w:r>
              <w:rPr>
                <w:i/>
                <w:spacing w:val="-17"/>
                <w:sz w:val="28"/>
              </w:rPr>
              <w:t xml:space="preserve"> </w:t>
            </w:r>
            <w:r>
              <w:rPr>
                <w:i/>
                <w:sz w:val="28"/>
              </w:rPr>
              <w:t>модели в географии (концепция</w:t>
            </w:r>
          </w:p>
          <w:p w:rsidR="00AE3D36" w:rsidRDefault="00AA282A">
            <w:pPr>
              <w:pStyle w:val="TableParagraph"/>
              <w:spacing w:before="4" w:line="264" w:lineRule="auto"/>
              <w:ind w:right="962"/>
              <w:rPr>
                <w:i/>
                <w:sz w:val="28"/>
              </w:rPr>
            </w:pPr>
            <w:r>
              <w:rPr>
                <w:i/>
                <w:sz w:val="28"/>
              </w:rPr>
              <w:t>поляризованного</w:t>
            </w:r>
            <w:r>
              <w:rPr>
                <w:i/>
                <w:spacing w:val="-18"/>
                <w:sz w:val="28"/>
              </w:rPr>
              <w:t xml:space="preserve"> </w:t>
            </w:r>
            <w:r>
              <w:rPr>
                <w:i/>
                <w:sz w:val="28"/>
              </w:rPr>
              <w:t>ландшафта Б. Б. Родомана).</w:t>
            </w:r>
          </w:p>
          <w:p w:rsidR="00AE3D36" w:rsidRDefault="00AA282A">
            <w:pPr>
              <w:pStyle w:val="TableParagraph"/>
              <w:spacing w:line="259" w:lineRule="auto"/>
              <w:ind w:right="143"/>
              <w:rPr>
                <w:sz w:val="28"/>
              </w:rPr>
            </w:pPr>
            <w:r>
              <w:rPr>
                <w:sz w:val="28"/>
              </w:rPr>
              <w:t>Важнейшие теории и концепции современной</w:t>
            </w:r>
            <w:r>
              <w:rPr>
                <w:spacing w:val="-18"/>
                <w:sz w:val="28"/>
              </w:rPr>
              <w:t xml:space="preserve"> </w:t>
            </w:r>
            <w:r>
              <w:rPr>
                <w:sz w:val="28"/>
              </w:rPr>
              <w:t>географии.</w:t>
            </w:r>
            <w:r>
              <w:rPr>
                <w:spacing w:val="-17"/>
                <w:sz w:val="28"/>
              </w:rPr>
              <w:t xml:space="preserve"> </w:t>
            </w:r>
            <w:r>
              <w:rPr>
                <w:sz w:val="28"/>
              </w:rPr>
              <w:t>Методы исследования в географии, их практическое применение.</w:t>
            </w:r>
          </w:p>
          <w:p w:rsidR="00AE3D36" w:rsidRDefault="00AA282A">
            <w:pPr>
              <w:pStyle w:val="TableParagraph"/>
              <w:spacing w:line="259" w:lineRule="auto"/>
              <w:ind w:right="143"/>
              <w:rPr>
                <w:sz w:val="28"/>
              </w:rPr>
            </w:pPr>
            <w:r>
              <w:rPr>
                <w:sz w:val="28"/>
              </w:rPr>
              <w:t>Географическая культура и её элементы:</w:t>
            </w:r>
            <w:r>
              <w:rPr>
                <w:spacing w:val="-18"/>
                <w:sz w:val="28"/>
              </w:rPr>
              <w:t xml:space="preserve"> </w:t>
            </w:r>
            <w:r>
              <w:rPr>
                <w:sz w:val="28"/>
              </w:rPr>
              <w:t>географическая</w:t>
            </w:r>
            <w:r>
              <w:rPr>
                <w:spacing w:val="-17"/>
                <w:sz w:val="28"/>
              </w:rPr>
              <w:t xml:space="preserve"> </w:t>
            </w:r>
            <w:r>
              <w:rPr>
                <w:sz w:val="28"/>
              </w:rPr>
              <w:t>картина мира, географическое мышление, язык географии. Использование</w:t>
            </w:r>
          </w:p>
          <w:p w:rsidR="00AE3D36" w:rsidRDefault="00AA282A">
            <w:pPr>
              <w:pStyle w:val="TableParagraph"/>
              <w:spacing w:line="256" w:lineRule="auto"/>
              <w:ind w:right="468"/>
              <w:rPr>
                <w:sz w:val="28"/>
              </w:rPr>
            </w:pPr>
            <w:r>
              <w:rPr>
                <w:sz w:val="28"/>
              </w:rPr>
              <w:t>географических</w:t>
            </w:r>
            <w:r>
              <w:rPr>
                <w:spacing w:val="-18"/>
                <w:sz w:val="28"/>
              </w:rPr>
              <w:t xml:space="preserve"> </w:t>
            </w:r>
            <w:r>
              <w:rPr>
                <w:sz w:val="28"/>
              </w:rPr>
              <w:t>знаний</w:t>
            </w:r>
            <w:r>
              <w:rPr>
                <w:spacing w:val="-14"/>
                <w:sz w:val="28"/>
              </w:rPr>
              <w:t xml:space="preserve"> </w:t>
            </w:r>
            <w:r>
              <w:rPr>
                <w:sz w:val="28"/>
              </w:rPr>
              <w:t>и</w:t>
            </w:r>
            <w:r>
              <w:rPr>
                <w:spacing w:val="-14"/>
                <w:sz w:val="28"/>
              </w:rPr>
              <w:t xml:space="preserve"> </w:t>
            </w:r>
            <w:r>
              <w:rPr>
                <w:sz w:val="28"/>
              </w:rPr>
              <w:t xml:space="preserve">умений в повседневной жизни </w:t>
            </w:r>
            <w:r>
              <w:rPr>
                <w:sz w:val="28"/>
                <w:u w:val="single"/>
              </w:rPr>
              <w:t>Практические работы:</w:t>
            </w:r>
          </w:p>
          <w:p w:rsidR="00AE3D36" w:rsidRDefault="00AA282A">
            <w:pPr>
              <w:pStyle w:val="TableParagraph"/>
              <w:spacing w:before="1"/>
              <w:rPr>
                <w:sz w:val="28"/>
              </w:rPr>
            </w:pPr>
            <w:r>
              <w:rPr>
                <w:sz w:val="28"/>
              </w:rPr>
              <w:t>1.</w:t>
            </w:r>
            <w:r>
              <w:rPr>
                <w:spacing w:val="-10"/>
                <w:sz w:val="28"/>
              </w:rPr>
              <w:t xml:space="preserve"> </w:t>
            </w:r>
            <w:r>
              <w:rPr>
                <w:sz w:val="28"/>
              </w:rPr>
              <w:t>Групповая</w:t>
            </w:r>
            <w:r>
              <w:rPr>
                <w:spacing w:val="-4"/>
                <w:sz w:val="28"/>
              </w:rPr>
              <w:t xml:space="preserve"> </w:t>
            </w:r>
            <w:r>
              <w:rPr>
                <w:spacing w:val="-2"/>
                <w:sz w:val="28"/>
              </w:rPr>
              <w:t>работа</w:t>
            </w:r>
          </w:p>
          <w:p w:rsidR="00AE3D36" w:rsidRDefault="00AA282A">
            <w:pPr>
              <w:pStyle w:val="TableParagraph"/>
              <w:spacing w:before="23" w:line="259" w:lineRule="auto"/>
              <w:ind w:right="143"/>
              <w:rPr>
                <w:sz w:val="28"/>
              </w:rPr>
            </w:pPr>
            <w:r>
              <w:rPr>
                <w:sz w:val="28"/>
              </w:rPr>
              <w:t>по формулировке целей и задач учебного</w:t>
            </w:r>
            <w:r>
              <w:rPr>
                <w:spacing w:val="-17"/>
                <w:sz w:val="28"/>
              </w:rPr>
              <w:t xml:space="preserve"> </w:t>
            </w:r>
            <w:r>
              <w:rPr>
                <w:sz w:val="28"/>
              </w:rPr>
              <w:t>исследования</w:t>
            </w:r>
            <w:r>
              <w:rPr>
                <w:spacing w:val="-11"/>
                <w:sz w:val="28"/>
              </w:rPr>
              <w:t xml:space="preserve"> </w:t>
            </w:r>
            <w:r>
              <w:rPr>
                <w:sz w:val="28"/>
              </w:rPr>
              <w:t>(на</w:t>
            </w:r>
            <w:r>
              <w:rPr>
                <w:spacing w:val="-16"/>
                <w:sz w:val="28"/>
              </w:rPr>
              <w:t xml:space="preserve"> </w:t>
            </w:r>
            <w:r>
              <w:rPr>
                <w:sz w:val="28"/>
              </w:rPr>
              <w:t>примере одного из природных или социальных процессов по выбору обучающихся), определение</w:t>
            </w:r>
          </w:p>
          <w:p w:rsidR="00AE3D36" w:rsidRDefault="00AA282A">
            <w:pPr>
              <w:pStyle w:val="TableParagraph"/>
              <w:spacing w:line="320" w:lineRule="exact"/>
              <w:rPr>
                <w:sz w:val="28"/>
              </w:rPr>
            </w:pPr>
            <w:r>
              <w:rPr>
                <w:sz w:val="28"/>
              </w:rPr>
              <w:t>возможных</w:t>
            </w:r>
            <w:r>
              <w:rPr>
                <w:spacing w:val="-15"/>
                <w:sz w:val="28"/>
              </w:rPr>
              <w:t xml:space="preserve"> </w:t>
            </w:r>
            <w:r>
              <w:rPr>
                <w:spacing w:val="-2"/>
                <w:sz w:val="28"/>
              </w:rPr>
              <w:t>источников</w:t>
            </w:r>
          </w:p>
        </w:tc>
        <w:tc>
          <w:tcPr>
            <w:tcW w:w="5020" w:type="dxa"/>
          </w:tcPr>
          <w:p w:rsidR="00AE3D36" w:rsidRDefault="00AA282A">
            <w:pPr>
              <w:pStyle w:val="TableParagraph"/>
              <w:spacing w:line="264" w:lineRule="auto"/>
              <w:ind w:left="111" w:right="1193"/>
              <w:jc w:val="both"/>
              <w:rPr>
                <w:sz w:val="28"/>
              </w:rPr>
            </w:pPr>
            <w:r>
              <w:rPr>
                <w:sz w:val="28"/>
              </w:rPr>
              <w:t>описывать</w:t>
            </w:r>
            <w:r>
              <w:rPr>
                <w:spacing w:val="-14"/>
                <w:sz w:val="28"/>
              </w:rPr>
              <w:t xml:space="preserve"> </w:t>
            </w:r>
            <w:r>
              <w:rPr>
                <w:sz w:val="28"/>
              </w:rPr>
              <w:t>некоторые</w:t>
            </w:r>
            <w:r>
              <w:rPr>
                <w:spacing w:val="-17"/>
                <w:sz w:val="28"/>
              </w:rPr>
              <w:t xml:space="preserve"> </w:t>
            </w:r>
            <w:r>
              <w:rPr>
                <w:sz w:val="28"/>
              </w:rPr>
              <w:t>теории</w:t>
            </w:r>
            <w:r>
              <w:rPr>
                <w:spacing w:val="-14"/>
                <w:sz w:val="28"/>
              </w:rPr>
              <w:t xml:space="preserve"> </w:t>
            </w:r>
            <w:r>
              <w:rPr>
                <w:sz w:val="28"/>
              </w:rPr>
              <w:t>и концепции современной</w:t>
            </w:r>
          </w:p>
          <w:p w:rsidR="00AE3D36" w:rsidRDefault="00AA282A">
            <w:pPr>
              <w:pStyle w:val="TableParagraph"/>
              <w:spacing w:line="312" w:lineRule="exact"/>
              <w:ind w:left="111"/>
              <w:jc w:val="both"/>
              <w:rPr>
                <w:sz w:val="28"/>
              </w:rPr>
            </w:pPr>
            <w:r>
              <w:rPr>
                <w:sz w:val="28"/>
              </w:rPr>
              <w:t>географической</w:t>
            </w:r>
            <w:r>
              <w:rPr>
                <w:spacing w:val="-10"/>
                <w:sz w:val="28"/>
              </w:rPr>
              <w:t xml:space="preserve"> </w:t>
            </w:r>
            <w:r>
              <w:rPr>
                <w:sz w:val="28"/>
              </w:rPr>
              <w:t>науки:</w:t>
            </w:r>
            <w:r>
              <w:rPr>
                <w:spacing w:val="-10"/>
                <w:sz w:val="28"/>
              </w:rPr>
              <w:t xml:space="preserve"> </w:t>
            </w:r>
            <w:r>
              <w:rPr>
                <w:spacing w:val="-2"/>
                <w:sz w:val="28"/>
              </w:rPr>
              <w:t>теорию</w:t>
            </w:r>
          </w:p>
          <w:p w:rsidR="00AE3D36" w:rsidRDefault="00AA282A">
            <w:pPr>
              <w:pStyle w:val="TableParagraph"/>
              <w:spacing w:before="13" w:line="261" w:lineRule="auto"/>
              <w:ind w:left="111" w:right="705"/>
              <w:jc w:val="both"/>
              <w:rPr>
                <w:sz w:val="28"/>
              </w:rPr>
            </w:pPr>
            <w:r>
              <w:rPr>
                <w:sz w:val="28"/>
              </w:rPr>
              <w:t>территориальной</w:t>
            </w:r>
            <w:r>
              <w:rPr>
                <w:spacing w:val="-18"/>
                <w:sz w:val="28"/>
              </w:rPr>
              <w:t xml:space="preserve"> </w:t>
            </w:r>
            <w:r>
              <w:rPr>
                <w:sz w:val="28"/>
              </w:rPr>
              <w:t>дифференциации ландшафтов,</w:t>
            </w:r>
            <w:r>
              <w:rPr>
                <w:spacing w:val="-5"/>
                <w:sz w:val="28"/>
              </w:rPr>
              <w:t xml:space="preserve"> </w:t>
            </w:r>
            <w:r>
              <w:rPr>
                <w:sz w:val="28"/>
              </w:rPr>
              <w:t>периодический</w:t>
            </w:r>
            <w:r>
              <w:rPr>
                <w:spacing w:val="-6"/>
                <w:sz w:val="28"/>
              </w:rPr>
              <w:t xml:space="preserve"> </w:t>
            </w:r>
            <w:r>
              <w:rPr>
                <w:sz w:val="28"/>
              </w:rPr>
              <w:t>закон географической зональности;</w:t>
            </w:r>
          </w:p>
          <w:p w:rsidR="00AE3D36" w:rsidRDefault="00AA282A">
            <w:pPr>
              <w:pStyle w:val="TableParagraph"/>
              <w:spacing w:line="259" w:lineRule="auto"/>
              <w:ind w:left="111" w:right="173"/>
              <w:rPr>
                <w:sz w:val="28"/>
              </w:rPr>
            </w:pPr>
            <w:r>
              <w:rPr>
                <w:sz w:val="28"/>
              </w:rPr>
              <w:t>определять</w:t>
            </w:r>
            <w:r>
              <w:rPr>
                <w:spacing w:val="-13"/>
                <w:sz w:val="28"/>
              </w:rPr>
              <w:t xml:space="preserve"> </w:t>
            </w:r>
            <w:r>
              <w:rPr>
                <w:sz w:val="28"/>
              </w:rPr>
              <w:t>цели</w:t>
            </w:r>
            <w:r>
              <w:rPr>
                <w:spacing w:val="-13"/>
                <w:sz w:val="28"/>
              </w:rPr>
              <w:t xml:space="preserve"> </w:t>
            </w:r>
            <w:r>
              <w:rPr>
                <w:sz w:val="28"/>
              </w:rPr>
              <w:t>и</w:t>
            </w:r>
            <w:r>
              <w:rPr>
                <w:spacing w:val="-13"/>
                <w:sz w:val="28"/>
              </w:rPr>
              <w:t xml:space="preserve"> </w:t>
            </w:r>
            <w:r>
              <w:rPr>
                <w:sz w:val="28"/>
              </w:rPr>
              <w:t>задачи</w:t>
            </w:r>
            <w:r>
              <w:rPr>
                <w:spacing w:val="-13"/>
                <w:sz w:val="28"/>
              </w:rPr>
              <w:t xml:space="preserve"> </w:t>
            </w:r>
            <w:r>
              <w:rPr>
                <w:sz w:val="28"/>
              </w:rPr>
              <w:t xml:space="preserve">проведения учебных наблюдений/исследований природных и социальных явлений и </w:t>
            </w:r>
            <w:r>
              <w:rPr>
                <w:spacing w:val="-2"/>
                <w:sz w:val="28"/>
              </w:rPr>
              <w:t>процессов;</w:t>
            </w:r>
          </w:p>
          <w:p w:rsidR="00AE3D36" w:rsidRDefault="00AA282A">
            <w:pPr>
              <w:pStyle w:val="TableParagraph"/>
              <w:spacing w:line="259" w:lineRule="auto"/>
              <w:ind w:left="111" w:right="173"/>
              <w:rPr>
                <w:sz w:val="28"/>
              </w:rPr>
            </w:pPr>
            <w:r>
              <w:rPr>
                <w:sz w:val="28"/>
              </w:rPr>
              <w:t>выбирать</w:t>
            </w:r>
            <w:r>
              <w:rPr>
                <w:spacing w:val="-18"/>
                <w:sz w:val="28"/>
              </w:rPr>
              <w:t xml:space="preserve"> </w:t>
            </w:r>
            <w:r>
              <w:rPr>
                <w:sz w:val="28"/>
              </w:rPr>
              <w:t>форму</w:t>
            </w:r>
            <w:r>
              <w:rPr>
                <w:spacing w:val="-17"/>
                <w:sz w:val="28"/>
              </w:rPr>
              <w:t xml:space="preserve"> </w:t>
            </w:r>
            <w:r>
              <w:rPr>
                <w:sz w:val="28"/>
              </w:rPr>
              <w:t>фиксации</w:t>
            </w:r>
            <w:r>
              <w:rPr>
                <w:spacing w:val="-14"/>
                <w:sz w:val="28"/>
              </w:rPr>
              <w:t xml:space="preserve"> </w:t>
            </w:r>
            <w:r>
              <w:rPr>
                <w:sz w:val="28"/>
              </w:rPr>
              <w:t xml:space="preserve">результатов </w:t>
            </w:r>
            <w:r>
              <w:rPr>
                <w:spacing w:val="-2"/>
                <w:sz w:val="28"/>
              </w:rPr>
              <w:t>наблюдения/исследования;</w:t>
            </w:r>
          </w:p>
          <w:p w:rsidR="00AE3D36" w:rsidRDefault="00AA282A">
            <w:pPr>
              <w:pStyle w:val="TableParagraph"/>
              <w:spacing w:line="256" w:lineRule="auto"/>
              <w:ind w:left="111" w:right="1331"/>
              <w:rPr>
                <w:sz w:val="28"/>
              </w:rPr>
            </w:pPr>
            <w:r>
              <w:rPr>
                <w:sz w:val="28"/>
              </w:rPr>
              <w:t>сопоставлять свои суждения по</w:t>
            </w:r>
            <w:r>
              <w:rPr>
                <w:spacing w:val="-18"/>
                <w:sz w:val="28"/>
              </w:rPr>
              <w:t xml:space="preserve"> </w:t>
            </w:r>
            <w:r>
              <w:rPr>
                <w:sz w:val="28"/>
              </w:rPr>
              <w:t>географическим</w:t>
            </w:r>
            <w:r>
              <w:rPr>
                <w:spacing w:val="-17"/>
                <w:sz w:val="28"/>
              </w:rPr>
              <w:t xml:space="preserve"> </w:t>
            </w:r>
            <w:r>
              <w:rPr>
                <w:sz w:val="28"/>
              </w:rPr>
              <w:t>вопросам</w:t>
            </w:r>
          </w:p>
          <w:p w:rsidR="00AE3D36" w:rsidRDefault="00AA282A">
            <w:pPr>
              <w:pStyle w:val="TableParagraph"/>
              <w:spacing w:line="259" w:lineRule="auto"/>
              <w:ind w:left="111" w:right="303"/>
              <w:rPr>
                <w:sz w:val="28"/>
              </w:rPr>
            </w:pPr>
            <w:r>
              <w:rPr>
                <w:sz w:val="28"/>
              </w:rPr>
              <w:t>с суждениями других участников диалога, обнаруживать различие и сходство позиций, задавать вопросы по существу обсуждаемой темы; развёрнуто и логично излагать свою точку</w:t>
            </w:r>
            <w:r>
              <w:rPr>
                <w:spacing w:val="-15"/>
                <w:sz w:val="28"/>
              </w:rPr>
              <w:t xml:space="preserve"> </w:t>
            </w:r>
            <w:r>
              <w:rPr>
                <w:sz w:val="28"/>
              </w:rPr>
              <w:t>зрения</w:t>
            </w:r>
            <w:r>
              <w:rPr>
                <w:spacing w:val="-3"/>
                <w:sz w:val="28"/>
              </w:rPr>
              <w:t xml:space="preserve"> </w:t>
            </w:r>
            <w:r>
              <w:rPr>
                <w:sz w:val="28"/>
              </w:rPr>
              <w:t>на</w:t>
            </w:r>
            <w:r>
              <w:rPr>
                <w:spacing w:val="-8"/>
                <w:sz w:val="28"/>
              </w:rPr>
              <w:t xml:space="preserve"> </w:t>
            </w:r>
            <w:r>
              <w:rPr>
                <w:sz w:val="28"/>
              </w:rPr>
              <w:t>развитие</w:t>
            </w:r>
            <w:r>
              <w:rPr>
                <w:spacing w:val="-8"/>
                <w:sz w:val="28"/>
              </w:rPr>
              <w:t xml:space="preserve"> </w:t>
            </w:r>
            <w:r>
              <w:rPr>
                <w:sz w:val="28"/>
              </w:rPr>
              <w:t>географии</w:t>
            </w:r>
            <w:r>
              <w:rPr>
                <w:spacing w:val="-5"/>
                <w:sz w:val="28"/>
              </w:rPr>
              <w:t xml:space="preserve"> </w:t>
            </w:r>
            <w:r>
              <w:rPr>
                <w:sz w:val="28"/>
              </w:rPr>
              <w:t>и её роль в достижении целей устойчивого развития;</w:t>
            </w:r>
          </w:p>
          <w:p w:rsidR="00AE3D36" w:rsidRDefault="00AA282A">
            <w:pPr>
              <w:pStyle w:val="TableParagraph"/>
              <w:spacing w:line="259" w:lineRule="auto"/>
              <w:ind w:left="111" w:right="173"/>
              <w:rPr>
                <w:sz w:val="28"/>
              </w:rPr>
            </w:pPr>
            <w:r>
              <w:rPr>
                <w:sz w:val="28"/>
              </w:rPr>
              <w:t>оценивать</w:t>
            </w:r>
            <w:r>
              <w:rPr>
                <w:spacing w:val="-16"/>
                <w:sz w:val="28"/>
              </w:rPr>
              <w:t xml:space="preserve"> </w:t>
            </w:r>
            <w:r>
              <w:rPr>
                <w:sz w:val="28"/>
              </w:rPr>
              <w:t>идеи</w:t>
            </w:r>
            <w:r>
              <w:rPr>
                <w:spacing w:val="-16"/>
                <w:sz w:val="28"/>
              </w:rPr>
              <w:t xml:space="preserve"> </w:t>
            </w:r>
            <w:r>
              <w:rPr>
                <w:sz w:val="28"/>
              </w:rPr>
              <w:t>других</w:t>
            </w:r>
            <w:r>
              <w:rPr>
                <w:spacing w:val="-13"/>
                <w:sz w:val="28"/>
              </w:rPr>
              <w:t xml:space="preserve"> </w:t>
            </w:r>
            <w:r>
              <w:rPr>
                <w:sz w:val="28"/>
              </w:rPr>
              <w:t>относительно развития комплекса географических наук с позиции новизны, оригинальности, практической</w:t>
            </w:r>
          </w:p>
          <w:p w:rsidR="00AE3D36" w:rsidRDefault="00AA282A">
            <w:pPr>
              <w:pStyle w:val="TableParagraph"/>
              <w:spacing w:line="321" w:lineRule="exact"/>
              <w:ind w:left="111"/>
              <w:rPr>
                <w:sz w:val="28"/>
              </w:rPr>
            </w:pPr>
            <w:r>
              <w:rPr>
                <w:spacing w:val="-2"/>
                <w:sz w:val="28"/>
              </w:rPr>
              <w:t>значимости;</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sz w:val="28"/>
              </w:rPr>
            </w:pPr>
            <w:r>
              <w:rPr>
                <w:sz w:val="28"/>
              </w:rPr>
              <w:t>информации</w:t>
            </w:r>
            <w:r>
              <w:rPr>
                <w:spacing w:val="-18"/>
                <w:sz w:val="28"/>
              </w:rPr>
              <w:t xml:space="preserve"> </w:t>
            </w:r>
            <w:r>
              <w:rPr>
                <w:sz w:val="28"/>
              </w:rPr>
              <w:t>и</w:t>
            </w:r>
            <w:r>
              <w:rPr>
                <w:spacing w:val="-17"/>
                <w:sz w:val="28"/>
              </w:rPr>
              <w:t xml:space="preserve"> </w:t>
            </w:r>
            <w:r>
              <w:rPr>
                <w:sz w:val="28"/>
              </w:rPr>
              <w:t>форм</w:t>
            </w:r>
            <w:r>
              <w:rPr>
                <w:spacing w:val="-17"/>
                <w:sz w:val="28"/>
              </w:rPr>
              <w:t xml:space="preserve"> </w:t>
            </w:r>
            <w:r>
              <w:rPr>
                <w:sz w:val="28"/>
              </w:rPr>
              <w:t xml:space="preserve">представления </w:t>
            </w:r>
            <w:r>
              <w:rPr>
                <w:spacing w:val="-2"/>
                <w:sz w:val="28"/>
              </w:rPr>
              <w:t>результатов.</w:t>
            </w:r>
          </w:p>
          <w:p w:rsidR="00AE3D36" w:rsidRDefault="00AA282A">
            <w:pPr>
              <w:pStyle w:val="TableParagraph"/>
              <w:spacing w:line="259" w:lineRule="auto"/>
              <w:ind w:right="143"/>
              <w:rPr>
                <w:sz w:val="28"/>
              </w:rPr>
            </w:pPr>
            <w:r>
              <w:rPr>
                <w:sz w:val="28"/>
              </w:rPr>
              <w:t>2. Контент-анализ новостных ресурсов в СМИ. Определение масштаба</w:t>
            </w:r>
            <w:r>
              <w:rPr>
                <w:spacing w:val="-18"/>
                <w:sz w:val="28"/>
              </w:rPr>
              <w:t xml:space="preserve"> </w:t>
            </w:r>
            <w:r>
              <w:rPr>
                <w:sz w:val="28"/>
              </w:rPr>
              <w:t>географического</w:t>
            </w:r>
            <w:r>
              <w:rPr>
                <w:spacing w:val="-17"/>
                <w:sz w:val="28"/>
              </w:rPr>
              <w:t xml:space="preserve"> </w:t>
            </w:r>
            <w:r>
              <w:rPr>
                <w:sz w:val="28"/>
              </w:rPr>
              <w:t>охвата публикации (глобальный, региональный, страновой,</w:t>
            </w:r>
          </w:p>
          <w:p w:rsidR="00AE3D36" w:rsidRDefault="00AA282A">
            <w:pPr>
              <w:pStyle w:val="TableParagraph"/>
              <w:spacing w:line="264" w:lineRule="auto"/>
              <w:ind w:right="1167"/>
              <w:rPr>
                <w:sz w:val="28"/>
              </w:rPr>
            </w:pPr>
            <w:r>
              <w:rPr>
                <w:sz w:val="28"/>
              </w:rPr>
              <w:t>локальный),</w:t>
            </w:r>
            <w:r>
              <w:rPr>
                <w:spacing w:val="-18"/>
                <w:sz w:val="28"/>
              </w:rPr>
              <w:t xml:space="preserve"> </w:t>
            </w:r>
            <w:r>
              <w:rPr>
                <w:sz w:val="28"/>
              </w:rPr>
              <w:t>использование географических маркеров,</w:t>
            </w:r>
          </w:p>
          <w:p w:rsidR="00AE3D36" w:rsidRDefault="00AA282A">
            <w:pPr>
              <w:pStyle w:val="TableParagraph"/>
              <w:spacing w:line="256" w:lineRule="auto"/>
              <w:ind w:right="143"/>
              <w:rPr>
                <w:sz w:val="28"/>
              </w:rPr>
            </w:pPr>
            <w:r>
              <w:rPr>
                <w:sz w:val="28"/>
              </w:rPr>
              <w:t>связанных с описанием элементов географического</w:t>
            </w:r>
            <w:r>
              <w:rPr>
                <w:spacing w:val="-17"/>
                <w:sz w:val="28"/>
              </w:rPr>
              <w:t xml:space="preserve"> </w:t>
            </w:r>
            <w:r>
              <w:rPr>
                <w:sz w:val="28"/>
              </w:rPr>
              <w:t>пространства</w:t>
            </w:r>
            <w:r>
              <w:rPr>
                <w:spacing w:val="-15"/>
                <w:sz w:val="28"/>
              </w:rPr>
              <w:t xml:space="preserve"> </w:t>
            </w:r>
            <w:r>
              <w:rPr>
                <w:sz w:val="28"/>
              </w:rPr>
              <w:t>и</w:t>
            </w:r>
            <w:r>
              <w:rPr>
                <w:spacing w:val="-13"/>
                <w:sz w:val="28"/>
              </w:rPr>
              <w:t xml:space="preserve"> </w:t>
            </w:r>
            <w:r>
              <w:rPr>
                <w:sz w:val="28"/>
              </w:rPr>
              <w:t xml:space="preserve">их </w:t>
            </w:r>
            <w:r>
              <w:rPr>
                <w:spacing w:val="-2"/>
                <w:sz w:val="28"/>
              </w:rPr>
              <w:t>взаимодействия</w:t>
            </w:r>
          </w:p>
        </w:tc>
        <w:tc>
          <w:tcPr>
            <w:tcW w:w="5020" w:type="dxa"/>
          </w:tcPr>
          <w:p w:rsidR="00AE3D36" w:rsidRDefault="00AA282A">
            <w:pPr>
              <w:pStyle w:val="TableParagraph"/>
              <w:spacing w:line="261" w:lineRule="auto"/>
              <w:ind w:left="111" w:right="173"/>
              <w:rPr>
                <w:sz w:val="28"/>
              </w:rPr>
            </w:pPr>
            <w:r>
              <w:rPr>
                <w:sz w:val="28"/>
              </w:rPr>
              <w:t>приводить</w:t>
            </w:r>
            <w:r>
              <w:rPr>
                <w:spacing w:val="-18"/>
                <w:sz w:val="28"/>
              </w:rPr>
              <w:t xml:space="preserve"> </w:t>
            </w:r>
            <w:r>
              <w:rPr>
                <w:sz w:val="28"/>
              </w:rPr>
              <w:t>примеры</w:t>
            </w:r>
            <w:r>
              <w:rPr>
                <w:spacing w:val="-17"/>
                <w:sz w:val="28"/>
              </w:rPr>
              <w:t xml:space="preserve"> </w:t>
            </w:r>
            <w:r>
              <w:rPr>
                <w:sz w:val="28"/>
              </w:rPr>
              <w:t>географических прогнозов изменений геосистем разного ранга;</w:t>
            </w:r>
          </w:p>
          <w:p w:rsidR="00AE3D36" w:rsidRDefault="00AA282A">
            <w:pPr>
              <w:pStyle w:val="TableParagraph"/>
              <w:spacing w:line="259" w:lineRule="auto"/>
              <w:ind w:left="111" w:right="434"/>
              <w:rPr>
                <w:sz w:val="28"/>
              </w:rPr>
            </w:pPr>
            <w:r>
              <w:rPr>
                <w:sz w:val="28"/>
              </w:rPr>
              <w:t>оценивать</w:t>
            </w:r>
            <w:r>
              <w:rPr>
                <w:spacing w:val="-18"/>
                <w:sz w:val="28"/>
              </w:rPr>
              <w:t xml:space="preserve"> </w:t>
            </w:r>
            <w:r>
              <w:rPr>
                <w:sz w:val="28"/>
              </w:rPr>
              <w:t>научность</w:t>
            </w:r>
            <w:r>
              <w:rPr>
                <w:spacing w:val="-17"/>
                <w:sz w:val="28"/>
              </w:rPr>
              <w:t xml:space="preserve"> </w:t>
            </w:r>
            <w:r>
              <w:rPr>
                <w:sz w:val="28"/>
              </w:rPr>
              <w:t xml:space="preserve">аргументации географических прогнозов; применять навыки учебно- исследовательской и проектной деятельности, навыки разрешения </w:t>
            </w:r>
            <w:r>
              <w:rPr>
                <w:spacing w:val="-2"/>
                <w:sz w:val="28"/>
              </w:rPr>
              <w:t>проблем;</w:t>
            </w:r>
          </w:p>
          <w:p w:rsidR="00AE3D36" w:rsidRDefault="00AA282A">
            <w:pPr>
              <w:pStyle w:val="TableParagraph"/>
              <w:ind w:left="111"/>
              <w:rPr>
                <w:sz w:val="28"/>
              </w:rPr>
            </w:pPr>
            <w:r>
              <w:rPr>
                <w:sz w:val="28"/>
              </w:rPr>
              <w:t>самостоятельно</w:t>
            </w:r>
            <w:r>
              <w:rPr>
                <w:spacing w:val="-13"/>
                <w:sz w:val="28"/>
              </w:rPr>
              <w:t xml:space="preserve"> </w:t>
            </w:r>
            <w:r>
              <w:rPr>
                <w:sz w:val="28"/>
              </w:rPr>
              <w:t>искать</w:t>
            </w:r>
            <w:r>
              <w:rPr>
                <w:spacing w:val="-8"/>
                <w:sz w:val="28"/>
              </w:rPr>
              <w:t xml:space="preserve"> </w:t>
            </w:r>
            <w:r>
              <w:rPr>
                <w:spacing w:val="-2"/>
                <w:sz w:val="28"/>
              </w:rPr>
              <w:t>методы</w:t>
            </w:r>
          </w:p>
          <w:p w:rsidR="00AE3D36" w:rsidRDefault="00AA282A">
            <w:pPr>
              <w:pStyle w:val="TableParagraph"/>
              <w:spacing w:before="7" w:line="259" w:lineRule="auto"/>
              <w:ind w:left="111" w:right="173"/>
              <w:rPr>
                <w:sz w:val="28"/>
              </w:rPr>
            </w:pPr>
            <w:r>
              <w:rPr>
                <w:sz w:val="28"/>
              </w:rPr>
              <w:t>решения</w:t>
            </w:r>
            <w:r>
              <w:rPr>
                <w:spacing w:val="-18"/>
                <w:sz w:val="28"/>
              </w:rPr>
              <w:t xml:space="preserve"> </w:t>
            </w:r>
            <w:r>
              <w:rPr>
                <w:sz w:val="28"/>
              </w:rPr>
              <w:t>практических</w:t>
            </w:r>
            <w:r>
              <w:rPr>
                <w:spacing w:val="-17"/>
                <w:sz w:val="28"/>
              </w:rPr>
              <w:t xml:space="preserve"> </w:t>
            </w:r>
            <w:r>
              <w:rPr>
                <w:sz w:val="28"/>
              </w:rPr>
              <w:t>географических задач, применять различные методы изучения природных, социально- экономических и геоэкологических объектов, процессов и явлений; применять различные виды</w:t>
            </w:r>
          </w:p>
          <w:p w:rsidR="00AE3D36" w:rsidRDefault="00AA282A">
            <w:pPr>
              <w:pStyle w:val="TableParagraph"/>
              <w:spacing w:before="3" w:line="256" w:lineRule="auto"/>
              <w:ind w:left="111" w:right="173"/>
              <w:rPr>
                <w:sz w:val="28"/>
              </w:rPr>
            </w:pPr>
            <w:r>
              <w:rPr>
                <w:sz w:val="28"/>
              </w:rPr>
              <w:t>деятельности</w:t>
            </w:r>
            <w:r>
              <w:rPr>
                <w:spacing w:val="-14"/>
                <w:sz w:val="28"/>
              </w:rPr>
              <w:t xml:space="preserve"> </w:t>
            </w:r>
            <w:r>
              <w:rPr>
                <w:sz w:val="28"/>
              </w:rPr>
              <w:t>по</w:t>
            </w:r>
            <w:r>
              <w:rPr>
                <w:spacing w:val="-18"/>
                <w:sz w:val="28"/>
              </w:rPr>
              <w:t xml:space="preserve"> </w:t>
            </w:r>
            <w:r>
              <w:rPr>
                <w:sz w:val="28"/>
              </w:rPr>
              <w:t>получению</w:t>
            </w:r>
            <w:r>
              <w:rPr>
                <w:spacing w:val="-15"/>
                <w:sz w:val="28"/>
              </w:rPr>
              <w:t xml:space="preserve"> </w:t>
            </w:r>
            <w:r>
              <w:rPr>
                <w:sz w:val="28"/>
              </w:rPr>
              <w:t>нового географического знания, его</w:t>
            </w:r>
          </w:p>
          <w:p w:rsidR="00AE3D36" w:rsidRDefault="00AA282A">
            <w:pPr>
              <w:pStyle w:val="TableParagraph"/>
              <w:spacing w:before="3" w:line="259" w:lineRule="auto"/>
              <w:ind w:left="111" w:right="173"/>
              <w:rPr>
                <w:sz w:val="28"/>
              </w:rPr>
            </w:pPr>
            <w:r>
              <w:rPr>
                <w:sz w:val="28"/>
              </w:rPr>
              <w:t>интерпретации, преобразованию и применению в различных учебных ситуациях,</w:t>
            </w:r>
            <w:r>
              <w:rPr>
                <w:spacing w:val="-8"/>
                <w:sz w:val="28"/>
              </w:rPr>
              <w:t xml:space="preserve"> </w:t>
            </w:r>
            <w:r>
              <w:rPr>
                <w:sz w:val="28"/>
              </w:rPr>
              <w:t>в</w:t>
            </w:r>
            <w:r>
              <w:rPr>
                <w:spacing w:val="-12"/>
                <w:sz w:val="28"/>
              </w:rPr>
              <w:t xml:space="preserve"> </w:t>
            </w:r>
            <w:r>
              <w:rPr>
                <w:sz w:val="28"/>
              </w:rPr>
              <w:t>том</w:t>
            </w:r>
            <w:r>
              <w:rPr>
                <w:spacing w:val="-8"/>
                <w:sz w:val="28"/>
              </w:rPr>
              <w:t xml:space="preserve"> </w:t>
            </w:r>
            <w:r>
              <w:rPr>
                <w:sz w:val="28"/>
              </w:rPr>
              <w:t>числе</w:t>
            </w:r>
            <w:r>
              <w:rPr>
                <w:spacing w:val="-12"/>
                <w:sz w:val="28"/>
              </w:rPr>
              <w:t xml:space="preserve"> </w:t>
            </w:r>
            <w:r>
              <w:rPr>
                <w:sz w:val="28"/>
              </w:rPr>
              <w:t>при</w:t>
            </w:r>
            <w:r>
              <w:rPr>
                <w:spacing w:val="-9"/>
                <w:sz w:val="28"/>
              </w:rPr>
              <w:t xml:space="preserve"> </w:t>
            </w:r>
            <w:r>
              <w:rPr>
                <w:sz w:val="28"/>
              </w:rPr>
              <w:t xml:space="preserve">создании учебных и социальных проектов; давать оценку новым ситуациям, вносить коррективы в деятельность, оценивать соответствие результатов </w:t>
            </w:r>
            <w:r>
              <w:rPr>
                <w:spacing w:val="-2"/>
                <w:sz w:val="28"/>
              </w:rPr>
              <w:t>целям;</w:t>
            </w:r>
          </w:p>
          <w:p w:rsidR="00AE3D36" w:rsidRDefault="00AA282A">
            <w:pPr>
              <w:pStyle w:val="TableParagraph"/>
              <w:spacing w:line="321" w:lineRule="exact"/>
              <w:ind w:left="111"/>
              <w:rPr>
                <w:sz w:val="28"/>
              </w:rPr>
            </w:pPr>
            <w:r>
              <w:rPr>
                <w:sz w:val="28"/>
              </w:rPr>
              <w:t>владеть</w:t>
            </w:r>
            <w:r>
              <w:rPr>
                <w:spacing w:val="-9"/>
                <w:sz w:val="28"/>
              </w:rPr>
              <w:t xml:space="preserve"> </w:t>
            </w:r>
            <w:r>
              <w:rPr>
                <w:sz w:val="28"/>
              </w:rPr>
              <w:t>навыками</w:t>
            </w:r>
            <w:r>
              <w:rPr>
                <w:spacing w:val="-9"/>
                <w:sz w:val="28"/>
              </w:rPr>
              <w:t xml:space="preserve"> </w:t>
            </w:r>
            <w:r>
              <w:rPr>
                <w:spacing w:val="-2"/>
                <w:sz w:val="28"/>
              </w:rPr>
              <w:t>познавательной</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3476"/>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E3D36">
            <w:pPr>
              <w:pStyle w:val="TableParagraph"/>
              <w:ind w:left="0"/>
              <w:rPr>
                <w:sz w:val="26"/>
              </w:rPr>
            </w:pPr>
          </w:p>
        </w:tc>
        <w:tc>
          <w:tcPr>
            <w:tcW w:w="5020" w:type="dxa"/>
          </w:tcPr>
          <w:p w:rsidR="00AE3D36" w:rsidRDefault="00AA282A">
            <w:pPr>
              <w:pStyle w:val="TableParagraph"/>
              <w:spacing w:line="259" w:lineRule="auto"/>
              <w:ind w:left="111" w:right="173"/>
              <w:rPr>
                <w:sz w:val="28"/>
              </w:rPr>
            </w:pPr>
            <w:r>
              <w:rPr>
                <w:sz w:val="28"/>
              </w:rPr>
              <w:t>рефлексии;</w:t>
            </w:r>
            <w:r>
              <w:rPr>
                <w:spacing w:val="-18"/>
                <w:sz w:val="28"/>
              </w:rPr>
              <w:t xml:space="preserve"> </w:t>
            </w:r>
            <w:r>
              <w:rPr>
                <w:sz w:val="28"/>
              </w:rPr>
              <w:t>определять</w:t>
            </w:r>
            <w:r>
              <w:rPr>
                <w:spacing w:val="-17"/>
                <w:sz w:val="28"/>
              </w:rPr>
              <w:t xml:space="preserve"> </w:t>
            </w:r>
            <w:r>
              <w:rPr>
                <w:sz w:val="28"/>
              </w:rPr>
              <w:t>цели</w:t>
            </w:r>
            <w:r>
              <w:rPr>
                <w:spacing w:val="-15"/>
                <w:sz w:val="28"/>
              </w:rPr>
              <w:t xml:space="preserve"> </w:t>
            </w:r>
            <w:r>
              <w:rPr>
                <w:sz w:val="28"/>
              </w:rPr>
              <w:t>учебного географического исследования, выдвигать гипотезу, задавать параметры и критерии её проверки</w:t>
            </w:r>
          </w:p>
          <w:p w:rsidR="00AE3D36" w:rsidRDefault="00AA282A">
            <w:pPr>
              <w:pStyle w:val="TableParagraph"/>
              <w:spacing w:line="256" w:lineRule="auto"/>
              <w:ind w:left="111" w:right="173"/>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ind w:left="111"/>
              <w:rPr>
                <w:sz w:val="28"/>
              </w:rPr>
            </w:pPr>
            <w:r>
              <w:rPr>
                <w:sz w:val="28"/>
              </w:rPr>
              <w:t>ставить</w:t>
            </w:r>
            <w:r>
              <w:rPr>
                <w:spacing w:val="-6"/>
                <w:sz w:val="28"/>
              </w:rPr>
              <w:t xml:space="preserve"> </w:t>
            </w:r>
            <w:r>
              <w:rPr>
                <w:sz w:val="28"/>
              </w:rPr>
              <w:t>проблемы</w:t>
            </w:r>
            <w:r>
              <w:rPr>
                <w:spacing w:val="-8"/>
                <w:sz w:val="28"/>
              </w:rPr>
              <w:t xml:space="preserve"> </w:t>
            </w:r>
            <w:r>
              <w:rPr>
                <w:sz w:val="28"/>
              </w:rPr>
              <w:t>и</w:t>
            </w:r>
            <w:r>
              <w:rPr>
                <w:spacing w:val="-5"/>
                <w:sz w:val="28"/>
              </w:rPr>
              <w:t xml:space="preserve"> </w:t>
            </w:r>
            <w:r>
              <w:rPr>
                <w:spacing w:val="-2"/>
                <w:sz w:val="28"/>
              </w:rPr>
              <w:t>задачи,</w:t>
            </w:r>
          </w:p>
          <w:p w:rsidR="00AE3D36" w:rsidRDefault="00AA282A">
            <w:pPr>
              <w:pStyle w:val="TableParagraph"/>
              <w:spacing w:before="22"/>
              <w:ind w:left="111"/>
              <w:rPr>
                <w:sz w:val="28"/>
              </w:rPr>
            </w:pPr>
            <w:r>
              <w:rPr>
                <w:sz w:val="28"/>
              </w:rPr>
              <w:t>допускающие</w:t>
            </w:r>
            <w:r>
              <w:rPr>
                <w:spacing w:val="-16"/>
                <w:sz w:val="28"/>
              </w:rPr>
              <w:t xml:space="preserve"> </w:t>
            </w:r>
            <w:r>
              <w:rPr>
                <w:sz w:val="28"/>
              </w:rPr>
              <w:t>альтернативные</w:t>
            </w:r>
            <w:r>
              <w:rPr>
                <w:spacing w:val="-15"/>
                <w:sz w:val="28"/>
              </w:rPr>
              <w:t xml:space="preserve"> </w:t>
            </w:r>
            <w:r>
              <w:rPr>
                <w:spacing w:val="-2"/>
                <w:sz w:val="28"/>
              </w:rPr>
              <w:t>решения</w:t>
            </w:r>
          </w:p>
          <w:p w:rsidR="00AE3D36" w:rsidRDefault="00AA282A">
            <w:pPr>
              <w:pStyle w:val="TableParagraph"/>
              <w:spacing w:before="13" w:line="340" w:lineRule="atLeast"/>
              <w:ind w:left="111" w:right="173"/>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2)</w:t>
            </w:r>
          </w:p>
        </w:tc>
      </w:tr>
      <w:tr w:rsidR="00AE3D36">
        <w:trPr>
          <w:trHeight w:val="5911"/>
        </w:trPr>
        <w:tc>
          <w:tcPr>
            <w:tcW w:w="792" w:type="dxa"/>
          </w:tcPr>
          <w:p w:rsidR="00AE3D36" w:rsidRDefault="00AA282A">
            <w:pPr>
              <w:pStyle w:val="TableParagraph"/>
              <w:spacing w:line="311" w:lineRule="exact"/>
              <w:ind w:left="218"/>
              <w:rPr>
                <w:sz w:val="28"/>
              </w:rPr>
            </w:pPr>
            <w:r>
              <w:rPr>
                <w:spacing w:val="-5"/>
                <w:sz w:val="28"/>
              </w:rPr>
              <w:t>1.2</w:t>
            </w:r>
          </w:p>
        </w:tc>
        <w:tc>
          <w:tcPr>
            <w:tcW w:w="2744" w:type="dxa"/>
          </w:tcPr>
          <w:p w:rsidR="00AE3D36" w:rsidRDefault="00AA282A">
            <w:pPr>
              <w:pStyle w:val="TableParagraph"/>
              <w:spacing w:line="261" w:lineRule="auto"/>
              <w:ind w:left="110" w:right="215"/>
              <w:rPr>
                <w:sz w:val="28"/>
              </w:rPr>
            </w:pPr>
            <w:r>
              <w:rPr>
                <w:spacing w:val="-2"/>
                <w:sz w:val="28"/>
              </w:rPr>
              <w:t xml:space="preserve">Картографический </w:t>
            </w:r>
            <w:r>
              <w:rPr>
                <w:sz w:val="28"/>
              </w:rPr>
              <w:t>метод</w:t>
            </w:r>
            <w:r>
              <w:rPr>
                <w:spacing w:val="-18"/>
                <w:sz w:val="28"/>
              </w:rPr>
              <w:t xml:space="preserve"> </w:t>
            </w:r>
            <w:r>
              <w:rPr>
                <w:sz w:val="28"/>
              </w:rPr>
              <w:t xml:space="preserve">исследования </w:t>
            </w:r>
            <w:r>
              <w:rPr>
                <w:spacing w:val="-2"/>
                <w:sz w:val="28"/>
              </w:rPr>
              <w:t>географии</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61" w:lineRule="auto"/>
              <w:ind w:right="143"/>
              <w:rPr>
                <w:sz w:val="28"/>
              </w:rPr>
            </w:pPr>
            <w:r>
              <w:rPr>
                <w:sz w:val="28"/>
              </w:rPr>
              <w:t>Карта</w:t>
            </w:r>
            <w:r>
              <w:rPr>
                <w:spacing w:val="-18"/>
                <w:sz w:val="28"/>
              </w:rPr>
              <w:t xml:space="preserve"> </w:t>
            </w:r>
            <w:r>
              <w:rPr>
                <w:sz w:val="28"/>
              </w:rPr>
              <w:t>как</w:t>
            </w:r>
            <w:r>
              <w:rPr>
                <w:spacing w:val="-17"/>
                <w:sz w:val="28"/>
              </w:rPr>
              <w:t xml:space="preserve"> </w:t>
            </w:r>
            <w:r>
              <w:rPr>
                <w:sz w:val="28"/>
              </w:rPr>
              <w:t>источник</w:t>
            </w:r>
            <w:r>
              <w:rPr>
                <w:spacing w:val="-16"/>
                <w:sz w:val="28"/>
              </w:rPr>
              <w:t xml:space="preserve"> </w:t>
            </w:r>
            <w:r>
              <w:rPr>
                <w:sz w:val="28"/>
              </w:rPr>
              <w:t>географической информации. Классификация карт. Картографические проекции.</w:t>
            </w:r>
          </w:p>
          <w:p w:rsidR="00AE3D36" w:rsidRDefault="00AA282A">
            <w:pPr>
              <w:pStyle w:val="TableParagraph"/>
              <w:spacing w:line="256" w:lineRule="auto"/>
              <w:ind w:right="143"/>
              <w:rPr>
                <w:sz w:val="28"/>
              </w:rPr>
            </w:pPr>
            <w:r>
              <w:rPr>
                <w:sz w:val="28"/>
              </w:rPr>
              <w:t>Искажения на географических картах:</w:t>
            </w:r>
            <w:r>
              <w:rPr>
                <w:spacing w:val="-18"/>
                <w:sz w:val="28"/>
              </w:rPr>
              <w:t xml:space="preserve"> </w:t>
            </w:r>
            <w:r>
              <w:rPr>
                <w:sz w:val="28"/>
              </w:rPr>
              <w:t>длин,</w:t>
            </w:r>
            <w:r>
              <w:rPr>
                <w:spacing w:val="-17"/>
                <w:sz w:val="28"/>
              </w:rPr>
              <w:t xml:space="preserve"> </w:t>
            </w:r>
            <w:r>
              <w:rPr>
                <w:sz w:val="28"/>
              </w:rPr>
              <w:t>площадей,</w:t>
            </w:r>
            <w:r>
              <w:rPr>
                <w:spacing w:val="-13"/>
                <w:sz w:val="28"/>
              </w:rPr>
              <w:t xml:space="preserve"> </w:t>
            </w:r>
            <w:r>
              <w:rPr>
                <w:sz w:val="28"/>
              </w:rPr>
              <w:t>углов,</w:t>
            </w:r>
          </w:p>
          <w:p w:rsidR="00AE3D36" w:rsidRDefault="00AA282A">
            <w:pPr>
              <w:pStyle w:val="TableParagraph"/>
              <w:spacing w:line="259" w:lineRule="auto"/>
              <w:ind w:right="143"/>
              <w:rPr>
                <w:sz w:val="28"/>
              </w:rPr>
            </w:pPr>
            <w:r>
              <w:rPr>
                <w:sz w:val="28"/>
              </w:rPr>
              <w:t>форм. Генерализация</w:t>
            </w:r>
            <w:r>
              <w:rPr>
                <w:spacing w:val="-1"/>
                <w:sz w:val="28"/>
              </w:rPr>
              <w:t xml:space="preserve"> </w:t>
            </w:r>
            <w:r>
              <w:rPr>
                <w:sz w:val="28"/>
              </w:rPr>
              <w:t>информации на</w:t>
            </w:r>
            <w:r>
              <w:rPr>
                <w:spacing w:val="-12"/>
                <w:sz w:val="28"/>
              </w:rPr>
              <w:t xml:space="preserve"> </w:t>
            </w:r>
            <w:r>
              <w:rPr>
                <w:sz w:val="28"/>
              </w:rPr>
              <w:t>карте.</w:t>
            </w:r>
            <w:r>
              <w:rPr>
                <w:spacing w:val="-8"/>
                <w:sz w:val="28"/>
              </w:rPr>
              <w:t xml:space="preserve"> </w:t>
            </w:r>
            <w:r>
              <w:rPr>
                <w:sz w:val="28"/>
              </w:rPr>
              <w:t>Географические</w:t>
            </w:r>
            <w:r>
              <w:rPr>
                <w:spacing w:val="-12"/>
                <w:sz w:val="28"/>
              </w:rPr>
              <w:t xml:space="preserve"> </w:t>
            </w:r>
            <w:r>
              <w:rPr>
                <w:sz w:val="28"/>
              </w:rPr>
              <w:t>атласы</w:t>
            </w:r>
            <w:r>
              <w:rPr>
                <w:spacing w:val="-11"/>
                <w:sz w:val="28"/>
              </w:rPr>
              <w:t xml:space="preserve"> </w:t>
            </w:r>
            <w:r>
              <w:rPr>
                <w:sz w:val="28"/>
              </w:rPr>
              <w:t>и их виды. Карты-анаморфозы и их место в современных</w:t>
            </w:r>
          </w:p>
          <w:p w:rsidR="00AE3D36" w:rsidRDefault="00AA282A">
            <w:pPr>
              <w:pStyle w:val="TableParagraph"/>
              <w:spacing w:line="322" w:lineRule="exact"/>
              <w:rPr>
                <w:sz w:val="28"/>
              </w:rPr>
            </w:pPr>
            <w:r>
              <w:rPr>
                <w:sz w:val="28"/>
              </w:rPr>
              <w:t>географических</w:t>
            </w:r>
            <w:r>
              <w:rPr>
                <w:spacing w:val="-16"/>
                <w:sz w:val="28"/>
              </w:rPr>
              <w:t xml:space="preserve"> </w:t>
            </w:r>
            <w:r>
              <w:rPr>
                <w:spacing w:val="-2"/>
                <w:sz w:val="28"/>
              </w:rPr>
              <w:t>исследованиях.</w:t>
            </w:r>
          </w:p>
          <w:p w:rsidR="00AE3D36" w:rsidRDefault="00AA282A">
            <w:pPr>
              <w:pStyle w:val="TableParagraph"/>
              <w:spacing w:before="14"/>
              <w:rPr>
                <w:sz w:val="28"/>
              </w:rPr>
            </w:pPr>
            <w:r>
              <w:rPr>
                <w:sz w:val="28"/>
              </w:rPr>
              <w:t>Ментальные</w:t>
            </w:r>
            <w:r>
              <w:rPr>
                <w:spacing w:val="-10"/>
                <w:sz w:val="28"/>
              </w:rPr>
              <w:t xml:space="preserve"> </w:t>
            </w:r>
            <w:r>
              <w:rPr>
                <w:sz w:val="28"/>
              </w:rPr>
              <w:t>карты.</w:t>
            </w:r>
            <w:r>
              <w:rPr>
                <w:spacing w:val="-6"/>
                <w:sz w:val="28"/>
              </w:rPr>
              <w:t xml:space="preserve"> </w:t>
            </w:r>
            <w:r>
              <w:rPr>
                <w:spacing w:val="-4"/>
                <w:sz w:val="28"/>
              </w:rPr>
              <w:t>Место</w:t>
            </w:r>
          </w:p>
          <w:p w:rsidR="00AE3D36" w:rsidRDefault="00AA282A">
            <w:pPr>
              <w:pStyle w:val="TableParagraph"/>
              <w:spacing w:before="24" w:line="264" w:lineRule="auto"/>
              <w:ind w:right="225"/>
              <w:rPr>
                <w:sz w:val="28"/>
              </w:rPr>
            </w:pPr>
            <w:r>
              <w:rPr>
                <w:sz w:val="28"/>
              </w:rPr>
              <w:t>геоинформационных</w:t>
            </w:r>
            <w:r>
              <w:rPr>
                <w:spacing w:val="-18"/>
                <w:sz w:val="28"/>
              </w:rPr>
              <w:t xml:space="preserve"> </w:t>
            </w:r>
            <w:r>
              <w:rPr>
                <w:sz w:val="28"/>
              </w:rPr>
              <w:t>систем</w:t>
            </w:r>
            <w:r>
              <w:rPr>
                <w:spacing w:val="-17"/>
                <w:sz w:val="28"/>
              </w:rPr>
              <w:t xml:space="preserve"> </w:t>
            </w:r>
            <w:r>
              <w:rPr>
                <w:sz w:val="28"/>
              </w:rPr>
              <w:t>(ГИС) в современной географии.</w:t>
            </w:r>
          </w:p>
          <w:p w:rsidR="00AE3D36" w:rsidRDefault="00AA282A">
            <w:pPr>
              <w:pStyle w:val="TableParagraph"/>
              <w:spacing w:line="256" w:lineRule="auto"/>
              <w:ind w:right="143"/>
              <w:rPr>
                <w:sz w:val="28"/>
              </w:rPr>
            </w:pPr>
            <w:r>
              <w:rPr>
                <w:i/>
                <w:sz w:val="28"/>
              </w:rPr>
              <w:t>Геоинформатика и геоинформационные</w:t>
            </w:r>
            <w:r>
              <w:rPr>
                <w:i/>
                <w:spacing w:val="-18"/>
                <w:sz w:val="28"/>
              </w:rPr>
              <w:t xml:space="preserve"> </w:t>
            </w:r>
            <w:r>
              <w:rPr>
                <w:i/>
                <w:sz w:val="28"/>
              </w:rPr>
              <w:t xml:space="preserve">технологии. </w:t>
            </w:r>
            <w:r>
              <w:rPr>
                <w:sz w:val="28"/>
                <w:u w:val="single"/>
              </w:rPr>
              <w:t>Практическая работа:</w:t>
            </w:r>
          </w:p>
        </w:tc>
        <w:tc>
          <w:tcPr>
            <w:tcW w:w="5020" w:type="dxa"/>
          </w:tcPr>
          <w:p w:rsidR="00AE3D36" w:rsidRDefault="00AA282A">
            <w:pPr>
              <w:pStyle w:val="TableParagraph"/>
              <w:spacing w:line="311" w:lineRule="exact"/>
              <w:ind w:left="111"/>
              <w:rPr>
                <w:sz w:val="28"/>
              </w:rPr>
            </w:pPr>
            <w:r>
              <w:rPr>
                <w:sz w:val="28"/>
              </w:rPr>
              <w:t>Применять</w:t>
            </w:r>
            <w:r>
              <w:rPr>
                <w:spacing w:val="-5"/>
                <w:sz w:val="28"/>
              </w:rPr>
              <w:t xml:space="preserve"> </w:t>
            </w:r>
            <w:r>
              <w:rPr>
                <w:sz w:val="28"/>
              </w:rPr>
              <w:t>понятия</w:t>
            </w:r>
            <w:r>
              <w:rPr>
                <w:spacing w:val="-5"/>
                <w:sz w:val="28"/>
              </w:rPr>
              <w:t xml:space="preserve"> </w:t>
            </w:r>
            <w:r>
              <w:rPr>
                <w:spacing w:val="-2"/>
                <w:sz w:val="28"/>
              </w:rPr>
              <w:t>«генерализация</w:t>
            </w:r>
          </w:p>
          <w:p w:rsidR="00AE3D36" w:rsidRDefault="00AA282A">
            <w:pPr>
              <w:pStyle w:val="TableParagraph"/>
              <w:spacing w:before="31" w:line="256" w:lineRule="auto"/>
              <w:ind w:left="111" w:right="173"/>
              <w:rPr>
                <w:sz w:val="28"/>
              </w:rPr>
            </w:pPr>
            <w:r>
              <w:rPr>
                <w:sz w:val="28"/>
              </w:rPr>
              <w:t>карты»,</w:t>
            </w:r>
            <w:r>
              <w:rPr>
                <w:spacing w:val="-18"/>
                <w:sz w:val="28"/>
              </w:rPr>
              <w:t xml:space="preserve"> </w:t>
            </w:r>
            <w:r>
              <w:rPr>
                <w:sz w:val="28"/>
              </w:rPr>
              <w:t>«картографическая</w:t>
            </w:r>
            <w:r>
              <w:rPr>
                <w:spacing w:val="-17"/>
                <w:sz w:val="28"/>
              </w:rPr>
              <w:t xml:space="preserve"> </w:t>
            </w:r>
            <w:r>
              <w:rPr>
                <w:sz w:val="28"/>
              </w:rPr>
              <w:t>проекция», ГИС для решения учебных и (или) практикоориентированных задач; анализировать полученные в ходе</w:t>
            </w:r>
          </w:p>
          <w:p w:rsidR="00AE3D36" w:rsidRDefault="00AA282A">
            <w:pPr>
              <w:pStyle w:val="TableParagraph"/>
              <w:spacing w:before="12" w:line="256" w:lineRule="auto"/>
              <w:ind w:left="111" w:right="1331"/>
              <w:rPr>
                <w:sz w:val="28"/>
              </w:rPr>
            </w:pPr>
            <w:r>
              <w:rPr>
                <w:sz w:val="28"/>
              </w:rPr>
              <w:t>решения</w:t>
            </w:r>
            <w:r>
              <w:rPr>
                <w:spacing w:val="-18"/>
                <w:sz w:val="28"/>
              </w:rPr>
              <w:t xml:space="preserve"> </w:t>
            </w:r>
            <w:r>
              <w:rPr>
                <w:sz w:val="28"/>
              </w:rPr>
              <w:t>задачи</w:t>
            </w:r>
            <w:r>
              <w:rPr>
                <w:spacing w:val="-17"/>
                <w:sz w:val="28"/>
              </w:rPr>
              <w:t xml:space="preserve"> </w:t>
            </w:r>
            <w:r>
              <w:rPr>
                <w:sz w:val="28"/>
              </w:rPr>
              <w:t>результаты, критически оценивать их достоверность (в том числе</w:t>
            </w:r>
          </w:p>
          <w:p w:rsidR="00AE3D36" w:rsidRDefault="00AA282A">
            <w:pPr>
              <w:pStyle w:val="TableParagraph"/>
              <w:spacing w:before="12" w:line="256" w:lineRule="auto"/>
              <w:ind w:left="111" w:right="96"/>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w:t>
            </w:r>
            <w:r>
              <w:rPr>
                <w:spacing w:val="-18"/>
                <w:sz w:val="28"/>
              </w:rPr>
              <w:t xml:space="preserve"> </w:t>
            </w:r>
            <w:r>
              <w:rPr>
                <w:sz w:val="28"/>
              </w:rPr>
              <w:t>работы); использовать средства информационных и</w:t>
            </w:r>
          </w:p>
          <w:p w:rsidR="00AE3D36" w:rsidRDefault="00AA282A">
            <w:pPr>
              <w:pStyle w:val="TableParagraph"/>
              <w:spacing w:before="3" w:line="259" w:lineRule="auto"/>
              <w:ind w:left="111" w:right="814"/>
              <w:rPr>
                <w:sz w:val="28"/>
              </w:rPr>
            </w:pPr>
            <w:r>
              <w:rPr>
                <w:sz w:val="28"/>
              </w:rPr>
              <w:t>коммуникационных технологий</w:t>
            </w:r>
            <w:r>
              <w:rPr>
                <w:spacing w:val="40"/>
                <w:sz w:val="28"/>
              </w:rPr>
              <w:t xml:space="preserve"> </w:t>
            </w:r>
            <w:r>
              <w:rPr>
                <w:sz w:val="28"/>
              </w:rPr>
              <w:t xml:space="preserve">(в том числе и ГИС) в решении учебных и (или) практико- </w:t>
            </w:r>
            <w:r>
              <w:rPr>
                <w:spacing w:val="-2"/>
                <w:sz w:val="28"/>
              </w:rPr>
              <w:t xml:space="preserve">ориентированных географических </w:t>
            </w:r>
            <w:r>
              <w:rPr>
                <w:sz w:val="28"/>
              </w:rPr>
              <w:t>задач с соблюдением норм</w:t>
            </w:r>
          </w:p>
          <w:p w:rsidR="00AE3D36" w:rsidRDefault="00AA282A">
            <w:pPr>
              <w:pStyle w:val="TableParagraph"/>
              <w:spacing w:before="5"/>
              <w:ind w:left="111"/>
              <w:rPr>
                <w:sz w:val="28"/>
              </w:rPr>
            </w:pPr>
            <w:r>
              <w:rPr>
                <w:sz w:val="28"/>
              </w:rPr>
              <w:t>информационной</w:t>
            </w:r>
            <w:r>
              <w:rPr>
                <w:spacing w:val="-17"/>
                <w:sz w:val="28"/>
              </w:rPr>
              <w:t xml:space="preserve"> </w:t>
            </w:r>
            <w:r>
              <w:rPr>
                <w:spacing w:val="-2"/>
                <w:sz w:val="28"/>
              </w:rPr>
              <w:t>безопасности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sz w:val="28"/>
              </w:rPr>
            </w:pPr>
            <w:r>
              <w:rPr>
                <w:sz w:val="28"/>
              </w:rPr>
              <w:t>1.</w:t>
            </w:r>
            <w:r>
              <w:rPr>
                <w:spacing w:val="-13"/>
                <w:sz w:val="28"/>
              </w:rPr>
              <w:t xml:space="preserve"> </w:t>
            </w:r>
            <w:r>
              <w:rPr>
                <w:sz w:val="28"/>
              </w:rPr>
              <w:t>Определение</w:t>
            </w:r>
            <w:r>
              <w:rPr>
                <w:spacing w:val="-16"/>
                <w:sz w:val="28"/>
              </w:rPr>
              <w:t xml:space="preserve"> </w:t>
            </w:r>
            <w:r>
              <w:rPr>
                <w:sz w:val="28"/>
              </w:rPr>
              <w:t>количественных</w:t>
            </w:r>
            <w:r>
              <w:rPr>
                <w:spacing w:val="-18"/>
                <w:sz w:val="28"/>
              </w:rPr>
              <w:t xml:space="preserve"> </w:t>
            </w:r>
            <w:r>
              <w:rPr>
                <w:sz w:val="28"/>
              </w:rPr>
              <w:t>и качественных показателей</w:t>
            </w:r>
          </w:p>
          <w:p w:rsidR="00AE3D36" w:rsidRDefault="00AA282A">
            <w:pPr>
              <w:pStyle w:val="TableParagraph"/>
              <w:spacing w:line="312" w:lineRule="exact"/>
              <w:rPr>
                <w:sz w:val="28"/>
              </w:rPr>
            </w:pPr>
            <w:r>
              <w:rPr>
                <w:sz w:val="28"/>
              </w:rPr>
              <w:t>с</w:t>
            </w:r>
            <w:r>
              <w:rPr>
                <w:spacing w:val="-8"/>
                <w:sz w:val="28"/>
              </w:rPr>
              <w:t xml:space="preserve"> </w:t>
            </w:r>
            <w:r>
              <w:rPr>
                <w:sz w:val="28"/>
              </w:rPr>
              <w:t>помощью</w:t>
            </w:r>
            <w:r>
              <w:rPr>
                <w:spacing w:val="-7"/>
                <w:sz w:val="28"/>
              </w:rPr>
              <w:t xml:space="preserve"> </w:t>
            </w:r>
            <w:r>
              <w:rPr>
                <w:sz w:val="28"/>
              </w:rPr>
              <w:t>простейших</w:t>
            </w:r>
            <w:r>
              <w:rPr>
                <w:spacing w:val="-8"/>
                <w:sz w:val="28"/>
              </w:rPr>
              <w:t xml:space="preserve"> </w:t>
            </w:r>
            <w:r>
              <w:rPr>
                <w:spacing w:val="-5"/>
                <w:sz w:val="28"/>
              </w:rPr>
              <w:t>ГИС</w:t>
            </w:r>
          </w:p>
        </w:tc>
        <w:tc>
          <w:tcPr>
            <w:tcW w:w="5020" w:type="dxa"/>
          </w:tcPr>
          <w:p w:rsidR="00AE3D36" w:rsidRDefault="00AA282A">
            <w:pPr>
              <w:pStyle w:val="TableParagraph"/>
              <w:spacing w:line="259" w:lineRule="auto"/>
              <w:ind w:left="111" w:right="303"/>
              <w:rPr>
                <w:sz w:val="28"/>
              </w:rPr>
            </w:pPr>
            <w:r>
              <w:rPr>
                <w:sz w:val="28"/>
              </w:rPr>
              <w:t>(в том числе при выполнении практической работы); координировать</w:t>
            </w:r>
            <w:r>
              <w:rPr>
                <w:spacing w:val="-15"/>
                <w:sz w:val="28"/>
              </w:rPr>
              <w:t xml:space="preserve"> </w:t>
            </w:r>
            <w:r>
              <w:rPr>
                <w:sz w:val="28"/>
              </w:rPr>
              <w:t>и</w:t>
            </w:r>
            <w:r>
              <w:rPr>
                <w:spacing w:val="-15"/>
                <w:sz w:val="28"/>
              </w:rPr>
              <w:t xml:space="preserve"> </w:t>
            </w:r>
            <w:r>
              <w:rPr>
                <w:sz w:val="28"/>
              </w:rPr>
              <w:t>выполнять</w:t>
            </w:r>
            <w:r>
              <w:rPr>
                <w:spacing w:val="-14"/>
                <w:sz w:val="28"/>
              </w:rPr>
              <w:t xml:space="preserve"> </w:t>
            </w:r>
            <w:r>
              <w:rPr>
                <w:sz w:val="28"/>
              </w:rPr>
              <w:t>работу при решении географических задач</w:t>
            </w:r>
          </w:p>
          <w:p w:rsidR="00AE3D36" w:rsidRDefault="00AA282A">
            <w:pPr>
              <w:pStyle w:val="TableParagraph"/>
              <w:spacing w:line="259" w:lineRule="auto"/>
              <w:ind w:left="111" w:right="173"/>
              <w:rPr>
                <w:sz w:val="28"/>
              </w:rPr>
            </w:pPr>
            <w:r>
              <w:rPr>
                <w:sz w:val="28"/>
              </w:rPr>
              <w:t>в</w:t>
            </w:r>
            <w:r>
              <w:rPr>
                <w:spacing w:val="-8"/>
                <w:sz w:val="28"/>
              </w:rPr>
              <w:t xml:space="preserve"> </w:t>
            </w:r>
            <w:r>
              <w:rPr>
                <w:sz w:val="28"/>
              </w:rPr>
              <w:t>условиях</w:t>
            </w:r>
            <w:r>
              <w:rPr>
                <w:spacing w:val="-14"/>
                <w:sz w:val="28"/>
              </w:rPr>
              <w:t xml:space="preserve"> </w:t>
            </w:r>
            <w:r>
              <w:rPr>
                <w:sz w:val="28"/>
              </w:rPr>
              <w:t>реального,</w:t>
            </w:r>
            <w:r>
              <w:rPr>
                <w:spacing w:val="-11"/>
                <w:sz w:val="28"/>
              </w:rPr>
              <w:t xml:space="preserve"> </w:t>
            </w:r>
            <w:r>
              <w:rPr>
                <w:sz w:val="28"/>
              </w:rPr>
              <w:t>виртуального</w:t>
            </w:r>
            <w:r>
              <w:rPr>
                <w:spacing w:val="-16"/>
                <w:sz w:val="28"/>
              </w:rPr>
              <w:t xml:space="preserve"> </w:t>
            </w:r>
            <w:r>
              <w:rPr>
                <w:sz w:val="28"/>
              </w:rPr>
              <w:t>и комбинированного взаимодействия; описывать положение и взаиморасположение</w:t>
            </w:r>
            <w:r>
              <w:rPr>
                <w:spacing w:val="-7"/>
                <w:sz w:val="28"/>
              </w:rPr>
              <w:t xml:space="preserve"> </w:t>
            </w:r>
            <w:r>
              <w:rPr>
                <w:sz w:val="28"/>
              </w:rPr>
              <w:t>географических объектов в пространстве по картам разного содержания, масштаба,</w:t>
            </w:r>
          </w:p>
          <w:p w:rsidR="00AE3D36" w:rsidRDefault="00AA282A">
            <w:pPr>
              <w:pStyle w:val="TableParagraph"/>
              <w:spacing w:line="259" w:lineRule="auto"/>
              <w:ind w:left="111" w:right="173"/>
              <w:rPr>
                <w:sz w:val="28"/>
              </w:rPr>
            </w:pPr>
            <w:r>
              <w:rPr>
                <w:sz w:val="28"/>
              </w:rPr>
              <w:t>картографических проекций; формулировать географические вопросы, фиксирующие разрыв между реальным географическим объектом и изображением на карте или его моделью,</w:t>
            </w:r>
            <w:r>
              <w:rPr>
                <w:spacing w:val="-10"/>
                <w:sz w:val="28"/>
              </w:rPr>
              <w:t xml:space="preserve"> </w:t>
            </w:r>
            <w:r>
              <w:rPr>
                <w:sz w:val="28"/>
              </w:rPr>
              <w:t>созданной</w:t>
            </w:r>
            <w:r>
              <w:rPr>
                <w:spacing w:val="-12"/>
                <w:sz w:val="28"/>
              </w:rPr>
              <w:t xml:space="preserve"> </w:t>
            </w:r>
            <w:r>
              <w:rPr>
                <w:sz w:val="28"/>
              </w:rPr>
              <w:t>при</w:t>
            </w:r>
            <w:r>
              <w:rPr>
                <w:spacing w:val="-9"/>
                <w:sz w:val="28"/>
              </w:rPr>
              <w:t xml:space="preserve"> </w:t>
            </w:r>
            <w:r>
              <w:rPr>
                <w:sz w:val="28"/>
              </w:rPr>
              <w:t>помощи</w:t>
            </w:r>
            <w:r>
              <w:rPr>
                <w:spacing w:val="-12"/>
                <w:sz w:val="28"/>
              </w:rPr>
              <w:t xml:space="preserve"> </w:t>
            </w:r>
            <w:r>
              <w:rPr>
                <w:sz w:val="28"/>
              </w:rPr>
              <w:t>ГИС; сравнивать искажения расстояний</w:t>
            </w:r>
          </w:p>
          <w:p w:rsidR="00AE3D36" w:rsidRDefault="00AA282A">
            <w:pPr>
              <w:pStyle w:val="TableParagraph"/>
              <w:ind w:left="111"/>
              <w:rPr>
                <w:sz w:val="28"/>
              </w:rPr>
            </w:pPr>
            <w:r>
              <w:rPr>
                <w:sz w:val="28"/>
              </w:rPr>
              <w:t>на</w:t>
            </w:r>
            <w:r>
              <w:rPr>
                <w:spacing w:val="-12"/>
                <w:sz w:val="28"/>
              </w:rPr>
              <w:t xml:space="preserve"> </w:t>
            </w:r>
            <w:r>
              <w:rPr>
                <w:sz w:val="28"/>
              </w:rPr>
              <w:t>географических</w:t>
            </w:r>
            <w:r>
              <w:rPr>
                <w:spacing w:val="-12"/>
                <w:sz w:val="28"/>
              </w:rPr>
              <w:t xml:space="preserve"> </w:t>
            </w:r>
            <w:r>
              <w:rPr>
                <w:spacing w:val="-2"/>
                <w:sz w:val="28"/>
              </w:rPr>
              <w:t>картах</w:t>
            </w:r>
          </w:p>
          <w:p w:rsidR="00AE3D36" w:rsidRDefault="00AA282A">
            <w:pPr>
              <w:pStyle w:val="TableParagraph"/>
              <w:spacing w:before="16" w:line="261" w:lineRule="auto"/>
              <w:ind w:left="111" w:right="1422"/>
              <w:jc w:val="both"/>
              <w:rPr>
                <w:sz w:val="28"/>
              </w:rPr>
            </w:pPr>
            <w:r>
              <w:rPr>
                <w:sz w:val="28"/>
              </w:rPr>
              <w:t>в</w:t>
            </w:r>
            <w:r>
              <w:rPr>
                <w:spacing w:val="-14"/>
                <w:sz w:val="28"/>
              </w:rPr>
              <w:t xml:space="preserve"> </w:t>
            </w:r>
            <w:r>
              <w:rPr>
                <w:sz w:val="28"/>
              </w:rPr>
              <w:t>зависимости</w:t>
            </w:r>
            <w:r>
              <w:rPr>
                <w:spacing w:val="-11"/>
                <w:sz w:val="28"/>
              </w:rPr>
              <w:t xml:space="preserve"> </w:t>
            </w:r>
            <w:r>
              <w:rPr>
                <w:sz w:val="28"/>
              </w:rPr>
              <w:t>от</w:t>
            </w:r>
            <w:r>
              <w:rPr>
                <w:spacing w:val="-11"/>
                <w:sz w:val="28"/>
              </w:rPr>
              <w:t xml:space="preserve"> </w:t>
            </w:r>
            <w:r>
              <w:rPr>
                <w:sz w:val="28"/>
              </w:rPr>
              <w:t>масштаба</w:t>
            </w:r>
            <w:r>
              <w:rPr>
                <w:spacing w:val="-13"/>
                <w:sz w:val="28"/>
              </w:rPr>
              <w:t xml:space="preserve"> </w:t>
            </w:r>
            <w:r>
              <w:rPr>
                <w:sz w:val="28"/>
              </w:rPr>
              <w:t>и картографической</w:t>
            </w:r>
            <w:r>
              <w:rPr>
                <w:spacing w:val="-18"/>
                <w:sz w:val="28"/>
              </w:rPr>
              <w:t xml:space="preserve"> </w:t>
            </w:r>
            <w:r>
              <w:rPr>
                <w:sz w:val="28"/>
              </w:rPr>
              <w:t>проекции; оценивать достоверность</w:t>
            </w:r>
          </w:p>
          <w:p w:rsidR="00AE3D36" w:rsidRDefault="00AA282A">
            <w:pPr>
              <w:pStyle w:val="TableParagraph"/>
              <w:spacing w:line="314" w:lineRule="exact"/>
              <w:ind w:left="111"/>
              <w:jc w:val="both"/>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24" w:line="259" w:lineRule="auto"/>
              <w:ind w:left="111" w:right="173"/>
              <w:rPr>
                <w:sz w:val="28"/>
              </w:rPr>
            </w:pPr>
            <w:r>
              <w:rPr>
                <w:sz w:val="28"/>
              </w:rPr>
              <w:t>при</w:t>
            </w:r>
            <w:r>
              <w:rPr>
                <w:spacing w:val="-17"/>
                <w:sz w:val="28"/>
              </w:rPr>
              <w:t xml:space="preserve"> </w:t>
            </w:r>
            <w:r>
              <w:rPr>
                <w:sz w:val="28"/>
              </w:rPr>
              <w:t>определении</w:t>
            </w:r>
            <w:r>
              <w:rPr>
                <w:spacing w:val="-17"/>
                <w:sz w:val="28"/>
              </w:rPr>
              <w:t xml:space="preserve"> </w:t>
            </w:r>
            <w:r>
              <w:rPr>
                <w:sz w:val="28"/>
              </w:rPr>
              <w:t>точности</w:t>
            </w:r>
            <w:r>
              <w:rPr>
                <w:spacing w:val="-12"/>
                <w:sz w:val="28"/>
              </w:rPr>
              <w:t xml:space="preserve"> </w:t>
            </w:r>
            <w:r>
              <w:rPr>
                <w:sz w:val="28"/>
              </w:rPr>
              <w:t xml:space="preserve">измерений по географическим картам разного масштаба и картографических </w:t>
            </w:r>
            <w:r>
              <w:rPr>
                <w:spacing w:val="-2"/>
                <w:sz w:val="28"/>
              </w:rPr>
              <w:t>проекций;</w:t>
            </w:r>
          </w:p>
          <w:p w:rsidR="00AE3D36" w:rsidRDefault="00AA282A">
            <w:pPr>
              <w:pStyle w:val="TableParagraph"/>
              <w:spacing w:line="321" w:lineRule="exact"/>
              <w:ind w:left="111"/>
              <w:rPr>
                <w:sz w:val="28"/>
              </w:rPr>
            </w:pPr>
            <w:r>
              <w:rPr>
                <w:sz w:val="28"/>
              </w:rPr>
              <w:t>интегрировать</w:t>
            </w:r>
            <w:r>
              <w:rPr>
                <w:spacing w:val="-9"/>
                <w:sz w:val="28"/>
              </w:rPr>
              <w:t xml:space="preserve"> </w:t>
            </w:r>
            <w:r>
              <w:rPr>
                <w:sz w:val="28"/>
              </w:rPr>
              <w:t>знания</w:t>
            </w:r>
            <w:r>
              <w:rPr>
                <w:spacing w:val="-9"/>
                <w:sz w:val="28"/>
              </w:rPr>
              <w:t xml:space="preserve"> </w:t>
            </w:r>
            <w:r>
              <w:rPr>
                <w:spacing w:val="-2"/>
                <w:sz w:val="28"/>
              </w:rPr>
              <w:t>школьных</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695"/>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E3D36">
            <w:pPr>
              <w:pStyle w:val="TableParagraph"/>
              <w:ind w:left="0"/>
              <w:rPr>
                <w:sz w:val="26"/>
              </w:rPr>
            </w:pPr>
          </w:p>
        </w:tc>
        <w:tc>
          <w:tcPr>
            <w:tcW w:w="5020" w:type="dxa"/>
          </w:tcPr>
          <w:p w:rsidR="00AE3D36" w:rsidRDefault="00AA282A">
            <w:pPr>
              <w:pStyle w:val="TableParagraph"/>
              <w:spacing w:line="311" w:lineRule="exact"/>
              <w:ind w:left="111"/>
              <w:rPr>
                <w:sz w:val="28"/>
              </w:rPr>
            </w:pPr>
            <w:r>
              <w:rPr>
                <w:sz w:val="28"/>
              </w:rPr>
              <w:t>курсов</w:t>
            </w:r>
            <w:r>
              <w:rPr>
                <w:spacing w:val="-12"/>
                <w:sz w:val="28"/>
              </w:rPr>
              <w:t xml:space="preserve"> </w:t>
            </w:r>
            <w:r>
              <w:rPr>
                <w:sz w:val="28"/>
              </w:rPr>
              <w:t>географии,</w:t>
            </w:r>
            <w:r>
              <w:rPr>
                <w:spacing w:val="-9"/>
                <w:sz w:val="28"/>
              </w:rPr>
              <w:t xml:space="preserve"> </w:t>
            </w:r>
            <w:r>
              <w:rPr>
                <w:sz w:val="28"/>
              </w:rPr>
              <w:t>алгебры,</w:t>
            </w:r>
            <w:r>
              <w:rPr>
                <w:spacing w:val="-8"/>
                <w:sz w:val="28"/>
              </w:rPr>
              <w:t xml:space="preserve"> </w:t>
            </w:r>
            <w:r>
              <w:rPr>
                <w:spacing w:val="-2"/>
                <w:sz w:val="28"/>
              </w:rPr>
              <w:t>геометрии,</w:t>
            </w:r>
          </w:p>
          <w:p w:rsidR="00AE3D36" w:rsidRDefault="00AA282A">
            <w:pPr>
              <w:pStyle w:val="TableParagraph"/>
              <w:spacing w:before="31"/>
              <w:ind w:left="111"/>
              <w:rPr>
                <w:sz w:val="28"/>
              </w:rPr>
            </w:pPr>
            <w:r>
              <w:rPr>
                <w:sz w:val="28"/>
              </w:rPr>
              <w:t>информатики</w:t>
            </w:r>
            <w:r>
              <w:rPr>
                <w:spacing w:val="-8"/>
                <w:sz w:val="28"/>
              </w:rPr>
              <w:t xml:space="preserve"> </w:t>
            </w:r>
            <w:r>
              <w:rPr>
                <w:sz w:val="28"/>
              </w:rPr>
              <w:t>при</w:t>
            </w:r>
            <w:r>
              <w:rPr>
                <w:spacing w:val="-8"/>
                <w:sz w:val="28"/>
              </w:rPr>
              <w:t xml:space="preserve"> </w:t>
            </w:r>
            <w:r>
              <w:rPr>
                <w:sz w:val="28"/>
              </w:rPr>
              <w:t>изучении</w:t>
            </w:r>
            <w:r>
              <w:rPr>
                <w:spacing w:val="-8"/>
                <w:sz w:val="28"/>
              </w:rPr>
              <w:t xml:space="preserve"> </w:t>
            </w:r>
            <w:r>
              <w:rPr>
                <w:spacing w:val="-4"/>
                <w:sz w:val="28"/>
              </w:rPr>
              <w:t>темы</w:t>
            </w:r>
          </w:p>
        </w:tc>
      </w:tr>
      <w:tr w:rsidR="00AE3D36">
        <w:trPr>
          <w:trHeight w:val="8692"/>
        </w:trPr>
        <w:tc>
          <w:tcPr>
            <w:tcW w:w="792" w:type="dxa"/>
          </w:tcPr>
          <w:p w:rsidR="00AE3D36" w:rsidRDefault="00AA282A">
            <w:pPr>
              <w:pStyle w:val="TableParagraph"/>
              <w:spacing w:line="312" w:lineRule="exact"/>
              <w:ind w:left="218"/>
              <w:rPr>
                <w:sz w:val="28"/>
              </w:rPr>
            </w:pPr>
            <w:r>
              <w:rPr>
                <w:spacing w:val="-5"/>
                <w:sz w:val="28"/>
              </w:rPr>
              <w:t>1.3</w:t>
            </w:r>
          </w:p>
        </w:tc>
        <w:tc>
          <w:tcPr>
            <w:tcW w:w="2744" w:type="dxa"/>
          </w:tcPr>
          <w:p w:rsidR="00AE3D36" w:rsidRDefault="00AA282A">
            <w:pPr>
              <w:pStyle w:val="TableParagraph"/>
              <w:spacing w:line="264" w:lineRule="auto"/>
              <w:ind w:left="110" w:right="763"/>
              <w:rPr>
                <w:sz w:val="28"/>
              </w:rPr>
            </w:pPr>
            <w:r>
              <w:rPr>
                <w:spacing w:val="-2"/>
                <w:sz w:val="28"/>
              </w:rPr>
              <w:t xml:space="preserve">Районирование </w:t>
            </w:r>
            <w:r>
              <w:rPr>
                <w:sz w:val="28"/>
              </w:rPr>
              <w:t>как метод</w:t>
            </w:r>
          </w:p>
          <w:p w:rsidR="00AE3D36" w:rsidRDefault="00AA282A">
            <w:pPr>
              <w:pStyle w:val="TableParagraph"/>
              <w:spacing w:line="256" w:lineRule="auto"/>
              <w:ind w:left="110"/>
              <w:rPr>
                <w:sz w:val="28"/>
              </w:rPr>
            </w:pPr>
            <w:r>
              <w:rPr>
                <w:spacing w:val="-2"/>
                <w:sz w:val="28"/>
              </w:rPr>
              <w:t>географических исследований</w:t>
            </w:r>
          </w:p>
        </w:tc>
        <w:tc>
          <w:tcPr>
            <w:tcW w:w="1700" w:type="dxa"/>
          </w:tcPr>
          <w:p w:rsidR="00AE3D36" w:rsidRDefault="00AA282A">
            <w:pPr>
              <w:pStyle w:val="TableParagraph"/>
              <w:spacing w:line="312" w:lineRule="exact"/>
              <w:ind w:left="33" w:right="7"/>
              <w:jc w:val="center"/>
              <w:rPr>
                <w:sz w:val="28"/>
              </w:rPr>
            </w:pPr>
            <w:r>
              <w:rPr>
                <w:spacing w:val="-10"/>
                <w:sz w:val="28"/>
              </w:rPr>
              <w:t>2</w:t>
            </w:r>
          </w:p>
        </w:tc>
        <w:tc>
          <w:tcPr>
            <w:tcW w:w="4588" w:type="dxa"/>
          </w:tcPr>
          <w:p w:rsidR="00AE3D36" w:rsidRDefault="00AA282A">
            <w:pPr>
              <w:pStyle w:val="TableParagraph"/>
              <w:spacing w:line="312" w:lineRule="exact"/>
              <w:rPr>
                <w:sz w:val="28"/>
              </w:rPr>
            </w:pPr>
            <w:r>
              <w:rPr>
                <w:sz w:val="28"/>
              </w:rPr>
              <w:t>Основные</w:t>
            </w:r>
            <w:r>
              <w:rPr>
                <w:spacing w:val="-15"/>
                <w:sz w:val="28"/>
              </w:rPr>
              <w:t xml:space="preserve"> </w:t>
            </w:r>
            <w:r>
              <w:rPr>
                <w:spacing w:val="-2"/>
                <w:sz w:val="28"/>
              </w:rPr>
              <w:t>подходы</w:t>
            </w:r>
          </w:p>
          <w:p w:rsidR="00AE3D36" w:rsidRDefault="00AA282A">
            <w:pPr>
              <w:pStyle w:val="TableParagraph"/>
              <w:spacing w:before="31" w:line="256" w:lineRule="auto"/>
              <w:ind w:right="143"/>
              <w:rPr>
                <w:sz w:val="28"/>
              </w:rPr>
            </w:pPr>
            <w:r>
              <w:rPr>
                <w:sz w:val="28"/>
              </w:rPr>
              <w:t>к</w:t>
            </w:r>
            <w:r>
              <w:rPr>
                <w:spacing w:val="-18"/>
                <w:sz w:val="28"/>
              </w:rPr>
              <w:t xml:space="preserve"> </w:t>
            </w:r>
            <w:r>
              <w:rPr>
                <w:sz w:val="28"/>
              </w:rPr>
              <w:t>районированию</w:t>
            </w:r>
            <w:r>
              <w:rPr>
                <w:spacing w:val="-17"/>
                <w:sz w:val="28"/>
              </w:rPr>
              <w:t xml:space="preserve"> </w:t>
            </w:r>
            <w:r>
              <w:rPr>
                <w:sz w:val="28"/>
              </w:rPr>
              <w:t>территории. Пространственные уровни районирования (глобальный, региональный, страновой).</w:t>
            </w:r>
          </w:p>
          <w:p w:rsidR="00AE3D36" w:rsidRDefault="00AA282A">
            <w:pPr>
              <w:pStyle w:val="TableParagraph"/>
              <w:spacing w:before="12" w:line="256" w:lineRule="auto"/>
              <w:ind w:right="143"/>
              <w:rPr>
                <w:sz w:val="28"/>
              </w:rPr>
            </w:pPr>
            <w:r>
              <w:rPr>
                <w:sz w:val="28"/>
              </w:rPr>
              <w:t>Районирование</w:t>
            </w:r>
            <w:r>
              <w:rPr>
                <w:spacing w:val="-18"/>
                <w:sz w:val="28"/>
              </w:rPr>
              <w:t xml:space="preserve"> </w:t>
            </w:r>
            <w:r>
              <w:rPr>
                <w:sz w:val="28"/>
              </w:rPr>
              <w:t>«сверху»</w:t>
            </w:r>
            <w:r>
              <w:rPr>
                <w:spacing w:val="-17"/>
                <w:sz w:val="28"/>
              </w:rPr>
              <w:t xml:space="preserve"> </w:t>
            </w:r>
            <w:r>
              <w:rPr>
                <w:sz w:val="28"/>
              </w:rPr>
              <w:t>и</w:t>
            </w:r>
            <w:r>
              <w:rPr>
                <w:spacing w:val="-15"/>
                <w:sz w:val="28"/>
              </w:rPr>
              <w:t xml:space="preserve"> </w:t>
            </w:r>
            <w:r>
              <w:rPr>
                <w:sz w:val="28"/>
              </w:rPr>
              <w:t>«снизу». Основные цели и принципы районирования. Проблема объективности районирования.</w:t>
            </w:r>
          </w:p>
          <w:p w:rsidR="00AE3D36" w:rsidRDefault="00AA282A">
            <w:pPr>
              <w:pStyle w:val="TableParagraph"/>
              <w:spacing w:before="13" w:line="256" w:lineRule="auto"/>
              <w:ind w:right="225"/>
              <w:rPr>
                <w:sz w:val="28"/>
              </w:rPr>
            </w:pPr>
            <w:r>
              <w:rPr>
                <w:sz w:val="28"/>
              </w:rPr>
              <w:t xml:space="preserve">Территориальные системы. </w:t>
            </w:r>
            <w:r>
              <w:rPr>
                <w:i/>
                <w:sz w:val="28"/>
              </w:rPr>
              <w:t>Иерархия</w:t>
            </w:r>
            <w:r>
              <w:rPr>
                <w:i/>
                <w:spacing w:val="-18"/>
                <w:sz w:val="28"/>
              </w:rPr>
              <w:t xml:space="preserve"> </w:t>
            </w:r>
            <w:r>
              <w:rPr>
                <w:i/>
                <w:sz w:val="28"/>
              </w:rPr>
              <w:t xml:space="preserve">природно-хозяйственных систем. </w:t>
            </w:r>
            <w:r>
              <w:rPr>
                <w:sz w:val="28"/>
              </w:rPr>
              <w:t>Природно-антропогенные комплексы. Природно-</w:t>
            </w:r>
          </w:p>
          <w:p w:rsidR="00AE3D36" w:rsidRDefault="00AA282A">
            <w:pPr>
              <w:pStyle w:val="TableParagraph"/>
              <w:spacing w:before="12" w:line="259" w:lineRule="auto"/>
              <w:ind w:right="143"/>
              <w:rPr>
                <w:i/>
                <w:sz w:val="28"/>
              </w:rPr>
            </w:pPr>
            <w:r>
              <w:rPr>
                <w:sz w:val="28"/>
              </w:rPr>
              <w:t>антропогенные</w:t>
            </w:r>
            <w:r>
              <w:rPr>
                <w:spacing w:val="-18"/>
                <w:sz w:val="28"/>
              </w:rPr>
              <w:t xml:space="preserve"> </w:t>
            </w:r>
            <w:r>
              <w:rPr>
                <w:sz w:val="28"/>
              </w:rPr>
              <w:t>комплексы</w:t>
            </w:r>
            <w:r>
              <w:rPr>
                <w:spacing w:val="-17"/>
                <w:sz w:val="28"/>
              </w:rPr>
              <w:t xml:space="preserve"> </w:t>
            </w:r>
            <w:r>
              <w:rPr>
                <w:sz w:val="28"/>
              </w:rPr>
              <w:t xml:space="preserve">разного ранга. Группировка природных комплексов по размерам и сложности организации. </w:t>
            </w:r>
            <w:r>
              <w:rPr>
                <w:i/>
                <w:sz w:val="28"/>
              </w:rPr>
              <w:t>Физико- географическое районирование территории (А. Н. Радищев,</w:t>
            </w:r>
          </w:p>
          <w:p w:rsidR="00AE3D36" w:rsidRDefault="00AA282A">
            <w:pPr>
              <w:pStyle w:val="TableParagraph"/>
              <w:spacing w:line="264" w:lineRule="auto"/>
              <w:ind w:right="535"/>
              <w:rPr>
                <w:i/>
                <w:sz w:val="28"/>
              </w:rPr>
            </w:pPr>
            <w:r>
              <w:rPr>
                <w:i/>
                <w:sz w:val="28"/>
              </w:rPr>
              <w:t>Х.</w:t>
            </w:r>
            <w:r>
              <w:rPr>
                <w:i/>
                <w:spacing w:val="-5"/>
                <w:sz w:val="28"/>
              </w:rPr>
              <w:t xml:space="preserve"> </w:t>
            </w:r>
            <w:r>
              <w:rPr>
                <w:i/>
                <w:sz w:val="28"/>
              </w:rPr>
              <w:t>А.</w:t>
            </w:r>
            <w:r>
              <w:rPr>
                <w:i/>
                <w:spacing w:val="-12"/>
                <w:sz w:val="28"/>
              </w:rPr>
              <w:t xml:space="preserve"> </w:t>
            </w:r>
            <w:r>
              <w:rPr>
                <w:i/>
                <w:sz w:val="28"/>
              </w:rPr>
              <w:t>Чеботарёв,</w:t>
            </w:r>
            <w:r>
              <w:rPr>
                <w:i/>
                <w:spacing w:val="-5"/>
                <w:sz w:val="28"/>
              </w:rPr>
              <w:t xml:space="preserve"> </w:t>
            </w:r>
            <w:r>
              <w:rPr>
                <w:i/>
                <w:sz w:val="28"/>
              </w:rPr>
              <w:t>А.</w:t>
            </w:r>
            <w:r>
              <w:rPr>
                <w:i/>
                <w:spacing w:val="-5"/>
                <w:sz w:val="28"/>
              </w:rPr>
              <w:t xml:space="preserve"> </w:t>
            </w:r>
            <w:r>
              <w:rPr>
                <w:i/>
                <w:sz w:val="28"/>
              </w:rPr>
              <w:t>И.</w:t>
            </w:r>
            <w:r>
              <w:rPr>
                <w:i/>
                <w:spacing w:val="-12"/>
                <w:sz w:val="28"/>
              </w:rPr>
              <w:t xml:space="preserve"> </w:t>
            </w:r>
            <w:r>
              <w:rPr>
                <w:i/>
                <w:sz w:val="28"/>
              </w:rPr>
              <w:t>Воейков, Л. С. Берг, В. В. Докучаев,</w:t>
            </w:r>
          </w:p>
          <w:p w:rsidR="00AE3D36" w:rsidRDefault="00AA282A">
            <w:pPr>
              <w:pStyle w:val="TableParagraph"/>
              <w:spacing w:line="313" w:lineRule="exact"/>
              <w:rPr>
                <w:i/>
                <w:sz w:val="28"/>
              </w:rPr>
            </w:pPr>
            <w:r>
              <w:rPr>
                <w:i/>
                <w:sz w:val="28"/>
              </w:rPr>
              <w:t>В.</w:t>
            </w:r>
            <w:r>
              <w:rPr>
                <w:i/>
                <w:spacing w:val="-5"/>
                <w:sz w:val="28"/>
              </w:rPr>
              <w:t xml:space="preserve"> </w:t>
            </w:r>
            <w:r>
              <w:rPr>
                <w:i/>
                <w:sz w:val="28"/>
              </w:rPr>
              <w:t>П.</w:t>
            </w:r>
            <w:r>
              <w:rPr>
                <w:i/>
                <w:spacing w:val="-4"/>
                <w:sz w:val="28"/>
              </w:rPr>
              <w:t xml:space="preserve"> </w:t>
            </w:r>
            <w:r>
              <w:rPr>
                <w:i/>
                <w:sz w:val="28"/>
              </w:rPr>
              <w:t>Семёнов-Тян-</w:t>
            </w:r>
            <w:r>
              <w:rPr>
                <w:i/>
                <w:spacing w:val="-2"/>
                <w:sz w:val="28"/>
              </w:rPr>
              <w:t>Шанский,</w:t>
            </w:r>
          </w:p>
          <w:p w:rsidR="00AE3D36" w:rsidRDefault="00AA282A">
            <w:pPr>
              <w:pStyle w:val="TableParagraph"/>
              <w:spacing w:before="19" w:line="256" w:lineRule="auto"/>
              <w:ind w:right="143"/>
              <w:rPr>
                <w:i/>
                <w:sz w:val="28"/>
              </w:rPr>
            </w:pPr>
            <w:r>
              <w:rPr>
                <w:i/>
                <w:sz w:val="28"/>
              </w:rPr>
              <w:t>Ф.</w:t>
            </w:r>
            <w:r>
              <w:rPr>
                <w:i/>
                <w:spacing w:val="-4"/>
                <w:sz w:val="28"/>
              </w:rPr>
              <w:t xml:space="preserve"> </w:t>
            </w:r>
            <w:r>
              <w:rPr>
                <w:i/>
                <w:sz w:val="28"/>
              </w:rPr>
              <w:t>Н.</w:t>
            </w:r>
            <w:r>
              <w:rPr>
                <w:i/>
                <w:spacing w:val="-4"/>
                <w:sz w:val="28"/>
              </w:rPr>
              <w:t xml:space="preserve"> </w:t>
            </w:r>
            <w:r>
              <w:rPr>
                <w:i/>
                <w:sz w:val="28"/>
              </w:rPr>
              <w:t>Мильков,</w:t>
            </w:r>
            <w:r>
              <w:rPr>
                <w:i/>
                <w:spacing w:val="-4"/>
                <w:sz w:val="28"/>
              </w:rPr>
              <w:t xml:space="preserve"> </w:t>
            </w:r>
            <w:r>
              <w:rPr>
                <w:i/>
                <w:sz w:val="28"/>
              </w:rPr>
              <w:t>Н.</w:t>
            </w:r>
            <w:r>
              <w:rPr>
                <w:i/>
                <w:spacing w:val="-4"/>
                <w:sz w:val="28"/>
              </w:rPr>
              <w:t xml:space="preserve"> </w:t>
            </w:r>
            <w:r>
              <w:rPr>
                <w:i/>
                <w:sz w:val="28"/>
              </w:rPr>
              <w:t>А.</w:t>
            </w:r>
            <w:r>
              <w:rPr>
                <w:i/>
                <w:spacing w:val="-11"/>
                <w:sz w:val="28"/>
              </w:rPr>
              <w:t xml:space="preserve"> </w:t>
            </w:r>
            <w:r>
              <w:rPr>
                <w:i/>
                <w:sz w:val="28"/>
              </w:rPr>
              <w:t>Солнцев</w:t>
            </w:r>
            <w:r>
              <w:rPr>
                <w:i/>
                <w:spacing w:val="-5"/>
                <w:sz w:val="28"/>
              </w:rPr>
              <w:t xml:space="preserve"> </w:t>
            </w:r>
            <w:r>
              <w:rPr>
                <w:i/>
                <w:sz w:val="28"/>
              </w:rPr>
              <w:t>и</w:t>
            </w:r>
            <w:r>
              <w:rPr>
                <w:i/>
                <w:spacing w:val="-10"/>
                <w:sz w:val="28"/>
              </w:rPr>
              <w:t xml:space="preserve"> </w:t>
            </w:r>
            <w:r>
              <w:rPr>
                <w:i/>
                <w:sz w:val="28"/>
              </w:rPr>
              <w:t>др.). Теория экономического</w:t>
            </w:r>
          </w:p>
          <w:p w:rsidR="00AE3D36" w:rsidRDefault="00AA282A">
            <w:pPr>
              <w:pStyle w:val="TableParagraph"/>
              <w:spacing w:before="10"/>
              <w:rPr>
                <w:i/>
                <w:sz w:val="28"/>
              </w:rPr>
            </w:pPr>
            <w:r>
              <w:rPr>
                <w:i/>
                <w:sz w:val="28"/>
              </w:rPr>
              <w:t>районирования</w:t>
            </w:r>
            <w:r>
              <w:rPr>
                <w:i/>
                <w:spacing w:val="-7"/>
                <w:sz w:val="28"/>
              </w:rPr>
              <w:t xml:space="preserve"> </w:t>
            </w:r>
            <w:r>
              <w:rPr>
                <w:i/>
                <w:sz w:val="28"/>
              </w:rPr>
              <w:t>(Н.</w:t>
            </w:r>
            <w:r>
              <w:rPr>
                <w:i/>
                <w:spacing w:val="-3"/>
                <w:sz w:val="28"/>
              </w:rPr>
              <w:t xml:space="preserve"> </w:t>
            </w:r>
            <w:r>
              <w:rPr>
                <w:i/>
                <w:sz w:val="28"/>
              </w:rPr>
              <w:t>Н.</w:t>
            </w:r>
            <w:r>
              <w:rPr>
                <w:i/>
                <w:spacing w:val="-3"/>
                <w:sz w:val="28"/>
              </w:rPr>
              <w:t xml:space="preserve"> </w:t>
            </w:r>
            <w:r>
              <w:rPr>
                <w:i/>
                <w:spacing w:val="-2"/>
                <w:sz w:val="28"/>
              </w:rPr>
              <w:t>Колосовский,</w:t>
            </w:r>
          </w:p>
        </w:tc>
        <w:tc>
          <w:tcPr>
            <w:tcW w:w="5020" w:type="dxa"/>
          </w:tcPr>
          <w:p w:rsidR="00AE3D36" w:rsidRDefault="00AA282A">
            <w:pPr>
              <w:pStyle w:val="TableParagraph"/>
              <w:spacing w:line="264" w:lineRule="auto"/>
              <w:ind w:left="111" w:right="17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«географическое районирование», «регионалистика»,</w:t>
            </w:r>
          </w:p>
          <w:p w:rsidR="00AE3D36" w:rsidRDefault="00AA282A">
            <w:pPr>
              <w:pStyle w:val="TableParagraph"/>
              <w:spacing w:line="259" w:lineRule="auto"/>
              <w:ind w:left="111" w:right="173"/>
              <w:rPr>
                <w:sz w:val="28"/>
              </w:rPr>
            </w:pPr>
            <w:r>
              <w:rPr>
                <w:sz w:val="28"/>
              </w:rPr>
              <w:t>«культурно-исторический регион»; широко применять в обучении пространственные</w:t>
            </w:r>
            <w:r>
              <w:rPr>
                <w:spacing w:val="-16"/>
                <w:sz w:val="28"/>
              </w:rPr>
              <w:t xml:space="preserve"> </w:t>
            </w:r>
            <w:r>
              <w:rPr>
                <w:sz w:val="28"/>
              </w:rPr>
              <w:t>модели</w:t>
            </w:r>
            <w:r>
              <w:rPr>
                <w:spacing w:val="-14"/>
                <w:sz w:val="28"/>
              </w:rPr>
              <w:t xml:space="preserve"> </w:t>
            </w:r>
            <w:r>
              <w:rPr>
                <w:sz w:val="28"/>
              </w:rPr>
              <w:t>в</w:t>
            </w:r>
            <w:r>
              <w:rPr>
                <w:spacing w:val="-17"/>
                <w:sz w:val="28"/>
              </w:rPr>
              <w:t xml:space="preserve"> </w:t>
            </w:r>
            <w:r>
              <w:rPr>
                <w:sz w:val="28"/>
              </w:rPr>
              <w:t>географии, разнообразные виды географического районирования, характеристики природно-общественных систем разного ранга;</w:t>
            </w:r>
          </w:p>
          <w:p w:rsidR="00AE3D36" w:rsidRDefault="00AA282A">
            <w:pPr>
              <w:pStyle w:val="TableParagraph"/>
              <w:spacing w:line="259" w:lineRule="auto"/>
              <w:ind w:left="111" w:right="173"/>
              <w:rPr>
                <w:sz w:val="28"/>
              </w:rPr>
            </w:pPr>
            <w:r>
              <w:rPr>
                <w:sz w:val="28"/>
              </w:rPr>
              <w:t>объяснять значение географического районирования как метода исследования географического пространства; находить связи между элементами географического районирования (в том числе при выполнении</w:t>
            </w:r>
            <w:r>
              <w:rPr>
                <w:spacing w:val="-14"/>
                <w:sz w:val="28"/>
              </w:rPr>
              <w:t xml:space="preserve"> </w:t>
            </w:r>
            <w:r>
              <w:rPr>
                <w:sz w:val="28"/>
              </w:rPr>
              <w:t>практической</w:t>
            </w:r>
            <w:r>
              <w:rPr>
                <w:spacing w:val="-14"/>
                <w:sz w:val="28"/>
              </w:rPr>
              <w:t xml:space="preserve"> </w:t>
            </w:r>
            <w:r>
              <w:rPr>
                <w:sz w:val="28"/>
              </w:rPr>
              <w:t>работы</w:t>
            </w:r>
            <w:r>
              <w:rPr>
                <w:spacing w:val="-15"/>
                <w:sz w:val="28"/>
              </w:rPr>
              <w:t xml:space="preserve"> </w:t>
            </w:r>
            <w:r>
              <w:rPr>
                <w:sz w:val="28"/>
              </w:rPr>
              <w:t>1); приводить примеры видов</w:t>
            </w:r>
          </w:p>
          <w:p w:rsidR="00AE3D36" w:rsidRDefault="00AA282A">
            <w:pPr>
              <w:pStyle w:val="TableParagraph"/>
              <w:spacing w:line="256" w:lineRule="auto"/>
              <w:ind w:left="111" w:right="927"/>
              <w:rPr>
                <w:sz w:val="28"/>
              </w:rPr>
            </w:pPr>
            <w:r>
              <w:rPr>
                <w:sz w:val="28"/>
              </w:rPr>
              <w:t>географического</w:t>
            </w:r>
            <w:r>
              <w:rPr>
                <w:spacing w:val="-18"/>
                <w:sz w:val="28"/>
              </w:rPr>
              <w:t xml:space="preserve"> </w:t>
            </w:r>
            <w:r>
              <w:rPr>
                <w:sz w:val="28"/>
              </w:rPr>
              <w:t>районирования; природно-общественных систем разного ранга;</w:t>
            </w:r>
          </w:p>
          <w:p w:rsidR="00AE3D36" w:rsidRDefault="00AA282A">
            <w:pPr>
              <w:pStyle w:val="TableParagraph"/>
              <w:ind w:left="111"/>
              <w:rPr>
                <w:sz w:val="28"/>
              </w:rPr>
            </w:pPr>
            <w:r>
              <w:rPr>
                <w:spacing w:val="-2"/>
                <w:sz w:val="28"/>
              </w:rPr>
              <w:t>обосновывать</w:t>
            </w:r>
            <w:r>
              <w:rPr>
                <w:spacing w:val="6"/>
                <w:sz w:val="28"/>
              </w:rPr>
              <w:t xml:space="preserve"> </w:t>
            </w:r>
            <w:r>
              <w:rPr>
                <w:spacing w:val="-2"/>
                <w:sz w:val="28"/>
              </w:rPr>
              <w:t>значимость</w:t>
            </w:r>
          </w:p>
          <w:p w:rsidR="00AE3D36" w:rsidRDefault="00AA282A">
            <w:pPr>
              <w:pStyle w:val="TableParagraph"/>
              <w:spacing w:before="15" w:line="256" w:lineRule="auto"/>
              <w:ind w:left="111" w:right="916"/>
              <w:jc w:val="both"/>
              <w:rPr>
                <w:sz w:val="28"/>
              </w:rPr>
            </w:pPr>
            <w:r>
              <w:rPr>
                <w:sz w:val="28"/>
              </w:rPr>
              <w:t>географического районирования для специалистов в географии и специалистов</w:t>
            </w:r>
            <w:r>
              <w:rPr>
                <w:spacing w:val="-7"/>
                <w:sz w:val="28"/>
              </w:rPr>
              <w:t xml:space="preserve"> </w:t>
            </w:r>
            <w:r>
              <w:rPr>
                <w:sz w:val="28"/>
              </w:rPr>
              <w:t>разных</w:t>
            </w:r>
            <w:r>
              <w:rPr>
                <w:spacing w:val="-11"/>
                <w:sz w:val="28"/>
              </w:rPr>
              <w:t xml:space="preserve"> </w:t>
            </w:r>
            <w:r>
              <w:rPr>
                <w:spacing w:val="-2"/>
                <w:sz w:val="28"/>
              </w:rPr>
              <w:t>профессий;</w:t>
            </w:r>
          </w:p>
          <w:p w:rsidR="00AE3D36" w:rsidRDefault="00AA282A">
            <w:pPr>
              <w:pStyle w:val="TableParagraph"/>
              <w:spacing w:before="11"/>
              <w:ind w:left="111"/>
              <w:jc w:val="both"/>
              <w:rPr>
                <w:sz w:val="28"/>
              </w:rPr>
            </w:pPr>
            <w:r>
              <w:rPr>
                <w:sz w:val="28"/>
              </w:rPr>
              <w:t>интегрировать</w:t>
            </w:r>
            <w:r>
              <w:rPr>
                <w:spacing w:val="-9"/>
                <w:sz w:val="28"/>
              </w:rPr>
              <w:t xml:space="preserve"> </w:t>
            </w:r>
            <w:r>
              <w:rPr>
                <w:sz w:val="28"/>
              </w:rPr>
              <w:t>знания</w:t>
            </w:r>
            <w:r>
              <w:rPr>
                <w:spacing w:val="-9"/>
                <w:sz w:val="28"/>
              </w:rPr>
              <w:t xml:space="preserve"> </w:t>
            </w:r>
            <w:r>
              <w:rPr>
                <w:spacing w:val="-2"/>
                <w:sz w:val="28"/>
              </w:rPr>
              <w:t>школьных</w:t>
            </w:r>
          </w:p>
        </w:tc>
      </w:tr>
    </w:tbl>
    <w:p w:rsidR="00AE3D36" w:rsidRDefault="00AE3D36">
      <w:pPr>
        <w:jc w:val="both"/>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045"/>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143"/>
              <w:rPr>
                <w:i/>
                <w:sz w:val="28"/>
              </w:rPr>
            </w:pPr>
            <w:r>
              <w:rPr>
                <w:i/>
                <w:sz w:val="28"/>
              </w:rPr>
              <w:t>Н.</w:t>
            </w:r>
            <w:r>
              <w:rPr>
                <w:i/>
                <w:spacing w:val="-5"/>
                <w:sz w:val="28"/>
              </w:rPr>
              <w:t xml:space="preserve"> </w:t>
            </w:r>
            <w:r>
              <w:rPr>
                <w:i/>
                <w:sz w:val="28"/>
              </w:rPr>
              <w:t>Н.</w:t>
            </w:r>
            <w:r>
              <w:rPr>
                <w:i/>
                <w:spacing w:val="-5"/>
                <w:sz w:val="28"/>
              </w:rPr>
              <w:t xml:space="preserve"> </w:t>
            </w:r>
            <w:r>
              <w:rPr>
                <w:i/>
                <w:sz w:val="28"/>
              </w:rPr>
              <w:t>Баранский,</w:t>
            </w:r>
            <w:r>
              <w:rPr>
                <w:i/>
                <w:spacing w:val="-11"/>
                <w:sz w:val="28"/>
              </w:rPr>
              <w:t xml:space="preserve"> </w:t>
            </w:r>
            <w:r>
              <w:rPr>
                <w:i/>
                <w:sz w:val="28"/>
              </w:rPr>
              <w:t>И.</w:t>
            </w:r>
            <w:r>
              <w:rPr>
                <w:i/>
                <w:spacing w:val="-5"/>
                <w:sz w:val="28"/>
              </w:rPr>
              <w:t xml:space="preserve"> </w:t>
            </w:r>
            <w:r>
              <w:rPr>
                <w:i/>
                <w:sz w:val="28"/>
              </w:rPr>
              <w:t>Г.</w:t>
            </w:r>
            <w:r>
              <w:rPr>
                <w:i/>
                <w:spacing w:val="-11"/>
                <w:sz w:val="28"/>
              </w:rPr>
              <w:t xml:space="preserve"> </w:t>
            </w:r>
            <w:r>
              <w:rPr>
                <w:i/>
                <w:sz w:val="28"/>
              </w:rPr>
              <w:t>Александров, Г. М. Кржижановский). Эволюция районирования России как результат экономического и социального развития страны.</w:t>
            </w:r>
          </w:p>
          <w:p w:rsidR="00AE3D36" w:rsidRDefault="00AA282A">
            <w:pPr>
              <w:pStyle w:val="TableParagraph"/>
              <w:spacing w:line="256" w:lineRule="auto"/>
              <w:ind w:right="906"/>
              <w:rPr>
                <w:sz w:val="28"/>
              </w:rPr>
            </w:pPr>
            <w:r>
              <w:rPr>
                <w:sz w:val="28"/>
              </w:rPr>
              <w:t>Региональные исследования</w:t>
            </w:r>
            <w:r>
              <w:rPr>
                <w:spacing w:val="40"/>
                <w:sz w:val="28"/>
              </w:rPr>
              <w:t xml:space="preserve"> </w:t>
            </w:r>
            <w:r>
              <w:rPr>
                <w:sz w:val="28"/>
              </w:rPr>
              <w:t>в</w:t>
            </w:r>
            <w:r>
              <w:rPr>
                <w:spacing w:val="-18"/>
                <w:sz w:val="28"/>
              </w:rPr>
              <w:t xml:space="preserve"> </w:t>
            </w:r>
            <w:r>
              <w:rPr>
                <w:sz w:val="28"/>
              </w:rPr>
              <w:t>географии.</w:t>
            </w:r>
            <w:r>
              <w:rPr>
                <w:spacing w:val="-17"/>
                <w:sz w:val="28"/>
              </w:rPr>
              <w:t xml:space="preserve"> </w:t>
            </w:r>
            <w:r>
              <w:rPr>
                <w:sz w:val="28"/>
              </w:rPr>
              <w:t>Регионалистика.</w:t>
            </w:r>
          </w:p>
          <w:p w:rsidR="00AE3D36" w:rsidRDefault="00AA282A">
            <w:pPr>
              <w:pStyle w:val="TableParagraph"/>
              <w:spacing w:line="264" w:lineRule="auto"/>
              <w:ind w:right="468"/>
              <w:rPr>
                <w:sz w:val="28"/>
              </w:rPr>
            </w:pPr>
            <w:r>
              <w:rPr>
                <w:sz w:val="28"/>
              </w:rPr>
              <w:t>Культурноисторические</w:t>
            </w:r>
            <w:r>
              <w:rPr>
                <w:spacing w:val="-18"/>
                <w:sz w:val="28"/>
              </w:rPr>
              <w:t xml:space="preserve"> </w:t>
            </w:r>
            <w:r>
              <w:rPr>
                <w:sz w:val="28"/>
              </w:rPr>
              <w:t>регионы мира. Многообразие подходов</w:t>
            </w:r>
          </w:p>
          <w:p w:rsidR="00AE3D36" w:rsidRDefault="00AA282A">
            <w:pPr>
              <w:pStyle w:val="TableParagraph"/>
              <w:spacing w:line="259" w:lineRule="auto"/>
              <w:ind w:right="143"/>
              <w:rPr>
                <w:i/>
                <w:sz w:val="28"/>
              </w:rPr>
            </w:pPr>
            <w:r>
              <w:rPr>
                <w:sz w:val="28"/>
              </w:rPr>
              <w:t xml:space="preserve">к выделению культурно- исторических регионов мира </w:t>
            </w:r>
            <w:r>
              <w:rPr>
                <w:i/>
                <w:sz w:val="28"/>
              </w:rPr>
              <w:t>(цивилизационный</w:t>
            </w:r>
            <w:r>
              <w:rPr>
                <w:i/>
                <w:spacing w:val="-18"/>
                <w:sz w:val="28"/>
              </w:rPr>
              <w:t xml:space="preserve"> </w:t>
            </w:r>
            <w:r>
              <w:rPr>
                <w:i/>
                <w:sz w:val="28"/>
              </w:rPr>
              <w:t>С.</w:t>
            </w:r>
            <w:r>
              <w:rPr>
                <w:i/>
                <w:spacing w:val="-17"/>
                <w:sz w:val="28"/>
              </w:rPr>
              <w:t xml:space="preserve"> </w:t>
            </w:r>
            <w:r>
              <w:rPr>
                <w:i/>
                <w:sz w:val="28"/>
              </w:rPr>
              <w:t>Хантингтона и В. В. Вольского, исторический</w:t>
            </w:r>
          </w:p>
          <w:p w:rsidR="00AE3D36" w:rsidRDefault="00AA282A">
            <w:pPr>
              <w:pStyle w:val="TableParagraph"/>
              <w:spacing w:line="256" w:lineRule="auto"/>
              <w:ind w:right="143"/>
              <w:rPr>
                <w:i/>
                <w:sz w:val="28"/>
              </w:rPr>
            </w:pPr>
            <w:r>
              <w:rPr>
                <w:i/>
                <w:sz w:val="28"/>
              </w:rPr>
              <w:t>Н.</w:t>
            </w:r>
            <w:r>
              <w:rPr>
                <w:i/>
                <w:spacing w:val="-5"/>
                <w:sz w:val="28"/>
              </w:rPr>
              <w:t xml:space="preserve"> </w:t>
            </w:r>
            <w:r>
              <w:rPr>
                <w:i/>
                <w:sz w:val="28"/>
              </w:rPr>
              <w:t>Я.</w:t>
            </w:r>
            <w:r>
              <w:rPr>
                <w:i/>
                <w:spacing w:val="-12"/>
                <w:sz w:val="28"/>
              </w:rPr>
              <w:t xml:space="preserve"> </w:t>
            </w:r>
            <w:r>
              <w:rPr>
                <w:i/>
                <w:sz w:val="28"/>
              </w:rPr>
              <w:t>Данилевского,</w:t>
            </w:r>
            <w:r>
              <w:rPr>
                <w:i/>
                <w:spacing w:val="-12"/>
                <w:sz w:val="28"/>
              </w:rPr>
              <w:t xml:space="preserve"> </w:t>
            </w:r>
            <w:r>
              <w:rPr>
                <w:i/>
                <w:sz w:val="28"/>
              </w:rPr>
              <w:t>О.</w:t>
            </w:r>
            <w:r>
              <w:rPr>
                <w:i/>
                <w:spacing w:val="-5"/>
                <w:sz w:val="28"/>
              </w:rPr>
              <w:t xml:space="preserve"> </w:t>
            </w:r>
            <w:r>
              <w:rPr>
                <w:i/>
                <w:sz w:val="28"/>
              </w:rPr>
              <w:t>Шпенглера. А. Тойнби).</w:t>
            </w:r>
          </w:p>
          <w:p w:rsidR="00AE3D36" w:rsidRDefault="00AA282A">
            <w:pPr>
              <w:pStyle w:val="TableParagraph"/>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4"/>
              <w:rPr>
                <w:sz w:val="28"/>
              </w:rPr>
            </w:pPr>
            <w:r>
              <w:rPr>
                <w:sz w:val="28"/>
              </w:rPr>
              <w:t>1.</w:t>
            </w:r>
            <w:r>
              <w:rPr>
                <w:spacing w:val="-6"/>
                <w:sz w:val="28"/>
              </w:rPr>
              <w:t xml:space="preserve"> </w:t>
            </w:r>
            <w:r>
              <w:rPr>
                <w:sz w:val="28"/>
              </w:rPr>
              <w:t>Проведение</w:t>
            </w:r>
            <w:r>
              <w:rPr>
                <w:spacing w:val="-8"/>
                <w:sz w:val="28"/>
              </w:rPr>
              <w:t xml:space="preserve"> </w:t>
            </w:r>
            <w:r>
              <w:rPr>
                <w:spacing w:val="-2"/>
                <w:sz w:val="28"/>
              </w:rPr>
              <w:t>районирования</w:t>
            </w:r>
          </w:p>
          <w:p w:rsidR="00AE3D36" w:rsidRDefault="00AA282A">
            <w:pPr>
              <w:pStyle w:val="TableParagraph"/>
              <w:spacing w:before="23" w:line="259" w:lineRule="auto"/>
              <w:ind w:right="143"/>
              <w:rPr>
                <w:sz w:val="28"/>
              </w:rPr>
            </w:pPr>
            <w:r>
              <w:rPr>
                <w:sz w:val="28"/>
              </w:rPr>
              <w:t>территории</w:t>
            </w:r>
            <w:r>
              <w:rPr>
                <w:spacing w:val="-10"/>
                <w:sz w:val="28"/>
              </w:rPr>
              <w:t xml:space="preserve"> </w:t>
            </w:r>
            <w:r>
              <w:rPr>
                <w:sz w:val="28"/>
              </w:rPr>
              <w:t>по</w:t>
            </w:r>
            <w:r>
              <w:rPr>
                <w:spacing w:val="-14"/>
                <w:sz w:val="28"/>
              </w:rPr>
              <w:t xml:space="preserve"> </w:t>
            </w:r>
            <w:r>
              <w:rPr>
                <w:sz w:val="28"/>
              </w:rPr>
              <w:t>заданным</w:t>
            </w:r>
            <w:r>
              <w:rPr>
                <w:spacing w:val="-9"/>
                <w:sz w:val="28"/>
              </w:rPr>
              <w:t xml:space="preserve"> </w:t>
            </w:r>
            <w:r>
              <w:rPr>
                <w:sz w:val="28"/>
              </w:rPr>
              <w:t>целям</w:t>
            </w:r>
            <w:r>
              <w:rPr>
                <w:spacing w:val="-8"/>
                <w:sz w:val="28"/>
              </w:rPr>
              <w:t xml:space="preserve"> </w:t>
            </w:r>
            <w:r>
              <w:rPr>
                <w:sz w:val="28"/>
              </w:rPr>
              <w:t>и принципам (на примере физико- географического районирования Евразии, экономико-</w:t>
            </w:r>
          </w:p>
          <w:p w:rsidR="00AE3D36" w:rsidRDefault="00AA282A">
            <w:pPr>
              <w:pStyle w:val="TableParagraph"/>
              <w:spacing w:line="259" w:lineRule="auto"/>
              <w:ind w:right="158"/>
              <w:rPr>
                <w:sz w:val="28"/>
              </w:rPr>
            </w:pPr>
            <w:r>
              <w:rPr>
                <w:sz w:val="28"/>
              </w:rPr>
              <w:t>географического районирования зарубежной Европы, культурно- исторического районирования Азии,</w:t>
            </w:r>
            <w:r>
              <w:rPr>
                <w:spacing w:val="-18"/>
                <w:sz w:val="28"/>
              </w:rPr>
              <w:t xml:space="preserve"> </w:t>
            </w:r>
            <w:r>
              <w:rPr>
                <w:sz w:val="28"/>
              </w:rPr>
              <w:t>комплексного</w:t>
            </w:r>
            <w:r>
              <w:rPr>
                <w:spacing w:val="-17"/>
                <w:sz w:val="28"/>
              </w:rPr>
              <w:t xml:space="preserve"> </w:t>
            </w:r>
            <w:r>
              <w:rPr>
                <w:sz w:val="28"/>
              </w:rPr>
              <w:t>районирования</w:t>
            </w:r>
          </w:p>
          <w:p w:rsidR="00AE3D36" w:rsidRDefault="00AA282A">
            <w:pPr>
              <w:pStyle w:val="TableParagraph"/>
              <w:spacing w:line="322" w:lineRule="exact"/>
              <w:rPr>
                <w:sz w:val="28"/>
              </w:rPr>
            </w:pPr>
            <w:r>
              <w:rPr>
                <w:spacing w:val="-2"/>
                <w:sz w:val="28"/>
              </w:rPr>
              <w:t>России)</w:t>
            </w:r>
          </w:p>
        </w:tc>
        <w:tc>
          <w:tcPr>
            <w:tcW w:w="5020" w:type="dxa"/>
          </w:tcPr>
          <w:p w:rsidR="00AE3D36" w:rsidRDefault="00AA282A">
            <w:pPr>
              <w:pStyle w:val="TableParagraph"/>
              <w:spacing w:line="264" w:lineRule="auto"/>
              <w:ind w:left="111" w:right="173"/>
              <w:rPr>
                <w:sz w:val="28"/>
              </w:rPr>
            </w:pPr>
            <w:r>
              <w:rPr>
                <w:sz w:val="28"/>
              </w:rPr>
              <w:t>курсов</w:t>
            </w:r>
            <w:r>
              <w:rPr>
                <w:spacing w:val="-18"/>
                <w:sz w:val="28"/>
              </w:rPr>
              <w:t xml:space="preserve"> </w:t>
            </w:r>
            <w:r>
              <w:rPr>
                <w:sz w:val="28"/>
              </w:rPr>
              <w:t>географии,</w:t>
            </w:r>
            <w:r>
              <w:rPr>
                <w:spacing w:val="-15"/>
                <w:sz w:val="28"/>
              </w:rPr>
              <w:t xml:space="preserve"> </w:t>
            </w:r>
            <w:r>
              <w:rPr>
                <w:sz w:val="28"/>
              </w:rPr>
              <w:t>истории,</w:t>
            </w:r>
            <w:r>
              <w:rPr>
                <w:spacing w:val="-15"/>
                <w:sz w:val="28"/>
              </w:rPr>
              <w:t xml:space="preserve"> </w:t>
            </w:r>
            <w:r>
              <w:rPr>
                <w:sz w:val="28"/>
              </w:rPr>
              <w:t>биологии, МХК при изучении темы</w:t>
            </w:r>
          </w:p>
        </w:tc>
      </w:tr>
    </w:tbl>
    <w:p w:rsidR="00AE3D36" w:rsidRDefault="00AE3D36">
      <w:pPr>
        <w:spacing w:line="264"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A282A">
            <w:pPr>
              <w:pStyle w:val="TableParagraph"/>
              <w:spacing w:line="311" w:lineRule="exact"/>
              <w:ind w:left="218"/>
              <w:rPr>
                <w:sz w:val="28"/>
              </w:rPr>
            </w:pPr>
            <w:r>
              <w:rPr>
                <w:spacing w:val="-5"/>
                <w:sz w:val="28"/>
              </w:rPr>
              <w:t>1.4</w:t>
            </w:r>
          </w:p>
        </w:tc>
        <w:tc>
          <w:tcPr>
            <w:tcW w:w="2744" w:type="dxa"/>
          </w:tcPr>
          <w:p w:rsidR="00AE3D36" w:rsidRDefault="00AA282A">
            <w:pPr>
              <w:pStyle w:val="TableParagraph"/>
              <w:spacing w:line="261" w:lineRule="auto"/>
              <w:ind w:left="110"/>
              <w:rPr>
                <w:sz w:val="28"/>
              </w:rPr>
            </w:pPr>
            <w:r>
              <w:rPr>
                <w:spacing w:val="-2"/>
                <w:sz w:val="28"/>
              </w:rPr>
              <w:t xml:space="preserve">Географическая </w:t>
            </w:r>
            <w:r>
              <w:rPr>
                <w:sz w:val="28"/>
              </w:rPr>
              <w:t xml:space="preserve">экспертиза и </w:t>
            </w:r>
            <w:r>
              <w:rPr>
                <w:spacing w:val="-2"/>
                <w:sz w:val="28"/>
              </w:rPr>
              <w:t>мониторинг</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64" w:lineRule="auto"/>
              <w:ind w:right="143"/>
              <w:rPr>
                <w:sz w:val="28"/>
              </w:rPr>
            </w:pPr>
            <w:r>
              <w:rPr>
                <w:sz w:val="28"/>
              </w:rPr>
              <w:t>Географическая</w:t>
            </w:r>
            <w:r>
              <w:rPr>
                <w:spacing w:val="-18"/>
                <w:sz w:val="28"/>
              </w:rPr>
              <w:t xml:space="preserve"> </w:t>
            </w:r>
            <w:r>
              <w:rPr>
                <w:sz w:val="28"/>
              </w:rPr>
              <w:t>и</w:t>
            </w:r>
            <w:r>
              <w:rPr>
                <w:spacing w:val="-17"/>
                <w:sz w:val="28"/>
              </w:rPr>
              <w:t xml:space="preserve"> </w:t>
            </w:r>
            <w:r>
              <w:rPr>
                <w:sz w:val="28"/>
              </w:rPr>
              <w:t>экологическая экспертизы, их методы.</w:t>
            </w:r>
          </w:p>
          <w:p w:rsidR="00AE3D36" w:rsidRDefault="00AA282A">
            <w:pPr>
              <w:pStyle w:val="TableParagraph"/>
              <w:spacing w:line="261" w:lineRule="auto"/>
              <w:ind w:right="143"/>
              <w:rPr>
                <w:sz w:val="28"/>
              </w:rPr>
            </w:pPr>
            <w:r>
              <w:rPr>
                <w:sz w:val="28"/>
              </w:rPr>
              <w:t>Географический</w:t>
            </w:r>
            <w:r>
              <w:rPr>
                <w:spacing w:val="-18"/>
                <w:sz w:val="28"/>
              </w:rPr>
              <w:t xml:space="preserve"> </w:t>
            </w:r>
            <w:r>
              <w:rPr>
                <w:sz w:val="28"/>
              </w:rPr>
              <w:t>и</w:t>
            </w:r>
            <w:r>
              <w:rPr>
                <w:spacing w:val="-17"/>
                <w:sz w:val="28"/>
              </w:rPr>
              <w:t xml:space="preserve"> </w:t>
            </w:r>
            <w:r>
              <w:rPr>
                <w:sz w:val="28"/>
              </w:rPr>
              <w:t>экологический мониторинг. Различие методов мониторинга в зависимости</w:t>
            </w:r>
          </w:p>
          <w:p w:rsidR="00AE3D36" w:rsidRDefault="00AA282A">
            <w:pPr>
              <w:pStyle w:val="TableParagraph"/>
              <w:spacing w:line="259" w:lineRule="auto"/>
              <w:ind w:right="143"/>
              <w:rPr>
                <w:sz w:val="28"/>
              </w:rPr>
            </w:pPr>
            <w:r>
              <w:rPr>
                <w:sz w:val="28"/>
              </w:rPr>
              <w:t>от целей. Интеграция ГИС и экологического мониторинга. Комплексный</w:t>
            </w:r>
            <w:r>
              <w:rPr>
                <w:spacing w:val="-14"/>
                <w:sz w:val="28"/>
              </w:rPr>
              <w:t xml:space="preserve"> </w:t>
            </w:r>
            <w:r>
              <w:rPr>
                <w:sz w:val="28"/>
              </w:rPr>
              <w:t>подход</w:t>
            </w:r>
            <w:r>
              <w:rPr>
                <w:spacing w:val="-15"/>
                <w:sz w:val="28"/>
              </w:rPr>
              <w:t xml:space="preserve"> </w:t>
            </w:r>
            <w:r>
              <w:rPr>
                <w:sz w:val="28"/>
              </w:rPr>
              <w:t>к</w:t>
            </w:r>
            <w:r>
              <w:rPr>
                <w:spacing w:val="-15"/>
                <w:sz w:val="28"/>
              </w:rPr>
              <w:t xml:space="preserve"> </w:t>
            </w:r>
            <w:r>
              <w:rPr>
                <w:sz w:val="28"/>
              </w:rPr>
              <w:t>решению экологических проблем.</w:t>
            </w:r>
          </w:p>
          <w:p w:rsidR="00AE3D36" w:rsidRDefault="00AA282A">
            <w:pPr>
              <w:pStyle w:val="TableParagraph"/>
              <w:spacing w:line="321" w:lineRule="exact"/>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line="261" w:lineRule="auto"/>
              <w:ind w:right="143"/>
              <w:rPr>
                <w:sz w:val="28"/>
              </w:rPr>
            </w:pPr>
            <w:r>
              <w:rPr>
                <w:sz w:val="28"/>
              </w:rPr>
              <w:t>1.</w:t>
            </w:r>
            <w:r>
              <w:rPr>
                <w:spacing w:val="-9"/>
                <w:sz w:val="28"/>
              </w:rPr>
              <w:t xml:space="preserve"> </w:t>
            </w:r>
            <w:r>
              <w:rPr>
                <w:sz w:val="28"/>
              </w:rPr>
              <w:t>Оценка</w:t>
            </w:r>
            <w:r>
              <w:rPr>
                <w:spacing w:val="-12"/>
                <w:sz w:val="28"/>
              </w:rPr>
              <w:t xml:space="preserve"> </w:t>
            </w:r>
            <w:r>
              <w:rPr>
                <w:sz w:val="28"/>
              </w:rPr>
              <w:t>различных</w:t>
            </w:r>
            <w:r>
              <w:rPr>
                <w:spacing w:val="-14"/>
                <w:sz w:val="28"/>
              </w:rPr>
              <w:t xml:space="preserve"> </w:t>
            </w:r>
            <w:r>
              <w:rPr>
                <w:sz w:val="28"/>
              </w:rPr>
              <w:t>точек</w:t>
            </w:r>
            <w:r>
              <w:rPr>
                <w:spacing w:val="-10"/>
                <w:sz w:val="28"/>
              </w:rPr>
              <w:t xml:space="preserve"> </w:t>
            </w:r>
            <w:r>
              <w:rPr>
                <w:sz w:val="28"/>
              </w:rPr>
              <w:t>зрения на влияние реализации экономического проекта</w:t>
            </w:r>
          </w:p>
          <w:p w:rsidR="00AE3D36" w:rsidRDefault="00AA282A">
            <w:pPr>
              <w:pStyle w:val="TableParagraph"/>
              <w:spacing w:line="256" w:lineRule="auto"/>
              <w:ind w:right="308"/>
              <w:rPr>
                <w:sz w:val="28"/>
              </w:rPr>
            </w:pPr>
            <w:r>
              <w:rPr>
                <w:sz w:val="28"/>
              </w:rPr>
              <w:t>на</w:t>
            </w:r>
            <w:r>
              <w:rPr>
                <w:spacing w:val="-15"/>
                <w:sz w:val="28"/>
              </w:rPr>
              <w:t xml:space="preserve"> </w:t>
            </w:r>
            <w:r>
              <w:rPr>
                <w:sz w:val="28"/>
              </w:rPr>
              <w:t>состояние</w:t>
            </w:r>
            <w:r>
              <w:rPr>
                <w:spacing w:val="-15"/>
                <w:sz w:val="28"/>
              </w:rPr>
              <w:t xml:space="preserve"> </w:t>
            </w:r>
            <w:r>
              <w:rPr>
                <w:sz w:val="28"/>
              </w:rPr>
              <w:t>окружающей</w:t>
            </w:r>
            <w:r>
              <w:rPr>
                <w:spacing w:val="-13"/>
                <w:sz w:val="28"/>
              </w:rPr>
              <w:t xml:space="preserve"> </w:t>
            </w:r>
            <w:r>
              <w:rPr>
                <w:sz w:val="28"/>
              </w:rPr>
              <w:t>среды на территории страны или</w:t>
            </w:r>
          </w:p>
          <w:p w:rsidR="00AE3D36" w:rsidRDefault="00AA282A">
            <w:pPr>
              <w:pStyle w:val="TableParagraph"/>
              <w:spacing w:line="264" w:lineRule="auto"/>
              <w:ind w:right="535"/>
              <w:rPr>
                <w:sz w:val="28"/>
              </w:rPr>
            </w:pPr>
            <w:r>
              <w:rPr>
                <w:sz w:val="28"/>
              </w:rPr>
              <w:t>на</w:t>
            </w:r>
            <w:r>
              <w:rPr>
                <w:spacing w:val="-18"/>
                <w:sz w:val="28"/>
              </w:rPr>
              <w:t xml:space="preserve"> </w:t>
            </w:r>
            <w:r>
              <w:rPr>
                <w:sz w:val="28"/>
              </w:rPr>
              <w:t>территории</w:t>
            </w:r>
            <w:r>
              <w:rPr>
                <w:spacing w:val="-15"/>
                <w:sz w:val="28"/>
              </w:rPr>
              <w:t xml:space="preserve"> </w:t>
            </w:r>
            <w:r>
              <w:rPr>
                <w:sz w:val="28"/>
              </w:rPr>
              <w:t>региона</w:t>
            </w:r>
            <w:r>
              <w:rPr>
                <w:spacing w:val="-18"/>
                <w:sz w:val="28"/>
              </w:rPr>
              <w:t xml:space="preserve"> </w:t>
            </w:r>
            <w:r>
              <w:rPr>
                <w:sz w:val="28"/>
              </w:rPr>
              <w:t>России (по выбору учителя)</w:t>
            </w:r>
          </w:p>
        </w:tc>
        <w:tc>
          <w:tcPr>
            <w:tcW w:w="5020" w:type="dxa"/>
          </w:tcPr>
          <w:p w:rsidR="00AE3D36" w:rsidRDefault="00AA282A">
            <w:pPr>
              <w:pStyle w:val="TableParagraph"/>
              <w:spacing w:line="264" w:lineRule="auto"/>
              <w:ind w:left="111" w:right="17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«географическая экспертиза» и «мониторинг»</w:t>
            </w:r>
          </w:p>
          <w:p w:rsidR="00AE3D36" w:rsidRDefault="00AA282A">
            <w:pPr>
              <w:pStyle w:val="TableParagraph"/>
              <w:spacing w:line="259" w:lineRule="auto"/>
              <w:ind w:left="111" w:right="676"/>
              <w:rPr>
                <w:sz w:val="28"/>
              </w:rPr>
            </w:pPr>
            <w:r>
              <w:rPr>
                <w:sz w:val="28"/>
              </w:rPr>
              <w:t>при решении учебных и (или) практико-ориентированных задач; приводить</w:t>
            </w:r>
            <w:r>
              <w:rPr>
                <w:spacing w:val="-18"/>
                <w:sz w:val="28"/>
              </w:rPr>
              <w:t xml:space="preserve"> </w:t>
            </w:r>
            <w:r>
              <w:rPr>
                <w:sz w:val="28"/>
              </w:rPr>
              <w:t>примеры</w:t>
            </w:r>
            <w:r>
              <w:rPr>
                <w:spacing w:val="-17"/>
                <w:sz w:val="28"/>
              </w:rPr>
              <w:t xml:space="preserve"> </w:t>
            </w:r>
            <w:r>
              <w:rPr>
                <w:sz w:val="28"/>
              </w:rPr>
              <w:t xml:space="preserve">использования ГИС для целей экологического мониторинга и географического </w:t>
            </w:r>
            <w:r>
              <w:rPr>
                <w:spacing w:val="-2"/>
                <w:sz w:val="28"/>
              </w:rPr>
              <w:t>прогноза;</w:t>
            </w:r>
          </w:p>
          <w:p w:rsidR="00AE3D36" w:rsidRDefault="00AA282A">
            <w:pPr>
              <w:pStyle w:val="TableParagraph"/>
              <w:spacing w:line="259" w:lineRule="auto"/>
              <w:ind w:left="111" w:right="814"/>
              <w:rPr>
                <w:sz w:val="28"/>
              </w:rPr>
            </w:pPr>
            <w:r>
              <w:rPr>
                <w:sz w:val="28"/>
              </w:rPr>
              <w:t>объяснять необходимость комплексного</w:t>
            </w:r>
            <w:r>
              <w:rPr>
                <w:spacing w:val="-16"/>
                <w:sz w:val="28"/>
              </w:rPr>
              <w:t xml:space="preserve"> </w:t>
            </w:r>
            <w:r>
              <w:rPr>
                <w:sz w:val="28"/>
              </w:rPr>
              <w:t>подхода</w:t>
            </w:r>
            <w:r>
              <w:rPr>
                <w:spacing w:val="-16"/>
                <w:sz w:val="28"/>
              </w:rPr>
              <w:t xml:space="preserve"> </w:t>
            </w:r>
            <w:r>
              <w:rPr>
                <w:sz w:val="28"/>
              </w:rPr>
              <w:t>к</w:t>
            </w:r>
            <w:r>
              <w:rPr>
                <w:spacing w:val="-14"/>
                <w:sz w:val="28"/>
              </w:rPr>
              <w:t xml:space="preserve"> </w:t>
            </w:r>
            <w:r>
              <w:rPr>
                <w:sz w:val="28"/>
              </w:rPr>
              <w:t>решению экологических</w:t>
            </w:r>
            <w:r>
              <w:rPr>
                <w:spacing w:val="-1"/>
                <w:sz w:val="28"/>
              </w:rPr>
              <w:t xml:space="preserve"> </w:t>
            </w:r>
            <w:r>
              <w:rPr>
                <w:sz w:val="28"/>
              </w:rPr>
              <w:t>проблем; значение географического мониторинга</w:t>
            </w:r>
            <w:r>
              <w:rPr>
                <w:spacing w:val="40"/>
                <w:sz w:val="28"/>
              </w:rPr>
              <w:t xml:space="preserve"> </w:t>
            </w:r>
            <w:r>
              <w:rPr>
                <w:sz w:val="28"/>
              </w:rPr>
              <w:t>для прогнозирования изменений окружающей среды; аргументированно вести диалог, сопоставлять свои суждения</w:t>
            </w:r>
          </w:p>
          <w:p w:rsidR="00AE3D36" w:rsidRDefault="00AA282A">
            <w:pPr>
              <w:pStyle w:val="TableParagraph"/>
              <w:spacing w:line="256" w:lineRule="auto"/>
              <w:ind w:left="111" w:right="173"/>
              <w:rPr>
                <w:sz w:val="28"/>
              </w:rPr>
            </w:pPr>
            <w:r>
              <w:rPr>
                <w:sz w:val="28"/>
              </w:rPr>
              <w:t>с</w:t>
            </w:r>
            <w:r>
              <w:rPr>
                <w:spacing w:val="-17"/>
                <w:sz w:val="28"/>
              </w:rPr>
              <w:t xml:space="preserve"> </w:t>
            </w:r>
            <w:r>
              <w:rPr>
                <w:sz w:val="28"/>
              </w:rPr>
              <w:t>суждениями</w:t>
            </w:r>
            <w:r>
              <w:rPr>
                <w:spacing w:val="-14"/>
                <w:sz w:val="28"/>
              </w:rPr>
              <w:t xml:space="preserve"> </w:t>
            </w:r>
            <w:r>
              <w:rPr>
                <w:sz w:val="28"/>
              </w:rPr>
              <w:t>других</w:t>
            </w:r>
            <w:r>
              <w:rPr>
                <w:spacing w:val="-9"/>
                <w:sz w:val="28"/>
              </w:rPr>
              <w:t xml:space="preserve"> </w:t>
            </w:r>
            <w:r>
              <w:rPr>
                <w:sz w:val="28"/>
              </w:rPr>
              <w:t xml:space="preserve">участников </w:t>
            </w:r>
            <w:r>
              <w:rPr>
                <w:spacing w:val="-2"/>
                <w:sz w:val="28"/>
              </w:rPr>
              <w:t>диалога;</w:t>
            </w:r>
          </w:p>
          <w:p w:rsidR="00AE3D36" w:rsidRDefault="00AA282A">
            <w:pPr>
              <w:pStyle w:val="TableParagraph"/>
              <w:spacing w:line="259" w:lineRule="auto"/>
              <w:ind w:left="111" w:right="131"/>
              <w:rPr>
                <w:sz w:val="28"/>
              </w:rPr>
            </w:pPr>
            <w:r>
              <w:rPr>
                <w:sz w:val="28"/>
              </w:rPr>
              <w:t>обнаруживать различие и сходство позиций, задавать вопросы, объяснять необходимость комплексного подхода к решению экологических проблем, значение</w:t>
            </w:r>
            <w:r>
              <w:rPr>
                <w:spacing w:val="-18"/>
                <w:sz w:val="28"/>
              </w:rPr>
              <w:t xml:space="preserve"> </w:t>
            </w:r>
            <w:r>
              <w:rPr>
                <w:sz w:val="28"/>
              </w:rPr>
              <w:t>географического</w:t>
            </w:r>
            <w:r>
              <w:rPr>
                <w:spacing w:val="-17"/>
                <w:sz w:val="28"/>
              </w:rPr>
              <w:t xml:space="preserve"> </w:t>
            </w:r>
            <w:r>
              <w:rPr>
                <w:sz w:val="28"/>
              </w:rPr>
              <w:t>мониторинга для прогнозирования изменений</w:t>
            </w:r>
          </w:p>
          <w:p w:rsidR="00AE3D36" w:rsidRDefault="00AA282A">
            <w:pPr>
              <w:pStyle w:val="TableParagraph"/>
              <w:ind w:left="111"/>
              <w:rPr>
                <w:sz w:val="28"/>
              </w:rPr>
            </w:pPr>
            <w:r>
              <w:rPr>
                <w:sz w:val="28"/>
              </w:rPr>
              <w:t>окружающей</w:t>
            </w:r>
            <w:r>
              <w:rPr>
                <w:spacing w:val="-10"/>
                <w:sz w:val="28"/>
              </w:rPr>
              <w:t xml:space="preserve"> </w:t>
            </w:r>
            <w:r>
              <w:rPr>
                <w:spacing w:val="-2"/>
                <w:sz w:val="28"/>
              </w:rPr>
              <w:t>среды;</w:t>
            </w:r>
          </w:p>
          <w:p w:rsidR="00AE3D36" w:rsidRDefault="00AA282A">
            <w:pPr>
              <w:pStyle w:val="TableParagraph"/>
              <w:spacing w:line="340" w:lineRule="atLeast"/>
              <w:ind w:left="111" w:right="173"/>
              <w:rPr>
                <w:sz w:val="28"/>
              </w:rPr>
            </w:pPr>
            <w:r>
              <w:rPr>
                <w:sz w:val="28"/>
              </w:rPr>
              <w:t>развёрнуто</w:t>
            </w:r>
            <w:r>
              <w:rPr>
                <w:spacing w:val="-14"/>
                <w:sz w:val="28"/>
              </w:rPr>
              <w:t xml:space="preserve"> </w:t>
            </w:r>
            <w:r>
              <w:rPr>
                <w:sz w:val="28"/>
              </w:rPr>
              <w:t>и</w:t>
            </w:r>
            <w:r>
              <w:rPr>
                <w:spacing w:val="-10"/>
                <w:sz w:val="28"/>
              </w:rPr>
              <w:t xml:space="preserve"> </w:t>
            </w:r>
            <w:r>
              <w:rPr>
                <w:sz w:val="28"/>
              </w:rPr>
              <w:t>логично</w:t>
            </w:r>
            <w:r>
              <w:rPr>
                <w:spacing w:val="-14"/>
                <w:sz w:val="28"/>
              </w:rPr>
              <w:t xml:space="preserve"> </w:t>
            </w:r>
            <w:r>
              <w:rPr>
                <w:sz w:val="28"/>
              </w:rPr>
              <w:t>излагать</w:t>
            </w:r>
            <w:r>
              <w:rPr>
                <w:spacing w:val="-10"/>
                <w:sz w:val="28"/>
              </w:rPr>
              <w:t xml:space="preserve"> </w:t>
            </w:r>
            <w:r>
              <w:rPr>
                <w:sz w:val="28"/>
              </w:rPr>
              <w:t>свою точку зрения относительно оценки</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591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E3D36">
            <w:pPr>
              <w:pStyle w:val="TableParagraph"/>
              <w:ind w:left="0"/>
              <w:rPr>
                <w:sz w:val="26"/>
              </w:rPr>
            </w:pPr>
          </w:p>
        </w:tc>
        <w:tc>
          <w:tcPr>
            <w:tcW w:w="5020" w:type="dxa"/>
          </w:tcPr>
          <w:p w:rsidR="00AE3D36" w:rsidRDefault="00AA282A">
            <w:pPr>
              <w:pStyle w:val="TableParagraph"/>
              <w:spacing w:line="259" w:lineRule="auto"/>
              <w:ind w:left="111" w:right="173"/>
              <w:rPr>
                <w:sz w:val="28"/>
              </w:rPr>
            </w:pPr>
            <w:r>
              <w:rPr>
                <w:sz w:val="28"/>
              </w:rPr>
              <w:t>влияния на состояние окружающей среды реализации экономического проекта</w:t>
            </w:r>
            <w:r>
              <w:rPr>
                <w:spacing w:val="-11"/>
                <w:sz w:val="28"/>
              </w:rPr>
              <w:t xml:space="preserve"> </w:t>
            </w:r>
            <w:r>
              <w:rPr>
                <w:sz w:val="28"/>
              </w:rPr>
              <w:t>(в</w:t>
            </w:r>
            <w:r>
              <w:rPr>
                <w:spacing w:val="-11"/>
                <w:sz w:val="28"/>
              </w:rPr>
              <w:t xml:space="preserve"> </w:t>
            </w:r>
            <w:r>
              <w:rPr>
                <w:sz w:val="28"/>
              </w:rPr>
              <w:t>том</w:t>
            </w:r>
            <w:r>
              <w:rPr>
                <w:spacing w:val="-7"/>
                <w:sz w:val="28"/>
              </w:rPr>
              <w:t xml:space="preserve"> </w:t>
            </w:r>
            <w:r>
              <w:rPr>
                <w:sz w:val="28"/>
              </w:rPr>
              <w:t>числе</w:t>
            </w:r>
            <w:r>
              <w:rPr>
                <w:spacing w:val="-11"/>
                <w:sz w:val="28"/>
              </w:rPr>
              <w:t xml:space="preserve"> </w:t>
            </w:r>
            <w:r>
              <w:rPr>
                <w:sz w:val="28"/>
              </w:rPr>
              <w:t>при</w:t>
            </w:r>
            <w:r>
              <w:rPr>
                <w:spacing w:val="-8"/>
                <w:sz w:val="28"/>
              </w:rPr>
              <w:t xml:space="preserve"> </w:t>
            </w:r>
            <w:r>
              <w:rPr>
                <w:sz w:val="28"/>
              </w:rPr>
              <w:t>выполнении практической работы 1);</w:t>
            </w:r>
          </w:p>
          <w:p w:rsidR="00AE3D36" w:rsidRDefault="00AA282A">
            <w:pPr>
              <w:pStyle w:val="TableParagraph"/>
              <w:spacing w:line="259" w:lineRule="auto"/>
              <w:ind w:left="111" w:right="303"/>
              <w:rPr>
                <w:sz w:val="28"/>
              </w:rPr>
            </w:pPr>
            <w:r>
              <w:rPr>
                <w:sz w:val="28"/>
              </w:rPr>
              <w:t>сопоставлять, оценивать и аргументировать различные точки зрения по вопросам влияния реализации</w:t>
            </w:r>
            <w:r>
              <w:rPr>
                <w:spacing w:val="-18"/>
                <w:sz w:val="28"/>
              </w:rPr>
              <w:t xml:space="preserve"> </w:t>
            </w:r>
            <w:r>
              <w:rPr>
                <w:sz w:val="28"/>
              </w:rPr>
              <w:t>экономических</w:t>
            </w:r>
            <w:r>
              <w:rPr>
                <w:spacing w:val="-17"/>
                <w:sz w:val="28"/>
              </w:rPr>
              <w:t xml:space="preserve"> </w:t>
            </w:r>
            <w:r>
              <w:rPr>
                <w:sz w:val="28"/>
              </w:rPr>
              <w:t>проектов на состояние окружающей среды; использовать средства информационных и</w:t>
            </w:r>
          </w:p>
          <w:p w:rsidR="00AE3D36" w:rsidRDefault="00AA282A">
            <w:pPr>
              <w:pStyle w:val="TableParagraph"/>
              <w:spacing w:line="316" w:lineRule="exact"/>
              <w:ind w:left="111"/>
              <w:rPr>
                <w:sz w:val="28"/>
              </w:rPr>
            </w:pPr>
            <w:r>
              <w:rPr>
                <w:spacing w:val="-2"/>
                <w:sz w:val="28"/>
              </w:rPr>
              <w:t>коммуникационных</w:t>
            </w:r>
            <w:r>
              <w:rPr>
                <w:spacing w:val="10"/>
                <w:sz w:val="28"/>
              </w:rPr>
              <w:t xml:space="preserve"> </w:t>
            </w:r>
            <w:r>
              <w:rPr>
                <w:spacing w:val="-2"/>
                <w:sz w:val="28"/>
              </w:rPr>
              <w:t>технологий</w:t>
            </w:r>
          </w:p>
          <w:p w:rsidR="00AE3D36" w:rsidRDefault="00AA282A">
            <w:pPr>
              <w:pStyle w:val="TableParagraph"/>
              <w:spacing w:before="27" w:line="256" w:lineRule="auto"/>
              <w:ind w:left="111"/>
              <w:rPr>
                <w:sz w:val="28"/>
              </w:rPr>
            </w:pPr>
            <w:r>
              <w:rPr>
                <w:sz w:val="28"/>
              </w:rPr>
              <w:t>в решении учебных и (или) практико- ориентированных</w:t>
            </w:r>
            <w:r>
              <w:rPr>
                <w:spacing w:val="-18"/>
                <w:sz w:val="28"/>
              </w:rPr>
              <w:t xml:space="preserve"> </w:t>
            </w:r>
            <w:r>
              <w:rPr>
                <w:sz w:val="28"/>
              </w:rPr>
              <w:t>задач;</w:t>
            </w:r>
            <w:r>
              <w:rPr>
                <w:spacing w:val="-17"/>
                <w:sz w:val="28"/>
              </w:rPr>
              <w:t xml:space="preserve"> </w:t>
            </w:r>
            <w:r>
              <w:rPr>
                <w:sz w:val="28"/>
              </w:rPr>
              <w:t>интегрировать знания школьных курсов географии, физики, химии, биологии,</w:t>
            </w:r>
          </w:p>
          <w:p w:rsidR="00AE3D36" w:rsidRDefault="00AA282A">
            <w:pPr>
              <w:pStyle w:val="TableParagraph"/>
              <w:spacing w:before="12"/>
              <w:ind w:left="111"/>
              <w:rPr>
                <w:sz w:val="28"/>
              </w:rPr>
            </w:pPr>
            <w:r>
              <w:rPr>
                <w:spacing w:val="-2"/>
                <w:sz w:val="28"/>
              </w:rPr>
              <w:t>информатики</w:t>
            </w:r>
          </w:p>
        </w:tc>
      </w:tr>
      <w:tr w:rsidR="00AE3D36">
        <w:trPr>
          <w:trHeight w:val="350"/>
        </w:trPr>
        <w:tc>
          <w:tcPr>
            <w:tcW w:w="3536" w:type="dxa"/>
            <w:gridSpan w:val="2"/>
          </w:tcPr>
          <w:p w:rsidR="00AE3D36" w:rsidRDefault="00AA282A">
            <w:pPr>
              <w:pStyle w:val="TableParagraph"/>
              <w:spacing w:line="311"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rsidR="00AE3D36" w:rsidRDefault="00AA282A">
            <w:pPr>
              <w:pStyle w:val="TableParagraph"/>
              <w:spacing w:line="311" w:lineRule="exact"/>
              <w:ind w:left="33" w:right="7"/>
              <w:jc w:val="center"/>
              <w:rPr>
                <w:sz w:val="28"/>
              </w:rPr>
            </w:pPr>
            <w:r>
              <w:rPr>
                <w:spacing w:val="-10"/>
                <w:sz w:val="28"/>
              </w:rPr>
              <w:t>9</w:t>
            </w:r>
          </w:p>
        </w:tc>
        <w:tc>
          <w:tcPr>
            <w:tcW w:w="4588" w:type="dxa"/>
          </w:tcPr>
          <w:p w:rsidR="00AE3D36" w:rsidRDefault="00AE3D36">
            <w:pPr>
              <w:pStyle w:val="TableParagraph"/>
              <w:ind w:left="0"/>
              <w:rPr>
                <w:sz w:val="26"/>
              </w:rPr>
            </w:pPr>
          </w:p>
        </w:tc>
        <w:tc>
          <w:tcPr>
            <w:tcW w:w="5020" w:type="dxa"/>
          </w:tcPr>
          <w:p w:rsidR="00AE3D36" w:rsidRDefault="00AE3D36">
            <w:pPr>
              <w:pStyle w:val="TableParagraph"/>
              <w:ind w:left="0"/>
              <w:rPr>
                <w:sz w:val="26"/>
              </w:rPr>
            </w:pPr>
          </w:p>
        </w:tc>
      </w:tr>
      <w:tr w:rsidR="00AE3D36">
        <w:trPr>
          <w:trHeight w:val="343"/>
        </w:trPr>
        <w:tc>
          <w:tcPr>
            <w:tcW w:w="14844" w:type="dxa"/>
            <w:gridSpan w:val="5"/>
          </w:tcPr>
          <w:p w:rsidR="00AE3D36" w:rsidRDefault="00AA282A">
            <w:pPr>
              <w:pStyle w:val="TableParagraph"/>
              <w:spacing w:line="311" w:lineRule="exact"/>
              <w:ind w:left="110"/>
              <w:rPr>
                <w:b/>
                <w:sz w:val="28"/>
              </w:rPr>
            </w:pPr>
            <w:r>
              <w:rPr>
                <w:b/>
                <w:sz w:val="28"/>
              </w:rPr>
              <w:t>Раздел</w:t>
            </w:r>
            <w:r>
              <w:rPr>
                <w:b/>
                <w:spacing w:val="-9"/>
                <w:sz w:val="28"/>
              </w:rPr>
              <w:t xml:space="preserve"> </w:t>
            </w:r>
            <w:r>
              <w:rPr>
                <w:b/>
                <w:sz w:val="28"/>
              </w:rPr>
              <w:t>2.</w:t>
            </w:r>
            <w:r>
              <w:rPr>
                <w:b/>
                <w:spacing w:val="-4"/>
                <w:sz w:val="28"/>
              </w:rPr>
              <w:t xml:space="preserve"> </w:t>
            </w:r>
            <w:r>
              <w:rPr>
                <w:b/>
                <w:sz w:val="28"/>
              </w:rPr>
              <w:t>Глобальные</w:t>
            </w:r>
            <w:r>
              <w:rPr>
                <w:b/>
                <w:spacing w:val="-3"/>
                <w:sz w:val="28"/>
              </w:rPr>
              <w:t xml:space="preserve"> </w:t>
            </w:r>
            <w:r>
              <w:rPr>
                <w:b/>
                <w:sz w:val="28"/>
              </w:rPr>
              <w:t>проблемы</w:t>
            </w:r>
            <w:r>
              <w:rPr>
                <w:b/>
                <w:spacing w:val="-11"/>
                <w:sz w:val="28"/>
              </w:rPr>
              <w:t xml:space="preserve"> </w:t>
            </w:r>
            <w:r>
              <w:rPr>
                <w:b/>
                <w:sz w:val="28"/>
              </w:rPr>
              <w:t>мирового</w:t>
            </w:r>
            <w:r>
              <w:rPr>
                <w:b/>
                <w:spacing w:val="-17"/>
                <w:sz w:val="28"/>
              </w:rPr>
              <w:t xml:space="preserve"> </w:t>
            </w:r>
            <w:r>
              <w:rPr>
                <w:b/>
                <w:spacing w:val="-2"/>
                <w:sz w:val="28"/>
              </w:rPr>
              <w:t>развития</w:t>
            </w:r>
          </w:p>
        </w:tc>
      </w:tr>
      <w:tr w:rsidR="00AE3D36">
        <w:trPr>
          <w:trHeight w:val="2785"/>
        </w:trPr>
        <w:tc>
          <w:tcPr>
            <w:tcW w:w="792" w:type="dxa"/>
          </w:tcPr>
          <w:p w:rsidR="00AE3D36" w:rsidRDefault="00AA282A">
            <w:pPr>
              <w:pStyle w:val="TableParagraph"/>
              <w:spacing w:line="318" w:lineRule="exact"/>
              <w:ind w:left="218"/>
              <w:rPr>
                <w:sz w:val="28"/>
              </w:rPr>
            </w:pPr>
            <w:r>
              <w:rPr>
                <w:spacing w:val="-5"/>
                <w:sz w:val="28"/>
              </w:rPr>
              <w:t>2.1</w:t>
            </w:r>
          </w:p>
        </w:tc>
        <w:tc>
          <w:tcPr>
            <w:tcW w:w="2744" w:type="dxa"/>
          </w:tcPr>
          <w:p w:rsidR="00AE3D36" w:rsidRDefault="00AA282A">
            <w:pPr>
              <w:pStyle w:val="TableParagraph"/>
              <w:spacing w:line="318" w:lineRule="exact"/>
              <w:ind w:left="110"/>
              <w:rPr>
                <w:sz w:val="28"/>
              </w:rPr>
            </w:pPr>
            <w:r>
              <w:rPr>
                <w:spacing w:val="-2"/>
                <w:sz w:val="28"/>
              </w:rPr>
              <w:t>Понятие</w:t>
            </w:r>
          </w:p>
          <w:p w:rsidR="00AE3D36" w:rsidRDefault="00AA282A">
            <w:pPr>
              <w:pStyle w:val="TableParagraph"/>
              <w:spacing w:before="24" w:line="256" w:lineRule="auto"/>
              <w:ind w:left="110" w:right="1005"/>
              <w:rPr>
                <w:sz w:val="28"/>
              </w:rPr>
            </w:pPr>
            <w:r>
              <w:rPr>
                <w:sz w:val="28"/>
              </w:rPr>
              <w:t>о</w:t>
            </w:r>
            <w:r>
              <w:rPr>
                <w:spacing w:val="-18"/>
                <w:sz w:val="28"/>
              </w:rPr>
              <w:t xml:space="preserve"> </w:t>
            </w:r>
            <w:r>
              <w:rPr>
                <w:sz w:val="28"/>
              </w:rPr>
              <w:t xml:space="preserve">глобальных </w:t>
            </w:r>
            <w:r>
              <w:rPr>
                <w:spacing w:val="-2"/>
                <w:sz w:val="28"/>
              </w:rPr>
              <w:t>проблемах</w:t>
            </w:r>
          </w:p>
        </w:tc>
        <w:tc>
          <w:tcPr>
            <w:tcW w:w="1700" w:type="dxa"/>
          </w:tcPr>
          <w:p w:rsidR="00AE3D36" w:rsidRDefault="00AA282A">
            <w:pPr>
              <w:pStyle w:val="TableParagraph"/>
              <w:spacing w:line="318"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483"/>
              <w:jc w:val="both"/>
              <w:rPr>
                <w:sz w:val="28"/>
              </w:rPr>
            </w:pPr>
            <w:r>
              <w:rPr>
                <w:sz w:val="28"/>
              </w:rPr>
              <w:t>Понятие</w:t>
            </w:r>
            <w:r>
              <w:rPr>
                <w:spacing w:val="-18"/>
                <w:sz w:val="28"/>
              </w:rPr>
              <w:t xml:space="preserve"> </w:t>
            </w:r>
            <w:r>
              <w:rPr>
                <w:sz w:val="28"/>
              </w:rPr>
              <w:t>«глобальная</w:t>
            </w:r>
            <w:r>
              <w:rPr>
                <w:spacing w:val="-17"/>
                <w:sz w:val="28"/>
              </w:rPr>
              <w:t xml:space="preserve"> </w:t>
            </w:r>
            <w:r>
              <w:rPr>
                <w:sz w:val="28"/>
              </w:rPr>
              <w:t>проблема». Факторы</w:t>
            </w:r>
            <w:r>
              <w:rPr>
                <w:spacing w:val="-18"/>
                <w:sz w:val="28"/>
              </w:rPr>
              <w:t xml:space="preserve"> </w:t>
            </w:r>
            <w:r>
              <w:rPr>
                <w:sz w:val="28"/>
              </w:rPr>
              <w:t>обострения</w:t>
            </w:r>
            <w:r>
              <w:rPr>
                <w:spacing w:val="-17"/>
                <w:sz w:val="28"/>
              </w:rPr>
              <w:t xml:space="preserve"> </w:t>
            </w:r>
            <w:r>
              <w:rPr>
                <w:sz w:val="28"/>
              </w:rPr>
              <w:t>глобальных проблем в современном мире.</w:t>
            </w:r>
          </w:p>
          <w:p w:rsidR="00AE3D36" w:rsidRDefault="00AA282A">
            <w:pPr>
              <w:pStyle w:val="TableParagraph"/>
              <w:jc w:val="both"/>
              <w:rPr>
                <w:sz w:val="28"/>
              </w:rPr>
            </w:pPr>
            <w:r>
              <w:rPr>
                <w:sz w:val="28"/>
              </w:rPr>
              <w:t>Группы</w:t>
            </w:r>
            <w:r>
              <w:rPr>
                <w:spacing w:val="-11"/>
                <w:sz w:val="28"/>
              </w:rPr>
              <w:t xml:space="preserve"> </w:t>
            </w:r>
            <w:r>
              <w:rPr>
                <w:sz w:val="28"/>
              </w:rPr>
              <w:t>глобальных</w:t>
            </w:r>
            <w:r>
              <w:rPr>
                <w:spacing w:val="-9"/>
                <w:sz w:val="28"/>
              </w:rPr>
              <w:t xml:space="preserve"> </w:t>
            </w:r>
            <w:r>
              <w:rPr>
                <w:spacing w:val="-2"/>
                <w:sz w:val="28"/>
              </w:rPr>
              <w:t>проблем:</w:t>
            </w:r>
          </w:p>
          <w:p w:rsidR="00AE3D36" w:rsidRDefault="00AA282A">
            <w:pPr>
              <w:pStyle w:val="TableParagraph"/>
              <w:spacing w:before="31" w:line="256" w:lineRule="auto"/>
              <w:ind w:right="488"/>
              <w:jc w:val="both"/>
              <w:rPr>
                <w:sz w:val="28"/>
              </w:rPr>
            </w:pPr>
            <w:r>
              <w:rPr>
                <w:spacing w:val="-2"/>
                <w:sz w:val="28"/>
              </w:rPr>
              <w:t>геополитические, экологические, социально-демографические.</w:t>
            </w:r>
          </w:p>
          <w:p w:rsidR="00AE3D36" w:rsidRDefault="00AA282A">
            <w:pPr>
              <w:pStyle w:val="TableParagraph"/>
              <w:spacing w:before="3"/>
              <w:jc w:val="both"/>
              <w:rPr>
                <w:sz w:val="28"/>
              </w:rPr>
            </w:pPr>
            <w:r>
              <w:rPr>
                <w:sz w:val="28"/>
              </w:rPr>
              <w:t>Уровни</w:t>
            </w:r>
            <w:r>
              <w:rPr>
                <w:spacing w:val="-9"/>
                <w:sz w:val="28"/>
              </w:rPr>
              <w:t xml:space="preserve"> </w:t>
            </w:r>
            <w:r>
              <w:rPr>
                <w:sz w:val="28"/>
              </w:rPr>
              <w:t>проявления</w:t>
            </w:r>
            <w:r>
              <w:rPr>
                <w:spacing w:val="-8"/>
                <w:sz w:val="28"/>
              </w:rPr>
              <w:t xml:space="preserve"> </w:t>
            </w:r>
            <w:r>
              <w:rPr>
                <w:spacing w:val="-2"/>
                <w:sz w:val="28"/>
              </w:rPr>
              <w:t>глобальных</w:t>
            </w:r>
          </w:p>
          <w:p w:rsidR="00AE3D36" w:rsidRDefault="00AA282A">
            <w:pPr>
              <w:pStyle w:val="TableParagraph"/>
              <w:spacing w:before="23"/>
              <w:jc w:val="both"/>
              <w:rPr>
                <w:sz w:val="28"/>
              </w:rPr>
            </w:pPr>
            <w:r>
              <w:rPr>
                <w:sz w:val="28"/>
              </w:rPr>
              <w:t>проблем</w:t>
            </w:r>
            <w:r>
              <w:rPr>
                <w:spacing w:val="-12"/>
                <w:sz w:val="28"/>
              </w:rPr>
              <w:t xml:space="preserve"> </w:t>
            </w:r>
            <w:r>
              <w:rPr>
                <w:spacing w:val="-2"/>
                <w:sz w:val="28"/>
              </w:rPr>
              <w:t>(планетарный,</w:t>
            </w:r>
          </w:p>
        </w:tc>
        <w:tc>
          <w:tcPr>
            <w:tcW w:w="5020" w:type="dxa"/>
          </w:tcPr>
          <w:p w:rsidR="00AE3D36" w:rsidRDefault="00AA282A">
            <w:pPr>
              <w:pStyle w:val="TableParagraph"/>
              <w:spacing w:line="259" w:lineRule="auto"/>
              <w:ind w:left="111" w:right="303"/>
              <w:rPr>
                <w:sz w:val="28"/>
              </w:rPr>
            </w:pPr>
            <w:r>
              <w:rPr>
                <w:sz w:val="28"/>
              </w:rPr>
              <w:t>Применять понятия «глобальная проблема», «решение глобальной проблемы»</w:t>
            </w:r>
            <w:r>
              <w:rPr>
                <w:spacing w:val="-15"/>
                <w:sz w:val="28"/>
              </w:rPr>
              <w:t xml:space="preserve"> </w:t>
            </w:r>
            <w:r>
              <w:rPr>
                <w:sz w:val="28"/>
              </w:rPr>
              <w:t>для</w:t>
            </w:r>
            <w:r>
              <w:rPr>
                <w:spacing w:val="-8"/>
                <w:sz w:val="28"/>
              </w:rPr>
              <w:t xml:space="preserve"> </w:t>
            </w:r>
            <w:r>
              <w:rPr>
                <w:sz w:val="28"/>
              </w:rPr>
              <w:t>решения</w:t>
            </w:r>
            <w:r>
              <w:rPr>
                <w:spacing w:val="-11"/>
                <w:sz w:val="28"/>
              </w:rPr>
              <w:t xml:space="preserve"> </w:t>
            </w:r>
            <w:r>
              <w:rPr>
                <w:sz w:val="28"/>
              </w:rPr>
              <w:t>учебных</w:t>
            </w:r>
            <w:r>
              <w:rPr>
                <w:spacing w:val="-15"/>
                <w:sz w:val="28"/>
              </w:rPr>
              <w:t xml:space="preserve"> </w:t>
            </w:r>
            <w:r>
              <w:rPr>
                <w:sz w:val="28"/>
              </w:rPr>
              <w:t xml:space="preserve">и (или) практико-ориентированных </w:t>
            </w:r>
            <w:r>
              <w:rPr>
                <w:spacing w:val="-2"/>
                <w:sz w:val="28"/>
              </w:rPr>
              <w:t>задач;</w:t>
            </w:r>
          </w:p>
          <w:p w:rsidR="00AE3D36" w:rsidRDefault="00AA282A">
            <w:pPr>
              <w:pStyle w:val="TableParagraph"/>
              <w:spacing w:line="320" w:lineRule="exact"/>
              <w:ind w:left="111"/>
              <w:rPr>
                <w:sz w:val="28"/>
              </w:rPr>
            </w:pPr>
            <w:r>
              <w:rPr>
                <w:sz w:val="28"/>
              </w:rPr>
              <w:t>приводить</w:t>
            </w:r>
            <w:r>
              <w:rPr>
                <w:spacing w:val="-9"/>
                <w:sz w:val="28"/>
              </w:rPr>
              <w:t xml:space="preserve"> </w:t>
            </w:r>
            <w:r>
              <w:rPr>
                <w:sz w:val="28"/>
              </w:rPr>
              <w:t>примеры</w:t>
            </w:r>
            <w:r>
              <w:rPr>
                <w:spacing w:val="-10"/>
                <w:sz w:val="28"/>
              </w:rPr>
              <w:t xml:space="preserve"> </w:t>
            </w:r>
            <w:r>
              <w:rPr>
                <w:spacing w:val="-2"/>
                <w:sz w:val="28"/>
              </w:rPr>
              <w:t>проявления</w:t>
            </w:r>
          </w:p>
          <w:p w:rsidR="00AE3D36" w:rsidRDefault="00AA282A">
            <w:pPr>
              <w:pStyle w:val="TableParagraph"/>
              <w:spacing w:before="2" w:line="340" w:lineRule="atLeast"/>
              <w:ind w:left="111" w:right="173"/>
              <w:rPr>
                <w:sz w:val="28"/>
              </w:rPr>
            </w:pPr>
            <w:r>
              <w:rPr>
                <w:spacing w:val="-2"/>
                <w:sz w:val="28"/>
              </w:rPr>
              <w:t xml:space="preserve">глобальных геополитических, </w:t>
            </w:r>
            <w:r>
              <w:rPr>
                <w:sz w:val="28"/>
              </w:rPr>
              <w:t>экологических, социальных</w:t>
            </w:r>
            <w:r>
              <w:rPr>
                <w:spacing w:val="-6"/>
                <w:sz w:val="28"/>
              </w:rPr>
              <w:t xml:space="preserve"> </w:t>
            </w:r>
            <w:r>
              <w:rPr>
                <w:sz w:val="28"/>
              </w:rPr>
              <w:t>и</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6956"/>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региональный,</w:t>
            </w:r>
            <w:r>
              <w:rPr>
                <w:spacing w:val="-14"/>
                <w:sz w:val="28"/>
              </w:rPr>
              <w:t xml:space="preserve"> </w:t>
            </w:r>
            <w:r>
              <w:rPr>
                <w:spacing w:val="-2"/>
                <w:sz w:val="28"/>
              </w:rPr>
              <w:t>страновой,</w:t>
            </w:r>
          </w:p>
          <w:p w:rsidR="00AE3D36" w:rsidRDefault="00AA282A">
            <w:pPr>
              <w:pStyle w:val="TableParagraph"/>
              <w:spacing w:before="31" w:line="259" w:lineRule="auto"/>
              <w:ind w:right="143"/>
              <w:rPr>
                <w:sz w:val="28"/>
              </w:rPr>
            </w:pPr>
            <w:r>
              <w:rPr>
                <w:sz w:val="28"/>
              </w:rPr>
              <w:t>локальный). Междисциплинарный характер</w:t>
            </w:r>
            <w:r>
              <w:rPr>
                <w:spacing w:val="-18"/>
                <w:sz w:val="28"/>
              </w:rPr>
              <w:t xml:space="preserve"> </w:t>
            </w:r>
            <w:r>
              <w:rPr>
                <w:sz w:val="28"/>
              </w:rPr>
              <w:t>исследования</w:t>
            </w:r>
            <w:r>
              <w:rPr>
                <w:spacing w:val="-17"/>
                <w:sz w:val="28"/>
              </w:rPr>
              <w:t xml:space="preserve"> </w:t>
            </w:r>
            <w:r>
              <w:rPr>
                <w:sz w:val="28"/>
              </w:rPr>
              <w:t xml:space="preserve">глобальных проблем. Роль географической науки в изучении глобальных </w:t>
            </w:r>
            <w:r>
              <w:rPr>
                <w:spacing w:val="-2"/>
                <w:sz w:val="28"/>
              </w:rPr>
              <w:t>проблем.</w:t>
            </w:r>
          </w:p>
          <w:p w:rsidR="00AE3D36" w:rsidRDefault="00AA282A">
            <w:pPr>
              <w:pStyle w:val="TableParagraph"/>
              <w:spacing w:line="256" w:lineRule="auto"/>
              <w:ind w:right="535"/>
              <w:rPr>
                <w:sz w:val="28"/>
              </w:rPr>
            </w:pPr>
            <w:r>
              <w:rPr>
                <w:sz w:val="28"/>
              </w:rPr>
              <w:t>Международное</w:t>
            </w:r>
            <w:r>
              <w:rPr>
                <w:spacing w:val="-18"/>
                <w:sz w:val="28"/>
              </w:rPr>
              <w:t xml:space="preserve"> </w:t>
            </w:r>
            <w:r>
              <w:rPr>
                <w:sz w:val="28"/>
              </w:rPr>
              <w:t>сотрудничество как инструмент решения</w:t>
            </w:r>
          </w:p>
          <w:p w:rsidR="00AE3D36" w:rsidRDefault="00AA282A">
            <w:pPr>
              <w:pStyle w:val="TableParagraph"/>
              <w:spacing w:before="7" w:line="256" w:lineRule="auto"/>
              <w:ind w:right="143"/>
              <w:rPr>
                <w:i/>
                <w:sz w:val="28"/>
              </w:rPr>
            </w:pPr>
            <w:r>
              <w:rPr>
                <w:sz w:val="28"/>
              </w:rPr>
              <w:t>глобальных</w:t>
            </w:r>
            <w:r>
              <w:rPr>
                <w:spacing w:val="-18"/>
                <w:sz w:val="28"/>
              </w:rPr>
              <w:t xml:space="preserve"> </w:t>
            </w:r>
            <w:r>
              <w:rPr>
                <w:sz w:val="28"/>
              </w:rPr>
              <w:t>проблем.</w:t>
            </w:r>
            <w:r>
              <w:rPr>
                <w:spacing w:val="-14"/>
                <w:sz w:val="28"/>
              </w:rPr>
              <w:t xml:space="preserve"> </w:t>
            </w:r>
            <w:r>
              <w:rPr>
                <w:sz w:val="28"/>
              </w:rPr>
              <w:t>Место</w:t>
            </w:r>
            <w:r>
              <w:rPr>
                <w:spacing w:val="-18"/>
                <w:sz w:val="28"/>
              </w:rPr>
              <w:t xml:space="preserve"> </w:t>
            </w:r>
            <w:r>
              <w:rPr>
                <w:sz w:val="28"/>
              </w:rPr>
              <w:t xml:space="preserve">России в реализации стратегий решения глобальных проблем. </w:t>
            </w:r>
            <w:r>
              <w:rPr>
                <w:i/>
                <w:sz w:val="28"/>
              </w:rPr>
              <w:t>Выявление территориальных различий</w:t>
            </w:r>
          </w:p>
          <w:p w:rsidR="00AE3D36" w:rsidRDefault="00AA282A">
            <w:pPr>
              <w:pStyle w:val="TableParagraph"/>
              <w:spacing w:before="12" w:line="256" w:lineRule="auto"/>
              <w:ind w:right="308"/>
              <w:rPr>
                <w:i/>
                <w:sz w:val="28"/>
              </w:rPr>
            </w:pPr>
            <w:r>
              <w:rPr>
                <w:i/>
                <w:sz w:val="28"/>
              </w:rPr>
              <w:t>в</w:t>
            </w:r>
            <w:r>
              <w:rPr>
                <w:i/>
                <w:spacing w:val="-10"/>
                <w:sz w:val="28"/>
              </w:rPr>
              <w:t xml:space="preserve"> </w:t>
            </w:r>
            <w:r>
              <w:rPr>
                <w:i/>
                <w:sz w:val="28"/>
              </w:rPr>
              <w:t>проявлении</w:t>
            </w:r>
            <w:r>
              <w:rPr>
                <w:i/>
                <w:spacing w:val="-8"/>
                <w:sz w:val="28"/>
              </w:rPr>
              <w:t xml:space="preserve"> </w:t>
            </w:r>
            <w:r>
              <w:rPr>
                <w:i/>
                <w:sz w:val="28"/>
              </w:rPr>
              <w:t>глобальных</w:t>
            </w:r>
            <w:r>
              <w:rPr>
                <w:i/>
                <w:spacing w:val="-12"/>
                <w:sz w:val="28"/>
              </w:rPr>
              <w:t xml:space="preserve"> </w:t>
            </w:r>
            <w:r>
              <w:rPr>
                <w:i/>
                <w:sz w:val="28"/>
              </w:rPr>
              <w:t>проблем на территории нашей страны.</w:t>
            </w:r>
          </w:p>
          <w:p w:rsidR="00AE3D36" w:rsidRDefault="00AA282A">
            <w:pPr>
              <w:pStyle w:val="TableParagraph"/>
              <w:spacing w:before="3"/>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24" w:line="259" w:lineRule="auto"/>
              <w:ind w:right="99"/>
              <w:rPr>
                <w:sz w:val="28"/>
              </w:rPr>
            </w:pPr>
            <w:r>
              <w:rPr>
                <w:sz w:val="28"/>
              </w:rPr>
              <w:t>1. Организация групповой дискуссии по выявлению факторов обострения одной из групп глобальных</w:t>
            </w:r>
            <w:r>
              <w:rPr>
                <w:spacing w:val="-18"/>
                <w:sz w:val="28"/>
              </w:rPr>
              <w:t xml:space="preserve"> </w:t>
            </w:r>
            <w:r>
              <w:rPr>
                <w:sz w:val="28"/>
              </w:rPr>
              <w:t>проблем</w:t>
            </w:r>
            <w:r>
              <w:rPr>
                <w:spacing w:val="-16"/>
                <w:sz w:val="28"/>
              </w:rPr>
              <w:t xml:space="preserve"> </w:t>
            </w:r>
            <w:r>
              <w:rPr>
                <w:sz w:val="28"/>
              </w:rPr>
              <w:t>человечества</w:t>
            </w:r>
            <w:r>
              <w:rPr>
                <w:spacing w:val="-17"/>
                <w:sz w:val="28"/>
              </w:rPr>
              <w:t xml:space="preserve"> </w:t>
            </w:r>
            <w:r>
              <w:rPr>
                <w:sz w:val="28"/>
              </w:rPr>
              <w:t>и</w:t>
            </w:r>
          </w:p>
          <w:p w:rsidR="00AE3D36" w:rsidRDefault="00AA282A">
            <w:pPr>
              <w:pStyle w:val="TableParagraph"/>
              <w:spacing w:line="322" w:lineRule="exact"/>
              <w:rPr>
                <w:sz w:val="28"/>
              </w:rPr>
            </w:pPr>
            <w:r>
              <w:rPr>
                <w:sz w:val="28"/>
              </w:rPr>
              <w:t>возможных</w:t>
            </w:r>
            <w:r>
              <w:rPr>
                <w:spacing w:val="-8"/>
                <w:sz w:val="28"/>
              </w:rPr>
              <w:t xml:space="preserve"> </w:t>
            </w:r>
            <w:r>
              <w:rPr>
                <w:sz w:val="28"/>
              </w:rPr>
              <w:t>путей</w:t>
            </w:r>
            <w:r>
              <w:rPr>
                <w:spacing w:val="-4"/>
                <w:sz w:val="28"/>
              </w:rPr>
              <w:t xml:space="preserve"> </w:t>
            </w:r>
            <w:r>
              <w:rPr>
                <w:sz w:val="28"/>
              </w:rPr>
              <w:t>их</w:t>
            </w:r>
            <w:r>
              <w:rPr>
                <w:spacing w:val="-7"/>
                <w:sz w:val="28"/>
              </w:rPr>
              <w:t xml:space="preserve"> </w:t>
            </w:r>
            <w:r>
              <w:rPr>
                <w:spacing w:val="-2"/>
                <w:sz w:val="28"/>
              </w:rPr>
              <w:t>разрешения</w:t>
            </w:r>
          </w:p>
        </w:tc>
        <w:tc>
          <w:tcPr>
            <w:tcW w:w="5020" w:type="dxa"/>
          </w:tcPr>
          <w:p w:rsidR="00AE3D36" w:rsidRDefault="00AA282A">
            <w:pPr>
              <w:pStyle w:val="TableParagraph"/>
              <w:spacing w:line="261" w:lineRule="auto"/>
              <w:ind w:left="111" w:right="173"/>
              <w:rPr>
                <w:sz w:val="28"/>
              </w:rPr>
            </w:pPr>
            <w:r>
              <w:rPr>
                <w:sz w:val="28"/>
              </w:rPr>
              <w:t>демографических проблем; аргументированно</w:t>
            </w:r>
            <w:r>
              <w:rPr>
                <w:spacing w:val="-18"/>
                <w:sz w:val="28"/>
              </w:rPr>
              <w:t xml:space="preserve"> </w:t>
            </w:r>
            <w:r>
              <w:rPr>
                <w:sz w:val="28"/>
              </w:rPr>
              <w:t>вести</w:t>
            </w:r>
            <w:r>
              <w:rPr>
                <w:spacing w:val="-17"/>
                <w:sz w:val="28"/>
              </w:rPr>
              <w:t xml:space="preserve"> </w:t>
            </w:r>
            <w:r>
              <w:rPr>
                <w:sz w:val="28"/>
              </w:rPr>
              <w:t>диалог, сопоставлять свои суждения</w:t>
            </w:r>
          </w:p>
          <w:p w:rsidR="00AE3D36" w:rsidRDefault="00AA282A">
            <w:pPr>
              <w:pStyle w:val="TableParagraph"/>
              <w:spacing w:line="259" w:lineRule="auto"/>
              <w:ind w:left="111" w:right="303"/>
              <w:rPr>
                <w:sz w:val="28"/>
              </w:rPr>
            </w:pPr>
            <w:r>
              <w:rPr>
                <w:sz w:val="28"/>
              </w:rPr>
              <w:t>с суждениями других участников диалога; обнаруживать различие и сходство позиций, задавать вопросы по существу обсуждаемой темы; развёрнуто и логично излагать свою точку</w:t>
            </w:r>
            <w:r>
              <w:rPr>
                <w:spacing w:val="-18"/>
                <w:sz w:val="28"/>
              </w:rPr>
              <w:t xml:space="preserve"> </w:t>
            </w:r>
            <w:r>
              <w:rPr>
                <w:sz w:val="28"/>
              </w:rPr>
              <w:t>зрения</w:t>
            </w:r>
            <w:r>
              <w:rPr>
                <w:spacing w:val="-10"/>
                <w:sz w:val="28"/>
              </w:rPr>
              <w:t xml:space="preserve"> </w:t>
            </w:r>
            <w:r>
              <w:rPr>
                <w:sz w:val="28"/>
              </w:rPr>
              <w:t>относительно</w:t>
            </w:r>
            <w:r>
              <w:rPr>
                <w:spacing w:val="-15"/>
                <w:sz w:val="28"/>
              </w:rPr>
              <w:t xml:space="preserve"> </w:t>
            </w:r>
            <w:r>
              <w:rPr>
                <w:sz w:val="28"/>
              </w:rPr>
              <w:t>выявления факторов обострения одной из групп глобальных проблем человечества</w:t>
            </w:r>
          </w:p>
          <w:p w:rsidR="00AE3D36" w:rsidRDefault="00AA282A">
            <w:pPr>
              <w:pStyle w:val="TableParagraph"/>
              <w:spacing w:line="264" w:lineRule="auto"/>
              <w:ind w:left="111" w:right="173"/>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line="256" w:lineRule="auto"/>
              <w:ind w:left="111" w:right="303"/>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истории и обществознания</w:t>
            </w:r>
            <w:r>
              <w:rPr>
                <w:spacing w:val="-18"/>
                <w:sz w:val="28"/>
              </w:rPr>
              <w:t xml:space="preserve"> </w:t>
            </w:r>
            <w:r>
              <w:rPr>
                <w:sz w:val="28"/>
              </w:rPr>
              <w:t>при</w:t>
            </w:r>
            <w:r>
              <w:rPr>
                <w:spacing w:val="-17"/>
                <w:sz w:val="28"/>
              </w:rPr>
              <w:t xml:space="preserve"> </w:t>
            </w:r>
            <w:r>
              <w:rPr>
                <w:sz w:val="28"/>
              </w:rPr>
              <w:t>проведении</w:t>
            </w:r>
          </w:p>
          <w:p w:rsidR="00AE3D36" w:rsidRDefault="00AA282A">
            <w:pPr>
              <w:pStyle w:val="TableParagraph"/>
              <w:spacing w:line="256" w:lineRule="auto"/>
              <w:ind w:left="111" w:right="173"/>
              <w:rPr>
                <w:sz w:val="28"/>
              </w:rPr>
            </w:pPr>
            <w:r>
              <w:rPr>
                <w:sz w:val="28"/>
              </w:rPr>
              <w:t>классификации</w:t>
            </w:r>
            <w:r>
              <w:rPr>
                <w:spacing w:val="-18"/>
                <w:sz w:val="28"/>
              </w:rPr>
              <w:t xml:space="preserve"> </w:t>
            </w:r>
            <w:r>
              <w:rPr>
                <w:sz w:val="28"/>
              </w:rPr>
              <w:t>глобальных</w:t>
            </w:r>
            <w:r>
              <w:rPr>
                <w:spacing w:val="-17"/>
                <w:sz w:val="28"/>
              </w:rPr>
              <w:t xml:space="preserve"> </w:t>
            </w:r>
            <w:r>
              <w:rPr>
                <w:sz w:val="28"/>
              </w:rPr>
              <w:t>проблем, выявлении их взаимосвязи</w:t>
            </w:r>
          </w:p>
        </w:tc>
      </w:tr>
      <w:tr w:rsidR="00AE3D36">
        <w:trPr>
          <w:trHeight w:val="2432"/>
        </w:trPr>
        <w:tc>
          <w:tcPr>
            <w:tcW w:w="792" w:type="dxa"/>
          </w:tcPr>
          <w:p w:rsidR="00AE3D36" w:rsidRDefault="00AA282A">
            <w:pPr>
              <w:pStyle w:val="TableParagraph"/>
              <w:spacing w:line="312" w:lineRule="exact"/>
              <w:ind w:left="218"/>
              <w:rPr>
                <w:sz w:val="28"/>
              </w:rPr>
            </w:pPr>
            <w:r>
              <w:rPr>
                <w:spacing w:val="-5"/>
                <w:sz w:val="28"/>
              </w:rPr>
              <w:t>2.2</w:t>
            </w:r>
          </w:p>
        </w:tc>
        <w:tc>
          <w:tcPr>
            <w:tcW w:w="2744" w:type="dxa"/>
          </w:tcPr>
          <w:p w:rsidR="00AE3D36" w:rsidRDefault="00AA282A">
            <w:pPr>
              <w:pStyle w:val="TableParagraph"/>
              <w:spacing w:line="261" w:lineRule="auto"/>
              <w:ind w:left="110" w:right="1131"/>
              <w:rPr>
                <w:sz w:val="28"/>
              </w:rPr>
            </w:pPr>
            <w:r>
              <w:rPr>
                <w:spacing w:val="-2"/>
                <w:sz w:val="28"/>
              </w:rPr>
              <w:t>Концепция устойчивого развития</w:t>
            </w:r>
          </w:p>
        </w:tc>
        <w:tc>
          <w:tcPr>
            <w:tcW w:w="1700" w:type="dxa"/>
          </w:tcPr>
          <w:p w:rsidR="00AE3D36" w:rsidRDefault="00AA282A">
            <w:pPr>
              <w:pStyle w:val="TableParagraph"/>
              <w:spacing w:line="312" w:lineRule="exact"/>
              <w:ind w:left="33" w:right="7"/>
              <w:jc w:val="center"/>
              <w:rPr>
                <w:sz w:val="28"/>
              </w:rPr>
            </w:pPr>
            <w:r>
              <w:rPr>
                <w:spacing w:val="-10"/>
                <w:sz w:val="28"/>
              </w:rPr>
              <w:t>2</w:t>
            </w:r>
          </w:p>
        </w:tc>
        <w:tc>
          <w:tcPr>
            <w:tcW w:w="4588" w:type="dxa"/>
          </w:tcPr>
          <w:p w:rsidR="00AE3D36" w:rsidRDefault="00AA282A">
            <w:pPr>
              <w:pStyle w:val="TableParagraph"/>
              <w:spacing w:line="261" w:lineRule="auto"/>
              <w:ind w:right="143"/>
              <w:rPr>
                <w:i/>
                <w:sz w:val="28"/>
              </w:rPr>
            </w:pPr>
            <w:r>
              <w:rPr>
                <w:sz w:val="28"/>
              </w:rPr>
              <w:t>Географический прогноз. Многообразие</w:t>
            </w:r>
            <w:r>
              <w:rPr>
                <w:spacing w:val="-18"/>
                <w:sz w:val="28"/>
              </w:rPr>
              <w:t xml:space="preserve"> </w:t>
            </w:r>
            <w:r>
              <w:rPr>
                <w:sz w:val="28"/>
              </w:rPr>
              <w:t>прогнозов</w:t>
            </w:r>
            <w:r>
              <w:rPr>
                <w:spacing w:val="-17"/>
                <w:sz w:val="28"/>
              </w:rPr>
              <w:t xml:space="preserve"> </w:t>
            </w:r>
            <w:r>
              <w:rPr>
                <w:sz w:val="28"/>
              </w:rPr>
              <w:t xml:space="preserve">развития человечества. </w:t>
            </w:r>
            <w:r>
              <w:rPr>
                <w:i/>
                <w:sz w:val="28"/>
              </w:rPr>
              <w:t>Гипотеза</w:t>
            </w:r>
          </w:p>
          <w:p w:rsidR="00AE3D36" w:rsidRDefault="00AA282A">
            <w:pPr>
              <w:pStyle w:val="TableParagraph"/>
              <w:spacing w:line="256" w:lineRule="auto"/>
              <w:ind w:right="143"/>
              <w:rPr>
                <w:i/>
                <w:sz w:val="28"/>
              </w:rPr>
            </w:pPr>
            <w:r>
              <w:rPr>
                <w:i/>
                <w:sz w:val="28"/>
              </w:rPr>
              <w:t>о</w:t>
            </w:r>
            <w:r>
              <w:rPr>
                <w:i/>
                <w:spacing w:val="-10"/>
                <w:sz w:val="28"/>
              </w:rPr>
              <w:t xml:space="preserve"> </w:t>
            </w:r>
            <w:r>
              <w:rPr>
                <w:i/>
                <w:sz w:val="28"/>
              </w:rPr>
              <w:t>пределах</w:t>
            </w:r>
            <w:r>
              <w:rPr>
                <w:i/>
                <w:spacing w:val="-14"/>
                <w:sz w:val="28"/>
              </w:rPr>
              <w:t xml:space="preserve"> </w:t>
            </w:r>
            <w:r>
              <w:rPr>
                <w:i/>
                <w:sz w:val="28"/>
              </w:rPr>
              <w:t>экономического</w:t>
            </w:r>
            <w:r>
              <w:rPr>
                <w:i/>
                <w:spacing w:val="-16"/>
                <w:sz w:val="28"/>
              </w:rPr>
              <w:t xml:space="preserve"> </w:t>
            </w:r>
            <w:r>
              <w:rPr>
                <w:i/>
                <w:sz w:val="28"/>
              </w:rPr>
              <w:t>роста (Д. H. Медоуз, Й. Рандерс,</w:t>
            </w:r>
          </w:p>
          <w:p w:rsidR="00AE3D36" w:rsidRDefault="00AA282A">
            <w:pPr>
              <w:pStyle w:val="TableParagraph"/>
              <w:rPr>
                <w:i/>
                <w:sz w:val="28"/>
              </w:rPr>
            </w:pPr>
            <w:r>
              <w:rPr>
                <w:i/>
                <w:sz w:val="28"/>
              </w:rPr>
              <w:t>В.</w:t>
            </w:r>
            <w:r>
              <w:rPr>
                <w:i/>
                <w:spacing w:val="-2"/>
                <w:sz w:val="28"/>
              </w:rPr>
              <w:t xml:space="preserve"> </w:t>
            </w:r>
            <w:r>
              <w:rPr>
                <w:i/>
                <w:sz w:val="28"/>
              </w:rPr>
              <w:t>Беренс,</w:t>
            </w:r>
            <w:r>
              <w:rPr>
                <w:i/>
                <w:spacing w:val="-2"/>
                <w:sz w:val="28"/>
              </w:rPr>
              <w:t xml:space="preserve"> </w:t>
            </w:r>
            <w:r>
              <w:rPr>
                <w:i/>
                <w:sz w:val="28"/>
              </w:rPr>
              <w:t>Р.</w:t>
            </w:r>
            <w:r>
              <w:rPr>
                <w:i/>
                <w:spacing w:val="-2"/>
                <w:sz w:val="28"/>
              </w:rPr>
              <w:t xml:space="preserve"> Слоу).</w:t>
            </w:r>
          </w:p>
          <w:p w:rsidR="00AE3D36" w:rsidRDefault="00AA282A">
            <w:pPr>
              <w:pStyle w:val="TableParagraph"/>
              <w:spacing w:before="14"/>
              <w:rPr>
                <w:sz w:val="28"/>
              </w:rPr>
            </w:pPr>
            <w:r>
              <w:rPr>
                <w:sz w:val="28"/>
              </w:rPr>
              <w:t>Понятие</w:t>
            </w:r>
            <w:r>
              <w:rPr>
                <w:spacing w:val="-11"/>
                <w:sz w:val="28"/>
              </w:rPr>
              <w:t xml:space="preserve"> </w:t>
            </w:r>
            <w:r>
              <w:rPr>
                <w:sz w:val="28"/>
              </w:rPr>
              <w:t>об</w:t>
            </w:r>
            <w:r>
              <w:rPr>
                <w:spacing w:val="-7"/>
                <w:sz w:val="28"/>
              </w:rPr>
              <w:t xml:space="preserve"> </w:t>
            </w:r>
            <w:r>
              <w:rPr>
                <w:sz w:val="28"/>
              </w:rPr>
              <w:t>устойчивом</w:t>
            </w:r>
            <w:r>
              <w:rPr>
                <w:spacing w:val="-6"/>
                <w:sz w:val="28"/>
              </w:rPr>
              <w:t xml:space="preserve"> </w:t>
            </w:r>
            <w:r>
              <w:rPr>
                <w:spacing w:val="-2"/>
                <w:sz w:val="28"/>
              </w:rPr>
              <w:t>развитии,</w:t>
            </w:r>
          </w:p>
        </w:tc>
        <w:tc>
          <w:tcPr>
            <w:tcW w:w="5020" w:type="dxa"/>
          </w:tcPr>
          <w:p w:rsidR="00AE3D36" w:rsidRDefault="00AA282A">
            <w:pPr>
              <w:pStyle w:val="TableParagraph"/>
              <w:spacing w:line="256" w:lineRule="auto"/>
              <w:ind w:left="111" w:right="17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«географический прогноз» и «устойчивое развитие»</w:t>
            </w:r>
          </w:p>
          <w:p w:rsidR="00AE3D36" w:rsidRDefault="00AA282A">
            <w:pPr>
              <w:pStyle w:val="TableParagraph"/>
              <w:spacing w:line="256" w:lineRule="auto"/>
              <w:ind w:left="111"/>
              <w:rPr>
                <w:sz w:val="28"/>
              </w:rPr>
            </w:pPr>
            <w:r>
              <w:rPr>
                <w:sz w:val="28"/>
              </w:rPr>
              <w:t>для</w:t>
            </w:r>
            <w:r>
              <w:rPr>
                <w:spacing w:val="-6"/>
                <w:sz w:val="28"/>
              </w:rPr>
              <w:t xml:space="preserve"> </w:t>
            </w:r>
            <w:r>
              <w:rPr>
                <w:sz w:val="28"/>
              </w:rPr>
              <w:t>решения</w:t>
            </w:r>
            <w:r>
              <w:rPr>
                <w:spacing w:val="-6"/>
                <w:sz w:val="28"/>
              </w:rPr>
              <w:t xml:space="preserve"> </w:t>
            </w:r>
            <w:r>
              <w:rPr>
                <w:sz w:val="28"/>
              </w:rPr>
              <w:t>учебных</w:t>
            </w:r>
            <w:r>
              <w:rPr>
                <w:spacing w:val="-11"/>
                <w:sz w:val="28"/>
              </w:rPr>
              <w:t xml:space="preserve"> </w:t>
            </w:r>
            <w:r>
              <w:rPr>
                <w:sz w:val="28"/>
              </w:rPr>
              <w:t>и</w:t>
            </w:r>
            <w:r>
              <w:rPr>
                <w:spacing w:val="-6"/>
                <w:sz w:val="28"/>
              </w:rPr>
              <w:t xml:space="preserve"> </w:t>
            </w:r>
            <w:r>
              <w:rPr>
                <w:sz w:val="28"/>
              </w:rPr>
              <w:t>(или)</w:t>
            </w:r>
            <w:r>
              <w:rPr>
                <w:spacing w:val="-7"/>
                <w:sz w:val="28"/>
              </w:rPr>
              <w:t xml:space="preserve"> </w:t>
            </w:r>
            <w:r>
              <w:rPr>
                <w:sz w:val="28"/>
              </w:rPr>
              <w:t>практико- ориентированных задач;</w:t>
            </w:r>
          </w:p>
          <w:p w:rsidR="00AE3D36" w:rsidRDefault="00AA282A">
            <w:pPr>
              <w:pStyle w:val="TableParagraph"/>
              <w:spacing w:before="1" w:line="256" w:lineRule="auto"/>
              <w:ind w:left="111" w:right="173"/>
              <w:rPr>
                <w:sz w:val="28"/>
              </w:rPr>
            </w:pPr>
            <w:r>
              <w:rPr>
                <w:sz w:val="28"/>
              </w:rPr>
              <w:t>называть цели устойчивого развития; приводить</w:t>
            </w:r>
            <w:r>
              <w:rPr>
                <w:spacing w:val="-18"/>
                <w:sz w:val="28"/>
              </w:rPr>
              <w:t xml:space="preserve"> </w:t>
            </w:r>
            <w:r>
              <w:rPr>
                <w:sz w:val="28"/>
              </w:rPr>
              <w:t>примеры,</w:t>
            </w:r>
            <w:r>
              <w:rPr>
                <w:spacing w:val="-17"/>
                <w:sz w:val="28"/>
              </w:rPr>
              <w:t xml:space="preserve"> </w:t>
            </w:r>
            <w:r>
              <w:rPr>
                <w:sz w:val="28"/>
              </w:rPr>
              <w:t>подтверждающие</w:t>
            </w:r>
          </w:p>
          <w:p w:rsidR="00AE3D36" w:rsidRDefault="00AA282A">
            <w:pPr>
              <w:pStyle w:val="TableParagraph"/>
              <w:spacing w:before="10"/>
              <w:ind w:left="111"/>
              <w:rPr>
                <w:sz w:val="28"/>
              </w:rPr>
            </w:pPr>
            <w:r>
              <w:rPr>
                <w:sz w:val="28"/>
              </w:rPr>
              <w:t>значимую</w:t>
            </w:r>
            <w:r>
              <w:rPr>
                <w:spacing w:val="-11"/>
                <w:sz w:val="28"/>
              </w:rPr>
              <w:t xml:space="preserve"> </w:t>
            </w:r>
            <w:r>
              <w:rPr>
                <w:sz w:val="28"/>
              </w:rPr>
              <w:t>роль</w:t>
            </w:r>
            <w:r>
              <w:rPr>
                <w:spacing w:val="-8"/>
                <w:sz w:val="28"/>
              </w:rPr>
              <w:t xml:space="preserve"> </w:t>
            </w:r>
            <w:r>
              <w:rPr>
                <w:sz w:val="28"/>
              </w:rPr>
              <w:t>географических</w:t>
            </w:r>
            <w:r>
              <w:rPr>
                <w:spacing w:val="-12"/>
                <w:sz w:val="28"/>
              </w:rPr>
              <w:t xml:space="preserve"> </w:t>
            </w:r>
            <w:r>
              <w:rPr>
                <w:spacing w:val="-4"/>
                <w:sz w:val="28"/>
              </w:rPr>
              <w:t>наук</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i/>
                <w:sz w:val="28"/>
              </w:rPr>
            </w:pPr>
            <w:r>
              <w:rPr>
                <w:sz w:val="28"/>
              </w:rPr>
              <w:t>его происхождение и распространение. Три главных компонента</w:t>
            </w:r>
            <w:r>
              <w:rPr>
                <w:spacing w:val="-18"/>
                <w:sz w:val="28"/>
              </w:rPr>
              <w:t xml:space="preserve"> </w:t>
            </w:r>
            <w:r>
              <w:rPr>
                <w:sz w:val="28"/>
              </w:rPr>
              <w:t>устойчивого</w:t>
            </w:r>
            <w:r>
              <w:rPr>
                <w:spacing w:val="-17"/>
                <w:sz w:val="28"/>
              </w:rPr>
              <w:t xml:space="preserve"> </w:t>
            </w:r>
            <w:r>
              <w:rPr>
                <w:sz w:val="28"/>
              </w:rPr>
              <w:t xml:space="preserve">развития: экологический, экономический и социальный. Основные цели ООН для устойчивого развития человечества. </w:t>
            </w:r>
            <w:r>
              <w:rPr>
                <w:i/>
                <w:sz w:val="28"/>
              </w:rPr>
              <w:t>Параметры устойчивого развития</w:t>
            </w:r>
          </w:p>
          <w:p w:rsidR="00AE3D36" w:rsidRDefault="00AA282A">
            <w:pPr>
              <w:pStyle w:val="TableParagraph"/>
              <w:spacing w:line="256" w:lineRule="auto"/>
              <w:ind w:right="962"/>
              <w:rPr>
                <w:i/>
                <w:sz w:val="28"/>
              </w:rPr>
            </w:pPr>
            <w:r>
              <w:rPr>
                <w:i/>
                <w:sz w:val="28"/>
              </w:rPr>
              <w:t>для</w:t>
            </w:r>
            <w:r>
              <w:rPr>
                <w:i/>
                <w:spacing w:val="-9"/>
                <w:sz w:val="28"/>
              </w:rPr>
              <w:t xml:space="preserve"> </w:t>
            </w:r>
            <w:r>
              <w:rPr>
                <w:i/>
                <w:sz w:val="28"/>
              </w:rPr>
              <w:t>отдельных</w:t>
            </w:r>
            <w:r>
              <w:rPr>
                <w:i/>
                <w:spacing w:val="-9"/>
                <w:sz w:val="28"/>
              </w:rPr>
              <w:t xml:space="preserve"> </w:t>
            </w:r>
            <w:r>
              <w:rPr>
                <w:i/>
                <w:sz w:val="28"/>
              </w:rPr>
              <w:t>стран</w:t>
            </w:r>
            <w:r>
              <w:rPr>
                <w:i/>
                <w:spacing w:val="-9"/>
                <w:sz w:val="28"/>
              </w:rPr>
              <w:t xml:space="preserve"> </w:t>
            </w:r>
            <w:r>
              <w:rPr>
                <w:i/>
                <w:sz w:val="28"/>
              </w:rPr>
              <w:t>и</w:t>
            </w:r>
            <w:r>
              <w:rPr>
                <w:i/>
                <w:spacing w:val="-10"/>
                <w:sz w:val="28"/>
              </w:rPr>
              <w:t xml:space="preserve"> </w:t>
            </w:r>
            <w:r>
              <w:rPr>
                <w:i/>
                <w:sz w:val="28"/>
              </w:rPr>
              <w:t>мира в целом. Международные</w:t>
            </w:r>
          </w:p>
          <w:p w:rsidR="00AE3D36" w:rsidRDefault="00AA282A">
            <w:pPr>
              <w:pStyle w:val="TableParagraph"/>
              <w:spacing w:line="259" w:lineRule="auto"/>
              <w:rPr>
                <w:i/>
                <w:sz w:val="28"/>
              </w:rPr>
            </w:pPr>
            <w:r>
              <w:rPr>
                <w:i/>
                <w:sz w:val="28"/>
              </w:rPr>
              <w:t>договорённости об устойчивом развитии.</w:t>
            </w:r>
            <w:r>
              <w:rPr>
                <w:i/>
                <w:spacing w:val="-18"/>
                <w:sz w:val="28"/>
              </w:rPr>
              <w:t xml:space="preserve"> </w:t>
            </w:r>
            <w:r>
              <w:rPr>
                <w:i/>
                <w:sz w:val="28"/>
              </w:rPr>
              <w:t>Дискуссионность</w:t>
            </w:r>
            <w:r>
              <w:rPr>
                <w:i/>
                <w:spacing w:val="-17"/>
                <w:sz w:val="28"/>
              </w:rPr>
              <w:t xml:space="preserve"> </w:t>
            </w:r>
            <w:r>
              <w:rPr>
                <w:i/>
                <w:sz w:val="28"/>
              </w:rPr>
              <w:t>теории устойчивого</w:t>
            </w:r>
            <w:r>
              <w:rPr>
                <w:i/>
                <w:spacing w:val="-6"/>
                <w:sz w:val="28"/>
              </w:rPr>
              <w:t xml:space="preserve"> </w:t>
            </w:r>
            <w:r>
              <w:rPr>
                <w:i/>
                <w:sz w:val="28"/>
              </w:rPr>
              <w:t>развития.</w:t>
            </w:r>
            <w:r>
              <w:rPr>
                <w:i/>
                <w:spacing w:val="-8"/>
                <w:sz w:val="28"/>
              </w:rPr>
              <w:t xml:space="preserve"> </w:t>
            </w:r>
            <w:r>
              <w:rPr>
                <w:i/>
                <w:sz w:val="28"/>
              </w:rPr>
              <w:t>Устойчивое развитие и экономический рост.</w:t>
            </w:r>
          </w:p>
          <w:p w:rsidR="00AE3D36" w:rsidRDefault="00AA282A">
            <w:pPr>
              <w:pStyle w:val="TableParagraph"/>
              <w:spacing w:line="256" w:lineRule="auto"/>
              <w:ind w:right="143"/>
              <w:rPr>
                <w:i/>
                <w:sz w:val="28"/>
              </w:rPr>
            </w:pPr>
            <w:r>
              <w:rPr>
                <w:i/>
                <w:sz w:val="28"/>
              </w:rPr>
              <w:t>Устойчивое</w:t>
            </w:r>
            <w:r>
              <w:rPr>
                <w:i/>
                <w:spacing w:val="-15"/>
                <w:sz w:val="28"/>
              </w:rPr>
              <w:t xml:space="preserve"> </w:t>
            </w:r>
            <w:r>
              <w:rPr>
                <w:i/>
                <w:sz w:val="28"/>
              </w:rPr>
              <w:t>развитие</w:t>
            </w:r>
            <w:r>
              <w:rPr>
                <w:i/>
                <w:spacing w:val="-15"/>
                <w:sz w:val="28"/>
              </w:rPr>
              <w:t xml:space="preserve"> </w:t>
            </w:r>
            <w:r>
              <w:rPr>
                <w:i/>
                <w:sz w:val="28"/>
              </w:rPr>
              <w:t>в</w:t>
            </w:r>
            <w:r>
              <w:rPr>
                <w:i/>
                <w:spacing w:val="-7"/>
                <w:sz w:val="28"/>
              </w:rPr>
              <w:t xml:space="preserve"> </w:t>
            </w:r>
            <w:r>
              <w:rPr>
                <w:i/>
                <w:sz w:val="28"/>
              </w:rPr>
              <w:t>условиях роста населения Земли.</w:t>
            </w:r>
          </w:p>
          <w:p w:rsidR="00AE3D36" w:rsidRDefault="00AA282A">
            <w:pPr>
              <w:pStyle w:val="TableParagraph"/>
              <w:spacing w:before="7" w:line="259" w:lineRule="auto"/>
              <w:ind w:right="143"/>
              <w:rPr>
                <w:i/>
                <w:sz w:val="28"/>
              </w:rPr>
            </w:pPr>
            <w:r>
              <w:rPr>
                <w:sz w:val="28"/>
              </w:rPr>
              <w:t>Национальные проекты и перспективы</w:t>
            </w:r>
            <w:r>
              <w:rPr>
                <w:spacing w:val="-18"/>
                <w:sz w:val="28"/>
              </w:rPr>
              <w:t xml:space="preserve"> </w:t>
            </w:r>
            <w:r>
              <w:rPr>
                <w:sz w:val="28"/>
              </w:rPr>
              <w:t>устойчивого</w:t>
            </w:r>
            <w:r>
              <w:rPr>
                <w:spacing w:val="-17"/>
                <w:sz w:val="28"/>
              </w:rPr>
              <w:t xml:space="preserve"> </w:t>
            </w:r>
            <w:r>
              <w:rPr>
                <w:sz w:val="28"/>
              </w:rPr>
              <w:t>развития для</w:t>
            </w:r>
            <w:r>
              <w:rPr>
                <w:spacing w:val="-2"/>
                <w:sz w:val="28"/>
              </w:rPr>
              <w:t xml:space="preserve"> </w:t>
            </w:r>
            <w:r>
              <w:rPr>
                <w:sz w:val="28"/>
              </w:rPr>
              <w:t xml:space="preserve">России. </w:t>
            </w:r>
            <w:r>
              <w:rPr>
                <w:i/>
                <w:sz w:val="28"/>
              </w:rPr>
              <w:t>Отечественная</w:t>
            </w:r>
            <w:r>
              <w:rPr>
                <w:i/>
                <w:spacing w:val="-4"/>
                <w:sz w:val="28"/>
              </w:rPr>
              <w:t xml:space="preserve"> </w:t>
            </w:r>
            <w:r>
              <w:rPr>
                <w:i/>
                <w:sz w:val="28"/>
              </w:rPr>
              <w:t>школа географии устойчивого развития (К. Я. Кондратьев,</w:t>
            </w:r>
          </w:p>
          <w:p w:rsidR="00AE3D36" w:rsidRDefault="00AA282A">
            <w:pPr>
              <w:pStyle w:val="TableParagraph"/>
              <w:spacing w:line="259" w:lineRule="auto"/>
              <w:ind w:right="143"/>
              <w:rPr>
                <w:i/>
                <w:sz w:val="28"/>
              </w:rPr>
            </w:pPr>
            <w:r>
              <w:rPr>
                <w:i/>
                <w:sz w:val="28"/>
              </w:rPr>
              <w:t>Н.</w:t>
            </w:r>
            <w:r>
              <w:rPr>
                <w:i/>
                <w:spacing w:val="-4"/>
                <w:sz w:val="28"/>
              </w:rPr>
              <w:t xml:space="preserve"> </w:t>
            </w:r>
            <w:r>
              <w:rPr>
                <w:i/>
                <w:sz w:val="28"/>
              </w:rPr>
              <w:t>Ф.</w:t>
            </w:r>
            <w:r>
              <w:rPr>
                <w:i/>
                <w:spacing w:val="-4"/>
                <w:sz w:val="28"/>
              </w:rPr>
              <w:t xml:space="preserve"> </w:t>
            </w:r>
            <w:r>
              <w:rPr>
                <w:i/>
                <w:sz w:val="28"/>
              </w:rPr>
              <w:t>Глазовский,</w:t>
            </w:r>
            <w:r>
              <w:rPr>
                <w:i/>
                <w:spacing w:val="-4"/>
                <w:sz w:val="28"/>
              </w:rPr>
              <w:t xml:space="preserve"> </w:t>
            </w:r>
            <w:r>
              <w:rPr>
                <w:i/>
                <w:sz w:val="28"/>
              </w:rPr>
              <w:t>В.</w:t>
            </w:r>
            <w:r>
              <w:rPr>
                <w:i/>
                <w:spacing w:val="-4"/>
                <w:sz w:val="28"/>
              </w:rPr>
              <w:t xml:space="preserve"> </w:t>
            </w:r>
            <w:r>
              <w:rPr>
                <w:i/>
                <w:sz w:val="28"/>
              </w:rPr>
              <w:t>В.</w:t>
            </w:r>
            <w:r>
              <w:rPr>
                <w:i/>
                <w:spacing w:val="-11"/>
                <w:sz w:val="28"/>
              </w:rPr>
              <w:t xml:space="preserve"> </w:t>
            </w:r>
            <w:r>
              <w:rPr>
                <w:i/>
                <w:sz w:val="28"/>
              </w:rPr>
              <w:t>Данилов- Данильян, Н. Ф. Реймерс,</w:t>
            </w:r>
          </w:p>
          <w:p w:rsidR="00AE3D36" w:rsidRDefault="00AA282A">
            <w:pPr>
              <w:pStyle w:val="TableParagraph"/>
              <w:spacing w:line="264" w:lineRule="auto"/>
              <w:ind w:right="1395"/>
              <w:rPr>
                <w:i/>
                <w:sz w:val="28"/>
              </w:rPr>
            </w:pPr>
            <w:r>
              <w:rPr>
                <w:i/>
                <w:sz w:val="28"/>
              </w:rPr>
              <w:t>К.</w:t>
            </w:r>
            <w:r>
              <w:rPr>
                <w:i/>
                <w:spacing w:val="-8"/>
                <w:sz w:val="28"/>
              </w:rPr>
              <w:t xml:space="preserve"> </w:t>
            </w:r>
            <w:r>
              <w:rPr>
                <w:i/>
                <w:sz w:val="28"/>
              </w:rPr>
              <w:t>С.</w:t>
            </w:r>
            <w:r>
              <w:rPr>
                <w:i/>
                <w:spacing w:val="-8"/>
                <w:sz w:val="28"/>
              </w:rPr>
              <w:t xml:space="preserve"> </w:t>
            </w:r>
            <w:r>
              <w:rPr>
                <w:i/>
                <w:sz w:val="28"/>
              </w:rPr>
              <w:t>Лосев,</w:t>
            </w:r>
            <w:r>
              <w:rPr>
                <w:i/>
                <w:spacing w:val="-8"/>
                <w:sz w:val="28"/>
              </w:rPr>
              <w:t xml:space="preserve"> </w:t>
            </w:r>
            <w:r>
              <w:rPr>
                <w:i/>
                <w:sz w:val="28"/>
              </w:rPr>
              <w:t>С.</w:t>
            </w:r>
            <w:r>
              <w:rPr>
                <w:i/>
                <w:spacing w:val="-8"/>
                <w:sz w:val="28"/>
              </w:rPr>
              <w:t xml:space="preserve"> </w:t>
            </w:r>
            <w:r>
              <w:rPr>
                <w:i/>
                <w:sz w:val="28"/>
              </w:rPr>
              <w:t>Б.</w:t>
            </w:r>
            <w:r>
              <w:rPr>
                <w:i/>
                <w:spacing w:val="-8"/>
                <w:sz w:val="28"/>
              </w:rPr>
              <w:t xml:space="preserve"> </w:t>
            </w:r>
            <w:r>
              <w:rPr>
                <w:i/>
                <w:sz w:val="28"/>
              </w:rPr>
              <w:t>Лавров, В. М. Котляков).</w:t>
            </w:r>
          </w:p>
          <w:p w:rsidR="00AE3D36" w:rsidRDefault="00AA282A">
            <w:pPr>
              <w:pStyle w:val="TableParagraph"/>
              <w:spacing w:line="312"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spacing w:before="17"/>
              <w:rPr>
                <w:sz w:val="28"/>
              </w:rPr>
            </w:pPr>
            <w:r>
              <w:rPr>
                <w:sz w:val="28"/>
              </w:rPr>
              <w:t>1.</w:t>
            </w:r>
            <w:r>
              <w:rPr>
                <w:spacing w:val="-8"/>
                <w:sz w:val="28"/>
              </w:rPr>
              <w:t xml:space="preserve"> </w:t>
            </w:r>
            <w:r>
              <w:rPr>
                <w:sz w:val="28"/>
              </w:rPr>
              <w:t>Контент-анализ</w:t>
            </w:r>
            <w:r>
              <w:rPr>
                <w:spacing w:val="-12"/>
                <w:sz w:val="28"/>
              </w:rPr>
              <w:t xml:space="preserve"> </w:t>
            </w:r>
            <w:r>
              <w:rPr>
                <w:spacing w:val="-2"/>
                <w:sz w:val="28"/>
              </w:rPr>
              <w:t>текста:</w:t>
            </w:r>
          </w:p>
        </w:tc>
        <w:tc>
          <w:tcPr>
            <w:tcW w:w="5020" w:type="dxa"/>
          </w:tcPr>
          <w:p w:rsidR="00AE3D36" w:rsidRDefault="00AA282A">
            <w:pPr>
              <w:pStyle w:val="TableParagraph"/>
              <w:spacing w:line="259" w:lineRule="auto"/>
              <w:ind w:left="111" w:right="173"/>
              <w:rPr>
                <w:sz w:val="28"/>
              </w:rPr>
            </w:pPr>
            <w:r>
              <w:rPr>
                <w:sz w:val="28"/>
              </w:rPr>
              <w:t>в достижении целей устойчивого развития;</w:t>
            </w:r>
            <w:r>
              <w:rPr>
                <w:spacing w:val="-18"/>
                <w:sz w:val="28"/>
              </w:rPr>
              <w:t xml:space="preserve"> </w:t>
            </w:r>
            <w:r>
              <w:rPr>
                <w:sz w:val="28"/>
              </w:rPr>
              <w:t>проявления</w:t>
            </w:r>
            <w:r>
              <w:rPr>
                <w:spacing w:val="-17"/>
                <w:sz w:val="28"/>
              </w:rPr>
              <w:t xml:space="preserve"> </w:t>
            </w:r>
            <w:r>
              <w:rPr>
                <w:sz w:val="28"/>
              </w:rPr>
              <w:t>глобальных проблем, в решении которых принимают участие современные</w:t>
            </w:r>
          </w:p>
          <w:p w:rsidR="00AE3D36" w:rsidRDefault="00AA282A">
            <w:pPr>
              <w:pStyle w:val="TableParagraph"/>
              <w:spacing w:line="256" w:lineRule="auto"/>
              <w:ind w:left="111" w:right="179"/>
              <w:rPr>
                <w:sz w:val="28"/>
              </w:rPr>
            </w:pPr>
            <w:r>
              <w:rPr>
                <w:sz w:val="28"/>
              </w:rPr>
              <w:t>географические</w:t>
            </w:r>
            <w:r>
              <w:rPr>
                <w:spacing w:val="-18"/>
                <w:sz w:val="28"/>
              </w:rPr>
              <w:t xml:space="preserve"> </w:t>
            </w:r>
            <w:r>
              <w:rPr>
                <w:sz w:val="28"/>
              </w:rPr>
              <w:t>науки</w:t>
            </w:r>
            <w:r>
              <w:rPr>
                <w:spacing w:val="-15"/>
                <w:sz w:val="28"/>
              </w:rPr>
              <w:t xml:space="preserve"> </w:t>
            </w:r>
            <w:r>
              <w:rPr>
                <w:sz w:val="28"/>
              </w:rPr>
              <w:t>на</w:t>
            </w:r>
            <w:r>
              <w:rPr>
                <w:spacing w:val="-18"/>
                <w:sz w:val="28"/>
              </w:rPr>
              <w:t xml:space="preserve"> </w:t>
            </w:r>
            <w:r>
              <w:rPr>
                <w:sz w:val="28"/>
              </w:rPr>
              <w:t>региональном уровне, в разных странах, в том числе</w:t>
            </w:r>
            <w:r>
              <w:rPr>
                <w:spacing w:val="40"/>
                <w:sz w:val="28"/>
              </w:rPr>
              <w:t xml:space="preserve"> </w:t>
            </w:r>
            <w:r>
              <w:rPr>
                <w:sz w:val="28"/>
              </w:rPr>
              <w:t>и России; природных, социальных</w:t>
            </w:r>
          </w:p>
          <w:p w:rsidR="00AE3D36" w:rsidRDefault="00AA282A">
            <w:pPr>
              <w:pStyle w:val="TableParagraph"/>
              <w:spacing w:line="261" w:lineRule="auto"/>
              <w:ind w:left="111" w:right="335"/>
              <w:jc w:val="both"/>
              <w:rPr>
                <w:sz w:val="28"/>
              </w:rPr>
            </w:pPr>
            <w:r>
              <w:rPr>
                <w:sz w:val="28"/>
              </w:rPr>
              <w:t>и</w:t>
            </w:r>
            <w:r>
              <w:rPr>
                <w:spacing w:val="-15"/>
                <w:sz w:val="28"/>
              </w:rPr>
              <w:t xml:space="preserve"> </w:t>
            </w:r>
            <w:r>
              <w:rPr>
                <w:sz w:val="28"/>
              </w:rPr>
              <w:t>экономических</w:t>
            </w:r>
            <w:r>
              <w:rPr>
                <w:spacing w:val="-18"/>
                <w:sz w:val="28"/>
              </w:rPr>
              <w:t xml:space="preserve"> </w:t>
            </w:r>
            <w:r>
              <w:rPr>
                <w:sz w:val="28"/>
              </w:rPr>
              <w:t>объектов,</w:t>
            </w:r>
            <w:r>
              <w:rPr>
                <w:spacing w:val="-9"/>
                <w:sz w:val="28"/>
              </w:rPr>
              <w:t xml:space="preserve"> </w:t>
            </w:r>
            <w:r>
              <w:rPr>
                <w:sz w:val="28"/>
              </w:rPr>
              <w:t>процессов и</w:t>
            </w:r>
            <w:r>
              <w:rPr>
                <w:spacing w:val="-3"/>
                <w:sz w:val="28"/>
              </w:rPr>
              <w:t xml:space="preserve"> </w:t>
            </w:r>
            <w:r>
              <w:rPr>
                <w:sz w:val="28"/>
              </w:rPr>
              <w:t>явлений;</w:t>
            </w:r>
            <w:r>
              <w:rPr>
                <w:spacing w:val="-3"/>
                <w:sz w:val="28"/>
              </w:rPr>
              <w:t xml:space="preserve"> </w:t>
            </w:r>
            <w:r>
              <w:rPr>
                <w:sz w:val="28"/>
              </w:rPr>
              <w:t>современных</w:t>
            </w:r>
            <w:r>
              <w:rPr>
                <w:spacing w:val="-8"/>
                <w:sz w:val="28"/>
              </w:rPr>
              <w:t xml:space="preserve"> </w:t>
            </w:r>
            <w:r>
              <w:rPr>
                <w:sz w:val="28"/>
              </w:rPr>
              <w:t>направлений географических исследований;</w:t>
            </w:r>
          </w:p>
          <w:p w:rsidR="00AE3D36" w:rsidRDefault="00AA282A">
            <w:pPr>
              <w:pStyle w:val="TableParagraph"/>
              <w:spacing w:line="261" w:lineRule="auto"/>
              <w:ind w:left="111" w:right="173"/>
              <w:rPr>
                <w:sz w:val="28"/>
              </w:rPr>
            </w:pPr>
            <w:r>
              <w:rPr>
                <w:sz w:val="28"/>
              </w:rPr>
              <w:t>нерешённых проблем в науках, входящих</w:t>
            </w:r>
            <w:r>
              <w:rPr>
                <w:spacing w:val="-11"/>
                <w:sz w:val="28"/>
              </w:rPr>
              <w:t xml:space="preserve"> </w:t>
            </w:r>
            <w:r>
              <w:rPr>
                <w:sz w:val="28"/>
              </w:rPr>
              <w:t>в</w:t>
            </w:r>
            <w:r>
              <w:rPr>
                <w:spacing w:val="-10"/>
                <w:sz w:val="28"/>
              </w:rPr>
              <w:t xml:space="preserve"> </w:t>
            </w:r>
            <w:r>
              <w:rPr>
                <w:sz w:val="28"/>
              </w:rPr>
              <w:t>физическую</w:t>
            </w:r>
            <w:r>
              <w:rPr>
                <w:spacing w:val="-8"/>
                <w:sz w:val="28"/>
              </w:rPr>
              <w:t xml:space="preserve"> </w:t>
            </w:r>
            <w:r>
              <w:rPr>
                <w:sz w:val="28"/>
              </w:rPr>
              <w:t>и</w:t>
            </w:r>
            <w:r>
              <w:rPr>
                <w:spacing w:val="-7"/>
                <w:sz w:val="28"/>
              </w:rPr>
              <w:t xml:space="preserve"> </w:t>
            </w:r>
            <w:r>
              <w:rPr>
                <w:sz w:val="28"/>
              </w:rPr>
              <w:t>социально- экономическую географию;</w:t>
            </w:r>
          </w:p>
          <w:p w:rsidR="00AE3D36" w:rsidRDefault="00AA282A">
            <w:pPr>
              <w:pStyle w:val="TableParagraph"/>
              <w:spacing w:line="259" w:lineRule="auto"/>
              <w:ind w:left="111" w:right="498"/>
              <w:jc w:val="both"/>
              <w:rPr>
                <w:sz w:val="28"/>
              </w:rPr>
            </w:pPr>
            <w:r>
              <w:rPr>
                <w:sz w:val="28"/>
              </w:rPr>
              <w:t>междисциплинарности</w:t>
            </w:r>
            <w:r>
              <w:rPr>
                <w:spacing w:val="-8"/>
                <w:sz w:val="28"/>
              </w:rPr>
              <w:t xml:space="preserve"> </w:t>
            </w:r>
            <w:r>
              <w:rPr>
                <w:sz w:val="28"/>
              </w:rPr>
              <w:t>геоэкологии; пространственной дифференциации географических</w:t>
            </w:r>
            <w:r>
              <w:rPr>
                <w:spacing w:val="-15"/>
                <w:sz w:val="28"/>
              </w:rPr>
              <w:t xml:space="preserve"> </w:t>
            </w:r>
            <w:r>
              <w:rPr>
                <w:sz w:val="28"/>
              </w:rPr>
              <w:t>объектов</w:t>
            </w:r>
            <w:r>
              <w:rPr>
                <w:spacing w:val="-14"/>
                <w:sz w:val="28"/>
              </w:rPr>
              <w:t xml:space="preserve"> </w:t>
            </w:r>
            <w:r>
              <w:rPr>
                <w:sz w:val="28"/>
              </w:rPr>
              <w:t>и</w:t>
            </w:r>
            <w:r>
              <w:rPr>
                <w:spacing w:val="-11"/>
                <w:sz w:val="28"/>
              </w:rPr>
              <w:t xml:space="preserve"> </w:t>
            </w:r>
            <w:r>
              <w:rPr>
                <w:sz w:val="28"/>
              </w:rPr>
              <w:t>явлений; оценивать вклад ведущих</w:t>
            </w:r>
          </w:p>
          <w:p w:rsidR="00AE3D36" w:rsidRDefault="00AA282A">
            <w:pPr>
              <w:pStyle w:val="TableParagraph"/>
              <w:spacing w:line="321" w:lineRule="exact"/>
              <w:ind w:left="111"/>
              <w:jc w:val="both"/>
              <w:rPr>
                <w:sz w:val="28"/>
              </w:rPr>
            </w:pPr>
            <w:r>
              <w:rPr>
                <w:sz w:val="28"/>
              </w:rPr>
              <w:t>отечественных</w:t>
            </w:r>
            <w:r>
              <w:rPr>
                <w:spacing w:val="-17"/>
                <w:sz w:val="28"/>
              </w:rPr>
              <w:t xml:space="preserve"> </w:t>
            </w:r>
            <w:r>
              <w:rPr>
                <w:spacing w:val="-2"/>
                <w:sz w:val="28"/>
              </w:rPr>
              <w:t>исследователей</w:t>
            </w:r>
          </w:p>
          <w:p w:rsidR="00AE3D36" w:rsidRDefault="00AA282A">
            <w:pPr>
              <w:pStyle w:val="TableParagraph"/>
              <w:spacing w:before="7" w:line="259" w:lineRule="auto"/>
              <w:ind w:left="111" w:right="173"/>
              <w:rPr>
                <w:sz w:val="28"/>
              </w:rPr>
            </w:pPr>
            <w:r>
              <w:rPr>
                <w:sz w:val="28"/>
              </w:rPr>
              <w:t>в географию устойчивого развития; получать</w:t>
            </w:r>
            <w:r>
              <w:rPr>
                <w:spacing w:val="-13"/>
                <w:sz w:val="28"/>
              </w:rPr>
              <w:t xml:space="preserve"> </w:t>
            </w:r>
            <w:r>
              <w:rPr>
                <w:sz w:val="28"/>
              </w:rPr>
              <w:t>навыки</w:t>
            </w:r>
            <w:r>
              <w:rPr>
                <w:spacing w:val="-13"/>
                <w:sz w:val="28"/>
              </w:rPr>
              <w:t xml:space="preserve"> </w:t>
            </w:r>
            <w:r>
              <w:rPr>
                <w:sz w:val="28"/>
              </w:rPr>
              <w:t>проведения</w:t>
            </w:r>
            <w:r>
              <w:rPr>
                <w:spacing w:val="-13"/>
                <w:sz w:val="28"/>
              </w:rPr>
              <w:t xml:space="preserve"> </w:t>
            </w:r>
            <w:r>
              <w:rPr>
                <w:sz w:val="28"/>
              </w:rPr>
              <w:t>контент- анализа текстов географического содержания (в том числе</w:t>
            </w:r>
          </w:p>
          <w:p w:rsidR="00AE3D36" w:rsidRDefault="00AA282A">
            <w:pPr>
              <w:pStyle w:val="TableParagraph"/>
              <w:spacing w:line="256"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практических</w:t>
            </w:r>
            <w:r>
              <w:rPr>
                <w:spacing w:val="-18"/>
                <w:sz w:val="28"/>
              </w:rPr>
              <w:t xml:space="preserve"> </w:t>
            </w:r>
            <w:r>
              <w:rPr>
                <w:sz w:val="28"/>
              </w:rPr>
              <w:t>работ 1 и 2);</w:t>
            </w:r>
          </w:p>
          <w:p w:rsidR="00AE3D36" w:rsidRDefault="00AA282A">
            <w:pPr>
              <w:pStyle w:val="TableParagraph"/>
              <w:spacing w:before="9"/>
              <w:ind w:left="111"/>
              <w:rPr>
                <w:sz w:val="28"/>
              </w:rPr>
            </w:pPr>
            <w:r>
              <w:rPr>
                <w:sz w:val="28"/>
              </w:rPr>
              <w:t>интегрировать</w:t>
            </w:r>
            <w:r>
              <w:rPr>
                <w:spacing w:val="-9"/>
                <w:sz w:val="28"/>
              </w:rPr>
              <w:t xml:space="preserve"> </w:t>
            </w:r>
            <w:r>
              <w:rPr>
                <w:sz w:val="28"/>
              </w:rPr>
              <w:t>знания</w:t>
            </w:r>
            <w:r>
              <w:rPr>
                <w:spacing w:val="-9"/>
                <w:sz w:val="28"/>
              </w:rPr>
              <w:t xml:space="preserve"> </w:t>
            </w:r>
            <w:r>
              <w:rPr>
                <w:spacing w:val="-2"/>
                <w:sz w:val="28"/>
              </w:rPr>
              <w:t>школьных</w:t>
            </w:r>
          </w:p>
          <w:p w:rsidR="00AE3D36" w:rsidRDefault="00AA282A">
            <w:pPr>
              <w:pStyle w:val="TableParagraph"/>
              <w:spacing w:before="6" w:line="340" w:lineRule="atLeast"/>
              <w:ind w:left="111" w:right="173"/>
              <w:rPr>
                <w:sz w:val="28"/>
              </w:rPr>
            </w:pPr>
            <w:r>
              <w:rPr>
                <w:sz w:val="28"/>
              </w:rPr>
              <w:t>курсов</w:t>
            </w:r>
            <w:r>
              <w:rPr>
                <w:spacing w:val="-15"/>
                <w:sz w:val="28"/>
              </w:rPr>
              <w:t xml:space="preserve"> </w:t>
            </w:r>
            <w:r>
              <w:rPr>
                <w:sz w:val="28"/>
              </w:rPr>
              <w:t>географии,</w:t>
            </w:r>
            <w:r>
              <w:rPr>
                <w:spacing w:val="-11"/>
                <w:sz w:val="28"/>
              </w:rPr>
              <w:t xml:space="preserve"> </w:t>
            </w:r>
            <w:r>
              <w:rPr>
                <w:sz w:val="28"/>
              </w:rPr>
              <w:t>биологии,</w:t>
            </w:r>
            <w:r>
              <w:rPr>
                <w:spacing w:val="-11"/>
                <w:sz w:val="28"/>
              </w:rPr>
              <w:t xml:space="preserve"> </w:t>
            </w:r>
            <w:r>
              <w:rPr>
                <w:sz w:val="28"/>
              </w:rPr>
              <w:t>истории</w:t>
            </w:r>
            <w:r>
              <w:rPr>
                <w:spacing w:val="-11"/>
                <w:sz w:val="28"/>
              </w:rPr>
              <w:t xml:space="preserve"> </w:t>
            </w:r>
            <w:r>
              <w:rPr>
                <w:sz w:val="28"/>
              </w:rPr>
              <w:t>и обществознания при рассмотрении</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4867"/>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314"/>
              <w:rPr>
                <w:sz w:val="28"/>
              </w:rPr>
            </w:pPr>
            <w:r>
              <w:rPr>
                <w:sz w:val="28"/>
              </w:rPr>
              <w:t>«Преобразование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w:t>
            </w:r>
            <w:r>
              <w:rPr>
                <w:spacing w:val="-15"/>
                <w:sz w:val="28"/>
              </w:rPr>
              <w:t xml:space="preserve"> </w:t>
            </w:r>
            <w:r>
              <w:rPr>
                <w:sz w:val="28"/>
              </w:rPr>
              <w:t>(по</w:t>
            </w:r>
            <w:r>
              <w:rPr>
                <w:spacing w:val="-18"/>
                <w:sz w:val="28"/>
              </w:rPr>
              <w:t xml:space="preserve"> </w:t>
            </w:r>
            <w:r>
              <w:rPr>
                <w:sz w:val="28"/>
              </w:rPr>
              <w:t>выбору</w:t>
            </w:r>
            <w:r>
              <w:rPr>
                <w:spacing w:val="-16"/>
                <w:sz w:val="28"/>
              </w:rPr>
              <w:t xml:space="preserve"> </w:t>
            </w:r>
            <w:r>
              <w:rPr>
                <w:sz w:val="28"/>
              </w:rPr>
              <w:t>учителя).</w:t>
            </w:r>
          </w:p>
          <w:p w:rsidR="00AE3D36" w:rsidRDefault="00AA282A">
            <w:pPr>
              <w:pStyle w:val="TableParagraph"/>
              <w:spacing w:line="264" w:lineRule="auto"/>
              <w:ind w:right="143"/>
              <w:rPr>
                <w:sz w:val="28"/>
              </w:rPr>
            </w:pPr>
            <w:r>
              <w:rPr>
                <w:sz w:val="28"/>
              </w:rPr>
              <w:t>2. Контент-анализ текста национальных</w:t>
            </w:r>
            <w:r>
              <w:rPr>
                <w:spacing w:val="-18"/>
                <w:sz w:val="28"/>
              </w:rPr>
              <w:t xml:space="preserve"> </w:t>
            </w:r>
            <w:r>
              <w:rPr>
                <w:sz w:val="28"/>
              </w:rPr>
              <w:t>проектов</w:t>
            </w:r>
            <w:r>
              <w:rPr>
                <w:spacing w:val="-17"/>
                <w:sz w:val="28"/>
              </w:rPr>
              <w:t xml:space="preserve"> </w:t>
            </w:r>
            <w:r>
              <w:rPr>
                <w:sz w:val="28"/>
              </w:rPr>
              <w:t>России</w:t>
            </w:r>
          </w:p>
          <w:p w:rsidR="00AE3D36" w:rsidRDefault="00AA282A">
            <w:pPr>
              <w:pStyle w:val="TableParagraph"/>
              <w:spacing w:line="256" w:lineRule="auto"/>
              <w:ind w:right="143"/>
              <w:rPr>
                <w:sz w:val="28"/>
              </w:rPr>
            </w:pPr>
            <w:r>
              <w:rPr>
                <w:sz w:val="28"/>
              </w:rPr>
              <w:t>с</w:t>
            </w:r>
            <w:r>
              <w:rPr>
                <w:spacing w:val="-16"/>
                <w:sz w:val="28"/>
              </w:rPr>
              <w:t xml:space="preserve"> </w:t>
            </w:r>
            <w:r>
              <w:rPr>
                <w:sz w:val="28"/>
              </w:rPr>
              <w:t>целью</w:t>
            </w:r>
            <w:r>
              <w:rPr>
                <w:spacing w:val="-15"/>
                <w:sz w:val="28"/>
              </w:rPr>
              <w:t xml:space="preserve"> </w:t>
            </w:r>
            <w:r>
              <w:rPr>
                <w:sz w:val="28"/>
              </w:rPr>
              <w:t>выявления</w:t>
            </w:r>
            <w:r>
              <w:rPr>
                <w:spacing w:val="-14"/>
                <w:sz w:val="28"/>
              </w:rPr>
              <w:t xml:space="preserve"> </w:t>
            </w:r>
            <w:r>
              <w:rPr>
                <w:sz w:val="28"/>
              </w:rPr>
              <w:t>потенциального вклада географии в реализацию целей устойчивого развития</w:t>
            </w:r>
          </w:p>
          <w:p w:rsidR="00AE3D36" w:rsidRDefault="00AA282A">
            <w:pPr>
              <w:pStyle w:val="TableParagraph"/>
              <w:rPr>
                <w:sz w:val="28"/>
              </w:rPr>
            </w:pPr>
            <w:r>
              <w:rPr>
                <w:sz w:val="28"/>
              </w:rPr>
              <w:t>для</w:t>
            </w:r>
            <w:r>
              <w:rPr>
                <w:spacing w:val="-3"/>
                <w:sz w:val="28"/>
              </w:rPr>
              <w:t xml:space="preserve"> </w:t>
            </w:r>
            <w:r>
              <w:rPr>
                <w:sz w:val="28"/>
              </w:rPr>
              <w:t>нашей</w:t>
            </w:r>
            <w:r>
              <w:rPr>
                <w:spacing w:val="-3"/>
                <w:sz w:val="28"/>
              </w:rPr>
              <w:t xml:space="preserve"> </w:t>
            </w:r>
            <w:r>
              <w:rPr>
                <w:sz w:val="28"/>
              </w:rPr>
              <w:t>страны</w:t>
            </w:r>
            <w:r>
              <w:rPr>
                <w:spacing w:val="-5"/>
                <w:sz w:val="28"/>
              </w:rPr>
              <w:t xml:space="preserve"> </w:t>
            </w:r>
            <w:r>
              <w:rPr>
                <w:sz w:val="28"/>
              </w:rPr>
              <w:t>(по</w:t>
            </w:r>
            <w:r>
              <w:rPr>
                <w:spacing w:val="-7"/>
                <w:sz w:val="28"/>
              </w:rPr>
              <w:t xml:space="preserve"> </w:t>
            </w:r>
            <w:r>
              <w:rPr>
                <w:spacing w:val="-2"/>
                <w:sz w:val="28"/>
              </w:rPr>
              <w:t>выбору</w:t>
            </w:r>
          </w:p>
          <w:p w:rsidR="00AE3D36" w:rsidRDefault="00AA282A">
            <w:pPr>
              <w:pStyle w:val="TableParagraph"/>
              <w:spacing w:before="15"/>
              <w:rPr>
                <w:sz w:val="28"/>
              </w:rPr>
            </w:pPr>
            <w:r>
              <w:rPr>
                <w:spacing w:val="-2"/>
                <w:sz w:val="28"/>
              </w:rPr>
              <w:t>учителя)</w:t>
            </w:r>
          </w:p>
        </w:tc>
        <w:tc>
          <w:tcPr>
            <w:tcW w:w="5020" w:type="dxa"/>
          </w:tcPr>
          <w:p w:rsidR="00AE3D36" w:rsidRDefault="00AA282A">
            <w:pPr>
              <w:pStyle w:val="TableParagraph"/>
              <w:spacing w:line="264" w:lineRule="auto"/>
              <w:ind w:left="111" w:right="173"/>
              <w:rPr>
                <w:sz w:val="28"/>
              </w:rPr>
            </w:pPr>
            <w:r>
              <w:rPr>
                <w:sz w:val="28"/>
              </w:rPr>
              <w:t>прогнозов</w:t>
            </w:r>
            <w:r>
              <w:rPr>
                <w:spacing w:val="-18"/>
                <w:sz w:val="28"/>
              </w:rPr>
              <w:t xml:space="preserve"> </w:t>
            </w:r>
            <w:r>
              <w:rPr>
                <w:sz w:val="28"/>
              </w:rPr>
              <w:t>дальнейшего</w:t>
            </w:r>
            <w:r>
              <w:rPr>
                <w:spacing w:val="-17"/>
                <w:sz w:val="28"/>
              </w:rPr>
              <w:t xml:space="preserve"> </w:t>
            </w:r>
            <w:r>
              <w:rPr>
                <w:sz w:val="28"/>
              </w:rPr>
              <w:t xml:space="preserve">развития </w:t>
            </w:r>
            <w:r>
              <w:rPr>
                <w:spacing w:val="-2"/>
                <w:sz w:val="28"/>
              </w:rPr>
              <w:t>человечества</w:t>
            </w:r>
          </w:p>
        </w:tc>
      </w:tr>
      <w:tr w:rsidR="00AE3D36">
        <w:trPr>
          <w:trHeight w:val="350"/>
        </w:trPr>
        <w:tc>
          <w:tcPr>
            <w:tcW w:w="3536" w:type="dxa"/>
            <w:gridSpan w:val="2"/>
          </w:tcPr>
          <w:p w:rsidR="00AE3D36" w:rsidRDefault="00AA282A">
            <w:pPr>
              <w:pStyle w:val="TableParagraph"/>
              <w:spacing w:line="311"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rsidR="00AE3D36" w:rsidRDefault="00AA282A">
            <w:pPr>
              <w:pStyle w:val="TableParagraph"/>
              <w:spacing w:line="311" w:lineRule="exact"/>
              <w:ind w:left="33" w:right="7"/>
              <w:jc w:val="center"/>
              <w:rPr>
                <w:sz w:val="28"/>
              </w:rPr>
            </w:pPr>
            <w:r>
              <w:rPr>
                <w:spacing w:val="-10"/>
                <w:sz w:val="28"/>
              </w:rPr>
              <w:t>4</w:t>
            </w:r>
          </w:p>
        </w:tc>
        <w:tc>
          <w:tcPr>
            <w:tcW w:w="4588" w:type="dxa"/>
          </w:tcPr>
          <w:p w:rsidR="00AE3D36" w:rsidRDefault="00AE3D36">
            <w:pPr>
              <w:pStyle w:val="TableParagraph"/>
              <w:ind w:left="0"/>
              <w:rPr>
                <w:sz w:val="26"/>
              </w:rPr>
            </w:pPr>
          </w:p>
        </w:tc>
        <w:tc>
          <w:tcPr>
            <w:tcW w:w="5020" w:type="dxa"/>
          </w:tcPr>
          <w:p w:rsidR="00AE3D36" w:rsidRDefault="00AE3D36">
            <w:pPr>
              <w:pStyle w:val="TableParagraph"/>
              <w:ind w:left="0"/>
              <w:rPr>
                <w:sz w:val="26"/>
              </w:rPr>
            </w:pPr>
          </w:p>
        </w:tc>
      </w:tr>
      <w:tr w:rsidR="00AE3D36">
        <w:trPr>
          <w:trHeight w:val="343"/>
        </w:trPr>
        <w:tc>
          <w:tcPr>
            <w:tcW w:w="14844" w:type="dxa"/>
            <w:gridSpan w:val="5"/>
          </w:tcPr>
          <w:p w:rsidR="00AE3D36" w:rsidRDefault="00AA282A">
            <w:pPr>
              <w:pStyle w:val="TableParagraph"/>
              <w:spacing w:line="312" w:lineRule="exact"/>
              <w:ind w:left="110"/>
              <w:rPr>
                <w:b/>
                <w:sz w:val="28"/>
              </w:rPr>
            </w:pPr>
            <w:r>
              <w:rPr>
                <w:b/>
                <w:sz w:val="28"/>
              </w:rPr>
              <w:t>Раздел</w:t>
            </w:r>
            <w:r>
              <w:rPr>
                <w:b/>
                <w:spacing w:val="-11"/>
                <w:sz w:val="28"/>
              </w:rPr>
              <w:t xml:space="preserve"> </w:t>
            </w:r>
            <w:r>
              <w:rPr>
                <w:b/>
                <w:sz w:val="28"/>
              </w:rPr>
              <w:t>3.</w:t>
            </w:r>
            <w:r>
              <w:rPr>
                <w:b/>
                <w:spacing w:val="-5"/>
                <w:sz w:val="28"/>
              </w:rPr>
              <w:t xml:space="preserve"> </w:t>
            </w:r>
            <w:r>
              <w:rPr>
                <w:b/>
                <w:sz w:val="28"/>
              </w:rPr>
              <w:t>Геополитические</w:t>
            </w:r>
            <w:r>
              <w:rPr>
                <w:b/>
                <w:spacing w:val="-11"/>
                <w:sz w:val="28"/>
              </w:rPr>
              <w:t xml:space="preserve"> </w:t>
            </w:r>
            <w:r>
              <w:rPr>
                <w:b/>
                <w:sz w:val="28"/>
              </w:rPr>
              <w:t>проблемы</w:t>
            </w:r>
            <w:r>
              <w:rPr>
                <w:b/>
                <w:spacing w:val="-12"/>
                <w:sz w:val="28"/>
              </w:rPr>
              <w:t xml:space="preserve"> </w:t>
            </w:r>
            <w:r>
              <w:rPr>
                <w:b/>
                <w:sz w:val="28"/>
              </w:rPr>
              <w:t>современного</w:t>
            </w:r>
            <w:r>
              <w:rPr>
                <w:b/>
                <w:spacing w:val="-17"/>
                <w:sz w:val="28"/>
              </w:rPr>
              <w:t xml:space="preserve"> </w:t>
            </w:r>
            <w:r>
              <w:rPr>
                <w:b/>
                <w:spacing w:val="-4"/>
                <w:sz w:val="28"/>
              </w:rPr>
              <w:t>мира</w:t>
            </w:r>
          </w:p>
        </w:tc>
      </w:tr>
      <w:tr w:rsidR="00AE3D36">
        <w:trPr>
          <w:trHeight w:val="3829"/>
        </w:trPr>
        <w:tc>
          <w:tcPr>
            <w:tcW w:w="792" w:type="dxa"/>
          </w:tcPr>
          <w:p w:rsidR="00AE3D36" w:rsidRDefault="00AA282A">
            <w:pPr>
              <w:pStyle w:val="TableParagraph"/>
              <w:spacing w:line="318" w:lineRule="exact"/>
              <w:ind w:left="218"/>
              <w:rPr>
                <w:sz w:val="28"/>
              </w:rPr>
            </w:pPr>
            <w:r>
              <w:rPr>
                <w:spacing w:val="-5"/>
                <w:sz w:val="28"/>
              </w:rPr>
              <w:t>3.1</w:t>
            </w:r>
          </w:p>
        </w:tc>
        <w:tc>
          <w:tcPr>
            <w:tcW w:w="2744" w:type="dxa"/>
          </w:tcPr>
          <w:p w:rsidR="00AE3D36" w:rsidRDefault="00AA282A">
            <w:pPr>
              <w:pStyle w:val="TableParagraph"/>
              <w:spacing w:line="256" w:lineRule="auto"/>
              <w:ind w:left="110"/>
              <w:rPr>
                <w:sz w:val="28"/>
              </w:rPr>
            </w:pPr>
            <w:r>
              <w:rPr>
                <w:spacing w:val="-2"/>
                <w:sz w:val="28"/>
              </w:rPr>
              <w:t xml:space="preserve">Геополитическая </w:t>
            </w:r>
            <w:r>
              <w:rPr>
                <w:sz w:val="28"/>
              </w:rPr>
              <w:t>структура мира</w:t>
            </w:r>
          </w:p>
        </w:tc>
        <w:tc>
          <w:tcPr>
            <w:tcW w:w="1700" w:type="dxa"/>
          </w:tcPr>
          <w:p w:rsidR="00AE3D36" w:rsidRDefault="00AA282A">
            <w:pPr>
              <w:pStyle w:val="TableParagraph"/>
              <w:spacing w:line="318" w:lineRule="exact"/>
              <w:ind w:left="33" w:right="7"/>
              <w:jc w:val="center"/>
              <w:rPr>
                <w:sz w:val="28"/>
              </w:rPr>
            </w:pPr>
            <w:r>
              <w:rPr>
                <w:spacing w:val="-10"/>
                <w:sz w:val="28"/>
              </w:rPr>
              <w:t>3</w:t>
            </w:r>
          </w:p>
        </w:tc>
        <w:tc>
          <w:tcPr>
            <w:tcW w:w="4588" w:type="dxa"/>
          </w:tcPr>
          <w:p w:rsidR="00AE3D36" w:rsidRDefault="00AA282A">
            <w:pPr>
              <w:pStyle w:val="TableParagraph"/>
              <w:spacing w:line="259" w:lineRule="auto"/>
              <w:ind w:right="308"/>
              <w:rPr>
                <w:i/>
                <w:sz w:val="28"/>
              </w:rPr>
            </w:pPr>
            <w:r>
              <w:rPr>
                <w:sz w:val="28"/>
              </w:rPr>
              <w:t>Современная политическая карта мира и основные этапы её формирования. Виды изменений на политической карте (количественные</w:t>
            </w:r>
            <w:r>
              <w:rPr>
                <w:spacing w:val="-18"/>
                <w:sz w:val="28"/>
              </w:rPr>
              <w:t xml:space="preserve"> </w:t>
            </w:r>
            <w:r>
              <w:rPr>
                <w:sz w:val="28"/>
              </w:rPr>
              <w:t>и</w:t>
            </w:r>
            <w:r>
              <w:rPr>
                <w:spacing w:val="-17"/>
                <w:sz w:val="28"/>
              </w:rPr>
              <w:t xml:space="preserve"> </w:t>
            </w:r>
            <w:r>
              <w:rPr>
                <w:sz w:val="28"/>
              </w:rPr>
              <w:t xml:space="preserve">качественные). </w:t>
            </w:r>
            <w:r>
              <w:rPr>
                <w:i/>
                <w:sz w:val="28"/>
              </w:rPr>
              <w:t>Важнейшие геополитические теории ХХ в. (К. Хаусхофер,</w:t>
            </w:r>
          </w:p>
          <w:p w:rsidR="00AE3D36" w:rsidRDefault="00AA282A">
            <w:pPr>
              <w:pStyle w:val="TableParagraph"/>
              <w:spacing w:line="256" w:lineRule="auto"/>
              <w:ind w:right="143"/>
              <w:rPr>
                <w:sz w:val="28"/>
              </w:rPr>
            </w:pPr>
            <w:r>
              <w:rPr>
                <w:i/>
                <w:sz w:val="28"/>
              </w:rPr>
              <w:t>Х.</w:t>
            </w:r>
            <w:r>
              <w:rPr>
                <w:i/>
                <w:spacing w:val="-5"/>
                <w:sz w:val="28"/>
              </w:rPr>
              <w:t xml:space="preserve"> </w:t>
            </w:r>
            <w:r>
              <w:rPr>
                <w:i/>
                <w:sz w:val="28"/>
              </w:rPr>
              <w:t>Маккиндер,</w:t>
            </w:r>
            <w:r>
              <w:rPr>
                <w:i/>
                <w:spacing w:val="-3"/>
                <w:sz w:val="28"/>
              </w:rPr>
              <w:t xml:space="preserve"> </w:t>
            </w:r>
            <w:r>
              <w:rPr>
                <w:i/>
                <w:sz w:val="28"/>
              </w:rPr>
              <w:t>Н.</w:t>
            </w:r>
            <w:r>
              <w:rPr>
                <w:i/>
                <w:spacing w:val="-12"/>
                <w:sz w:val="28"/>
              </w:rPr>
              <w:t xml:space="preserve"> </w:t>
            </w:r>
            <w:r>
              <w:rPr>
                <w:i/>
                <w:sz w:val="28"/>
              </w:rPr>
              <w:t>Спикмен,</w:t>
            </w:r>
            <w:r>
              <w:rPr>
                <w:i/>
                <w:spacing w:val="-5"/>
                <w:sz w:val="28"/>
              </w:rPr>
              <w:t xml:space="preserve"> </w:t>
            </w:r>
            <w:r>
              <w:rPr>
                <w:i/>
                <w:sz w:val="28"/>
              </w:rPr>
              <w:t>С.</w:t>
            </w:r>
            <w:r>
              <w:rPr>
                <w:i/>
                <w:spacing w:val="-12"/>
                <w:sz w:val="28"/>
              </w:rPr>
              <w:t xml:space="preserve"> </w:t>
            </w:r>
            <w:r>
              <w:rPr>
                <w:i/>
                <w:sz w:val="28"/>
              </w:rPr>
              <w:t xml:space="preserve">Коэн, С. Хантингтон). </w:t>
            </w:r>
            <w:r>
              <w:rPr>
                <w:sz w:val="28"/>
              </w:rPr>
              <w:t>Политико-</w:t>
            </w:r>
          </w:p>
          <w:p w:rsidR="00AE3D36" w:rsidRDefault="00AA282A">
            <w:pPr>
              <w:pStyle w:val="TableParagraph"/>
              <w:rPr>
                <w:sz w:val="28"/>
              </w:rPr>
            </w:pPr>
            <w:r>
              <w:rPr>
                <w:sz w:val="28"/>
              </w:rPr>
              <w:t>географическое</w:t>
            </w:r>
            <w:r>
              <w:rPr>
                <w:spacing w:val="-10"/>
                <w:sz w:val="28"/>
              </w:rPr>
              <w:t xml:space="preserve"> </w:t>
            </w:r>
            <w:r>
              <w:rPr>
                <w:sz w:val="28"/>
              </w:rPr>
              <w:t>и</w:t>
            </w:r>
            <w:r>
              <w:rPr>
                <w:spacing w:val="-6"/>
                <w:sz w:val="28"/>
              </w:rPr>
              <w:t xml:space="preserve"> </w:t>
            </w:r>
            <w:r>
              <w:rPr>
                <w:spacing w:val="-2"/>
                <w:sz w:val="28"/>
              </w:rPr>
              <w:t>геополитическое</w:t>
            </w:r>
          </w:p>
          <w:p w:rsidR="00AE3D36" w:rsidRDefault="00AA282A">
            <w:pPr>
              <w:pStyle w:val="TableParagraph"/>
              <w:spacing w:before="23"/>
              <w:rPr>
                <w:sz w:val="28"/>
              </w:rPr>
            </w:pPr>
            <w:r>
              <w:rPr>
                <w:sz w:val="28"/>
              </w:rPr>
              <w:t>положение.</w:t>
            </w:r>
            <w:r>
              <w:rPr>
                <w:spacing w:val="-9"/>
                <w:sz w:val="28"/>
              </w:rPr>
              <w:t xml:space="preserve"> </w:t>
            </w:r>
            <w:r>
              <w:rPr>
                <w:sz w:val="28"/>
              </w:rPr>
              <w:t>Место</w:t>
            </w:r>
            <w:r>
              <w:rPr>
                <w:spacing w:val="-13"/>
                <w:sz w:val="28"/>
              </w:rPr>
              <w:t xml:space="preserve"> </w:t>
            </w:r>
            <w:r>
              <w:rPr>
                <w:spacing w:val="-2"/>
                <w:sz w:val="28"/>
              </w:rPr>
              <w:t>России</w:t>
            </w:r>
          </w:p>
        </w:tc>
        <w:tc>
          <w:tcPr>
            <w:tcW w:w="5020" w:type="dxa"/>
          </w:tcPr>
          <w:p w:rsidR="00AE3D36" w:rsidRDefault="00AA282A">
            <w:pPr>
              <w:pStyle w:val="TableParagraph"/>
              <w:spacing w:line="318" w:lineRule="exact"/>
              <w:ind w:left="111"/>
              <w:rPr>
                <w:sz w:val="28"/>
              </w:rPr>
            </w:pPr>
            <w:r>
              <w:rPr>
                <w:sz w:val="28"/>
              </w:rPr>
              <w:t>Применять</w:t>
            </w:r>
            <w:r>
              <w:rPr>
                <w:spacing w:val="-5"/>
                <w:sz w:val="28"/>
              </w:rPr>
              <w:t xml:space="preserve"> </w:t>
            </w:r>
            <w:r>
              <w:rPr>
                <w:sz w:val="28"/>
              </w:rPr>
              <w:t>понятия</w:t>
            </w:r>
            <w:r>
              <w:rPr>
                <w:spacing w:val="-5"/>
                <w:sz w:val="28"/>
              </w:rPr>
              <w:t xml:space="preserve"> </w:t>
            </w:r>
            <w:r>
              <w:rPr>
                <w:spacing w:val="-2"/>
                <w:sz w:val="28"/>
              </w:rPr>
              <w:t>«политическая</w:t>
            </w:r>
          </w:p>
          <w:p w:rsidR="00AE3D36" w:rsidRDefault="00AA282A">
            <w:pPr>
              <w:pStyle w:val="TableParagraph"/>
              <w:spacing w:before="23"/>
              <w:ind w:left="111"/>
              <w:rPr>
                <w:sz w:val="28"/>
              </w:rPr>
            </w:pPr>
            <w:r>
              <w:rPr>
                <w:sz w:val="28"/>
              </w:rPr>
              <w:t>карта»,</w:t>
            </w:r>
            <w:r>
              <w:rPr>
                <w:spacing w:val="-10"/>
                <w:sz w:val="28"/>
              </w:rPr>
              <w:t xml:space="preserve"> </w:t>
            </w:r>
            <w:r>
              <w:rPr>
                <w:sz w:val="28"/>
              </w:rPr>
              <w:t>«геополитическое</w:t>
            </w:r>
            <w:r>
              <w:rPr>
                <w:spacing w:val="-13"/>
                <w:sz w:val="28"/>
              </w:rPr>
              <w:t xml:space="preserve"> </w:t>
            </w:r>
            <w:r>
              <w:rPr>
                <w:spacing w:val="-2"/>
                <w:sz w:val="28"/>
              </w:rPr>
              <w:t>положение»,</w:t>
            </w:r>
          </w:p>
          <w:p w:rsidR="00AE3D36" w:rsidRDefault="00AA282A">
            <w:pPr>
              <w:pStyle w:val="TableParagraph"/>
              <w:spacing w:before="24"/>
              <w:ind w:left="111"/>
              <w:rPr>
                <w:sz w:val="28"/>
              </w:rPr>
            </w:pPr>
            <w:r>
              <w:rPr>
                <w:sz w:val="28"/>
              </w:rPr>
              <w:t>«геополитическая</w:t>
            </w:r>
            <w:r>
              <w:rPr>
                <w:spacing w:val="-13"/>
                <w:sz w:val="28"/>
              </w:rPr>
              <w:t xml:space="preserve"> </w:t>
            </w:r>
            <w:r>
              <w:rPr>
                <w:sz w:val="28"/>
              </w:rPr>
              <w:t>структура</w:t>
            </w:r>
            <w:r>
              <w:rPr>
                <w:spacing w:val="-15"/>
                <w:sz w:val="28"/>
              </w:rPr>
              <w:t xml:space="preserve"> </w:t>
            </w:r>
            <w:r>
              <w:rPr>
                <w:spacing w:val="-4"/>
                <w:sz w:val="28"/>
              </w:rPr>
              <w:t>мира»</w:t>
            </w:r>
          </w:p>
          <w:p w:rsidR="00AE3D36" w:rsidRDefault="00AA282A">
            <w:pPr>
              <w:pStyle w:val="TableParagraph"/>
              <w:spacing w:before="31" w:line="256" w:lineRule="auto"/>
              <w:ind w:left="111"/>
              <w:rPr>
                <w:sz w:val="28"/>
              </w:rPr>
            </w:pPr>
            <w:r>
              <w:rPr>
                <w:sz w:val="28"/>
              </w:rPr>
              <w:t>для</w:t>
            </w:r>
            <w:r>
              <w:rPr>
                <w:spacing w:val="-6"/>
                <w:sz w:val="28"/>
              </w:rPr>
              <w:t xml:space="preserve"> </w:t>
            </w:r>
            <w:r>
              <w:rPr>
                <w:sz w:val="28"/>
              </w:rPr>
              <w:t>решения</w:t>
            </w:r>
            <w:r>
              <w:rPr>
                <w:spacing w:val="-6"/>
                <w:sz w:val="28"/>
              </w:rPr>
              <w:t xml:space="preserve"> </w:t>
            </w:r>
            <w:r>
              <w:rPr>
                <w:sz w:val="28"/>
              </w:rPr>
              <w:t>учебных</w:t>
            </w:r>
            <w:r>
              <w:rPr>
                <w:spacing w:val="-11"/>
                <w:sz w:val="28"/>
              </w:rPr>
              <w:t xml:space="preserve"> </w:t>
            </w:r>
            <w:r>
              <w:rPr>
                <w:sz w:val="28"/>
              </w:rPr>
              <w:t>и</w:t>
            </w:r>
            <w:r>
              <w:rPr>
                <w:spacing w:val="-6"/>
                <w:sz w:val="28"/>
              </w:rPr>
              <w:t xml:space="preserve"> </w:t>
            </w:r>
            <w:r>
              <w:rPr>
                <w:sz w:val="28"/>
              </w:rPr>
              <w:t>(или)</w:t>
            </w:r>
            <w:r>
              <w:rPr>
                <w:spacing w:val="-7"/>
                <w:sz w:val="28"/>
              </w:rPr>
              <w:t xml:space="preserve"> </w:t>
            </w:r>
            <w:r>
              <w:rPr>
                <w:sz w:val="28"/>
              </w:rPr>
              <w:t>практико- ориентированных задач;</w:t>
            </w:r>
          </w:p>
          <w:p w:rsidR="00AE3D36" w:rsidRDefault="00AA282A">
            <w:pPr>
              <w:pStyle w:val="TableParagraph"/>
              <w:spacing w:before="3" w:line="259" w:lineRule="auto"/>
              <w:ind w:left="111" w:right="173"/>
              <w:rPr>
                <w:sz w:val="28"/>
              </w:rPr>
            </w:pPr>
            <w:r>
              <w:rPr>
                <w:sz w:val="28"/>
              </w:rPr>
              <w:t>различать</w:t>
            </w:r>
            <w:r>
              <w:rPr>
                <w:spacing w:val="-18"/>
                <w:sz w:val="28"/>
              </w:rPr>
              <w:t xml:space="preserve"> </w:t>
            </w:r>
            <w:r>
              <w:rPr>
                <w:sz w:val="28"/>
              </w:rPr>
              <w:t>понятия</w:t>
            </w:r>
            <w:r>
              <w:rPr>
                <w:spacing w:val="-17"/>
                <w:sz w:val="28"/>
              </w:rPr>
              <w:t xml:space="preserve"> </w:t>
            </w:r>
            <w:r>
              <w:rPr>
                <w:sz w:val="28"/>
              </w:rPr>
              <w:t>«политическая география» и «геополитика»;</w:t>
            </w:r>
          </w:p>
          <w:p w:rsidR="00AE3D36" w:rsidRDefault="00AA282A">
            <w:pPr>
              <w:pStyle w:val="TableParagraph"/>
              <w:spacing w:before="3" w:line="256" w:lineRule="auto"/>
              <w:ind w:left="111" w:right="173"/>
              <w:rPr>
                <w:sz w:val="28"/>
              </w:rPr>
            </w:pPr>
            <w:r>
              <w:rPr>
                <w:sz w:val="28"/>
              </w:rPr>
              <w:t>приводить</w:t>
            </w:r>
            <w:r>
              <w:rPr>
                <w:spacing w:val="-15"/>
                <w:sz w:val="28"/>
              </w:rPr>
              <w:t xml:space="preserve"> </w:t>
            </w:r>
            <w:r>
              <w:rPr>
                <w:sz w:val="28"/>
              </w:rPr>
              <w:t>примеры</w:t>
            </w:r>
            <w:r>
              <w:rPr>
                <w:spacing w:val="-17"/>
                <w:sz w:val="28"/>
              </w:rPr>
              <w:t xml:space="preserve"> </w:t>
            </w:r>
            <w:r>
              <w:rPr>
                <w:sz w:val="28"/>
              </w:rPr>
              <w:t>наиболее</w:t>
            </w:r>
            <w:r>
              <w:rPr>
                <w:spacing w:val="-17"/>
                <w:sz w:val="28"/>
              </w:rPr>
              <w:t xml:space="preserve"> </w:t>
            </w:r>
            <w:r>
              <w:rPr>
                <w:sz w:val="28"/>
              </w:rPr>
              <w:t>крупных стран по численности населения и площади территории, стран, имеющих различное</w:t>
            </w:r>
            <w:r>
              <w:rPr>
                <w:spacing w:val="-2"/>
                <w:sz w:val="28"/>
              </w:rPr>
              <w:t xml:space="preserve"> </w:t>
            </w:r>
            <w:r>
              <w:rPr>
                <w:sz w:val="28"/>
              </w:rPr>
              <w:t>географическое</w:t>
            </w:r>
            <w:r>
              <w:rPr>
                <w:spacing w:val="-2"/>
                <w:sz w:val="28"/>
              </w:rPr>
              <w:t xml:space="preserve"> </w:t>
            </w:r>
            <w:r>
              <w:rPr>
                <w:sz w:val="28"/>
              </w:rPr>
              <w:t>положение;</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rPr>
                <w:i/>
                <w:sz w:val="28"/>
              </w:rPr>
            </w:pPr>
            <w:r>
              <w:rPr>
                <w:sz w:val="28"/>
              </w:rPr>
              <w:t>на</w:t>
            </w:r>
            <w:r>
              <w:rPr>
                <w:spacing w:val="-15"/>
                <w:sz w:val="28"/>
              </w:rPr>
              <w:t xml:space="preserve"> </w:t>
            </w:r>
            <w:r>
              <w:rPr>
                <w:sz w:val="28"/>
              </w:rPr>
              <w:t>политической</w:t>
            </w:r>
            <w:r>
              <w:rPr>
                <w:spacing w:val="-12"/>
                <w:sz w:val="28"/>
              </w:rPr>
              <w:t xml:space="preserve"> </w:t>
            </w:r>
            <w:r>
              <w:rPr>
                <w:sz w:val="28"/>
              </w:rPr>
              <w:t>карте.</w:t>
            </w:r>
            <w:r>
              <w:rPr>
                <w:spacing w:val="-8"/>
                <w:sz w:val="28"/>
              </w:rPr>
              <w:t xml:space="preserve"> </w:t>
            </w:r>
            <w:r>
              <w:rPr>
                <w:i/>
                <w:sz w:val="28"/>
              </w:rPr>
              <w:t>Важнейшие представители отечественной школы политической географии</w:t>
            </w:r>
          </w:p>
          <w:p w:rsidR="00AE3D36" w:rsidRDefault="00AA282A">
            <w:pPr>
              <w:pStyle w:val="TableParagraph"/>
              <w:spacing w:line="261" w:lineRule="auto"/>
              <w:ind w:right="468"/>
              <w:rPr>
                <w:i/>
                <w:sz w:val="28"/>
              </w:rPr>
            </w:pPr>
            <w:r>
              <w:rPr>
                <w:i/>
                <w:sz w:val="28"/>
              </w:rPr>
              <w:t>(С. Б. Лавров, Н. С. Мироненко, Я.</w:t>
            </w:r>
            <w:r>
              <w:rPr>
                <w:i/>
                <w:spacing w:val="-7"/>
                <w:sz w:val="28"/>
              </w:rPr>
              <w:t xml:space="preserve"> </w:t>
            </w:r>
            <w:r>
              <w:rPr>
                <w:i/>
                <w:sz w:val="28"/>
              </w:rPr>
              <w:t>Г.</w:t>
            </w:r>
            <w:r>
              <w:rPr>
                <w:i/>
                <w:spacing w:val="-7"/>
                <w:sz w:val="28"/>
              </w:rPr>
              <w:t xml:space="preserve"> </w:t>
            </w:r>
            <w:r>
              <w:rPr>
                <w:i/>
                <w:sz w:val="28"/>
              </w:rPr>
              <w:t>Машбиц,</w:t>
            </w:r>
            <w:r>
              <w:rPr>
                <w:i/>
                <w:spacing w:val="-4"/>
                <w:sz w:val="28"/>
              </w:rPr>
              <w:t xml:space="preserve"> </w:t>
            </w:r>
            <w:r>
              <w:rPr>
                <w:i/>
                <w:sz w:val="28"/>
              </w:rPr>
              <w:t>О.</w:t>
            </w:r>
            <w:r>
              <w:rPr>
                <w:i/>
                <w:spacing w:val="-7"/>
                <w:sz w:val="28"/>
              </w:rPr>
              <w:t xml:space="preserve"> </w:t>
            </w:r>
            <w:r>
              <w:rPr>
                <w:i/>
                <w:sz w:val="28"/>
              </w:rPr>
              <w:t>В.</w:t>
            </w:r>
            <w:r>
              <w:rPr>
                <w:i/>
                <w:spacing w:val="-13"/>
                <w:sz w:val="28"/>
              </w:rPr>
              <w:t xml:space="preserve"> </w:t>
            </w:r>
            <w:r>
              <w:rPr>
                <w:i/>
                <w:sz w:val="28"/>
              </w:rPr>
              <w:t>Витковский, Л. В. Смирнягин, В. С. Ягья,</w:t>
            </w:r>
          </w:p>
          <w:p w:rsidR="00AE3D36" w:rsidRDefault="00AA282A">
            <w:pPr>
              <w:pStyle w:val="TableParagraph"/>
              <w:spacing w:line="314" w:lineRule="exact"/>
              <w:rPr>
                <w:i/>
                <w:sz w:val="28"/>
              </w:rPr>
            </w:pPr>
            <w:r>
              <w:rPr>
                <w:i/>
                <w:sz w:val="28"/>
              </w:rPr>
              <w:t>В.</w:t>
            </w:r>
            <w:r>
              <w:rPr>
                <w:i/>
                <w:spacing w:val="-1"/>
                <w:sz w:val="28"/>
              </w:rPr>
              <w:t xml:space="preserve"> </w:t>
            </w:r>
            <w:r>
              <w:rPr>
                <w:i/>
                <w:sz w:val="28"/>
              </w:rPr>
              <w:t>А.</w:t>
            </w:r>
            <w:r>
              <w:rPr>
                <w:i/>
                <w:spacing w:val="-7"/>
                <w:sz w:val="28"/>
              </w:rPr>
              <w:t xml:space="preserve"> </w:t>
            </w:r>
            <w:r>
              <w:rPr>
                <w:i/>
                <w:sz w:val="28"/>
              </w:rPr>
              <w:t>Колосов,</w:t>
            </w:r>
            <w:r>
              <w:rPr>
                <w:i/>
                <w:spacing w:val="-1"/>
                <w:sz w:val="28"/>
              </w:rPr>
              <w:t xml:space="preserve"> </w:t>
            </w:r>
            <w:r>
              <w:rPr>
                <w:i/>
                <w:sz w:val="28"/>
              </w:rPr>
              <w:t xml:space="preserve">М. М. </w:t>
            </w:r>
            <w:r>
              <w:rPr>
                <w:i/>
                <w:spacing w:val="-2"/>
                <w:sz w:val="28"/>
              </w:rPr>
              <w:t>Голубчик,</w:t>
            </w:r>
          </w:p>
          <w:p w:rsidR="00AE3D36" w:rsidRDefault="00AA282A">
            <w:pPr>
              <w:pStyle w:val="TableParagraph"/>
              <w:spacing w:before="4"/>
              <w:rPr>
                <w:i/>
                <w:sz w:val="28"/>
              </w:rPr>
            </w:pPr>
            <w:r>
              <w:rPr>
                <w:i/>
                <w:sz w:val="28"/>
              </w:rPr>
              <w:t>Н.</w:t>
            </w:r>
            <w:r>
              <w:rPr>
                <w:i/>
                <w:spacing w:val="-2"/>
                <w:sz w:val="28"/>
              </w:rPr>
              <w:t xml:space="preserve"> </w:t>
            </w:r>
            <w:r>
              <w:rPr>
                <w:i/>
                <w:sz w:val="28"/>
              </w:rPr>
              <w:t>В.</w:t>
            </w:r>
            <w:r>
              <w:rPr>
                <w:i/>
                <w:spacing w:val="-1"/>
                <w:sz w:val="28"/>
              </w:rPr>
              <w:t xml:space="preserve"> </w:t>
            </w:r>
            <w:r>
              <w:rPr>
                <w:i/>
                <w:sz w:val="28"/>
              </w:rPr>
              <w:t>Каледин)</w:t>
            </w:r>
            <w:r>
              <w:rPr>
                <w:sz w:val="28"/>
              </w:rPr>
              <w:t>.</w:t>
            </w:r>
            <w:r>
              <w:rPr>
                <w:spacing w:val="-1"/>
                <w:sz w:val="28"/>
              </w:rPr>
              <w:t xml:space="preserve"> </w:t>
            </w:r>
            <w:r>
              <w:rPr>
                <w:i/>
                <w:spacing w:val="-2"/>
                <w:sz w:val="28"/>
              </w:rPr>
              <w:t>Специалист</w:t>
            </w:r>
          </w:p>
          <w:p w:rsidR="00AE3D36" w:rsidRDefault="00AA282A">
            <w:pPr>
              <w:pStyle w:val="TableParagraph"/>
              <w:spacing w:before="31"/>
              <w:rPr>
                <w:i/>
                <w:sz w:val="28"/>
              </w:rPr>
            </w:pPr>
            <w:r>
              <w:rPr>
                <w:i/>
                <w:sz w:val="28"/>
              </w:rPr>
              <w:t>в</w:t>
            </w:r>
            <w:r>
              <w:rPr>
                <w:i/>
                <w:spacing w:val="-5"/>
                <w:sz w:val="28"/>
              </w:rPr>
              <w:t xml:space="preserve"> </w:t>
            </w:r>
            <w:r>
              <w:rPr>
                <w:i/>
                <w:sz w:val="28"/>
              </w:rPr>
              <w:t>области</w:t>
            </w:r>
            <w:r>
              <w:rPr>
                <w:i/>
                <w:spacing w:val="-9"/>
                <w:sz w:val="28"/>
              </w:rPr>
              <w:t xml:space="preserve"> </w:t>
            </w:r>
            <w:r>
              <w:rPr>
                <w:i/>
                <w:sz w:val="28"/>
              </w:rPr>
              <w:t>политической</w:t>
            </w:r>
            <w:r>
              <w:rPr>
                <w:i/>
                <w:spacing w:val="-2"/>
                <w:sz w:val="28"/>
              </w:rPr>
              <w:t xml:space="preserve"> географии.</w:t>
            </w:r>
          </w:p>
          <w:p w:rsidR="00AE3D36" w:rsidRDefault="00AA282A">
            <w:pPr>
              <w:pStyle w:val="TableParagraph"/>
              <w:spacing w:before="24" w:line="256" w:lineRule="auto"/>
              <w:ind w:right="1867"/>
              <w:rPr>
                <w:sz w:val="28"/>
              </w:rPr>
            </w:pPr>
            <w:r>
              <w:rPr>
                <w:sz w:val="28"/>
              </w:rPr>
              <w:t>Проблемы перехода от</w:t>
            </w:r>
            <w:r>
              <w:rPr>
                <w:spacing w:val="-18"/>
                <w:sz w:val="28"/>
              </w:rPr>
              <w:t xml:space="preserve"> </w:t>
            </w:r>
            <w:r>
              <w:rPr>
                <w:sz w:val="28"/>
              </w:rPr>
              <w:t>моноцентрической</w:t>
            </w:r>
          </w:p>
          <w:p w:rsidR="00AE3D36" w:rsidRDefault="00AA282A">
            <w:pPr>
              <w:pStyle w:val="TableParagraph"/>
              <w:spacing w:before="3" w:line="261" w:lineRule="auto"/>
              <w:ind w:right="314"/>
              <w:rPr>
                <w:sz w:val="28"/>
              </w:rPr>
            </w:pPr>
            <w:r>
              <w:rPr>
                <w:sz w:val="28"/>
              </w:rPr>
              <w:t>к полицентрической модели мироустройства.</w:t>
            </w:r>
            <w:r>
              <w:rPr>
                <w:spacing w:val="-18"/>
                <w:sz w:val="28"/>
              </w:rPr>
              <w:t xml:space="preserve"> </w:t>
            </w:r>
            <w:r>
              <w:rPr>
                <w:sz w:val="28"/>
              </w:rPr>
              <w:t>Геополитические регионы мира.</w:t>
            </w:r>
          </w:p>
          <w:p w:rsidR="00AE3D36" w:rsidRDefault="00AA282A">
            <w:pPr>
              <w:pStyle w:val="TableParagraph"/>
              <w:spacing w:line="314" w:lineRule="exact"/>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23" w:line="259" w:lineRule="auto"/>
              <w:ind w:right="143"/>
              <w:rPr>
                <w:sz w:val="28"/>
              </w:rPr>
            </w:pPr>
            <w:r>
              <w:rPr>
                <w:sz w:val="28"/>
              </w:rPr>
              <w:t>1. Выявление на основе анализа различных источников количественных и качественных изменений</w:t>
            </w:r>
            <w:r>
              <w:rPr>
                <w:spacing w:val="-14"/>
                <w:sz w:val="28"/>
              </w:rPr>
              <w:t xml:space="preserve"> </w:t>
            </w:r>
            <w:r>
              <w:rPr>
                <w:sz w:val="28"/>
              </w:rPr>
              <w:t>на</w:t>
            </w:r>
            <w:r>
              <w:rPr>
                <w:spacing w:val="-16"/>
                <w:sz w:val="28"/>
              </w:rPr>
              <w:t xml:space="preserve"> </w:t>
            </w:r>
            <w:r>
              <w:rPr>
                <w:sz w:val="28"/>
              </w:rPr>
              <w:t>политической</w:t>
            </w:r>
            <w:r>
              <w:rPr>
                <w:spacing w:val="-14"/>
                <w:sz w:val="28"/>
              </w:rPr>
              <w:t xml:space="preserve"> </w:t>
            </w:r>
            <w:r>
              <w:rPr>
                <w:sz w:val="28"/>
              </w:rPr>
              <w:t xml:space="preserve">карте мира (с 1990 г. до настоящего времени на примере различных </w:t>
            </w:r>
            <w:r>
              <w:rPr>
                <w:spacing w:val="-2"/>
                <w:sz w:val="28"/>
              </w:rPr>
              <w:t>регионов)</w:t>
            </w:r>
          </w:p>
        </w:tc>
        <w:tc>
          <w:tcPr>
            <w:tcW w:w="5020" w:type="dxa"/>
          </w:tcPr>
          <w:p w:rsidR="00AE3D36" w:rsidRDefault="00AA282A">
            <w:pPr>
              <w:pStyle w:val="TableParagraph"/>
              <w:spacing w:line="264" w:lineRule="auto"/>
              <w:ind w:left="111" w:right="173"/>
              <w:rPr>
                <w:sz w:val="28"/>
              </w:rPr>
            </w:pPr>
            <w:r>
              <w:rPr>
                <w:sz w:val="28"/>
              </w:rPr>
              <w:t>выявлять</w:t>
            </w:r>
            <w:r>
              <w:rPr>
                <w:spacing w:val="-11"/>
                <w:sz w:val="28"/>
              </w:rPr>
              <w:t xml:space="preserve"> </w:t>
            </w:r>
            <w:r>
              <w:rPr>
                <w:sz w:val="28"/>
              </w:rPr>
              <w:t>и</w:t>
            </w:r>
            <w:r>
              <w:rPr>
                <w:spacing w:val="-12"/>
                <w:sz w:val="28"/>
              </w:rPr>
              <w:t xml:space="preserve"> </w:t>
            </w:r>
            <w:r>
              <w:rPr>
                <w:sz w:val="28"/>
              </w:rPr>
              <w:t>характеризовать</w:t>
            </w:r>
            <w:r>
              <w:rPr>
                <w:spacing w:val="-12"/>
                <w:sz w:val="28"/>
              </w:rPr>
              <w:t xml:space="preserve"> </w:t>
            </w:r>
            <w:r>
              <w:rPr>
                <w:sz w:val="28"/>
              </w:rPr>
              <w:t>на</w:t>
            </w:r>
            <w:r>
              <w:rPr>
                <w:spacing w:val="-9"/>
                <w:sz w:val="28"/>
              </w:rPr>
              <w:t xml:space="preserve"> </w:t>
            </w:r>
            <w:r>
              <w:rPr>
                <w:sz w:val="28"/>
              </w:rPr>
              <w:t>основе различных источников информации</w:t>
            </w:r>
          </w:p>
          <w:p w:rsidR="00AE3D36" w:rsidRDefault="00AA282A">
            <w:pPr>
              <w:pStyle w:val="TableParagraph"/>
              <w:spacing w:line="312" w:lineRule="exact"/>
              <w:ind w:left="111"/>
              <w:rPr>
                <w:sz w:val="28"/>
              </w:rPr>
            </w:pPr>
            <w:r>
              <w:rPr>
                <w:spacing w:val="-2"/>
                <w:sz w:val="28"/>
              </w:rPr>
              <w:t>территориальные</w:t>
            </w:r>
            <w:r>
              <w:rPr>
                <w:spacing w:val="9"/>
                <w:sz w:val="28"/>
              </w:rPr>
              <w:t xml:space="preserve"> </w:t>
            </w:r>
            <w:r>
              <w:rPr>
                <w:spacing w:val="-2"/>
                <w:sz w:val="28"/>
              </w:rPr>
              <w:t>различия</w:t>
            </w:r>
          </w:p>
          <w:p w:rsidR="00AE3D36" w:rsidRDefault="00AA282A">
            <w:pPr>
              <w:pStyle w:val="TableParagraph"/>
              <w:spacing w:before="13" w:line="261" w:lineRule="auto"/>
              <w:ind w:left="111" w:right="434"/>
              <w:rPr>
                <w:sz w:val="28"/>
              </w:rPr>
            </w:pPr>
            <w:r>
              <w:rPr>
                <w:sz w:val="28"/>
              </w:rPr>
              <w:t>политических явлений и процессов; изменения</w:t>
            </w:r>
            <w:r>
              <w:rPr>
                <w:spacing w:val="-14"/>
                <w:sz w:val="28"/>
              </w:rPr>
              <w:t xml:space="preserve"> </w:t>
            </w:r>
            <w:r>
              <w:rPr>
                <w:sz w:val="28"/>
              </w:rPr>
              <w:t>политической</w:t>
            </w:r>
            <w:r>
              <w:rPr>
                <w:spacing w:val="-14"/>
                <w:sz w:val="28"/>
              </w:rPr>
              <w:t xml:space="preserve"> </w:t>
            </w:r>
            <w:r>
              <w:rPr>
                <w:sz w:val="28"/>
              </w:rPr>
              <w:t>карты</w:t>
            </w:r>
            <w:r>
              <w:rPr>
                <w:spacing w:val="-16"/>
                <w:sz w:val="28"/>
              </w:rPr>
              <w:t xml:space="preserve"> </w:t>
            </w:r>
            <w:r>
              <w:rPr>
                <w:sz w:val="28"/>
              </w:rPr>
              <w:t>мира в XXI в.;</w:t>
            </w:r>
          </w:p>
          <w:p w:rsidR="00AE3D36" w:rsidRDefault="00AA282A">
            <w:pPr>
              <w:pStyle w:val="TableParagraph"/>
              <w:spacing w:line="259" w:lineRule="auto"/>
              <w:ind w:left="111" w:right="303"/>
              <w:rPr>
                <w:sz w:val="28"/>
              </w:rPr>
            </w:pPr>
            <w:r>
              <w:rPr>
                <w:sz w:val="28"/>
              </w:rPr>
              <w:t>описывать</w:t>
            </w:r>
            <w:r>
              <w:rPr>
                <w:spacing w:val="-18"/>
                <w:sz w:val="28"/>
              </w:rPr>
              <w:t xml:space="preserve"> </w:t>
            </w:r>
            <w:r>
              <w:rPr>
                <w:sz w:val="28"/>
              </w:rPr>
              <w:t>новую</w:t>
            </w:r>
            <w:r>
              <w:rPr>
                <w:spacing w:val="-17"/>
                <w:sz w:val="28"/>
              </w:rPr>
              <w:t xml:space="preserve"> </w:t>
            </w:r>
            <w:r>
              <w:rPr>
                <w:sz w:val="28"/>
              </w:rPr>
              <w:t xml:space="preserve">многополярную политическую модель </w:t>
            </w:r>
            <w:r>
              <w:rPr>
                <w:spacing w:val="-2"/>
                <w:sz w:val="28"/>
              </w:rPr>
              <w:t>мироустройства;</w:t>
            </w:r>
          </w:p>
          <w:p w:rsidR="00AE3D36" w:rsidRDefault="00AA282A">
            <w:pPr>
              <w:pStyle w:val="TableParagraph"/>
              <w:spacing w:line="256" w:lineRule="auto"/>
              <w:ind w:left="111" w:right="1369"/>
              <w:jc w:val="both"/>
              <w:rPr>
                <w:sz w:val="28"/>
              </w:rPr>
            </w:pPr>
            <w:r>
              <w:rPr>
                <w:sz w:val="28"/>
              </w:rPr>
              <w:t>характеризовать</w:t>
            </w:r>
            <w:r>
              <w:rPr>
                <w:spacing w:val="-6"/>
                <w:sz w:val="28"/>
              </w:rPr>
              <w:t xml:space="preserve"> </w:t>
            </w:r>
            <w:r>
              <w:rPr>
                <w:sz w:val="28"/>
              </w:rPr>
              <w:t>связь</w:t>
            </w:r>
            <w:r>
              <w:rPr>
                <w:spacing w:val="-5"/>
                <w:sz w:val="28"/>
              </w:rPr>
              <w:t xml:space="preserve"> </w:t>
            </w:r>
            <w:r>
              <w:rPr>
                <w:sz w:val="28"/>
              </w:rPr>
              <w:t>между нежеланием</w:t>
            </w:r>
            <w:r>
              <w:rPr>
                <w:spacing w:val="-18"/>
                <w:sz w:val="28"/>
              </w:rPr>
              <w:t xml:space="preserve"> </w:t>
            </w:r>
            <w:r>
              <w:rPr>
                <w:sz w:val="28"/>
              </w:rPr>
              <w:t>отдельных</w:t>
            </w:r>
            <w:r>
              <w:rPr>
                <w:spacing w:val="-17"/>
                <w:sz w:val="28"/>
              </w:rPr>
              <w:t xml:space="preserve"> </w:t>
            </w:r>
            <w:r>
              <w:rPr>
                <w:sz w:val="28"/>
              </w:rPr>
              <w:t>стран признавать</w:t>
            </w:r>
            <w:r>
              <w:rPr>
                <w:spacing w:val="-7"/>
                <w:sz w:val="28"/>
              </w:rPr>
              <w:t xml:space="preserve"> </w:t>
            </w:r>
            <w:r>
              <w:rPr>
                <w:sz w:val="28"/>
              </w:rPr>
              <w:t>реальность</w:t>
            </w:r>
            <w:r>
              <w:rPr>
                <w:spacing w:val="-7"/>
                <w:sz w:val="28"/>
              </w:rPr>
              <w:t xml:space="preserve"> </w:t>
            </w:r>
            <w:r>
              <w:rPr>
                <w:sz w:val="28"/>
              </w:rPr>
              <w:t>новой</w:t>
            </w:r>
          </w:p>
          <w:p w:rsidR="00AE3D36" w:rsidRDefault="00AA282A">
            <w:pPr>
              <w:pStyle w:val="TableParagraph"/>
              <w:spacing w:before="4" w:line="259" w:lineRule="auto"/>
              <w:ind w:left="111" w:right="173"/>
              <w:rPr>
                <w:sz w:val="28"/>
              </w:rPr>
            </w:pPr>
            <w:r>
              <w:rPr>
                <w:sz w:val="28"/>
              </w:rPr>
              <w:t>многополярной политической модели мироустройства</w:t>
            </w:r>
            <w:r>
              <w:rPr>
                <w:spacing w:val="-14"/>
                <w:sz w:val="28"/>
              </w:rPr>
              <w:t xml:space="preserve"> </w:t>
            </w:r>
            <w:r>
              <w:rPr>
                <w:sz w:val="28"/>
              </w:rPr>
              <w:t>и</w:t>
            </w:r>
            <w:r>
              <w:rPr>
                <w:spacing w:val="-12"/>
                <w:sz w:val="28"/>
              </w:rPr>
              <w:t xml:space="preserve"> </w:t>
            </w:r>
            <w:r>
              <w:rPr>
                <w:sz w:val="28"/>
              </w:rPr>
              <w:t>ростом</w:t>
            </w:r>
            <w:r>
              <w:rPr>
                <w:spacing w:val="-11"/>
                <w:sz w:val="28"/>
              </w:rPr>
              <w:t xml:space="preserve"> </w:t>
            </w:r>
            <w:r>
              <w:rPr>
                <w:sz w:val="28"/>
              </w:rPr>
              <w:t>глобальной</w:t>
            </w:r>
            <w:r>
              <w:rPr>
                <w:spacing w:val="-12"/>
                <w:sz w:val="28"/>
              </w:rPr>
              <w:t xml:space="preserve"> </w:t>
            </w:r>
            <w:r>
              <w:rPr>
                <w:sz w:val="28"/>
              </w:rPr>
              <w:t>и региональной нестабильности; выбирать и использовать различные источники географической информации, необходимые</w:t>
            </w:r>
            <w:r>
              <w:rPr>
                <w:spacing w:val="-3"/>
                <w:sz w:val="28"/>
              </w:rPr>
              <w:t xml:space="preserve"> </w:t>
            </w:r>
            <w:r>
              <w:rPr>
                <w:sz w:val="28"/>
              </w:rPr>
              <w:t>для оценки изменений, происходящих</w:t>
            </w:r>
          </w:p>
          <w:p w:rsidR="00AE3D36" w:rsidRDefault="00AA282A">
            <w:pPr>
              <w:pStyle w:val="TableParagraph"/>
              <w:spacing w:line="261" w:lineRule="auto"/>
              <w:ind w:left="111" w:right="1331"/>
              <w:rPr>
                <w:sz w:val="28"/>
              </w:rPr>
            </w:pPr>
            <w:r>
              <w:rPr>
                <w:sz w:val="28"/>
              </w:rPr>
              <w:t>на политической карте мира (в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line="256" w:lineRule="auto"/>
              <w:ind w:left="111" w:right="173"/>
              <w:rPr>
                <w:sz w:val="28"/>
              </w:rPr>
            </w:pPr>
            <w:r>
              <w:rPr>
                <w:sz w:val="28"/>
              </w:rPr>
              <w:t>интегрировать</w:t>
            </w:r>
            <w:r>
              <w:rPr>
                <w:spacing w:val="-13"/>
                <w:sz w:val="28"/>
              </w:rPr>
              <w:t xml:space="preserve"> </w:t>
            </w:r>
            <w:r>
              <w:rPr>
                <w:sz w:val="28"/>
              </w:rPr>
              <w:t>знания</w:t>
            </w:r>
            <w:r>
              <w:rPr>
                <w:spacing w:val="-13"/>
                <w:sz w:val="28"/>
              </w:rPr>
              <w:t xml:space="preserve"> </w:t>
            </w:r>
            <w:r>
              <w:rPr>
                <w:sz w:val="28"/>
              </w:rPr>
              <w:t>из</w:t>
            </w:r>
            <w:r>
              <w:rPr>
                <w:spacing w:val="-16"/>
                <w:sz w:val="28"/>
              </w:rPr>
              <w:t xml:space="preserve"> </w:t>
            </w:r>
            <w:r>
              <w:rPr>
                <w:sz w:val="28"/>
              </w:rPr>
              <w:t>школьных курсов географии, истории и</w:t>
            </w:r>
          </w:p>
          <w:p w:rsidR="00AE3D36" w:rsidRDefault="00AA282A">
            <w:pPr>
              <w:pStyle w:val="TableParagraph"/>
              <w:ind w:left="111"/>
              <w:rPr>
                <w:sz w:val="28"/>
              </w:rPr>
            </w:pPr>
            <w:r>
              <w:rPr>
                <w:sz w:val="28"/>
              </w:rPr>
              <w:t>обществознания</w:t>
            </w:r>
            <w:r>
              <w:rPr>
                <w:spacing w:val="-9"/>
                <w:sz w:val="28"/>
              </w:rPr>
              <w:t xml:space="preserve"> </w:t>
            </w:r>
            <w:r>
              <w:rPr>
                <w:sz w:val="28"/>
              </w:rPr>
              <w:t>при</w:t>
            </w:r>
            <w:r>
              <w:rPr>
                <w:spacing w:val="-5"/>
                <w:sz w:val="28"/>
              </w:rPr>
              <w:t xml:space="preserve"> </w:t>
            </w:r>
            <w:r>
              <w:rPr>
                <w:spacing w:val="-2"/>
                <w:sz w:val="28"/>
              </w:rPr>
              <w:t>изучении</w:t>
            </w:r>
          </w:p>
          <w:p w:rsidR="00AE3D36" w:rsidRDefault="00AA282A">
            <w:pPr>
              <w:pStyle w:val="TableParagraph"/>
              <w:spacing w:before="1" w:line="340" w:lineRule="atLeast"/>
              <w:ind w:left="111" w:right="434"/>
              <w:rPr>
                <w:sz w:val="28"/>
              </w:rPr>
            </w:pPr>
            <w:r>
              <w:rPr>
                <w:sz w:val="28"/>
              </w:rPr>
              <w:t>вопросов</w:t>
            </w:r>
            <w:r>
              <w:rPr>
                <w:spacing w:val="-14"/>
                <w:sz w:val="28"/>
              </w:rPr>
              <w:t xml:space="preserve"> </w:t>
            </w:r>
            <w:r>
              <w:rPr>
                <w:sz w:val="28"/>
              </w:rPr>
              <w:t>геополитики</w:t>
            </w:r>
            <w:r>
              <w:rPr>
                <w:spacing w:val="-11"/>
                <w:sz w:val="28"/>
              </w:rPr>
              <w:t xml:space="preserve"> </w:t>
            </w:r>
            <w:r>
              <w:rPr>
                <w:sz w:val="28"/>
              </w:rPr>
              <w:t>и</w:t>
            </w:r>
            <w:r>
              <w:rPr>
                <w:spacing w:val="-11"/>
                <w:sz w:val="28"/>
              </w:rPr>
              <w:t xml:space="preserve"> </w:t>
            </w:r>
            <w:r>
              <w:rPr>
                <w:sz w:val="28"/>
              </w:rPr>
              <w:t>изменений на политической карте мира</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7302"/>
        </w:trPr>
        <w:tc>
          <w:tcPr>
            <w:tcW w:w="792" w:type="dxa"/>
          </w:tcPr>
          <w:p w:rsidR="00AE3D36" w:rsidRDefault="00AA282A">
            <w:pPr>
              <w:pStyle w:val="TableParagraph"/>
              <w:spacing w:line="311" w:lineRule="exact"/>
              <w:ind w:left="10"/>
              <w:jc w:val="center"/>
              <w:rPr>
                <w:sz w:val="28"/>
              </w:rPr>
            </w:pPr>
            <w:r>
              <w:rPr>
                <w:spacing w:val="-5"/>
                <w:sz w:val="28"/>
              </w:rPr>
              <w:t>3.2</w:t>
            </w:r>
          </w:p>
        </w:tc>
        <w:tc>
          <w:tcPr>
            <w:tcW w:w="2744" w:type="dxa"/>
          </w:tcPr>
          <w:p w:rsidR="00AE3D36" w:rsidRDefault="00AA282A">
            <w:pPr>
              <w:pStyle w:val="TableParagraph"/>
              <w:spacing w:line="261" w:lineRule="auto"/>
              <w:ind w:left="110"/>
              <w:rPr>
                <w:sz w:val="28"/>
              </w:rPr>
            </w:pPr>
            <w:r>
              <w:rPr>
                <w:sz w:val="28"/>
              </w:rPr>
              <w:t xml:space="preserve">География форм </w:t>
            </w:r>
            <w:r>
              <w:rPr>
                <w:spacing w:val="-2"/>
                <w:sz w:val="28"/>
              </w:rPr>
              <w:t>государственного устройства</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61" w:lineRule="auto"/>
              <w:ind w:right="143"/>
              <w:rPr>
                <w:sz w:val="28"/>
              </w:rPr>
            </w:pPr>
            <w:r>
              <w:rPr>
                <w:sz w:val="28"/>
              </w:rPr>
              <w:t>Формы правления стран мира, особенности</w:t>
            </w:r>
            <w:r>
              <w:rPr>
                <w:spacing w:val="-18"/>
                <w:sz w:val="28"/>
              </w:rPr>
              <w:t xml:space="preserve"> </w:t>
            </w:r>
            <w:r>
              <w:rPr>
                <w:sz w:val="28"/>
              </w:rPr>
              <w:t>их</w:t>
            </w:r>
            <w:r>
              <w:rPr>
                <w:spacing w:val="-17"/>
                <w:sz w:val="28"/>
              </w:rPr>
              <w:t xml:space="preserve"> </w:t>
            </w:r>
            <w:r>
              <w:rPr>
                <w:sz w:val="28"/>
              </w:rPr>
              <w:t>пространственного размещения. Формы государственного устройства (унитарная, федеративная) и их</w:t>
            </w:r>
          </w:p>
          <w:p w:rsidR="00AE3D36" w:rsidRDefault="00AA282A">
            <w:pPr>
              <w:pStyle w:val="TableParagraph"/>
              <w:spacing w:line="256" w:lineRule="auto"/>
              <w:ind w:right="143"/>
              <w:rPr>
                <w:i/>
                <w:sz w:val="28"/>
              </w:rPr>
            </w:pPr>
            <w:r>
              <w:rPr>
                <w:sz w:val="28"/>
              </w:rPr>
              <w:t>распространение</w:t>
            </w:r>
            <w:r>
              <w:rPr>
                <w:spacing w:val="-14"/>
                <w:sz w:val="28"/>
              </w:rPr>
              <w:t xml:space="preserve"> </w:t>
            </w:r>
            <w:r>
              <w:rPr>
                <w:sz w:val="28"/>
              </w:rPr>
              <w:t>в</w:t>
            </w:r>
            <w:r>
              <w:rPr>
                <w:spacing w:val="-14"/>
                <w:sz w:val="28"/>
              </w:rPr>
              <w:t xml:space="preserve"> </w:t>
            </w:r>
            <w:r>
              <w:rPr>
                <w:sz w:val="28"/>
              </w:rPr>
              <w:t>мире.</w:t>
            </w:r>
            <w:r>
              <w:rPr>
                <w:spacing w:val="-6"/>
                <w:sz w:val="28"/>
              </w:rPr>
              <w:t xml:space="preserve"> </w:t>
            </w:r>
            <w:r>
              <w:rPr>
                <w:i/>
                <w:sz w:val="28"/>
              </w:rPr>
              <w:t>Принципы федерализма. Роль столицы</w:t>
            </w:r>
          </w:p>
          <w:p w:rsidR="00AE3D36" w:rsidRDefault="00AA282A">
            <w:pPr>
              <w:pStyle w:val="TableParagraph"/>
              <w:spacing w:line="259" w:lineRule="auto"/>
              <w:ind w:right="143"/>
              <w:rPr>
                <w:sz w:val="28"/>
              </w:rPr>
            </w:pPr>
            <w:r>
              <w:rPr>
                <w:i/>
                <w:sz w:val="28"/>
              </w:rPr>
              <w:t xml:space="preserve">в федеративных государствах. Географические типы федераций. Конфедерация. </w:t>
            </w:r>
            <w:r>
              <w:rPr>
                <w:sz w:val="28"/>
              </w:rPr>
              <w:t>Политическое устройство</w:t>
            </w:r>
            <w:r>
              <w:rPr>
                <w:spacing w:val="-12"/>
                <w:sz w:val="28"/>
              </w:rPr>
              <w:t xml:space="preserve"> </w:t>
            </w:r>
            <w:r>
              <w:rPr>
                <w:sz w:val="28"/>
              </w:rPr>
              <w:t>России</w:t>
            </w:r>
            <w:r>
              <w:rPr>
                <w:spacing w:val="-8"/>
                <w:sz w:val="28"/>
              </w:rPr>
              <w:t xml:space="preserve"> </w:t>
            </w:r>
            <w:r>
              <w:rPr>
                <w:sz w:val="28"/>
              </w:rPr>
              <w:t>и</w:t>
            </w:r>
            <w:r>
              <w:rPr>
                <w:spacing w:val="-8"/>
                <w:sz w:val="28"/>
              </w:rPr>
              <w:t xml:space="preserve"> </w:t>
            </w:r>
            <w:r>
              <w:rPr>
                <w:sz w:val="28"/>
              </w:rPr>
              <w:t>соседних</w:t>
            </w:r>
            <w:r>
              <w:rPr>
                <w:spacing w:val="-12"/>
                <w:sz w:val="28"/>
              </w:rPr>
              <w:t xml:space="preserve"> </w:t>
            </w:r>
            <w:r>
              <w:rPr>
                <w:sz w:val="28"/>
              </w:rPr>
              <w:t>с</w:t>
            </w:r>
            <w:r>
              <w:rPr>
                <w:spacing w:val="-10"/>
                <w:sz w:val="28"/>
              </w:rPr>
              <w:t xml:space="preserve"> </w:t>
            </w:r>
            <w:r>
              <w:rPr>
                <w:sz w:val="28"/>
              </w:rPr>
              <w:t xml:space="preserve">ней </w:t>
            </w:r>
            <w:r>
              <w:rPr>
                <w:spacing w:val="-2"/>
                <w:sz w:val="28"/>
              </w:rPr>
              <w:t>государств.</w:t>
            </w:r>
          </w:p>
          <w:p w:rsidR="00AE3D36" w:rsidRDefault="00AA282A">
            <w:pPr>
              <w:pStyle w:val="TableParagraph"/>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9"/>
              <w:rPr>
                <w:sz w:val="28"/>
              </w:rPr>
            </w:pPr>
            <w:r>
              <w:rPr>
                <w:sz w:val="28"/>
              </w:rPr>
              <w:t>1.</w:t>
            </w:r>
            <w:r>
              <w:rPr>
                <w:spacing w:val="-3"/>
                <w:sz w:val="28"/>
              </w:rPr>
              <w:t xml:space="preserve"> </w:t>
            </w:r>
            <w:r>
              <w:rPr>
                <w:sz w:val="28"/>
              </w:rPr>
              <w:t>Выполнение</w:t>
            </w:r>
            <w:r>
              <w:rPr>
                <w:spacing w:val="-5"/>
                <w:sz w:val="28"/>
              </w:rPr>
              <w:t xml:space="preserve"> </w:t>
            </w:r>
            <w:r>
              <w:rPr>
                <w:spacing w:val="-2"/>
                <w:sz w:val="28"/>
              </w:rPr>
              <w:t>задания</w:t>
            </w:r>
          </w:p>
          <w:p w:rsidR="00AE3D36" w:rsidRDefault="00AA282A">
            <w:pPr>
              <w:pStyle w:val="TableParagraph"/>
              <w:spacing w:before="24" w:line="256" w:lineRule="auto"/>
              <w:ind w:right="143"/>
              <w:rPr>
                <w:sz w:val="28"/>
              </w:rPr>
            </w:pPr>
            <w:r>
              <w:rPr>
                <w:sz w:val="28"/>
              </w:rPr>
              <w:t>на контурной карте по отражению размещения</w:t>
            </w:r>
            <w:r>
              <w:rPr>
                <w:spacing w:val="-17"/>
                <w:sz w:val="28"/>
              </w:rPr>
              <w:t xml:space="preserve"> </w:t>
            </w:r>
            <w:r>
              <w:rPr>
                <w:sz w:val="28"/>
              </w:rPr>
              <w:t>монархий</w:t>
            </w:r>
            <w:r>
              <w:rPr>
                <w:spacing w:val="-17"/>
                <w:sz w:val="28"/>
              </w:rPr>
              <w:t xml:space="preserve"> </w:t>
            </w:r>
            <w:r>
              <w:rPr>
                <w:sz w:val="28"/>
              </w:rPr>
              <w:t>и</w:t>
            </w:r>
            <w:r>
              <w:rPr>
                <w:spacing w:val="-17"/>
                <w:sz w:val="28"/>
              </w:rPr>
              <w:t xml:space="preserve"> </w:t>
            </w:r>
            <w:r>
              <w:rPr>
                <w:sz w:val="28"/>
              </w:rPr>
              <w:t>федераций</w:t>
            </w:r>
          </w:p>
        </w:tc>
        <w:tc>
          <w:tcPr>
            <w:tcW w:w="5020" w:type="dxa"/>
          </w:tcPr>
          <w:p w:rsidR="00AE3D36" w:rsidRDefault="00AA282A">
            <w:pPr>
              <w:pStyle w:val="TableParagraph"/>
              <w:spacing w:line="264" w:lineRule="auto"/>
              <w:ind w:left="111" w:right="17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«государственная территория», «монархия»,</w:t>
            </w:r>
          </w:p>
          <w:p w:rsidR="00AE3D36" w:rsidRDefault="00AA282A">
            <w:pPr>
              <w:pStyle w:val="TableParagraph"/>
              <w:spacing w:line="261" w:lineRule="auto"/>
              <w:ind w:left="111" w:right="1377"/>
              <w:rPr>
                <w:sz w:val="28"/>
              </w:rPr>
            </w:pPr>
            <w:r>
              <w:rPr>
                <w:sz w:val="28"/>
              </w:rPr>
              <w:t>«республика», «унитарное государство»,</w:t>
            </w:r>
            <w:r>
              <w:rPr>
                <w:spacing w:val="-18"/>
                <w:sz w:val="28"/>
              </w:rPr>
              <w:t xml:space="preserve"> </w:t>
            </w:r>
            <w:r>
              <w:rPr>
                <w:sz w:val="28"/>
              </w:rPr>
              <w:t>«федеративное государство», «политико-</w:t>
            </w:r>
          </w:p>
          <w:p w:rsidR="00AE3D36" w:rsidRDefault="00AA282A">
            <w:pPr>
              <w:pStyle w:val="TableParagraph"/>
              <w:spacing w:line="256" w:lineRule="auto"/>
              <w:ind w:left="111" w:right="1331"/>
              <w:rPr>
                <w:sz w:val="28"/>
              </w:rPr>
            </w:pPr>
            <w:r>
              <w:rPr>
                <w:sz w:val="28"/>
              </w:rPr>
              <w:t>географическое положение» для</w:t>
            </w:r>
            <w:r>
              <w:rPr>
                <w:spacing w:val="-11"/>
                <w:sz w:val="28"/>
              </w:rPr>
              <w:t xml:space="preserve"> </w:t>
            </w:r>
            <w:r>
              <w:rPr>
                <w:sz w:val="28"/>
              </w:rPr>
              <w:t>решения</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(или)</w:t>
            </w:r>
          </w:p>
          <w:p w:rsidR="00AE3D36" w:rsidRDefault="00AA282A">
            <w:pPr>
              <w:pStyle w:val="TableParagraph"/>
              <w:spacing w:line="264" w:lineRule="auto"/>
              <w:ind w:left="111" w:right="774"/>
              <w:rPr>
                <w:sz w:val="28"/>
              </w:rPr>
            </w:pPr>
            <w:r>
              <w:rPr>
                <w:sz w:val="28"/>
              </w:rPr>
              <w:t>практико-ориентированных</w:t>
            </w:r>
            <w:r>
              <w:rPr>
                <w:spacing w:val="-18"/>
                <w:sz w:val="28"/>
              </w:rPr>
              <w:t xml:space="preserve"> </w:t>
            </w:r>
            <w:r>
              <w:rPr>
                <w:sz w:val="28"/>
              </w:rPr>
              <w:t>задач; приводить примеры стран</w:t>
            </w:r>
          </w:p>
          <w:p w:rsidR="00AE3D36" w:rsidRDefault="00AA282A">
            <w:pPr>
              <w:pStyle w:val="TableParagraph"/>
              <w:spacing w:line="256" w:lineRule="auto"/>
              <w:ind w:left="111" w:right="173"/>
              <w:rPr>
                <w:sz w:val="28"/>
              </w:rPr>
            </w:pPr>
            <w:r>
              <w:rPr>
                <w:sz w:val="28"/>
              </w:rPr>
              <w:t>с</w:t>
            </w:r>
            <w:r>
              <w:rPr>
                <w:spacing w:val="-14"/>
                <w:sz w:val="28"/>
              </w:rPr>
              <w:t xml:space="preserve"> </w:t>
            </w:r>
            <w:r>
              <w:rPr>
                <w:sz w:val="28"/>
              </w:rPr>
              <w:t>различными</w:t>
            </w:r>
            <w:r>
              <w:rPr>
                <w:spacing w:val="-9"/>
                <w:sz w:val="28"/>
              </w:rPr>
              <w:t xml:space="preserve"> </w:t>
            </w:r>
            <w:r>
              <w:rPr>
                <w:sz w:val="28"/>
              </w:rPr>
              <w:t>формами</w:t>
            </w:r>
            <w:r>
              <w:rPr>
                <w:spacing w:val="-12"/>
                <w:sz w:val="28"/>
              </w:rPr>
              <w:t xml:space="preserve"> </w:t>
            </w:r>
            <w:r>
              <w:rPr>
                <w:sz w:val="28"/>
              </w:rPr>
              <w:t>правления</w:t>
            </w:r>
            <w:r>
              <w:rPr>
                <w:spacing w:val="-12"/>
                <w:sz w:val="28"/>
              </w:rPr>
              <w:t xml:space="preserve"> </w:t>
            </w:r>
            <w:r>
              <w:rPr>
                <w:sz w:val="28"/>
              </w:rPr>
              <w:t>и государственного устройства;</w:t>
            </w:r>
          </w:p>
          <w:p w:rsidR="00AE3D36" w:rsidRDefault="00AA282A">
            <w:pPr>
              <w:pStyle w:val="TableParagraph"/>
              <w:spacing w:line="264" w:lineRule="auto"/>
              <w:ind w:left="111" w:right="173"/>
              <w:rPr>
                <w:sz w:val="28"/>
              </w:rPr>
            </w:pPr>
            <w:r>
              <w:rPr>
                <w:sz w:val="28"/>
              </w:rPr>
              <w:t>устанавливать</w:t>
            </w:r>
            <w:r>
              <w:rPr>
                <w:spacing w:val="-18"/>
                <w:sz w:val="28"/>
              </w:rPr>
              <w:t xml:space="preserve"> </w:t>
            </w:r>
            <w:r>
              <w:rPr>
                <w:sz w:val="28"/>
              </w:rPr>
              <w:t>существенные</w:t>
            </w:r>
            <w:r>
              <w:rPr>
                <w:spacing w:val="-17"/>
                <w:sz w:val="28"/>
              </w:rPr>
              <w:t xml:space="preserve"> </w:t>
            </w:r>
            <w:r>
              <w:rPr>
                <w:sz w:val="28"/>
              </w:rPr>
              <w:t>признаки классификаций стран мира;</w:t>
            </w:r>
          </w:p>
          <w:p w:rsidR="00AE3D36" w:rsidRDefault="00AA282A">
            <w:pPr>
              <w:pStyle w:val="TableParagraph"/>
              <w:spacing w:line="256" w:lineRule="auto"/>
              <w:ind w:left="111" w:right="927"/>
              <w:rPr>
                <w:sz w:val="28"/>
              </w:rPr>
            </w:pPr>
            <w:r>
              <w:rPr>
                <w:sz w:val="28"/>
              </w:rPr>
              <w:t>проводить</w:t>
            </w:r>
            <w:r>
              <w:rPr>
                <w:spacing w:val="-18"/>
                <w:sz w:val="28"/>
              </w:rPr>
              <w:t xml:space="preserve"> </w:t>
            </w:r>
            <w:r>
              <w:rPr>
                <w:sz w:val="28"/>
              </w:rPr>
              <w:t>классификацию</w:t>
            </w:r>
            <w:r>
              <w:rPr>
                <w:spacing w:val="-17"/>
                <w:sz w:val="28"/>
              </w:rPr>
              <w:t xml:space="preserve"> </w:t>
            </w:r>
            <w:r>
              <w:rPr>
                <w:sz w:val="28"/>
              </w:rPr>
              <w:t>стран по формам правления и государственного устройства;</w:t>
            </w:r>
          </w:p>
          <w:p w:rsidR="00AE3D36" w:rsidRDefault="00AA282A">
            <w:pPr>
              <w:pStyle w:val="TableParagraph"/>
              <w:spacing w:line="256" w:lineRule="auto"/>
              <w:ind w:left="111" w:right="173"/>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самостоятельно выбирать форму представления</w:t>
            </w:r>
          </w:p>
          <w:p w:rsidR="00AE3D36" w:rsidRDefault="00AA282A">
            <w:pPr>
              <w:pStyle w:val="TableParagraph"/>
              <w:spacing w:line="256" w:lineRule="auto"/>
              <w:ind w:left="111" w:right="1331"/>
              <w:rPr>
                <w:sz w:val="28"/>
              </w:rPr>
            </w:pPr>
            <w:r>
              <w:rPr>
                <w:sz w:val="28"/>
              </w:rPr>
              <w:t>географической информации (в</w:t>
            </w:r>
            <w:r>
              <w:rPr>
                <w:spacing w:val="-14"/>
                <w:sz w:val="28"/>
              </w:rPr>
              <w:t xml:space="preserve"> </w:t>
            </w:r>
            <w:r>
              <w:rPr>
                <w:sz w:val="28"/>
              </w:rPr>
              <w:t>том</w:t>
            </w:r>
            <w:r>
              <w:rPr>
                <w:spacing w:val="-10"/>
                <w:sz w:val="28"/>
              </w:rPr>
              <w:t xml:space="preserve"> </w:t>
            </w:r>
            <w:r>
              <w:rPr>
                <w:sz w:val="28"/>
              </w:rPr>
              <w:t>числе</w:t>
            </w:r>
            <w:r>
              <w:rPr>
                <w:spacing w:val="-10"/>
                <w:sz w:val="28"/>
              </w:rPr>
              <w:t xml:space="preserve"> </w:t>
            </w:r>
            <w:r>
              <w:rPr>
                <w:sz w:val="28"/>
              </w:rPr>
              <w:t>при</w:t>
            </w:r>
            <w:r>
              <w:rPr>
                <w:spacing w:val="-10"/>
                <w:sz w:val="28"/>
              </w:rPr>
              <w:t xml:space="preserve"> </w:t>
            </w:r>
            <w:r>
              <w:rPr>
                <w:sz w:val="28"/>
              </w:rPr>
              <w:t>выполнении</w:t>
            </w:r>
          </w:p>
          <w:p w:rsidR="00AE3D36" w:rsidRDefault="00AA282A">
            <w:pPr>
              <w:pStyle w:val="TableParagraph"/>
              <w:ind w:left="111"/>
              <w:rPr>
                <w:sz w:val="28"/>
              </w:rPr>
            </w:pPr>
            <w:r>
              <w:rPr>
                <w:sz w:val="28"/>
              </w:rPr>
              <w:t>практической</w:t>
            </w:r>
            <w:r>
              <w:rPr>
                <w:spacing w:val="-10"/>
                <w:sz w:val="28"/>
              </w:rPr>
              <w:t xml:space="preserve"> </w:t>
            </w:r>
            <w:r>
              <w:rPr>
                <w:sz w:val="28"/>
              </w:rPr>
              <w:t>работы</w:t>
            </w:r>
            <w:r>
              <w:rPr>
                <w:spacing w:val="-10"/>
                <w:sz w:val="28"/>
              </w:rPr>
              <w:t xml:space="preserve"> </w:t>
            </w:r>
            <w:r>
              <w:rPr>
                <w:sz w:val="28"/>
              </w:rPr>
              <w:t>№</w:t>
            </w:r>
            <w:r>
              <w:rPr>
                <w:spacing w:val="-9"/>
                <w:sz w:val="28"/>
              </w:rPr>
              <w:t xml:space="preserve"> </w:t>
            </w:r>
            <w:r>
              <w:rPr>
                <w:spacing w:val="-5"/>
                <w:sz w:val="28"/>
              </w:rPr>
              <w:t>1)</w:t>
            </w:r>
          </w:p>
        </w:tc>
      </w:tr>
      <w:tr w:rsidR="00AE3D36">
        <w:trPr>
          <w:trHeight w:val="2086"/>
        </w:trPr>
        <w:tc>
          <w:tcPr>
            <w:tcW w:w="792" w:type="dxa"/>
          </w:tcPr>
          <w:p w:rsidR="00AE3D36" w:rsidRDefault="00AA282A">
            <w:pPr>
              <w:pStyle w:val="TableParagraph"/>
              <w:spacing w:line="311" w:lineRule="exact"/>
              <w:ind w:left="10"/>
              <w:jc w:val="center"/>
              <w:rPr>
                <w:sz w:val="28"/>
              </w:rPr>
            </w:pPr>
            <w:r>
              <w:rPr>
                <w:spacing w:val="-5"/>
                <w:sz w:val="28"/>
              </w:rPr>
              <w:t>3.3</w:t>
            </w:r>
          </w:p>
        </w:tc>
        <w:tc>
          <w:tcPr>
            <w:tcW w:w="2744" w:type="dxa"/>
          </w:tcPr>
          <w:p w:rsidR="00AE3D36" w:rsidRDefault="00AA282A">
            <w:pPr>
              <w:pStyle w:val="TableParagraph"/>
              <w:spacing w:line="261" w:lineRule="auto"/>
              <w:ind w:left="110" w:right="763"/>
              <w:rPr>
                <w:sz w:val="28"/>
              </w:rPr>
            </w:pPr>
            <w:r>
              <w:rPr>
                <w:spacing w:val="-2"/>
                <w:sz w:val="28"/>
              </w:rPr>
              <w:t xml:space="preserve">Глобальная </w:t>
            </w:r>
            <w:r>
              <w:rPr>
                <w:sz w:val="28"/>
              </w:rPr>
              <w:t>проблема</w:t>
            </w:r>
            <w:r>
              <w:rPr>
                <w:spacing w:val="-18"/>
                <w:sz w:val="28"/>
              </w:rPr>
              <w:t xml:space="preserve"> </w:t>
            </w:r>
            <w:r>
              <w:rPr>
                <w:sz w:val="28"/>
              </w:rPr>
              <w:t xml:space="preserve">роста </w:t>
            </w:r>
            <w:r>
              <w:rPr>
                <w:spacing w:val="-2"/>
                <w:sz w:val="28"/>
              </w:rPr>
              <w:t>вооружений</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59" w:lineRule="auto"/>
              <w:ind w:right="225"/>
              <w:rPr>
                <w:sz w:val="28"/>
              </w:rPr>
            </w:pPr>
            <w:r>
              <w:rPr>
                <w:sz w:val="28"/>
              </w:rPr>
              <w:t>Гонка вооружений в современном мире – результат политической нестабильности мировой системы государств.</w:t>
            </w:r>
            <w:r>
              <w:rPr>
                <w:spacing w:val="-15"/>
                <w:sz w:val="28"/>
              </w:rPr>
              <w:t xml:space="preserve"> </w:t>
            </w:r>
            <w:r>
              <w:rPr>
                <w:sz w:val="28"/>
              </w:rPr>
              <w:t>Рост</w:t>
            </w:r>
            <w:r>
              <w:rPr>
                <w:spacing w:val="-16"/>
                <w:sz w:val="28"/>
              </w:rPr>
              <w:t xml:space="preserve"> </w:t>
            </w:r>
            <w:r>
              <w:rPr>
                <w:sz w:val="28"/>
              </w:rPr>
              <w:t>военных</w:t>
            </w:r>
            <w:r>
              <w:rPr>
                <w:spacing w:val="-18"/>
                <w:sz w:val="28"/>
              </w:rPr>
              <w:t xml:space="preserve"> </w:t>
            </w:r>
            <w:r>
              <w:rPr>
                <w:sz w:val="28"/>
              </w:rPr>
              <w:t>расходов в странах мира как экономическая</w:t>
            </w:r>
          </w:p>
          <w:p w:rsidR="00AE3D36" w:rsidRDefault="00AA282A">
            <w:pPr>
              <w:pStyle w:val="TableParagraph"/>
              <w:rPr>
                <w:sz w:val="28"/>
              </w:rPr>
            </w:pPr>
            <w:r>
              <w:rPr>
                <w:sz w:val="28"/>
              </w:rPr>
              <w:t>проблема.</w:t>
            </w:r>
            <w:r>
              <w:rPr>
                <w:spacing w:val="-7"/>
                <w:sz w:val="28"/>
              </w:rPr>
              <w:t xml:space="preserve"> </w:t>
            </w:r>
            <w:r>
              <w:rPr>
                <w:sz w:val="28"/>
              </w:rPr>
              <w:t>Страны</w:t>
            </w:r>
            <w:r>
              <w:rPr>
                <w:spacing w:val="-11"/>
                <w:sz w:val="28"/>
              </w:rPr>
              <w:t xml:space="preserve"> </w:t>
            </w:r>
            <w:r>
              <w:rPr>
                <w:spacing w:val="-2"/>
                <w:sz w:val="28"/>
              </w:rPr>
              <w:t>«ядерного</w:t>
            </w:r>
          </w:p>
        </w:tc>
        <w:tc>
          <w:tcPr>
            <w:tcW w:w="5020" w:type="dxa"/>
          </w:tcPr>
          <w:p w:rsidR="00AE3D36" w:rsidRDefault="00AA282A">
            <w:pPr>
              <w:pStyle w:val="TableParagraph"/>
              <w:spacing w:line="261" w:lineRule="auto"/>
              <w:ind w:left="111" w:right="173"/>
              <w:rPr>
                <w:sz w:val="28"/>
              </w:rPr>
            </w:pPr>
            <w:r>
              <w:rPr>
                <w:sz w:val="28"/>
              </w:rPr>
              <w:t>Применять понятия «гонка вооружений»,</w:t>
            </w:r>
            <w:r>
              <w:rPr>
                <w:spacing w:val="-18"/>
                <w:sz w:val="28"/>
              </w:rPr>
              <w:t xml:space="preserve"> </w:t>
            </w:r>
            <w:r>
              <w:rPr>
                <w:sz w:val="28"/>
              </w:rPr>
              <w:t>«оружие</w:t>
            </w:r>
            <w:r>
              <w:rPr>
                <w:spacing w:val="-17"/>
                <w:sz w:val="28"/>
              </w:rPr>
              <w:t xml:space="preserve"> </w:t>
            </w:r>
            <w:r>
              <w:rPr>
                <w:sz w:val="28"/>
              </w:rPr>
              <w:t>массового поражения», «ядерный клуб»,</w:t>
            </w:r>
          </w:p>
          <w:p w:rsidR="00AE3D36" w:rsidRDefault="00AA282A">
            <w:pPr>
              <w:pStyle w:val="TableParagraph"/>
              <w:spacing w:line="256" w:lineRule="auto"/>
              <w:ind w:left="111" w:right="173"/>
              <w:rPr>
                <w:sz w:val="28"/>
              </w:rPr>
            </w:pPr>
            <w:r>
              <w:rPr>
                <w:sz w:val="28"/>
              </w:rPr>
              <w:t>«безъядерная</w:t>
            </w:r>
            <w:r>
              <w:rPr>
                <w:spacing w:val="-12"/>
                <w:sz w:val="28"/>
              </w:rPr>
              <w:t xml:space="preserve"> </w:t>
            </w:r>
            <w:r>
              <w:rPr>
                <w:sz w:val="28"/>
              </w:rPr>
              <w:t>зона»</w:t>
            </w:r>
            <w:r>
              <w:rPr>
                <w:spacing w:val="-18"/>
                <w:sz w:val="28"/>
              </w:rPr>
              <w:t xml:space="preserve"> </w:t>
            </w:r>
            <w:r>
              <w:rPr>
                <w:sz w:val="28"/>
              </w:rPr>
              <w:t>для</w:t>
            </w:r>
            <w:r>
              <w:rPr>
                <w:spacing w:val="-13"/>
                <w:sz w:val="28"/>
              </w:rPr>
              <w:t xml:space="preserve"> </w:t>
            </w:r>
            <w:r>
              <w:rPr>
                <w:sz w:val="28"/>
              </w:rPr>
              <w:t>решения учебных и (или) практико-</w:t>
            </w:r>
          </w:p>
          <w:p w:rsidR="00AE3D36" w:rsidRDefault="00AA282A">
            <w:pPr>
              <w:pStyle w:val="TableParagraph"/>
              <w:ind w:left="111"/>
              <w:rPr>
                <w:sz w:val="28"/>
              </w:rPr>
            </w:pPr>
            <w:r>
              <w:rPr>
                <w:spacing w:val="-2"/>
                <w:sz w:val="28"/>
              </w:rPr>
              <w:t>ориентированных</w:t>
            </w:r>
            <w:r>
              <w:rPr>
                <w:spacing w:val="8"/>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5212"/>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143"/>
              <w:rPr>
                <w:sz w:val="28"/>
              </w:rPr>
            </w:pPr>
            <w:r>
              <w:rPr>
                <w:sz w:val="28"/>
              </w:rPr>
              <w:t>клуба»,</w:t>
            </w:r>
            <w:r>
              <w:rPr>
                <w:spacing w:val="-13"/>
                <w:sz w:val="28"/>
              </w:rPr>
              <w:t xml:space="preserve"> </w:t>
            </w:r>
            <w:r>
              <w:rPr>
                <w:sz w:val="28"/>
              </w:rPr>
              <w:t>потенциал</w:t>
            </w:r>
            <w:r>
              <w:rPr>
                <w:spacing w:val="-14"/>
                <w:sz w:val="28"/>
              </w:rPr>
              <w:t xml:space="preserve"> </w:t>
            </w:r>
            <w:r>
              <w:rPr>
                <w:sz w:val="28"/>
              </w:rPr>
              <w:t>их</w:t>
            </w:r>
            <w:r>
              <w:rPr>
                <w:spacing w:val="-18"/>
                <w:sz w:val="28"/>
              </w:rPr>
              <w:t xml:space="preserve"> </w:t>
            </w:r>
            <w:r>
              <w:rPr>
                <w:sz w:val="28"/>
              </w:rPr>
              <w:t>вооружений. Проблема нераспространения оружия массового уничтожения.</w:t>
            </w:r>
          </w:p>
          <w:p w:rsidR="00AE3D36" w:rsidRDefault="00AA282A">
            <w:pPr>
              <w:pStyle w:val="TableParagraph"/>
              <w:spacing w:line="259" w:lineRule="auto"/>
              <w:ind w:right="143"/>
              <w:rPr>
                <w:i/>
                <w:sz w:val="28"/>
              </w:rPr>
            </w:pPr>
            <w:r>
              <w:rPr>
                <w:sz w:val="28"/>
              </w:rPr>
              <w:t>Обуздание гонки вооружений – вопрос</w:t>
            </w:r>
            <w:r>
              <w:rPr>
                <w:spacing w:val="-18"/>
                <w:sz w:val="28"/>
              </w:rPr>
              <w:t xml:space="preserve"> </w:t>
            </w:r>
            <w:r>
              <w:rPr>
                <w:sz w:val="28"/>
              </w:rPr>
              <w:t>выживания</w:t>
            </w:r>
            <w:r>
              <w:rPr>
                <w:spacing w:val="-17"/>
                <w:sz w:val="28"/>
              </w:rPr>
              <w:t xml:space="preserve"> </w:t>
            </w:r>
            <w:r>
              <w:rPr>
                <w:sz w:val="28"/>
              </w:rPr>
              <w:t xml:space="preserve">современной цивилизации. </w:t>
            </w:r>
            <w:r>
              <w:rPr>
                <w:i/>
                <w:sz w:val="28"/>
              </w:rPr>
              <w:t>География мест испытания ядерного оружия и связанные</w:t>
            </w:r>
            <w:r>
              <w:rPr>
                <w:i/>
                <w:spacing w:val="-8"/>
                <w:sz w:val="28"/>
              </w:rPr>
              <w:t xml:space="preserve"> </w:t>
            </w:r>
            <w:r>
              <w:rPr>
                <w:i/>
                <w:sz w:val="28"/>
              </w:rPr>
              <w:t>с</w:t>
            </w:r>
            <w:r>
              <w:rPr>
                <w:i/>
                <w:spacing w:val="-8"/>
                <w:sz w:val="28"/>
              </w:rPr>
              <w:t xml:space="preserve"> </w:t>
            </w:r>
            <w:r>
              <w:rPr>
                <w:i/>
                <w:sz w:val="28"/>
              </w:rPr>
              <w:t>ними экологические проблемы.</w:t>
            </w:r>
            <w:r>
              <w:rPr>
                <w:i/>
                <w:spacing w:val="-17"/>
                <w:sz w:val="28"/>
              </w:rPr>
              <w:t xml:space="preserve"> </w:t>
            </w:r>
            <w:r>
              <w:rPr>
                <w:i/>
                <w:sz w:val="28"/>
              </w:rPr>
              <w:t>Безъядерный</w:t>
            </w:r>
            <w:r>
              <w:rPr>
                <w:i/>
                <w:spacing w:val="-17"/>
                <w:sz w:val="28"/>
              </w:rPr>
              <w:t xml:space="preserve"> </w:t>
            </w:r>
            <w:r>
              <w:rPr>
                <w:i/>
                <w:sz w:val="28"/>
              </w:rPr>
              <w:t>статус стран и регионов мира.</w:t>
            </w:r>
          </w:p>
          <w:p w:rsidR="00AE3D36" w:rsidRDefault="00AA282A">
            <w:pPr>
              <w:pStyle w:val="TableParagraph"/>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6"/>
              <w:rPr>
                <w:sz w:val="28"/>
              </w:rPr>
            </w:pPr>
            <w:r>
              <w:rPr>
                <w:sz w:val="28"/>
              </w:rPr>
              <w:t>1.</w:t>
            </w:r>
            <w:r>
              <w:rPr>
                <w:spacing w:val="-6"/>
                <w:sz w:val="28"/>
              </w:rPr>
              <w:t xml:space="preserve"> </w:t>
            </w:r>
            <w:r>
              <w:rPr>
                <w:sz w:val="28"/>
              </w:rPr>
              <w:t>Составление</w:t>
            </w:r>
            <w:r>
              <w:rPr>
                <w:spacing w:val="-9"/>
                <w:sz w:val="28"/>
              </w:rPr>
              <w:t xml:space="preserve"> </w:t>
            </w:r>
            <w:r>
              <w:rPr>
                <w:sz w:val="28"/>
              </w:rPr>
              <w:t>таблицы</w:t>
            </w:r>
            <w:r>
              <w:rPr>
                <w:spacing w:val="-7"/>
                <w:sz w:val="28"/>
              </w:rPr>
              <w:t xml:space="preserve"> </w:t>
            </w:r>
            <w:r>
              <w:rPr>
                <w:spacing w:val="-2"/>
                <w:sz w:val="28"/>
              </w:rPr>
              <w:t>«Страны</w:t>
            </w:r>
          </w:p>
          <w:p w:rsidR="00AE3D36" w:rsidRDefault="00AA282A">
            <w:pPr>
              <w:pStyle w:val="TableParagraph"/>
              <w:spacing w:before="15" w:line="346" w:lineRule="exact"/>
              <w:ind w:right="143"/>
              <w:rPr>
                <w:sz w:val="28"/>
              </w:rPr>
            </w:pPr>
            <w:r>
              <w:rPr>
                <w:sz w:val="28"/>
              </w:rPr>
              <w:t>«ядерного</w:t>
            </w:r>
            <w:r>
              <w:rPr>
                <w:spacing w:val="-18"/>
                <w:sz w:val="28"/>
              </w:rPr>
              <w:t xml:space="preserve"> </w:t>
            </w:r>
            <w:r>
              <w:rPr>
                <w:sz w:val="28"/>
              </w:rPr>
              <w:t>клуба»</w:t>
            </w:r>
            <w:r>
              <w:rPr>
                <w:spacing w:val="-17"/>
                <w:sz w:val="28"/>
              </w:rPr>
              <w:t xml:space="preserve"> </w:t>
            </w:r>
            <w:r>
              <w:rPr>
                <w:sz w:val="28"/>
              </w:rPr>
              <w:t>на</w:t>
            </w:r>
            <w:r>
              <w:rPr>
                <w:spacing w:val="-16"/>
                <w:sz w:val="28"/>
              </w:rPr>
              <w:t xml:space="preserve"> </w:t>
            </w:r>
            <w:r>
              <w:rPr>
                <w:sz w:val="28"/>
              </w:rPr>
              <w:t xml:space="preserve">основе использования источников </w:t>
            </w:r>
            <w:r>
              <w:rPr>
                <w:spacing w:val="-2"/>
                <w:sz w:val="28"/>
              </w:rPr>
              <w:t>информации</w:t>
            </w:r>
          </w:p>
        </w:tc>
        <w:tc>
          <w:tcPr>
            <w:tcW w:w="5020" w:type="dxa"/>
          </w:tcPr>
          <w:p w:rsidR="00AE3D36" w:rsidRDefault="00AA282A">
            <w:pPr>
              <w:pStyle w:val="TableParagraph"/>
              <w:spacing w:line="259" w:lineRule="auto"/>
              <w:ind w:left="111" w:right="173"/>
              <w:rPr>
                <w:sz w:val="28"/>
              </w:rPr>
            </w:pPr>
            <w:r>
              <w:rPr>
                <w:sz w:val="28"/>
              </w:rPr>
              <w:t>характеризовать риски и опасности применения</w:t>
            </w:r>
            <w:r>
              <w:rPr>
                <w:spacing w:val="-14"/>
                <w:sz w:val="28"/>
              </w:rPr>
              <w:t xml:space="preserve"> </w:t>
            </w:r>
            <w:r>
              <w:rPr>
                <w:sz w:val="28"/>
              </w:rPr>
              <w:t>даже</w:t>
            </w:r>
            <w:r>
              <w:rPr>
                <w:spacing w:val="-17"/>
                <w:sz w:val="28"/>
              </w:rPr>
              <w:t xml:space="preserve"> </w:t>
            </w:r>
            <w:r>
              <w:rPr>
                <w:sz w:val="28"/>
              </w:rPr>
              <w:t>небольших</w:t>
            </w:r>
            <w:r>
              <w:rPr>
                <w:spacing w:val="-18"/>
                <w:sz w:val="28"/>
              </w:rPr>
              <w:t xml:space="preserve"> </w:t>
            </w:r>
            <w:r>
              <w:rPr>
                <w:sz w:val="28"/>
              </w:rPr>
              <w:t xml:space="preserve">зарядов ядерного оружия для природы и </w:t>
            </w:r>
            <w:r>
              <w:rPr>
                <w:spacing w:val="-2"/>
                <w:sz w:val="28"/>
              </w:rPr>
              <w:t>населения;</w:t>
            </w:r>
          </w:p>
          <w:p w:rsidR="00AE3D36" w:rsidRDefault="00AA282A">
            <w:pPr>
              <w:pStyle w:val="TableParagraph"/>
              <w:spacing w:line="259" w:lineRule="auto"/>
              <w:ind w:left="111" w:right="173"/>
              <w:rPr>
                <w:sz w:val="28"/>
              </w:rPr>
            </w:pPr>
            <w:r>
              <w:rPr>
                <w:sz w:val="28"/>
              </w:rPr>
              <w:t>использовать географические знания для формирования собственного мнения по актуальным вопросам обеспечения мира и безопасности; оценивать</w:t>
            </w:r>
            <w:r>
              <w:rPr>
                <w:spacing w:val="-18"/>
                <w:sz w:val="28"/>
              </w:rPr>
              <w:t xml:space="preserve"> </w:t>
            </w:r>
            <w:r>
              <w:rPr>
                <w:sz w:val="28"/>
              </w:rPr>
              <w:t>количественные</w:t>
            </w:r>
            <w:r>
              <w:rPr>
                <w:spacing w:val="-17"/>
                <w:sz w:val="28"/>
              </w:rPr>
              <w:t xml:space="preserve"> </w:t>
            </w:r>
            <w:r>
              <w:rPr>
                <w:sz w:val="28"/>
              </w:rPr>
              <w:t>показатели накопленных арсеналов ядерного оружия в мире (в том числе</w:t>
            </w:r>
          </w:p>
          <w:p w:rsidR="00AE3D36" w:rsidRDefault="00AA282A">
            <w:pPr>
              <w:pStyle w:val="TableParagraph"/>
              <w:spacing w:line="264"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tc>
      </w:tr>
      <w:tr w:rsidR="00AE3D36">
        <w:trPr>
          <w:trHeight w:val="4175"/>
        </w:trPr>
        <w:tc>
          <w:tcPr>
            <w:tcW w:w="792" w:type="dxa"/>
          </w:tcPr>
          <w:p w:rsidR="00AE3D36" w:rsidRDefault="00AA282A">
            <w:pPr>
              <w:pStyle w:val="TableParagraph"/>
              <w:spacing w:line="318" w:lineRule="exact"/>
              <w:ind w:left="218"/>
              <w:rPr>
                <w:sz w:val="28"/>
              </w:rPr>
            </w:pPr>
            <w:r>
              <w:rPr>
                <w:spacing w:val="-5"/>
                <w:sz w:val="28"/>
              </w:rPr>
              <w:t>3.4</w:t>
            </w:r>
          </w:p>
        </w:tc>
        <w:tc>
          <w:tcPr>
            <w:tcW w:w="2744" w:type="dxa"/>
          </w:tcPr>
          <w:p w:rsidR="00AE3D36" w:rsidRDefault="00AA282A">
            <w:pPr>
              <w:pStyle w:val="TableParagraph"/>
              <w:spacing w:line="259" w:lineRule="auto"/>
              <w:ind w:left="110"/>
              <w:rPr>
                <w:sz w:val="28"/>
              </w:rPr>
            </w:pPr>
            <w:r>
              <w:rPr>
                <w:spacing w:val="-2"/>
                <w:sz w:val="28"/>
              </w:rPr>
              <w:t>Государственные границы</w:t>
            </w:r>
          </w:p>
        </w:tc>
        <w:tc>
          <w:tcPr>
            <w:tcW w:w="1700" w:type="dxa"/>
          </w:tcPr>
          <w:p w:rsidR="00AE3D36" w:rsidRDefault="00AA282A">
            <w:pPr>
              <w:pStyle w:val="TableParagraph"/>
              <w:spacing w:line="318" w:lineRule="exact"/>
              <w:ind w:left="33" w:right="7"/>
              <w:jc w:val="center"/>
              <w:rPr>
                <w:sz w:val="28"/>
              </w:rPr>
            </w:pPr>
            <w:r>
              <w:rPr>
                <w:spacing w:val="-10"/>
                <w:sz w:val="28"/>
              </w:rPr>
              <w:t>3</w:t>
            </w:r>
          </w:p>
        </w:tc>
        <w:tc>
          <w:tcPr>
            <w:tcW w:w="4588" w:type="dxa"/>
          </w:tcPr>
          <w:p w:rsidR="00AE3D36" w:rsidRDefault="00AA282A">
            <w:pPr>
              <w:pStyle w:val="TableParagraph"/>
              <w:spacing w:line="259" w:lineRule="auto"/>
              <w:ind w:right="990"/>
              <w:rPr>
                <w:sz w:val="28"/>
              </w:rPr>
            </w:pPr>
            <w:r>
              <w:rPr>
                <w:sz w:val="28"/>
              </w:rPr>
              <w:t>Особенности конфигурации территории государств, обособленные части государственной</w:t>
            </w:r>
            <w:r>
              <w:rPr>
                <w:spacing w:val="-18"/>
                <w:sz w:val="28"/>
              </w:rPr>
              <w:t xml:space="preserve"> </w:t>
            </w:r>
            <w:r>
              <w:rPr>
                <w:sz w:val="28"/>
              </w:rPr>
              <w:t>территории</w:t>
            </w:r>
          </w:p>
          <w:p w:rsidR="00AE3D36" w:rsidRDefault="00AA282A">
            <w:pPr>
              <w:pStyle w:val="TableParagraph"/>
              <w:spacing w:line="256" w:lineRule="auto"/>
              <w:ind w:right="143"/>
              <w:rPr>
                <w:sz w:val="28"/>
              </w:rPr>
            </w:pPr>
            <w:r>
              <w:rPr>
                <w:sz w:val="28"/>
              </w:rPr>
              <w:t>(анклавы,</w:t>
            </w:r>
            <w:r>
              <w:rPr>
                <w:spacing w:val="-18"/>
                <w:sz w:val="28"/>
              </w:rPr>
              <w:t xml:space="preserve"> </w:t>
            </w:r>
            <w:r>
              <w:rPr>
                <w:sz w:val="28"/>
              </w:rPr>
              <w:t>эксклавы,</w:t>
            </w:r>
            <w:r>
              <w:rPr>
                <w:spacing w:val="-17"/>
                <w:sz w:val="28"/>
              </w:rPr>
              <w:t xml:space="preserve"> </w:t>
            </w:r>
            <w:r>
              <w:rPr>
                <w:sz w:val="28"/>
              </w:rPr>
              <w:t>полуанклавы, полуэксклавы). Многообразие современных границ.</w:t>
            </w:r>
          </w:p>
          <w:p w:rsidR="00AE3D36" w:rsidRDefault="00AA282A">
            <w:pPr>
              <w:pStyle w:val="TableParagraph"/>
              <w:spacing w:before="7" w:line="256" w:lineRule="auto"/>
              <w:ind w:right="308"/>
              <w:rPr>
                <w:sz w:val="28"/>
              </w:rPr>
            </w:pPr>
            <w:r>
              <w:rPr>
                <w:sz w:val="28"/>
              </w:rPr>
              <w:t>Классификация государственных границ. Правила установления государственных</w:t>
            </w:r>
            <w:r>
              <w:rPr>
                <w:spacing w:val="-18"/>
                <w:sz w:val="28"/>
              </w:rPr>
              <w:t xml:space="preserve"> </w:t>
            </w:r>
            <w:r>
              <w:rPr>
                <w:sz w:val="28"/>
              </w:rPr>
              <w:t>границ</w:t>
            </w:r>
            <w:r>
              <w:rPr>
                <w:spacing w:val="-15"/>
                <w:sz w:val="28"/>
              </w:rPr>
              <w:t xml:space="preserve"> </w:t>
            </w:r>
            <w:r>
              <w:rPr>
                <w:sz w:val="28"/>
              </w:rPr>
              <w:t>по</w:t>
            </w:r>
            <w:r>
              <w:rPr>
                <w:spacing w:val="-17"/>
                <w:sz w:val="28"/>
              </w:rPr>
              <w:t xml:space="preserve"> </w:t>
            </w:r>
            <w:r>
              <w:rPr>
                <w:sz w:val="28"/>
              </w:rPr>
              <w:t>суше, на море и во внутренних водах.</w:t>
            </w:r>
          </w:p>
          <w:p w:rsidR="00AE3D36" w:rsidRDefault="00AA282A">
            <w:pPr>
              <w:pStyle w:val="TableParagraph"/>
              <w:spacing w:before="12"/>
              <w:rPr>
                <w:sz w:val="28"/>
              </w:rPr>
            </w:pPr>
            <w:r>
              <w:rPr>
                <w:sz w:val="28"/>
              </w:rPr>
              <w:t>Проблемы</w:t>
            </w:r>
            <w:r>
              <w:rPr>
                <w:spacing w:val="-15"/>
                <w:sz w:val="28"/>
              </w:rPr>
              <w:t xml:space="preserve"> </w:t>
            </w:r>
            <w:r>
              <w:rPr>
                <w:spacing w:val="-2"/>
                <w:sz w:val="28"/>
              </w:rPr>
              <w:t>разграничения</w:t>
            </w:r>
          </w:p>
        </w:tc>
        <w:tc>
          <w:tcPr>
            <w:tcW w:w="5020" w:type="dxa"/>
          </w:tcPr>
          <w:p w:rsidR="00AE3D36" w:rsidRDefault="00AA282A">
            <w:pPr>
              <w:pStyle w:val="TableParagraph"/>
              <w:spacing w:line="259" w:lineRule="auto"/>
              <w:ind w:left="111" w:right="17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«государственная граница», «лимология», «анклав»,</w:t>
            </w:r>
          </w:p>
          <w:p w:rsidR="00AE3D36" w:rsidRDefault="00AA282A">
            <w:pPr>
              <w:pStyle w:val="TableParagraph"/>
              <w:spacing w:line="259" w:lineRule="auto"/>
              <w:ind w:left="111" w:right="434"/>
              <w:rPr>
                <w:sz w:val="28"/>
              </w:rPr>
            </w:pPr>
            <w:r>
              <w:rPr>
                <w:sz w:val="28"/>
              </w:rPr>
              <w:t>«эксклав»,</w:t>
            </w:r>
            <w:r>
              <w:rPr>
                <w:spacing w:val="-18"/>
                <w:sz w:val="28"/>
              </w:rPr>
              <w:t xml:space="preserve"> </w:t>
            </w:r>
            <w:r>
              <w:rPr>
                <w:sz w:val="28"/>
              </w:rPr>
              <w:t>«трансграничный</w:t>
            </w:r>
            <w:r>
              <w:rPr>
                <w:spacing w:val="-17"/>
                <w:sz w:val="28"/>
              </w:rPr>
              <w:t xml:space="preserve"> </w:t>
            </w:r>
            <w:r>
              <w:rPr>
                <w:sz w:val="28"/>
              </w:rPr>
              <w:t>регион» для решения учебных и (или) практико-ориентированных задач; определять различные типы государственных границ, находить на карте самые длинные государственные границы; страны</w:t>
            </w:r>
          </w:p>
          <w:p w:rsidR="00AE3D36" w:rsidRDefault="00AA282A">
            <w:pPr>
              <w:pStyle w:val="TableParagraph"/>
              <w:spacing w:line="256" w:lineRule="auto"/>
              <w:ind w:left="111"/>
              <w:rPr>
                <w:sz w:val="28"/>
              </w:rPr>
            </w:pPr>
            <w:r>
              <w:rPr>
                <w:sz w:val="28"/>
              </w:rPr>
              <w:t>с</w:t>
            </w:r>
            <w:r>
              <w:rPr>
                <w:spacing w:val="-14"/>
                <w:sz w:val="28"/>
              </w:rPr>
              <w:t xml:space="preserve"> </w:t>
            </w:r>
            <w:r>
              <w:rPr>
                <w:sz w:val="28"/>
              </w:rPr>
              <w:t>самым</w:t>
            </w:r>
            <w:r>
              <w:rPr>
                <w:spacing w:val="-10"/>
                <w:sz w:val="28"/>
              </w:rPr>
              <w:t xml:space="preserve"> </w:t>
            </w:r>
            <w:r>
              <w:rPr>
                <w:sz w:val="28"/>
              </w:rPr>
              <w:t>большим</w:t>
            </w:r>
            <w:r>
              <w:rPr>
                <w:spacing w:val="-9"/>
                <w:sz w:val="28"/>
              </w:rPr>
              <w:t xml:space="preserve"> </w:t>
            </w:r>
            <w:r>
              <w:rPr>
                <w:sz w:val="28"/>
              </w:rPr>
              <w:t>числом</w:t>
            </w:r>
            <w:r>
              <w:rPr>
                <w:spacing w:val="-10"/>
                <w:sz w:val="28"/>
              </w:rPr>
              <w:t xml:space="preserve"> </w:t>
            </w:r>
            <w:r>
              <w:rPr>
                <w:sz w:val="28"/>
              </w:rPr>
              <w:t xml:space="preserve">пограничных </w:t>
            </w:r>
            <w:r>
              <w:rPr>
                <w:spacing w:val="-2"/>
                <w:sz w:val="28"/>
              </w:rPr>
              <w:t>соседей;</w:t>
            </w:r>
          </w:p>
          <w:p w:rsidR="00AE3D36" w:rsidRDefault="00AA282A">
            <w:pPr>
              <w:pStyle w:val="TableParagraph"/>
              <w:spacing w:before="3"/>
              <w:ind w:left="111"/>
              <w:rPr>
                <w:sz w:val="28"/>
              </w:rPr>
            </w:pPr>
            <w:r>
              <w:rPr>
                <w:sz w:val="28"/>
              </w:rPr>
              <w:t>характеризовать</w:t>
            </w:r>
            <w:r>
              <w:rPr>
                <w:spacing w:val="-12"/>
                <w:sz w:val="28"/>
              </w:rPr>
              <w:t xml:space="preserve"> </w:t>
            </w:r>
            <w:r>
              <w:rPr>
                <w:sz w:val="28"/>
              </w:rPr>
              <w:t>режим,</w:t>
            </w:r>
            <w:r>
              <w:rPr>
                <w:spacing w:val="-10"/>
                <w:sz w:val="28"/>
              </w:rPr>
              <w:t xml:space="preserve"> </w:t>
            </w:r>
            <w:r>
              <w:rPr>
                <w:spacing w:val="-2"/>
                <w:sz w:val="28"/>
              </w:rPr>
              <w:t>особенности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7647"/>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143"/>
              <w:rPr>
                <w:sz w:val="28"/>
              </w:rPr>
            </w:pPr>
            <w:r>
              <w:rPr>
                <w:sz w:val="28"/>
              </w:rPr>
              <w:t>территории в полярных областях (Арктика,</w:t>
            </w:r>
            <w:r>
              <w:rPr>
                <w:spacing w:val="-18"/>
                <w:sz w:val="28"/>
              </w:rPr>
              <w:t xml:space="preserve"> </w:t>
            </w:r>
            <w:r>
              <w:rPr>
                <w:sz w:val="28"/>
              </w:rPr>
              <w:t>Антарктика).</w:t>
            </w:r>
            <w:r>
              <w:rPr>
                <w:spacing w:val="-17"/>
                <w:sz w:val="28"/>
              </w:rPr>
              <w:t xml:space="preserve"> </w:t>
            </w:r>
            <w:r>
              <w:rPr>
                <w:i/>
                <w:sz w:val="28"/>
              </w:rPr>
              <w:t xml:space="preserve">Лимология. </w:t>
            </w:r>
            <w:r>
              <w:rPr>
                <w:sz w:val="28"/>
              </w:rPr>
              <w:t>Трансграничные регионы.</w:t>
            </w:r>
          </w:p>
          <w:p w:rsidR="00AE3D36" w:rsidRDefault="00AA282A">
            <w:pPr>
              <w:pStyle w:val="TableParagraph"/>
              <w:spacing w:line="259" w:lineRule="auto"/>
              <w:ind w:right="308"/>
              <w:rPr>
                <w:i/>
                <w:sz w:val="28"/>
              </w:rPr>
            </w:pPr>
            <w:r>
              <w:rPr>
                <w:sz w:val="28"/>
              </w:rPr>
              <w:t xml:space="preserve">Приграничное сотрудничество. Характеристика отдельных участков российской границы. </w:t>
            </w:r>
            <w:r>
              <w:rPr>
                <w:i/>
                <w:sz w:val="28"/>
              </w:rPr>
              <w:t>Калининградская область как полуэксклавный регион России. Проблема разграничения территориальных вод и исключительной</w:t>
            </w:r>
            <w:r>
              <w:rPr>
                <w:i/>
                <w:spacing w:val="-18"/>
                <w:sz w:val="28"/>
              </w:rPr>
              <w:t xml:space="preserve"> </w:t>
            </w:r>
            <w:r>
              <w:rPr>
                <w:i/>
                <w:sz w:val="28"/>
              </w:rPr>
              <w:t>экономической</w:t>
            </w:r>
          </w:p>
          <w:p w:rsidR="00AE3D36" w:rsidRDefault="00AA282A">
            <w:pPr>
              <w:pStyle w:val="TableParagraph"/>
              <w:spacing w:line="261" w:lineRule="auto"/>
              <w:ind w:right="99"/>
              <w:rPr>
                <w:i/>
                <w:sz w:val="28"/>
              </w:rPr>
            </w:pPr>
            <w:r>
              <w:rPr>
                <w:i/>
                <w:sz w:val="28"/>
              </w:rPr>
              <w:t>зоны</w:t>
            </w:r>
            <w:r>
              <w:rPr>
                <w:i/>
                <w:spacing w:val="-13"/>
                <w:sz w:val="28"/>
              </w:rPr>
              <w:t xml:space="preserve"> </w:t>
            </w:r>
            <w:r>
              <w:rPr>
                <w:i/>
                <w:sz w:val="28"/>
              </w:rPr>
              <w:t>России</w:t>
            </w:r>
            <w:r>
              <w:rPr>
                <w:i/>
                <w:spacing w:val="-7"/>
                <w:sz w:val="28"/>
              </w:rPr>
              <w:t xml:space="preserve"> </w:t>
            </w:r>
            <w:r>
              <w:rPr>
                <w:i/>
                <w:sz w:val="28"/>
              </w:rPr>
              <w:t>в</w:t>
            </w:r>
            <w:r>
              <w:rPr>
                <w:i/>
                <w:spacing w:val="-9"/>
                <w:sz w:val="28"/>
              </w:rPr>
              <w:t xml:space="preserve"> </w:t>
            </w:r>
            <w:r>
              <w:rPr>
                <w:i/>
                <w:sz w:val="28"/>
              </w:rPr>
              <w:t>Северном</w:t>
            </w:r>
            <w:r>
              <w:rPr>
                <w:i/>
                <w:spacing w:val="-9"/>
                <w:sz w:val="28"/>
              </w:rPr>
              <w:t xml:space="preserve"> </w:t>
            </w:r>
            <w:r>
              <w:rPr>
                <w:i/>
                <w:sz w:val="28"/>
              </w:rPr>
              <w:t>Ледовитом и Тихом океанах, на Каспийском, Чёрном и Балтийском морях.</w:t>
            </w:r>
          </w:p>
          <w:p w:rsidR="00AE3D36" w:rsidRDefault="00AA282A">
            <w:pPr>
              <w:pStyle w:val="TableParagraph"/>
              <w:spacing w:line="314" w:lineRule="exact"/>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3" w:line="259" w:lineRule="auto"/>
              <w:ind w:right="143"/>
              <w:rPr>
                <w:sz w:val="28"/>
              </w:rPr>
            </w:pPr>
            <w:r>
              <w:rPr>
                <w:sz w:val="28"/>
              </w:rPr>
              <w:t>1. Анализ различных точек зрения на</w:t>
            </w:r>
            <w:r>
              <w:rPr>
                <w:spacing w:val="-18"/>
                <w:sz w:val="28"/>
              </w:rPr>
              <w:t xml:space="preserve"> </w:t>
            </w:r>
            <w:r>
              <w:rPr>
                <w:sz w:val="28"/>
              </w:rPr>
              <w:t>разграничение</w:t>
            </w:r>
            <w:r>
              <w:rPr>
                <w:spacing w:val="-17"/>
                <w:sz w:val="28"/>
              </w:rPr>
              <w:t xml:space="preserve"> </w:t>
            </w:r>
            <w:r>
              <w:rPr>
                <w:sz w:val="28"/>
              </w:rPr>
              <w:t>территориальных вод и исключительной экономической зоны России</w:t>
            </w:r>
          </w:p>
          <w:p w:rsidR="00AE3D36" w:rsidRDefault="00AA282A">
            <w:pPr>
              <w:pStyle w:val="TableParagraph"/>
              <w:spacing w:line="322" w:lineRule="exact"/>
              <w:rPr>
                <w:sz w:val="28"/>
              </w:rPr>
            </w:pPr>
            <w:r>
              <w:rPr>
                <w:sz w:val="28"/>
              </w:rPr>
              <w:t>на</w:t>
            </w:r>
            <w:r>
              <w:rPr>
                <w:spacing w:val="-8"/>
                <w:sz w:val="28"/>
              </w:rPr>
              <w:t xml:space="preserve"> </w:t>
            </w:r>
            <w:r>
              <w:rPr>
                <w:sz w:val="28"/>
              </w:rPr>
              <w:t>основе</w:t>
            </w:r>
            <w:r>
              <w:rPr>
                <w:spacing w:val="-8"/>
                <w:sz w:val="28"/>
              </w:rPr>
              <w:t xml:space="preserve"> </w:t>
            </w:r>
            <w:r>
              <w:rPr>
                <w:spacing w:val="-2"/>
                <w:sz w:val="28"/>
              </w:rPr>
              <w:t>самостоятельно</w:t>
            </w:r>
          </w:p>
          <w:p w:rsidR="00AE3D36" w:rsidRDefault="00AA282A">
            <w:pPr>
              <w:pStyle w:val="TableParagraph"/>
              <w:spacing w:before="14" w:line="340" w:lineRule="atLeast"/>
              <w:ind w:right="1395"/>
              <w:rPr>
                <w:sz w:val="28"/>
              </w:rPr>
            </w:pPr>
            <w:r>
              <w:rPr>
                <w:sz w:val="28"/>
              </w:rPr>
              <w:t>подобранных</w:t>
            </w:r>
            <w:r>
              <w:rPr>
                <w:spacing w:val="-18"/>
                <w:sz w:val="28"/>
              </w:rPr>
              <w:t xml:space="preserve"> </w:t>
            </w:r>
            <w:r>
              <w:rPr>
                <w:sz w:val="28"/>
              </w:rPr>
              <w:t xml:space="preserve">источников </w:t>
            </w:r>
            <w:r>
              <w:rPr>
                <w:spacing w:val="-2"/>
                <w:sz w:val="28"/>
              </w:rPr>
              <w:t>информации</w:t>
            </w:r>
          </w:p>
        </w:tc>
        <w:tc>
          <w:tcPr>
            <w:tcW w:w="5020" w:type="dxa"/>
          </w:tcPr>
          <w:p w:rsidR="00AE3D36" w:rsidRDefault="00AA282A">
            <w:pPr>
              <w:pStyle w:val="TableParagraph"/>
              <w:spacing w:line="261" w:lineRule="auto"/>
              <w:ind w:left="111" w:right="303"/>
              <w:rPr>
                <w:sz w:val="28"/>
              </w:rPr>
            </w:pPr>
            <w:r>
              <w:rPr>
                <w:sz w:val="28"/>
              </w:rPr>
              <w:t>и проблемы различных участков государственной</w:t>
            </w:r>
            <w:r>
              <w:rPr>
                <w:spacing w:val="-18"/>
                <w:sz w:val="28"/>
              </w:rPr>
              <w:t xml:space="preserve"> </w:t>
            </w:r>
            <w:r>
              <w:rPr>
                <w:sz w:val="28"/>
              </w:rPr>
              <w:t>границы</w:t>
            </w:r>
            <w:r>
              <w:rPr>
                <w:spacing w:val="-17"/>
                <w:sz w:val="28"/>
              </w:rPr>
              <w:t xml:space="preserve"> </w:t>
            </w:r>
            <w:r>
              <w:rPr>
                <w:sz w:val="28"/>
              </w:rPr>
              <w:t>России; знать крупнейшие города</w:t>
            </w:r>
          </w:p>
          <w:p w:rsidR="00AE3D36" w:rsidRDefault="00AA282A">
            <w:pPr>
              <w:pStyle w:val="TableParagraph"/>
              <w:spacing w:line="259" w:lineRule="auto"/>
              <w:ind w:left="111" w:right="511"/>
              <w:rPr>
                <w:sz w:val="28"/>
              </w:rPr>
            </w:pPr>
            <w:r>
              <w:rPr>
                <w:sz w:val="28"/>
              </w:rPr>
              <w:t>в приграничной полосе; пограничные хребты, реки и озёра; моря,</w:t>
            </w:r>
            <w:r>
              <w:rPr>
                <w:spacing w:val="-11"/>
                <w:sz w:val="28"/>
              </w:rPr>
              <w:t xml:space="preserve"> </w:t>
            </w:r>
            <w:r>
              <w:rPr>
                <w:sz w:val="28"/>
              </w:rPr>
              <w:t>по</w:t>
            </w:r>
            <w:r>
              <w:rPr>
                <w:spacing w:val="-16"/>
                <w:sz w:val="28"/>
              </w:rPr>
              <w:t xml:space="preserve"> </w:t>
            </w:r>
            <w:r>
              <w:rPr>
                <w:sz w:val="28"/>
              </w:rPr>
              <w:t>которым</w:t>
            </w:r>
            <w:r>
              <w:rPr>
                <w:spacing w:val="-11"/>
                <w:sz w:val="28"/>
              </w:rPr>
              <w:t xml:space="preserve"> </w:t>
            </w:r>
            <w:r>
              <w:rPr>
                <w:sz w:val="28"/>
              </w:rPr>
              <w:t>проходят</w:t>
            </w:r>
            <w:r>
              <w:rPr>
                <w:spacing w:val="-13"/>
                <w:sz w:val="28"/>
              </w:rPr>
              <w:t xml:space="preserve"> </w:t>
            </w:r>
            <w:r>
              <w:rPr>
                <w:sz w:val="28"/>
              </w:rPr>
              <w:t>морские границы РФ;</w:t>
            </w:r>
          </w:p>
          <w:p w:rsidR="00AE3D36" w:rsidRDefault="00AA282A">
            <w:pPr>
              <w:pStyle w:val="TableParagraph"/>
              <w:spacing w:line="259" w:lineRule="auto"/>
              <w:ind w:left="111" w:right="173"/>
              <w:rPr>
                <w:sz w:val="28"/>
              </w:rPr>
            </w:pPr>
            <w:r>
              <w:rPr>
                <w:sz w:val="28"/>
              </w:rPr>
              <w:t>важнейшие</w:t>
            </w:r>
            <w:r>
              <w:rPr>
                <w:spacing w:val="-18"/>
                <w:sz w:val="28"/>
              </w:rPr>
              <w:t xml:space="preserve"> </w:t>
            </w:r>
            <w:r>
              <w:rPr>
                <w:sz w:val="28"/>
              </w:rPr>
              <w:t>транспортные</w:t>
            </w:r>
            <w:r>
              <w:rPr>
                <w:spacing w:val="-17"/>
                <w:sz w:val="28"/>
              </w:rPr>
              <w:t xml:space="preserve"> </w:t>
            </w:r>
            <w:r>
              <w:rPr>
                <w:sz w:val="28"/>
              </w:rPr>
              <w:t>магистрали (автомобильные, железнодорожные, трубопроводы), следующие через государственную границу России; уметь выслушивать различные точки зрения, самостоятельно выстраивать собственную аргументацию</w:t>
            </w:r>
          </w:p>
          <w:p w:rsidR="00AE3D36" w:rsidRDefault="00AA282A">
            <w:pPr>
              <w:pStyle w:val="TableParagraph"/>
              <w:spacing w:line="256" w:lineRule="auto"/>
              <w:ind w:left="111" w:right="173"/>
              <w:rPr>
                <w:sz w:val="28"/>
              </w:rPr>
            </w:pPr>
            <w:r>
              <w:rPr>
                <w:sz w:val="28"/>
              </w:rPr>
              <w:t>(в</w:t>
            </w:r>
            <w:r>
              <w:rPr>
                <w:spacing w:val="-14"/>
                <w:sz w:val="28"/>
              </w:rPr>
              <w:t xml:space="preserve"> </w:t>
            </w:r>
            <w:r>
              <w:rPr>
                <w:sz w:val="28"/>
              </w:rPr>
              <w:t>том</w:t>
            </w:r>
            <w:r>
              <w:rPr>
                <w:spacing w:val="-9"/>
                <w:sz w:val="28"/>
              </w:rPr>
              <w:t xml:space="preserve"> </w:t>
            </w:r>
            <w:r>
              <w:rPr>
                <w:sz w:val="28"/>
              </w:rPr>
              <w:t>числе</w:t>
            </w:r>
            <w:r>
              <w:rPr>
                <w:spacing w:val="-13"/>
                <w:sz w:val="28"/>
              </w:rPr>
              <w:t xml:space="preserve"> </w:t>
            </w:r>
            <w:r>
              <w:rPr>
                <w:sz w:val="28"/>
              </w:rPr>
              <w:t>при</w:t>
            </w:r>
            <w:r>
              <w:rPr>
                <w:spacing w:val="-7"/>
                <w:sz w:val="28"/>
              </w:rPr>
              <w:t xml:space="preserve"> </w:t>
            </w:r>
            <w:r>
              <w:rPr>
                <w:sz w:val="28"/>
              </w:rPr>
              <w:t>выполнении практической работы 1);</w:t>
            </w:r>
          </w:p>
          <w:p w:rsidR="00AE3D36" w:rsidRDefault="00AA282A">
            <w:pPr>
              <w:pStyle w:val="TableParagraph"/>
              <w:spacing w:line="256" w:lineRule="auto"/>
              <w:ind w:left="111" w:right="173"/>
              <w:rPr>
                <w:sz w:val="28"/>
              </w:rPr>
            </w:pPr>
            <w:r>
              <w:rPr>
                <w:sz w:val="28"/>
              </w:rPr>
              <w:t>интегрировать</w:t>
            </w:r>
            <w:r>
              <w:rPr>
                <w:spacing w:val="-13"/>
                <w:sz w:val="28"/>
              </w:rPr>
              <w:t xml:space="preserve"> </w:t>
            </w:r>
            <w:r>
              <w:rPr>
                <w:sz w:val="28"/>
              </w:rPr>
              <w:t>знания</w:t>
            </w:r>
            <w:r>
              <w:rPr>
                <w:spacing w:val="-13"/>
                <w:sz w:val="28"/>
              </w:rPr>
              <w:t xml:space="preserve"> </w:t>
            </w:r>
            <w:r>
              <w:rPr>
                <w:sz w:val="28"/>
              </w:rPr>
              <w:t>из</w:t>
            </w:r>
            <w:r>
              <w:rPr>
                <w:spacing w:val="-16"/>
                <w:sz w:val="28"/>
              </w:rPr>
              <w:t xml:space="preserve"> </w:t>
            </w:r>
            <w:r>
              <w:rPr>
                <w:sz w:val="28"/>
              </w:rPr>
              <w:t>школьных курсов географии, истории и</w:t>
            </w:r>
          </w:p>
          <w:p w:rsidR="00AE3D36" w:rsidRDefault="00AA282A">
            <w:pPr>
              <w:pStyle w:val="TableParagraph"/>
              <w:spacing w:line="261" w:lineRule="auto"/>
              <w:ind w:left="111" w:right="134"/>
              <w:rPr>
                <w:sz w:val="28"/>
              </w:rPr>
            </w:pPr>
            <w:r>
              <w:rPr>
                <w:sz w:val="28"/>
              </w:rPr>
              <w:t>обществознания при изучении вопросов</w:t>
            </w:r>
            <w:r>
              <w:rPr>
                <w:spacing w:val="-12"/>
                <w:sz w:val="28"/>
              </w:rPr>
              <w:t xml:space="preserve"> </w:t>
            </w:r>
            <w:r>
              <w:rPr>
                <w:sz w:val="28"/>
              </w:rPr>
              <w:t>текущего</w:t>
            </w:r>
            <w:r>
              <w:rPr>
                <w:spacing w:val="-13"/>
                <w:sz w:val="28"/>
              </w:rPr>
              <w:t xml:space="preserve"> </w:t>
            </w:r>
            <w:r>
              <w:rPr>
                <w:sz w:val="28"/>
              </w:rPr>
              <w:t>статуса</w:t>
            </w:r>
            <w:r>
              <w:rPr>
                <w:spacing w:val="-11"/>
                <w:sz w:val="28"/>
              </w:rPr>
              <w:t xml:space="preserve"> </w:t>
            </w:r>
            <w:r>
              <w:rPr>
                <w:sz w:val="28"/>
              </w:rPr>
              <w:t>и</w:t>
            </w:r>
            <w:r>
              <w:rPr>
                <w:spacing w:val="-6"/>
                <w:sz w:val="28"/>
              </w:rPr>
              <w:t xml:space="preserve"> </w:t>
            </w:r>
            <w:r>
              <w:rPr>
                <w:sz w:val="28"/>
              </w:rPr>
              <w:t>взаимного расположения современных</w:t>
            </w:r>
          </w:p>
          <w:p w:rsidR="00AE3D36" w:rsidRDefault="00AA282A">
            <w:pPr>
              <w:pStyle w:val="TableParagraph"/>
              <w:spacing w:line="314" w:lineRule="exact"/>
              <w:ind w:left="111"/>
              <w:rPr>
                <w:sz w:val="28"/>
              </w:rPr>
            </w:pPr>
            <w:r>
              <w:rPr>
                <w:spacing w:val="-2"/>
                <w:sz w:val="28"/>
              </w:rPr>
              <w:t>государственных</w:t>
            </w:r>
            <w:r>
              <w:rPr>
                <w:spacing w:val="10"/>
                <w:sz w:val="28"/>
              </w:rPr>
              <w:t xml:space="preserve"> </w:t>
            </w:r>
            <w:r>
              <w:rPr>
                <w:spacing w:val="-2"/>
                <w:sz w:val="28"/>
              </w:rPr>
              <w:t>границ</w:t>
            </w:r>
          </w:p>
        </w:tc>
      </w:tr>
      <w:tr w:rsidR="00AE3D36">
        <w:trPr>
          <w:trHeight w:val="1740"/>
        </w:trPr>
        <w:tc>
          <w:tcPr>
            <w:tcW w:w="792" w:type="dxa"/>
          </w:tcPr>
          <w:p w:rsidR="00AE3D36" w:rsidRDefault="00AA282A">
            <w:pPr>
              <w:pStyle w:val="TableParagraph"/>
              <w:spacing w:line="319" w:lineRule="exact"/>
              <w:ind w:left="218"/>
              <w:rPr>
                <w:sz w:val="28"/>
              </w:rPr>
            </w:pPr>
            <w:r>
              <w:rPr>
                <w:spacing w:val="-5"/>
                <w:sz w:val="28"/>
              </w:rPr>
              <w:t>3.5</w:t>
            </w:r>
          </w:p>
        </w:tc>
        <w:tc>
          <w:tcPr>
            <w:tcW w:w="2744" w:type="dxa"/>
          </w:tcPr>
          <w:p w:rsidR="00AE3D36" w:rsidRDefault="00AA282A">
            <w:pPr>
              <w:pStyle w:val="TableParagraph"/>
              <w:spacing w:line="256" w:lineRule="auto"/>
              <w:ind w:left="110"/>
              <w:rPr>
                <w:sz w:val="28"/>
              </w:rPr>
            </w:pPr>
            <w:r>
              <w:rPr>
                <w:spacing w:val="-2"/>
                <w:sz w:val="28"/>
              </w:rPr>
              <w:t>Территориальные конфликты</w:t>
            </w:r>
          </w:p>
          <w:p w:rsidR="00AE3D36" w:rsidRDefault="00AA282A">
            <w:pPr>
              <w:pStyle w:val="TableParagraph"/>
              <w:ind w:left="110"/>
              <w:rPr>
                <w:sz w:val="28"/>
              </w:rPr>
            </w:pPr>
            <w:r>
              <w:rPr>
                <w:sz w:val="28"/>
              </w:rPr>
              <w:t>в</w:t>
            </w:r>
            <w:r>
              <w:rPr>
                <w:spacing w:val="-10"/>
                <w:sz w:val="28"/>
              </w:rPr>
              <w:t xml:space="preserve"> </w:t>
            </w:r>
            <w:r>
              <w:rPr>
                <w:sz w:val="28"/>
              </w:rPr>
              <w:t>современном</w:t>
            </w:r>
            <w:r>
              <w:rPr>
                <w:spacing w:val="-5"/>
                <w:sz w:val="28"/>
              </w:rPr>
              <w:t xml:space="preserve"> </w:t>
            </w:r>
            <w:r>
              <w:rPr>
                <w:spacing w:val="-4"/>
                <w:sz w:val="28"/>
              </w:rPr>
              <w:t>мире</w:t>
            </w:r>
          </w:p>
        </w:tc>
        <w:tc>
          <w:tcPr>
            <w:tcW w:w="1700" w:type="dxa"/>
          </w:tcPr>
          <w:p w:rsidR="00AE3D36" w:rsidRDefault="00AA282A">
            <w:pPr>
              <w:pStyle w:val="TableParagraph"/>
              <w:spacing w:line="319"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143"/>
              <w:rPr>
                <w:sz w:val="28"/>
              </w:rPr>
            </w:pPr>
            <w:r>
              <w:rPr>
                <w:sz w:val="28"/>
              </w:rPr>
              <w:t xml:space="preserve">Конфликтогенные факторы и их </w:t>
            </w:r>
            <w:r>
              <w:rPr>
                <w:spacing w:val="-2"/>
                <w:sz w:val="28"/>
              </w:rPr>
              <w:t>географическое распространение.</w:t>
            </w:r>
          </w:p>
          <w:p w:rsidR="00AE3D36" w:rsidRDefault="00AA282A">
            <w:pPr>
              <w:pStyle w:val="TableParagraph"/>
              <w:spacing w:line="256" w:lineRule="auto"/>
              <w:rPr>
                <w:sz w:val="28"/>
              </w:rPr>
            </w:pPr>
            <w:r>
              <w:rPr>
                <w:sz w:val="28"/>
              </w:rPr>
              <w:t>Пространственное размещение зон конфликтов</w:t>
            </w:r>
            <w:r>
              <w:rPr>
                <w:spacing w:val="-18"/>
                <w:sz w:val="28"/>
              </w:rPr>
              <w:t xml:space="preserve"> </w:t>
            </w:r>
            <w:r>
              <w:rPr>
                <w:sz w:val="28"/>
              </w:rPr>
              <w:t>на</w:t>
            </w:r>
            <w:r>
              <w:rPr>
                <w:spacing w:val="-17"/>
                <w:sz w:val="28"/>
              </w:rPr>
              <w:t xml:space="preserve"> </w:t>
            </w:r>
            <w:r>
              <w:rPr>
                <w:sz w:val="28"/>
              </w:rPr>
              <w:t>планетарном</w:t>
            </w:r>
            <w:r>
              <w:rPr>
                <w:spacing w:val="-11"/>
                <w:sz w:val="28"/>
              </w:rPr>
              <w:t xml:space="preserve"> </w:t>
            </w:r>
            <w:r>
              <w:rPr>
                <w:sz w:val="28"/>
              </w:rPr>
              <w:t>уровне.</w:t>
            </w:r>
          </w:p>
          <w:p w:rsidR="00AE3D36" w:rsidRDefault="00AA282A">
            <w:pPr>
              <w:pStyle w:val="TableParagraph"/>
              <w:spacing w:before="9"/>
              <w:rPr>
                <w:sz w:val="28"/>
              </w:rPr>
            </w:pPr>
            <w:r>
              <w:rPr>
                <w:sz w:val="28"/>
              </w:rPr>
              <w:t>География</w:t>
            </w:r>
            <w:r>
              <w:rPr>
                <w:spacing w:val="-7"/>
                <w:sz w:val="28"/>
              </w:rPr>
              <w:t xml:space="preserve"> </w:t>
            </w:r>
            <w:r>
              <w:rPr>
                <w:sz w:val="28"/>
              </w:rPr>
              <w:t>центров</w:t>
            </w:r>
            <w:r>
              <w:rPr>
                <w:spacing w:val="-10"/>
                <w:sz w:val="28"/>
              </w:rPr>
              <w:t xml:space="preserve"> </w:t>
            </w:r>
            <w:r>
              <w:rPr>
                <w:spacing w:val="-2"/>
                <w:sz w:val="28"/>
              </w:rPr>
              <w:t>политической</w:t>
            </w:r>
          </w:p>
        </w:tc>
        <w:tc>
          <w:tcPr>
            <w:tcW w:w="5020" w:type="dxa"/>
          </w:tcPr>
          <w:p w:rsidR="00AE3D36" w:rsidRDefault="00AA282A">
            <w:pPr>
              <w:pStyle w:val="TableParagraph"/>
              <w:spacing w:line="256" w:lineRule="auto"/>
              <w:ind w:left="111" w:right="135"/>
              <w:rPr>
                <w:sz w:val="28"/>
              </w:rPr>
            </w:pPr>
            <w:r>
              <w:rPr>
                <w:sz w:val="28"/>
              </w:rPr>
              <w:t>Применять понятия «территориальные конфликты», «конфликтогенные факторы»</w:t>
            </w:r>
            <w:r>
              <w:rPr>
                <w:spacing w:val="-13"/>
                <w:sz w:val="28"/>
              </w:rPr>
              <w:t xml:space="preserve"> </w:t>
            </w:r>
            <w:r>
              <w:rPr>
                <w:sz w:val="28"/>
              </w:rPr>
              <w:t>для</w:t>
            </w:r>
            <w:r>
              <w:rPr>
                <w:spacing w:val="-9"/>
                <w:sz w:val="28"/>
              </w:rPr>
              <w:t xml:space="preserve"> </w:t>
            </w:r>
            <w:r>
              <w:rPr>
                <w:sz w:val="28"/>
              </w:rPr>
              <w:t>решения</w:t>
            </w:r>
            <w:r>
              <w:rPr>
                <w:spacing w:val="-3"/>
                <w:sz w:val="28"/>
              </w:rPr>
              <w:t xml:space="preserve"> </w:t>
            </w:r>
            <w:r>
              <w:rPr>
                <w:sz w:val="28"/>
              </w:rPr>
              <w:t>учебных</w:t>
            </w:r>
            <w:r>
              <w:rPr>
                <w:spacing w:val="-13"/>
                <w:sz w:val="28"/>
              </w:rPr>
              <w:t xml:space="preserve"> </w:t>
            </w:r>
            <w:r>
              <w:rPr>
                <w:sz w:val="28"/>
              </w:rPr>
              <w:t>и</w:t>
            </w:r>
            <w:r>
              <w:rPr>
                <w:spacing w:val="-9"/>
                <w:sz w:val="28"/>
              </w:rPr>
              <w:t xml:space="preserve"> </w:t>
            </w:r>
            <w:r>
              <w:rPr>
                <w:sz w:val="28"/>
              </w:rPr>
              <w:t>(или) практико-ориентированных задач;</w:t>
            </w:r>
          </w:p>
          <w:p w:rsidR="00AE3D36" w:rsidRDefault="00AA282A">
            <w:pPr>
              <w:pStyle w:val="TableParagraph"/>
              <w:spacing w:before="9"/>
              <w:ind w:left="111"/>
              <w:rPr>
                <w:sz w:val="28"/>
              </w:rPr>
            </w:pPr>
            <w:r>
              <w:rPr>
                <w:sz w:val="28"/>
              </w:rPr>
              <w:t>называть</w:t>
            </w:r>
            <w:r>
              <w:rPr>
                <w:spacing w:val="-13"/>
                <w:sz w:val="28"/>
              </w:rPr>
              <w:t xml:space="preserve"> </w:t>
            </w:r>
            <w:r>
              <w:rPr>
                <w:spacing w:val="-2"/>
                <w:sz w:val="28"/>
              </w:rPr>
              <w:t>основные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8346"/>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415"/>
              <w:jc w:val="both"/>
              <w:rPr>
                <w:sz w:val="28"/>
              </w:rPr>
            </w:pPr>
            <w:r>
              <w:rPr>
                <w:sz w:val="28"/>
              </w:rPr>
              <w:t>нестабильности.</w:t>
            </w:r>
            <w:r>
              <w:rPr>
                <w:spacing w:val="-18"/>
                <w:sz w:val="28"/>
              </w:rPr>
              <w:t xml:space="preserve"> </w:t>
            </w:r>
            <w:r>
              <w:rPr>
                <w:sz w:val="28"/>
              </w:rPr>
              <w:t>Конфликтология Глобальный этнический</w:t>
            </w:r>
            <w:r>
              <w:rPr>
                <w:spacing w:val="-3"/>
                <w:sz w:val="28"/>
              </w:rPr>
              <w:t xml:space="preserve"> </w:t>
            </w:r>
            <w:r>
              <w:rPr>
                <w:sz w:val="28"/>
              </w:rPr>
              <w:t>кризис и его причины.</w:t>
            </w:r>
          </w:p>
          <w:p w:rsidR="00AE3D36" w:rsidRDefault="00AA282A">
            <w:pPr>
              <w:pStyle w:val="TableParagraph"/>
              <w:spacing w:line="259" w:lineRule="auto"/>
              <w:ind w:right="143"/>
              <w:rPr>
                <w:sz w:val="28"/>
              </w:rPr>
            </w:pPr>
            <w:r>
              <w:rPr>
                <w:sz w:val="28"/>
              </w:rPr>
              <w:t>Этноконфессиональные</w:t>
            </w:r>
            <w:r>
              <w:rPr>
                <w:spacing w:val="-18"/>
                <w:sz w:val="28"/>
              </w:rPr>
              <w:t xml:space="preserve"> </w:t>
            </w:r>
            <w:r>
              <w:rPr>
                <w:sz w:val="28"/>
              </w:rPr>
              <w:t>конфликты как</w:t>
            </w:r>
            <w:r>
              <w:rPr>
                <w:spacing w:val="-11"/>
                <w:sz w:val="28"/>
              </w:rPr>
              <w:t xml:space="preserve"> </w:t>
            </w:r>
            <w:r>
              <w:rPr>
                <w:sz w:val="28"/>
              </w:rPr>
              <w:t>один</w:t>
            </w:r>
            <w:r>
              <w:rPr>
                <w:spacing w:val="-11"/>
                <w:sz w:val="28"/>
              </w:rPr>
              <w:t xml:space="preserve"> </w:t>
            </w:r>
            <w:r>
              <w:rPr>
                <w:sz w:val="28"/>
              </w:rPr>
              <w:t>из</w:t>
            </w:r>
            <w:r>
              <w:rPr>
                <w:spacing w:val="-14"/>
                <w:sz w:val="28"/>
              </w:rPr>
              <w:t xml:space="preserve"> </w:t>
            </w:r>
            <w:r>
              <w:rPr>
                <w:sz w:val="28"/>
              </w:rPr>
              <w:t>видов</w:t>
            </w:r>
            <w:r>
              <w:rPr>
                <w:spacing w:val="-14"/>
                <w:sz w:val="28"/>
              </w:rPr>
              <w:t xml:space="preserve"> </w:t>
            </w:r>
            <w:r>
              <w:rPr>
                <w:sz w:val="28"/>
              </w:rPr>
              <w:t>территориальных конфликтов. Роль ООН и других международных организаций</w:t>
            </w:r>
          </w:p>
          <w:p w:rsidR="00AE3D36" w:rsidRDefault="00AA282A">
            <w:pPr>
              <w:pStyle w:val="TableParagraph"/>
              <w:spacing w:line="264" w:lineRule="auto"/>
              <w:ind w:right="143"/>
              <w:rPr>
                <w:sz w:val="28"/>
              </w:rPr>
            </w:pPr>
            <w:r>
              <w:rPr>
                <w:sz w:val="28"/>
              </w:rPr>
              <w:t>в</w:t>
            </w:r>
            <w:r>
              <w:rPr>
                <w:spacing w:val="-18"/>
                <w:sz w:val="28"/>
              </w:rPr>
              <w:t xml:space="preserve"> </w:t>
            </w:r>
            <w:r>
              <w:rPr>
                <w:sz w:val="28"/>
              </w:rPr>
              <w:t>урегулировании</w:t>
            </w:r>
            <w:r>
              <w:rPr>
                <w:spacing w:val="-17"/>
                <w:sz w:val="28"/>
              </w:rPr>
              <w:t xml:space="preserve"> </w:t>
            </w:r>
            <w:r>
              <w:rPr>
                <w:sz w:val="28"/>
              </w:rPr>
              <w:t>конфликтов. Сепаратизм и сецессионизм.</w:t>
            </w:r>
          </w:p>
          <w:p w:rsidR="00AE3D36" w:rsidRDefault="00AA282A">
            <w:pPr>
              <w:pStyle w:val="TableParagraph"/>
              <w:spacing w:line="312" w:lineRule="exact"/>
              <w:rPr>
                <w:i/>
                <w:sz w:val="28"/>
              </w:rPr>
            </w:pPr>
            <w:r>
              <w:rPr>
                <w:i/>
                <w:sz w:val="28"/>
                <w:u w:val="single"/>
              </w:rPr>
              <w:t>Практическая</w:t>
            </w:r>
            <w:r>
              <w:rPr>
                <w:i/>
                <w:spacing w:val="-7"/>
                <w:sz w:val="28"/>
                <w:u w:val="single"/>
              </w:rPr>
              <w:t xml:space="preserve"> </w:t>
            </w:r>
            <w:r>
              <w:rPr>
                <w:i/>
                <w:spacing w:val="-2"/>
                <w:sz w:val="28"/>
                <w:u w:val="single"/>
              </w:rPr>
              <w:t>работа:</w:t>
            </w:r>
          </w:p>
          <w:p w:rsidR="00AE3D36" w:rsidRDefault="00AA282A">
            <w:pPr>
              <w:pStyle w:val="TableParagraph"/>
              <w:spacing w:before="4" w:line="261" w:lineRule="auto"/>
              <w:ind w:right="1045"/>
              <w:rPr>
                <w:sz w:val="28"/>
              </w:rPr>
            </w:pPr>
            <w:r>
              <w:rPr>
                <w:sz w:val="28"/>
              </w:rPr>
              <w:t>1. Характеристика одного</w:t>
            </w:r>
            <w:r>
              <w:rPr>
                <w:spacing w:val="40"/>
                <w:sz w:val="28"/>
              </w:rPr>
              <w:t xml:space="preserve"> </w:t>
            </w:r>
            <w:r>
              <w:rPr>
                <w:sz w:val="28"/>
              </w:rPr>
              <w:t>из</w:t>
            </w:r>
            <w:r>
              <w:rPr>
                <w:spacing w:val="-18"/>
                <w:sz w:val="28"/>
              </w:rPr>
              <w:t xml:space="preserve"> </w:t>
            </w:r>
            <w:r>
              <w:rPr>
                <w:sz w:val="28"/>
              </w:rPr>
              <w:t>современных</w:t>
            </w:r>
            <w:r>
              <w:rPr>
                <w:spacing w:val="-17"/>
                <w:sz w:val="28"/>
              </w:rPr>
              <w:t xml:space="preserve"> </w:t>
            </w:r>
            <w:r>
              <w:rPr>
                <w:sz w:val="28"/>
              </w:rPr>
              <w:t>конфликтов на</w:t>
            </w:r>
            <w:r>
              <w:rPr>
                <w:spacing w:val="-8"/>
                <w:sz w:val="28"/>
              </w:rPr>
              <w:t xml:space="preserve"> </w:t>
            </w:r>
            <w:r>
              <w:rPr>
                <w:sz w:val="28"/>
              </w:rPr>
              <w:t>политической</w:t>
            </w:r>
            <w:r>
              <w:rPr>
                <w:spacing w:val="-5"/>
                <w:sz w:val="28"/>
              </w:rPr>
              <w:t xml:space="preserve"> </w:t>
            </w:r>
            <w:r>
              <w:rPr>
                <w:sz w:val="28"/>
              </w:rPr>
              <w:t>карте</w:t>
            </w:r>
            <w:r>
              <w:rPr>
                <w:spacing w:val="-4"/>
                <w:sz w:val="28"/>
              </w:rPr>
              <w:t xml:space="preserve"> мира</w:t>
            </w:r>
          </w:p>
          <w:p w:rsidR="00AE3D36" w:rsidRDefault="00AA282A">
            <w:pPr>
              <w:pStyle w:val="TableParagraph"/>
              <w:spacing w:line="256" w:lineRule="auto"/>
              <w:rPr>
                <w:sz w:val="28"/>
              </w:rPr>
            </w:pPr>
            <w:r>
              <w:rPr>
                <w:sz w:val="28"/>
              </w:rPr>
              <w:t>(по</w:t>
            </w:r>
            <w:r>
              <w:rPr>
                <w:spacing w:val="-13"/>
                <w:sz w:val="28"/>
              </w:rPr>
              <w:t xml:space="preserve"> </w:t>
            </w:r>
            <w:r>
              <w:rPr>
                <w:sz w:val="28"/>
              </w:rPr>
              <w:t>выбору</w:t>
            </w:r>
            <w:r>
              <w:rPr>
                <w:spacing w:val="-12"/>
                <w:sz w:val="28"/>
              </w:rPr>
              <w:t xml:space="preserve"> </w:t>
            </w:r>
            <w:r>
              <w:rPr>
                <w:sz w:val="28"/>
              </w:rPr>
              <w:t>учителя)</w:t>
            </w:r>
            <w:r>
              <w:rPr>
                <w:spacing w:val="-9"/>
                <w:sz w:val="28"/>
              </w:rPr>
              <w:t xml:space="preserve"> </w:t>
            </w:r>
            <w:r>
              <w:rPr>
                <w:sz w:val="28"/>
              </w:rPr>
              <w:t>на</w:t>
            </w:r>
            <w:r>
              <w:rPr>
                <w:spacing w:val="-11"/>
                <w:sz w:val="28"/>
              </w:rPr>
              <w:t xml:space="preserve"> </w:t>
            </w:r>
            <w:r>
              <w:rPr>
                <w:sz w:val="28"/>
              </w:rPr>
              <w:t xml:space="preserve">основе использования источников </w:t>
            </w:r>
            <w:r>
              <w:rPr>
                <w:spacing w:val="-2"/>
                <w:sz w:val="28"/>
              </w:rPr>
              <w:t>информации</w:t>
            </w:r>
          </w:p>
        </w:tc>
        <w:tc>
          <w:tcPr>
            <w:tcW w:w="5020" w:type="dxa"/>
          </w:tcPr>
          <w:p w:rsidR="00AE3D36" w:rsidRDefault="00AA282A">
            <w:pPr>
              <w:pStyle w:val="TableParagraph"/>
              <w:spacing w:line="264" w:lineRule="auto"/>
              <w:ind w:left="111" w:right="925"/>
              <w:rPr>
                <w:sz w:val="28"/>
              </w:rPr>
            </w:pPr>
            <w:r>
              <w:rPr>
                <w:sz w:val="28"/>
              </w:rPr>
              <w:t>конфликтообразующие</w:t>
            </w:r>
            <w:r>
              <w:rPr>
                <w:spacing w:val="-18"/>
                <w:sz w:val="28"/>
              </w:rPr>
              <w:t xml:space="preserve"> </w:t>
            </w:r>
            <w:r>
              <w:rPr>
                <w:sz w:val="28"/>
              </w:rPr>
              <w:t>факторы; приводить примеры очагов</w:t>
            </w:r>
          </w:p>
          <w:p w:rsidR="00AE3D36" w:rsidRDefault="00AA282A">
            <w:pPr>
              <w:pStyle w:val="TableParagraph"/>
              <w:spacing w:line="259" w:lineRule="auto"/>
              <w:ind w:left="111" w:right="173"/>
              <w:rPr>
                <w:sz w:val="28"/>
              </w:rPr>
            </w:pPr>
            <w:r>
              <w:rPr>
                <w:spacing w:val="-2"/>
                <w:sz w:val="28"/>
              </w:rPr>
              <w:t xml:space="preserve">территориальных конфликтов; </w:t>
            </w:r>
            <w:r>
              <w:rPr>
                <w:sz w:val="28"/>
              </w:rPr>
              <w:t>характеризовать связь между нежеланием отдельных стран признавать реальность новой</w:t>
            </w:r>
          </w:p>
          <w:p w:rsidR="00AE3D36" w:rsidRDefault="00AA282A">
            <w:pPr>
              <w:pStyle w:val="TableParagraph"/>
              <w:spacing w:line="259" w:lineRule="auto"/>
              <w:ind w:left="111" w:right="96"/>
              <w:rPr>
                <w:sz w:val="28"/>
              </w:rPr>
            </w:pPr>
            <w:r>
              <w:rPr>
                <w:sz w:val="28"/>
              </w:rPr>
              <w:t>многополярной</w:t>
            </w:r>
            <w:r>
              <w:rPr>
                <w:spacing w:val="-18"/>
                <w:sz w:val="28"/>
              </w:rPr>
              <w:t xml:space="preserve"> </w:t>
            </w:r>
            <w:r>
              <w:rPr>
                <w:sz w:val="28"/>
              </w:rPr>
              <w:t>модели</w:t>
            </w:r>
            <w:r>
              <w:rPr>
                <w:spacing w:val="-17"/>
                <w:sz w:val="28"/>
              </w:rPr>
              <w:t xml:space="preserve"> </w:t>
            </w:r>
            <w:r>
              <w:rPr>
                <w:sz w:val="28"/>
              </w:rPr>
              <w:t xml:space="preserve">мироустройства и ростом глобальной и региональной </w:t>
            </w:r>
            <w:r>
              <w:rPr>
                <w:spacing w:val="-2"/>
                <w:sz w:val="28"/>
              </w:rPr>
              <w:t>нестабильности;</w:t>
            </w:r>
          </w:p>
          <w:p w:rsidR="00AE3D36" w:rsidRDefault="00AA282A">
            <w:pPr>
              <w:pStyle w:val="TableParagraph"/>
              <w:spacing w:line="259" w:lineRule="auto"/>
              <w:ind w:left="111" w:right="303"/>
              <w:rPr>
                <w:sz w:val="28"/>
              </w:rPr>
            </w:pPr>
            <w:r>
              <w:rPr>
                <w:sz w:val="28"/>
              </w:rPr>
              <w:t>приводить примеры влияния этноконфессиональных конфликтов, проблем</w:t>
            </w:r>
            <w:r>
              <w:rPr>
                <w:spacing w:val="-12"/>
                <w:sz w:val="28"/>
              </w:rPr>
              <w:t xml:space="preserve"> </w:t>
            </w:r>
            <w:r>
              <w:rPr>
                <w:sz w:val="28"/>
              </w:rPr>
              <w:t>беженцев</w:t>
            </w:r>
            <w:r>
              <w:rPr>
                <w:spacing w:val="-16"/>
                <w:sz w:val="28"/>
              </w:rPr>
              <w:t xml:space="preserve"> </w:t>
            </w:r>
            <w:r>
              <w:rPr>
                <w:sz w:val="28"/>
              </w:rPr>
              <w:t>на</w:t>
            </w:r>
            <w:r>
              <w:rPr>
                <w:spacing w:val="-15"/>
                <w:sz w:val="28"/>
              </w:rPr>
              <w:t xml:space="preserve"> </w:t>
            </w:r>
            <w:r>
              <w:rPr>
                <w:sz w:val="28"/>
              </w:rPr>
              <w:t>рост</w:t>
            </w:r>
            <w:r>
              <w:rPr>
                <w:spacing w:val="-13"/>
                <w:sz w:val="28"/>
              </w:rPr>
              <w:t xml:space="preserve"> </w:t>
            </w:r>
            <w:r>
              <w:rPr>
                <w:sz w:val="28"/>
              </w:rPr>
              <w:t>глобальной и региональной нестабильности; развёрнуто и логично излагать свою точку зрения по географическим аспектам различных вопросов</w:t>
            </w:r>
          </w:p>
          <w:p w:rsidR="00AE3D36" w:rsidRDefault="00AA282A">
            <w:pPr>
              <w:pStyle w:val="TableParagraph"/>
              <w:spacing w:line="256" w:lineRule="auto"/>
              <w:ind w:left="111" w:right="173"/>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w:t>
            </w:r>
          </w:p>
          <w:p w:rsidR="00AE3D36" w:rsidRDefault="00AA282A">
            <w:pPr>
              <w:pStyle w:val="TableParagraph"/>
              <w:spacing w:line="256" w:lineRule="auto"/>
              <w:ind w:left="111" w:right="173"/>
              <w:rPr>
                <w:sz w:val="28"/>
              </w:rPr>
            </w:pPr>
            <w:r>
              <w:rPr>
                <w:sz w:val="28"/>
              </w:rPr>
              <w:t>интегрировать</w:t>
            </w:r>
            <w:r>
              <w:rPr>
                <w:spacing w:val="-13"/>
                <w:sz w:val="28"/>
              </w:rPr>
              <w:t xml:space="preserve"> </w:t>
            </w:r>
            <w:r>
              <w:rPr>
                <w:sz w:val="28"/>
              </w:rPr>
              <w:t>знания</w:t>
            </w:r>
            <w:r>
              <w:rPr>
                <w:spacing w:val="-13"/>
                <w:sz w:val="28"/>
              </w:rPr>
              <w:t xml:space="preserve"> </w:t>
            </w:r>
            <w:r>
              <w:rPr>
                <w:sz w:val="28"/>
              </w:rPr>
              <w:t>из</w:t>
            </w:r>
            <w:r>
              <w:rPr>
                <w:spacing w:val="-16"/>
                <w:sz w:val="28"/>
              </w:rPr>
              <w:t xml:space="preserve"> </w:t>
            </w:r>
            <w:r>
              <w:rPr>
                <w:sz w:val="28"/>
              </w:rPr>
              <w:t>школьных курсов географии, истории и</w:t>
            </w:r>
          </w:p>
          <w:p w:rsidR="00AE3D36" w:rsidRDefault="00AA282A">
            <w:pPr>
              <w:pStyle w:val="TableParagraph"/>
              <w:spacing w:line="256" w:lineRule="auto"/>
              <w:ind w:left="111" w:right="173"/>
              <w:rPr>
                <w:sz w:val="28"/>
              </w:rPr>
            </w:pPr>
            <w:r>
              <w:rPr>
                <w:sz w:val="28"/>
              </w:rPr>
              <w:t>обществознания при изучении вопросов</w:t>
            </w:r>
            <w:r>
              <w:rPr>
                <w:spacing w:val="-18"/>
                <w:sz w:val="28"/>
              </w:rPr>
              <w:t xml:space="preserve"> </w:t>
            </w:r>
            <w:r>
              <w:rPr>
                <w:sz w:val="28"/>
              </w:rPr>
              <w:t>размещения</w:t>
            </w:r>
            <w:r>
              <w:rPr>
                <w:spacing w:val="-17"/>
                <w:sz w:val="28"/>
              </w:rPr>
              <w:t xml:space="preserve"> </w:t>
            </w:r>
            <w:r>
              <w:rPr>
                <w:sz w:val="28"/>
              </w:rPr>
              <w:t>современных территориальных конфликтов</w:t>
            </w:r>
          </w:p>
          <w:p w:rsidR="00AE3D36" w:rsidRDefault="00AA282A">
            <w:pPr>
              <w:pStyle w:val="TableParagraph"/>
              <w:ind w:left="111"/>
              <w:rPr>
                <w:sz w:val="28"/>
              </w:rPr>
            </w:pPr>
            <w:r>
              <w:rPr>
                <w:sz w:val="28"/>
              </w:rPr>
              <w:t>на</w:t>
            </w:r>
            <w:r>
              <w:rPr>
                <w:spacing w:val="-8"/>
                <w:sz w:val="28"/>
              </w:rPr>
              <w:t xml:space="preserve"> </w:t>
            </w:r>
            <w:r>
              <w:rPr>
                <w:sz w:val="28"/>
              </w:rPr>
              <w:t>политической</w:t>
            </w:r>
            <w:r>
              <w:rPr>
                <w:spacing w:val="-5"/>
                <w:sz w:val="28"/>
              </w:rPr>
              <w:t xml:space="preserve"> </w:t>
            </w:r>
            <w:r>
              <w:rPr>
                <w:sz w:val="28"/>
              </w:rPr>
              <w:t>карте</w:t>
            </w:r>
            <w:r>
              <w:rPr>
                <w:spacing w:val="-7"/>
                <w:sz w:val="28"/>
              </w:rPr>
              <w:t xml:space="preserve"> </w:t>
            </w:r>
            <w:r>
              <w:rPr>
                <w:spacing w:val="-4"/>
                <w:sz w:val="28"/>
              </w:rPr>
              <w:t>мира</w:t>
            </w:r>
          </w:p>
        </w:tc>
      </w:tr>
      <w:tr w:rsidR="00AE3D36">
        <w:trPr>
          <w:trHeight w:val="1041"/>
        </w:trPr>
        <w:tc>
          <w:tcPr>
            <w:tcW w:w="792" w:type="dxa"/>
          </w:tcPr>
          <w:p w:rsidR="00AE3D36" w:rsidRDefault="00AA282A">
            <w:pPr>
              <w:pStyle w:val="TableParagraph"/>
              <w:spacing w:line="311" w:lineRule="exact"/>
              <w:ind w:left="218"/>
              <w:rPr>
                <w:sz w:val="28"/>
              </w:rPr>
            </w:pPr>
            <w:r>
              <w:rPr>
                <w:spacing w:val="-5"/>
                <w:sz w:val="28"/>
              </w:rPr>
              <w:t>3.6</w:t>
            </w:r>
          </w:p>
        </w:tc>
        <w:tc>
          <w:tcPr>
            <w:tcW w:w="2744" w:type="dxa"/>
          </w:tcPr>
          <w:p w:rsidR="00AE3D36" w:rsidRDefault="00AA282A">
            <w:pPr>
              <w:pStyle w:val="TableParagraph"/>
              <w:spacing w:line="256" w:lineRule="auto"/>
              <w:ind w:left="110" w:right="103"/>
              <w:rPr>
                <w:sz w:val="28"/>
              </w:rPr>
            </w:pPr>
            <w:r>
              <w:rPr>
                <w:spacing w:val="-4"/>
                <w:sz w:val="28"/>
              </w:rPr>
              <w:t>Глобальная</w:t>
            </w:r>
            <w:r>
              <w:rPr>
                <w:spacing w:val="-14"/>
                <w:sz w:val="28"/>
              </w:rPr>
              <w:t xml:space="preserve"> </w:t>
            </w:r>
            <w:r>
              <w:rPr>
                <w:spacing w:val="-4"/>
                <w:sz w:val="28"/>
              </w:rPr>
              <w:t xml:space="preserve">проблема </w:t>
            </w:r>
            <w:r>
              <w:rPr>
                <w:spacing w:val="-2"/>
                <w:sz w:val="28"/>
              </w:rPr>
              <w:t>международного</w:t>
            </w:r>
          </w:p>
          <w:p w:rsidR="00AE3D36" w:rsidRDefault="00AA282A">
            <w:pPr>
              <w:pStyle w:val="TableParagraph"/>
              <w:ind w:left="110"/>
              <w:rPr>
                <w:sz w:val="28"/>
              </w:rPr>
            </w:pPr>
            <w:r>
              <w:rPr>
                <w:spacing w:val="-2"/>
                <w:sz w:val="28"/>
              </w:rPr>
              <w:t>терроризма</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311" w:lineRule="exact"/>
              <w:rPr>
                <w:sz w:val="28"/>
              </w:rPr>
            </w:pPr>
            <w:r>
              <w:rPr>
                <w:sz w:val="28"/>
              </w:rPr>
              <w:t>Терроризм</w:t>
            </w:r>
            <w:r>
              <w:rPr>
                <w:spacing w:val="-6"/>
                <w:sz w:val="28"/>
              </w:rPr>
              <w:t xml:space="preserve"> </w:t>
            </w:r>
            <w:r>
              <w:rPr>
                <w:sz w:val="28"/>
              </w:rPr>
              <w:t>как</w:t>
            </w:r>
            <w:r>
              <w:rPr>
                <w:spacing w:val="-5"/>
                <w:sz w:val="28"/>
              </w:rPr>
              <w:t xml:space="preserve"> </w:t>
            </w:r>
            <w:r>
              <w:rPr>
                <w:spacing w:val="-2"/>
                <w:sz w:val="28"/>
              </w:rPr>
              <w:t>фактор</w:t>
            </w:r>
          </w:p>
          <w:p w:rsidR="00AE3D36" w:rsidRDefault="00AA282A">
            <w:pPr>
              <w:pStyle w:val="TableParagraph"/>
              <w:spacing w:before="4" w:line="352" w:lineRule="exact"/>
              <w:ind w:right="989"/>
              <w:rPr>
                <w:sz w:val="28"/>
              </w:rPr>
            </w:pPr>
            <w:r>
              <w:rPr>
                <w:sz w:val="28"/>
              </w:rPr>
              <w:t>напряжённости</w:t>
            </w:r>
            <w:r>
              <w:rPr>
                <w:spacing w:val="-18"/>
                <w:sz w:val="28"/>
              </w:rPr>
              <w:t xml:space="preserve"> </w:t>
            </w:r>
            <w:r>
              <w:rPr>
                <w:sz w:val="28"/>
              </w:rPr>
              <w:t>современной политической жизни. Рост</w:t>
            </w:r>
          </w:p>
        </w:tc>
        <w:tc>
          <w:tcPr>
            <w:tcW w:w="5020" w:type="dxa"/>
          </w:tcPr>
          <w:p w:rsidR="00AE3D36" w:rsidRDefault="00AA282A">
            <w:pPr>
              <w:pStyle w:val="TableParagraph"/>
              <w:spacing w:line="256" w:lineRule="auto"/>
              <w:ind w:left="111" w:right="17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«международный терроризм», «экстремизм» и</w:t>
            </w:r>
          </w:p>
          <w:p w:rsidR="00AE3D36" w:rsidRDefault="00AA282A">
            <w:pPr>
              <w:pStyle w:val="TableParagraph"/>
              <w:ind w:left="111"/>
              <w:rPr>
                <w:sz w:val="28"/>
              </w:rPr>
            </w:pPr>
            <w:r>
              <w:rPr>
                <w:sz w:val="28"/>
              </w:rPr>
              <w:t>«фундаментализм»</w:t>
            </w:r>
            <w:r>
              <w:rPr>
                <w:spacing w:val="-16"/>
                <w:sz w:val="28"/>
              </w:rPr>
              <w:t xml:space="preserve"> </w:t>
            </w:r>
            <w:r>
              <w:rPr>
                <w:sz w:val="28"/>
              </w:rPr>
              <w:t>для</w:t>
            </w:r>
            <w:r>
              <w:rPr>
                <w:spacing w:val="-11"/>
                <w:sz w:val="28"/>
              </w:rPr>
              <w:t xml:space="preserve"> </w:t>
            </w:r>
            <w:r>
              <w:rPr>
                <w:spacing w:val="-2"/>
                <w:sz w:val="28"/>
              </w:rPr>
              <w:t>решения</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7647"/>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868"/>
              <w:rPr>
                <w:sz w:val="28"/>
              </w:rPr>
            </w:pPr>
            <w:r>
              <w:rPr>
                <w:sz w:val="28"/>
              </w:rPr>
              <w:t>террористической</w:t>
            </w:r>
            <w:r>
              <w:rPr>
                <w:spacing w:val="-18"/>
                <w:sz w:val="28"/>
              </w:rPr>
              <w:t xml:space="preserve"> </w:t>
            </w:r>
            <w:r>
              <w:rPr>
                <w:sz w:val="28"/>
              </w:rPr>
              <w:t>активности на рубеже ХХ–ХХI вв. и его причины. Религиозный</w:t>
            </w:r>
          </w:p>
          <w:p w:rsidR="00AE3D36" w:rsidRDefault="00AA282A">
            <w:pPr>
              <w:pStyle w:val="TableParagraph"/>
              <w:spacing w:line="261" w:lineRule="auto"/>
              <w:ind w:right="143"/>
              <w:rPr>
                <w:sz w:val="28"/>
              </w:rPr>
            </w:pPr>
            <w:r>
              <w:rPr>
                <w:sz w:val="28"/>
              </w:rPr>
              <w:t>фундаментализм</w:t>
            </w:r>
            <w:r>
              <w:rPr>
                <w:spacing w:val="-11"/>
                <w:sz w:val="28"/>
              </w:rPr>
              <w:t xml:space="preserve"> </w:t>
            </w:r>
            <w:r>
              <w:rPr>
                <w:sz w:val="28"/>
              </w:rPr>
              <w:t>как</w:t>
            </w:r>
            <w:r>
              <w:rPr>
                <w:spacing w:val="-11"/>
                <w:sz w:val="28"/>
              </w:rPr>
              <w:t xml:space="preserve"> </w:t>
            </w:r>
            <w:r>
              <w:rPr>
                <w:sz w:val="28"/>
              </w:rPr>
              <w:t>одна</w:t>
            </w:r>
            <w:r>
              <w:rPr>
                <w:spacing w:val="-14"/>
                <w:sz w:val="28"/>
              </w:rPr>
              <w:t xml:space="preserve"> </w:t>
            </w:r>
            <w:r>
              <w:rPr>
                <w:sz w:val="28"/>
              </w:rPr>
              <w:t>из</w:t>
            </w:r>
            <w:r>
              <w:rPr>
                <w:spacing w:val="-10"/>
                <w:sz w:val="28"/>
              </w:rPr>
              <w:t xml:space="preserve"> </w:t>
            </w:r>
            <w:r>
              <w:rPr>
                <w:sz w:val="28"/>
              </w:rPr>
              <w:t>форм терроризма. География центров международного терроризма.</w:t>
            </w:r>
          </w:p>
          <w:p w:rsidR="00AE3D36" w:rsidRDefault="00AA282A">
            <w:pPr>
              <w:pStyle w:val="TableParagraph"/>
              <w:spacing w:line="314" w:lineRule="exact"/>
              <w:rPr>
                <w:sz w:val="28"/>
              </w:rPr>
            </w:pPr>
            <w:r>
              <w:rPr>
                <w:sz w:val="28"/>
              </w:rPr>
              <w:t>Россия</w:t>
            </w:r>
            <w:r>
              <w:rPr>
                <w:spacing w:val="-7"/>
                <w:sz w:val="28"/>
              </w:rPr>
              <w:t xml:space="preserve"> </w:t>
            </w:r>
            <w:r>
              <w:rPr>
                <w:sz w:val="28"/>
              </w:rPr>
              <w:t>как</w:t>
            </w:r>
            <w:r>
              <w:rPr>
                <w:spacing w:val="-6"/>
                <w:sz w:val="28"/>
              </w:rPr>
              <w:t xml:space="preserve"> </w:t>
            </w:r>
            <w:r>
              <w:rPr>
                <w:sz w:val="28"/>
              </w:rPr>
              <w:t>оплот</w:t>
            </w:r>
            <w:r>
              <w:rPr>
                <w:spacing w:val="-6"/>
                <w:sz w:val="28"/>
              </w:rPr>
              <w:t xml:space="preserve"> </w:t>
            </w:r>
            <w:r>
              <w:rPr>
                <w:spacing w:val="-2"/>
                <w:sz w:val="28"/>
              </w:rPr>
              <w:t>борьбы</w:t>
            </w:r>
          </w:p>
          <w:p w:rsidR="00AE3D36" w:rsidRDefault="00AA282A">
            <w:pPr>
              <w:pStyle w:val="TableParagraph"/>
              <w:spacing w:before="4" w:line="259" w:lineRule="auto"/>
              <w:ind w:right="143"/>
              <w:rPr>
                <w:i/>
                <w:sz w:val="28"/>
              </w:rPr>
            </w:pPr>
            <w:r>
              <w:rPr>
                <w:sz w:val="28"/>
              </w:rPr>
              <w:t xml:space="preserve">с международным терроризмом. </w:t>
            </w:r>
            <w:r>
              <w:rPr>
                <w:i/>
                <w:sz w:val="28"/>
              </w:rPr>
              <w:t>Опыт</w:t>
            </w:r>
            <w:r>
              <w:rPr>
                <w:i/>
                <w:spacing w:val="-7"/>
                <w:sz w:val="28"/>
              </w:rPr>
              <w:t xml:space="preserve"> </w:t>
            </w:r>
            <w:r>
              <w:rPr>
                <w:i/>
                <w:sz w:val="28"/>
              </w:rPr>
              <w:t>России</w:t>
            </w:r>
            <w:r>
              <w:rPr>
                <w:i/>
                <w:spacing w:val="-3"/>
                <w:sz w:val="28"/>
              </w:rPr>
              <w:t xml:space="preserve"> </w:t>
            </w:r>
            <w:r>
              <w:rPr>
                <w:i/>
                <w:sz w:val="28"/>
              </w:rPr>
              <w:t>в</w:t>
            </w:r>
            <w:r>
              <w:rPr>
                <w:i/>
                <w:spacing w:val="-11"/>
                <w:sz w:val="28"/>
              </w:rPr>
              <w:t xml:space="preserve"> </w:t>
            </w:r>
            <w:r>
              <w:rPr>
                <w:i/>
                <w:sz w:val="28"/>
              </w:rPr>
              <w:t>борьбе</w:t>
            </w:r>
            <w:r>
              <w:rPr>
                <w:i/>
                <w:spacing w:val="-8"/>
                <w:sz w:val="28"/>
              </w:rPr>
              <w:t xml:space="preserve"> </w:t>
            </w:r>
            <w:r>
              <w:rPr>
                <w:i/>
                <w:sz w:val="28"/>
              </w:rPr>
              <w:t>с</w:t>
            </w:r>
            <w:r>
              <w:rPr>
                <w:i/>
                <w:spacing w:val="-4"/>
                <w:sz w:val="28"/>
              </w:rPr>
              <w:t xml:space="preserve"> </w:t>
            </w:r>
            <w:r>
              <w:rPr>
                <w:i/>
                <w:sz w:val="28"/>
              </w:rPr>
              <w:t>исламским терроризмом в Сирии. Риски террористической угрозы</w:t>
            </w:r>
          </w:p>
          <w:p w:rsidR="00AE3D36" w:rsidRDefault="00AA282A">
            <w:pPr>
              <w:pStyle w:val="TableParagraph"/>
              <w:spacing w:line="322" w:lineRule="exact"/>
              <w:rPr>
                <w:i/>
                <w:sz w:val="28"/>
              </w:rPr>
            </w:pPr>
            <w:r>
              <w:rPr>
                <w:i/>
                <w:sz w:val="28"/>
              </w:rPr>
              <w:t>в</w:t>
            </w:r>
            <w:r>
              <w:rPr>
                <w:i/>
                <w:spacing w:val="-1"/>
                <w:sz w:val="28"/>
              </w:rPr>
              <w:t xml:space="preserve"> </w:t>
            </w:r>
            <w:r>
              <w:rPr>
                <w:i/>
                <w:sz w:val="28"/>
              </w:rPr>
              <w:t>различных</w:t>
            </w:r>
            <w:r>
              <w:rPr>
                <w:i/>
                <w:spacing w:val="-4"/>
                <w:sz w:val="28"/>
              </w:rPr>
              <w:t xml:space="preserve"> </w:t>
            </w:r>
            <w:r>
              <w:rPr>
                <w:i/>
                <w:sz w:val="28"/>
              </w:rPr>
              <w:t>типах</w:t>
            </w:r>
            <w:r>
              <w:rPr>
                <w:i/>
                <w:spacing w:val="-3"/>
                <w:sz w:val="28"/>
              </w:rPr>
              <w:t xml:space="preserve"> </w:t>
            </w:r>
            <w:r>
              <w:rPr>
                <w:i/>
                <w:sz w:val="28"/>
              </w:rPr>
              <w:t>стран</w:t>
            </w:r>
            <w:r>
              <w:rPr>
                <w:i/>
                <w:spacing w:val="-3"/>
                <w:sz w:val="28"/>
              </w:rPr>
              <w:t xml:space="preserve"> </w:t>
            </w:r>
            <w:r>
              <w:rPr>
                <w:i/>
                <w:spacing w:val="-4"/>
                <w:sz w:val="28"/>
              </w:rPr>
              <w:t>мира.</w:t>
            </w:r>
          </w:p>
          <w:p w:rsidR="00AE3D36" w:rsidRDefault="00AA282A">
            <w:pPr>
              <w:pStyle w:val="TableParagraph"/>
              <w:spacing w:before="31" w:line="256" w:lineRule="auto"/>
              <w:ind w:right="1045"/>
              <w:rPr>
                <w:sz w:val="28"/>
              </w:rPr>
            </w:pPr>
            <w:r>
              <w:rPr>
                <w:sz w:val="28"/>
              </w:rPr>
              <w:t>Сотрудничество</w:t>
            </w:r>
            <w:r>
              <w:rPr>
                <w:spacing w:val="-18"/>
                <w:sz w:val="28"/>
              </w:rPr>
              <w:t xml:space="preserve"> </w:t>
            </w:r>
            <w:r>
              <w:rPr>
                <w:sz w:val="28"/>
              </w:rPr>
              <w:t>стран</w:t>
            </w:r>
            <w:r>
              <w:rPr>
                <w:spacing w:val="-17"/>
                <w:sz w:val="28"/>
              </w:rPr>
              <w:t xml:space="preserve"> </w:t>
            </w:r>
            <w:r>
              <w:rPr>
                <w:sz w:val="28"/>
              </w:rPr>
              <w:t>мира в борьбе с международным</w:t>
            </w:r>
          </w:p>
          <w:p w:rsidR="00AE3D36" w:rsidRDefault="00AA282A">
            <w:pPr>
              <w:pStyle w:val="TableParagraph"/>
              <w:spacing w:before="2" w:line="256" w:lineRule="auto"/>
              <w:ind w:right="143"/>
              <w:rPr>
                <w:sz w:val="28"/>
              </w:rPr>
            </w:pPr>
            <w:r>
              <w:rPr>
                <w:sz w:val="28"/>
              </w:rPr>
              <w:t>терроризмом</w:t>
            </w:r>
            <w:r>
              <w:rPr>
                <w:spacing w:val="-18"/>
                <w:sz w:val="28"/>
              </w:rPr>
              <w:t xml:space="preserve"> </w:t>
            </w:r>
            <w:r>
              <w:rPr>
                <w:sz w:val="28"/>
              </w:rPr>
              <w:t>и</w:t>
            </w:r>
            <w:r>
              <w:rPr>
                <w:spacing w:val="-17"/>
                <w:sz w:val="28"/>
              </w:rPr>
              <w:t xml:space="preserve"> </w:t>
            </w:r>
            <w:r>
              <w:rPr>
                <w:sz w:val="28"/>
              </w:rPr>
              <w:t xml:space="preserve">экстремизмом. </w:t>
            </w:r>
            <w:r>
              <w:rPr>
                <w:sz w:val="28"/>
                <w:u w:val="single"/>
              </w:rPr>
              <w:t>Практическая работа:</w:t>
            </w:r>
          </w:p>
          <w:p w:rsidR="00AE3D36" w:rsidRDefault="00AA282A">
            <w:pPr>
              <w:pStyle w:val="TableParagraph"/>
              <w:spacing w:before="10" w:line="256" w:lineRule="auto"/>
              <w:ind w:right="143"/>
              <w:rPr>
                <w:sz w:val="28"/>
              </w:rPr>
            </w:pPr>
            <w:r>
              <w:rPr>
                <w:sz w:val="28"/>
              </w:rPr>
              <w:t>1. Анализ факторов формирования террористической</w:t>
            </w:r>
            <w:r>
              <w:rPr>
                <w:spacing w:val="-11"/>
                <w:sz w:val="28"/>
              </w:rPr>
              <w:t xml:space="preserve"> </w:t>
            </w:r>
            <w:r>
              <w:rPr>
                <w:sz w:val="28"/>
              </w:rPr>
              <w:t>угрозы</w:t>
            </w:r>
            <w:r>
              <w:rPr>
                <w:spacing w:val="-17"/>
                <w:sz w:val="28"/>
              </w:rPr>
              <w:t xml:space="preserve"> </w:t>
            </w:r>
            <w:r>
              <w:rPr>
                <w:sz w:val="28"/>
              </w:rPr>
              <w:t>в</w:t>
            </w:r>
            <w:r>
              <w:rPr>
                <w:spacing w:val="-18"/>
                <w:sz w:val="28"/>
              </w:rPr>
              <w:t xml:space="preserve"> </w:t>
            </w:r>
            <w:r>
              <w:rPr>
                <w:sz w:val="28"/>
              </w:rPr>
              <w:t>странах различных типов (по выбору</w:t>
            </w:r>
          </w:p>
          <w:p w:rsidR="00AE3D36" w:rsidRDefault="00AA282A">
            <w:pPr>
              <w:pStyle w:val="TableParagraph"/>
              <w:spacing w:before="4" w:line="264" w:lineRule="auto"/>
              <w:ind w:right="143"/>
              <w:rPr>
                <w:sz w:val="28"/>
              </w:rPr>
            </w:pPr>
            <w:r>
              <w:rPr>
                <w:sz w:val="28"/>
              </w:rPr>
              <w:t>учителя)</w:t>
            </w:r>
            <w:r>
              <w:rPr>
                <w:spacing w:val="-13"/>
                <w:sz w:val="28"/>
              </w:rPr>
              <w:t xml:space="preserve"> </w:t>
            </w:r>
            <w:r>
              <w:rPr>
                <w:sz w:val="28"/>
              </w:rPr>
              <w:t>на</w:t>
            </w:r>
            <w:r>
              <w:rPr>
                <w:spacing w:val="-14"/>
                <w:sz w:val="28"/>
              </w:rPr>
              <w:t xml:space="preserve"> </w:t>
            </w:r>
            <w:r>
              <w:rPr>
                <w:sz w:val="28"/>
              </w:rPr>
              <w:t>основе</w:t>
            </w:r>
            <w:r>
              <w:rPr>
                <w:spacing w:val="-15"/>
                <w:sz w:val="28"/>
              </w:rPr>
              <w:t xml:space="preserve"> </w:t>
            </w:r>
            <w:r>
              <w:rPr>
                <w:sz w:val="28"/>
              </w:rPr>
              <w:t xml:space="preserve">источников </w:t>
            </w:r>
            <w:r>
              <w:rPr>
                <w:spacing w:val="-2"/>
                <w:sz w:val="28"/>
              </w:rPr>
              <w:t>информации</w:t>
            </w:r>
          </w:p>
        </w:tc>
        <w:tc>
          <w:tcPr>
            <w:tcW w:w="5020" w:type="dxa"/>
          </w:tcPr>
          <w:p w:rsidR="00AE3D36" w:rsidRDefault="00AA282A">
            <w:pPr>
              <w:pStyle w:val="TableParagraph"/>
              <w:spacing w:line="261" w:lineRule="auto"/>
              <w:ind w:left="111" w:right="847"/>
              <w:rPr>
                <w:sz w:val="28"/>
              </w:rPr>
            </w:pPr>
            <w:r>
              <w:rPr>
                <w:sz w:val="28"/>
              </w:rPr>
              <w:t>учебных и (или) практико- ориентированных задач; указывать</w:t>
            </w:r>
            <w:r>
              <w:rPr>
                <w:spacing w:val="-18"/>
                <w:sz w:val="28"/>
              </w:rPr>
              <w:t xml:space="preserve"> </w:t>
            </w:r>
            <w:r>
              <w:rPr>
                <w:sz w:val="28"/>
              </w:rPr>
              <w:t>очаги</w:t>
            </w:r>
            <w:r>
              <w:rPr>
                <w:spacing w:val="-17"/>
                <w:sz w:val="28"/>
              </w:rPr>
              <w:t xml:space="preserve"> </w:t>
            </w:r>
            <w:r>
              <w:rPr>
                <w:sz w:val="28"/>
              </w:rPr>
              <w:t xml:space="preserve">международного терроризма на карте мира и его </w:t>
            </w:r>
            <w:r>
              <w:rPr>
                <w:spacing w:val="-2"/>
                <w:sz w:val="28"/>
              </w:rPr>
              <w:t>регионов;</w:t>
            </w:r>
          </w:p>
          <w:p w:rsidR="00AE3D36" w:rsidRDefault="00AA282A">
            <w:pPr>
              <w:pStyle w:val="TableParagraph"/>
              <w:spacing w:line="256" w:lineRule="auto"/>
              <w:ind w:left="111" w:right="1155"/>
              <w:rPr>
                <w:sz w:val="28"/>
              </w:rPr>
            </w:pPr>
            <w:r>
              <w:rPr>
                <w:sz w:val="28"/>
              </w:rPr>
              <w:t>приводить примеры влияния деятельности международных террористических</w:t>
            </w:r>
            <w:r>
              <w:rPr>
                <w:spacing w:val="-18"/>
                <w:sz w:val="28"/>
              </w:rPr>
              <w:t xml:space="preserve"> </w:t>
            </w:r>
            <w:r>
              <w:rPr>
                <w:sz w:val="28"/>
              </w:rPr>
              <w:t>организаций</w:t>
            </w:r>
          </w:p>
          <w:p w:rsidR="00AE3D36" w:rsidRDefault="00AA282A">
            <w:pPr>
              <w:pStyle w:val="TableParagraph"/>
              <w:spacing w:line="256" w:lineRule="auto"/>
              <w:ind w:left="111" w:right="173"/>
              <w:rPr>
                <w:sz w:val="28"/>
              </w:rPr>
            </w:pPr>
            <w:r>
              <w:rPr>
                <w:sz w:val="28"/>
              </w:rPr>
              <w:t>на</w:t>
            </w:r>
            <w:r>
              <w:rPr>
                <w:spacing w:val="-15"/>
                <w:sz w:val="28"/>
              </w:rPr>
              <w:t xml:space="preserve"> </w:t>
            </w:r>
            <w:r>
              <w:rPr>
                <w:sz w:val="28"/>
              </w:rPr>
              <w:t>рост</w:t>
            </w:r>
            <w:r>
              <w:rPr>
                <w:spacing w:val="-13"/>
                <w:sz w:val="28"/>
              </w:rPr>
              <w:t xml:space="preserve"> </w:t>
            </w:r>
            <w:r>
              <w:rPr>
                <w:sz w:val="28"/>
              </w:rPr>
              <w:t>глобальной</w:t>
            </w:r>
            <w:r>
              <w:rPr>
                <w:spacing w:val="-12"/>
                <w:sz w:val="28"/>
              </w:rPr>
              <w:t xml:space="preserve"> </w:t>
            </w:r>
            <w:r>
              <w:rPr>
                <w:sz w:val="28"/>
              </w:rPr>
              <w:t>и</w:t>
            </w:r>
            <w:r>
              <w:rPr>
                <w:spacing w:val="-12"/>
                <w:sz w:val="28"/>
              </w:rPr>
              <w:t xml:space="preserve"> </w:t>
            </w:r>
            <w:r>
              <w:rPr>
                <w:sz w:val="28"/>
              </w:rPr>
              <w:t xml:space="preserve">региональной </w:t>
            </w:r>
            <w:r>
              <w:rPr>
                <w:spacing w:val="-2"/>
                <w:sz w:val="28"/>
              </w:rPr>
              <w:t>нестабильности;</w:t>
            </w:r>
          </w:p>
          <w:p w:rsidR="00AE3D36" w:rsidRDefault="00AA282A">
            <w:pPr>
              <w:pStyle w:val="TableParagraph"/>
              <w:spacing w:line="259" w:lineRule="auto"/>
              <w:ind w:left="111" w:right="173"/>
              <w:rPr>
                <w:sz w:val="28"/>
              </w:rPr>
            </w:pPr>
            <w:r>
              <w:rPr>
                <w:sz w:val="28"/>
              </w:rPr>
              <w:t>в</w:t>
            </w:r>
            <w:r>
              <w:rPr>
                <w:spacing w:val="-15"/>
                <w:sz w:val="28"/>
              </w:rPr>
              <w:t xml:space="preserve"> </w:t>
            </w:r>
            <w:r>
              <w:rPr>
                <w:sz w:val="28"/>
              </w:rPr>
              <w:t>ходе</w:t>
            </w:r>
            <w:r>
              <w:rPr>
                <w:spacing w:val="-14"/>
                <w:sz w:val="28"/>
              </w:rPr>
              <w:t xml:space="preserve"> </w:t>
            </w:r>
            <w:r>
              <w:rPr>
                <w:sz w:val="28"/>
              </w:rPr>
              <w:t>диалога</w:t>
            </w:r>
            <w:r>
              <w:rPr>
                <w:spacing w:val="-14"/>
                <w:sz w:val="28"/>
              </w:rPr>
              <w:t xml:space="preserve"> </w:t>
            </w:r>
            <w:r>
              <w:rPr>
                <w:sz w:val="28"/>
              </w:rPr>
              <w:t>и/или</w:t>
            </w:r>
            <w:r>
              <w:rPr>
                <w:spacing w:val="-11"/>
                <w:sz w:val="28"/>
              </w:rPr>
              <w:t xml:space="preserve"> </w:t>
            </w:r>
            <w:r>
              <w:rPr>
                <w:sz w:val="28"/>
              </w:rPr>
              <w:t>дискуссии задавать вопросы по существу</w:t>
            </w:r>
          </w:p>
          <w:p w:rsidR="00AE3D36" w:rsidRDefault="00AA282A">
            <w:pPr>
              <w:pStyle w:val="TableParagraph"/>
              <w:spacing w:line="256" w:lineRule="auto"/>
              <w:ind w:left="111"/>
              <w:rPr>
                <w:sz w:val="28"/>
              </w:rPr>
            </w:pPr>
            <w:r>
              <w:rPr>
                <w:sz w:val="28"/>
              </w:rPr>
              <w:t>обсуждаемой</w:t>
            </w:r>
            <w:r>
              <w:rPr>
                <w:spacing w:val="-11"/>
                <w:sz w:val="28"/>
              </w:rPr>
              <w:t xml:space="preserve"> </w:t>
            </w:r>
            <w:r>
              <w:rPr>
                <w:sz w:val="28"/>
              </w:rPr>
              <w:t>темы</w:t>
            </w:r>
            <w:r>
              <w:rPr>
                <w:spacing w:val="-12"/>
                <w:sz w:val="28"/>
              </w:rPr>
              <w:t xml:space="preserve"> </w:t>
            </w:r>
            <w:r>
              <w:rPr>
                <w:sz w:val="28"/>
              </w:rPr>
              <w:t>и</w:t>
            </w:r>
            <w:r>
              <w:rPr>
                <w:spacing w:val="-7"/>
                <w:sz w:val="28"/>
              </w:rPr>
              <w:t xml:space="preserve"> </w:t>
            </w:r>
            <w:r>
              <w:rPr>
                <w:sz w:val="28"/>
              </w:rPr>
              <w:t>высказывать</w:t>
            </w:r>
            <w:r>
              <w:rPr>
                <w:spacing w:val="-11"/>
                <w:sz w:val="28"/>
              </w:rPr>
              <w:t xml:space="preserve"> </w:t>
            </w:r>
            <w:r>
              <w:rPr>
                <w:sz w:val="28"/>
              </w:rPr>
              <w:t>идеи, нацеленные на решение современных</w:t>
            </w:r>
          </w:p>
          <w:p w:rsidR="00AE3D36" w:rsidRDefault="00AA282A">
            <w:pPr>
              <w:pStyle w:val="TableParagraph"/>
              <w:ind w:left="111"/>
              <w:rPr>
                <w:sz w:val="28"/>
              </w:rPr>
            </w:pPr>
            <w:r>
              <w:rPr>
                <w:spacing w:val="-2"/>
                <w:sz w:val="28"/>
              </w:rPr>
              <w:t>геополитических</w:t>
            </w:r>
            <w:r>
              <w:rPr>
                <w:spacing w:val="9"/>
                <w:sz w:val="28"/>
              </w:rPr>
              <w:t xml:space="preserve"> </w:t>
            </w:r>
            <w:r>
              <w:rPr>
                <w:spacing w:val="-2"/>
                <w:sz w:val="28"/>
              </w:rPr>
              <w:t>проблем;</w:t>
            </w:r>
          </w:p>
          <w:p w:rsidR="00AE3D36" w:rsidRDefault="00AA282A">
            <w:pPr>
              <w:pStyle w:val="TableParagraph"/>
              <w:spacing w:before="21" w:line="264" w:lineRule="auto"/>
              <w:ind w:left="111" w:right="173"/>
              <w:rPr>
                <w:sz w:val="28"/>
              </w:rPr>
            </w:pPr>
            <w:r>
              <w:rPr>
                <w:sz w:val="28"/>
              </w:rPr>
              <w:t>интегрировать</w:t>
            </w:r>
            <w:r>
              <w:rPr>
                <w:spacing w:val="-13"/>
                <w:sz w:val="28"/>
              </w:rPr>
              <w:t xml:space="preserve"> </w:t>
            </w:r>
            <w:r>
              <w:rPr>
                <w:sz w:val="28"/>
              </w:rPr>
              <w:t>знания</w:t>
            </w:r>
            <w:r>
              <w:rPr>
                <w:spacing w:val="-13"/>
                <w:sz w:val="28"/>
              </w:rPr>
              <w:t xml:space="preserve"> </w:t>
            </w:r>
            <w:r>
              <w:rPr>
                <w:sz w:val="28"/>
              </w:rPr>
              <w:t>из</w:t>
            </w:r>
            <w:r>
              <w:rPr>
                <w:spacing w:val="-16"/>
                <w:sz w:val="28"/>
              </w:rPr>
              <w:t xml:space="preserve"> </w:t>
            </w:r>
            <w:r>
              <w:rPr>
                <w:sz w:val="28"/>
              </w:rPr>
              <w:t>школьных курсов географии, истории и</w:t>
            </w:r>
          </w:p>
          <w:p w:rsidR="00AE3D36" w:rsidRDefault="00AA282A">
            <w:pPr>
              <w:pStyle w:val="TableParagraph"/>
              <w:spacing w:line="256" w:lineRule="auto"/>
              <w:ind w:left="111" w:right="173"/>
              <w:rPr>
                <w:sz w:val="28"/>
              </w:rPr>
            </w:pPr>
            <w:r>
              <w:rPr>
                <w:sz w:val="28"/>
              </w:rPr>
              <w:t>обществознания при изучении вопросов</w:t>
            </w:r>
            <w:r>
              <w:rPr>
                <w:spacing w:val="-17"/>
                <w:sz w:val="28"/>
              </w:rPr>
              <w:t xml:space="preserve"> </w:t>
            </w:r>
            <w:r>
              <w:rPr>
                <w:sz w:val="28"/>
              </w:rPr>
              <w:t>борьбы</w:t>
            </w:r>
            <w:r>
              <w:rPr>
                <w:spacing w:val="-15"/>
                <w:sz w:val="28"/>
              </w:rPr>
              <w:t xml:space="preserve"> </w:t>
            </w:r>
            <w:r>
              <w:rPr>
                <w:sz w:val="28"/>
              </w:rPr>
              <w:t>с</w:t>
            </w:r>
            <w:r>
              <w:rPr>
                <w:spacing w:val="-16"/>
                <w:sz w:val="28"/>
              </w:rPr>
              <w:t xml:space="preserve"> </w:t>
            </w:r>
            <w:r>
              <w:rPr>
                <w:sz w:val="28"/>
              </w:rPr>
              <w:t>современным международным терроризмом</w:t>
            </w:r>
          </w:p>
          <w:p w:rsidR="00AE3D36" w:rsidRDefault="00AA282A">
            <w:pPr>
              <w:pStyle w:val="TableParagraph"/>
              <w:spacing w:before="2"/>
              <w:ind w:left="111"/>
              <w:rPr>
                <w:sz w:val="28"/>
              </w:rPr>
            </w:pPr>
            <w:r>
              <w:rPr>
                <w:sz w:val="28"/>
              </w:rPr>
              <w:t>(в</w:t>
            </w:r>
            <w:r>
              <w:rPr>
                <w:spacing w:val="-6"/>
                <w:sz w:val="28"/>
              </w:rPr>
              <w:t xml:space="preserve"> </w:t>
            </w:r>
            <w:r>
              <w:rPr>
                <w:sz w:val="28"/>
              </w:rPr>
              <w:t>том числе</w:t>
            </w:r>
            <w:r>
              <w:rPr>
                <w:spacing w:val="-5"/>
                <w:sz w:val="28"/>
              </w:rPr>
              <w:t xml:space="preserve"> </w:t>
            </w:r>
            <w:r>
              <w:rPr>
                <w:sz w:val="28"/>
              </w:rPr>
              <w:t>при</w:t>
            </w:r>
            <w:r>
              <w:rPr>
                <w:spacing w:val="-1"/>
                <w:sz w:val="28"/>
              </w:rPr>
              <w:t xml:space="preserve"> </w:t>
            </w:r>
            <w:r>
              <w:rPr>
                <w:spacing w:val="-2"/>
                <w:sz w:val="28"/>
              </w:rPr>
              <w:t>выполнении</w:t>
            </w:r>
          </w:p>
          <w:p w:rsidR="00AE3D36" w:rsidRDefault="00AA282A">
            <w:pPr>
              <w:pStyle w:val="TableParagraph"/>
              <w:spacing w:before="23"/>
              <w:ind w:left="111"/>
              <w:rPr>
                <w:sz w:val="28"/>
              </w:rPr>
            </w:pPr>
            <w:r>
              <w:rPr>
                <w:sz w:val="28"/>
              </w:rPr>
              <w:t>практической</w:t>
            </w:r>
            <w:r>
              <w:rPr>
                <w:spacing w:val="-15"/>
                <w:sz w:val="28"/>
              </w:rPr>
              <w:t xml:space="preserve"> </w:t>
            </w:r>
            <w:r>
              <w:rPr>
                <w:sz w:val="28"/>
              </w:rPr>
              <w:t>работы</w:t>
            </w:r>
            <w:r>
              <w:rPr>
                <w:spacing w:val="-14"/>
                <w:sz w:val="28"/>
              </w:rPr>
              <w:t xml:space="preserve"> </w:t>
            </w:r>
            <w:r>
              <w:rPr>
                <w:spacing w:val="-5"/>
                <w:sz w:val="28"/>
              </w:rPr>
              <w:t>1)</w:t>
            </w:r>
          </w:p>
        </w:tc>
      </w:tr>
      <w:tr w:rsidR="00AE3D36">
        <w:trPr>
          <w:trHeight w:val="1740"/>
        </w:trPr>
        <w:tc>
          <w:tcPr>
            <w:tcW w:w="792" w:type="dxa"/>
          </w:tcPr>
          <w:p w:rsidR="00AE3D36" w:rsidRDefault="00AA282A">
            <w:pPr>
              <w:pStyle w:val="TableParagraph"/>
              <w:spacing w:line="319" w:lineRule="exact"/>
              <w:ind w:left="218"/>
              <w:rPr>
                <w:sz w:val="28"/>
              </w:rPr>
            </w:pPr>
            <w:r>
              <w:rPr>
                <w:spacing w:val="-5"/>
                <w:sz w:val="28"/>
              </w:rPr>
              <w:t>3.7</w:t>
            </w:r>
          </w:p>
        </w:tc>
        <w:tc>
          <w:tcPr>
            <w:tcW w:w="2744" w:type="dxa"/>
          </w:tcPr>
          <w:p w:rsidR="00AE3D36" w:rsidRDefault="00AA282A">
            <w:pPr>
              <w:pStyle w:val="TableParagraph"/>
              <w:spacing w:line="256" w:lineRule="auto"/>
              <w:ind w:left="110"/>
              <w:rPr>
                <w:sz w:val="28"/>
              </w:rPr>
            </w:pPr>
            <w:r>
              <w:rPr>
                <w:sz w:val="28"/>
              </w:rPr>
              <w:t>Россия</w:t>
            </w:r>
            <w:r>
              <w:rPr>
                <w:spacing w:val="-18"/>
                <w:sz w:val="28"/>
              </w:rPr>
              <w:t xml:space="preserve"> </w:t>
            </w:r>
            <w:r>
              <w:rPr>
                <w:sz w:val="28"/>
              </w:rPr>
              <w:t>в</w:t>
            </w:r>
            <w:r>
              <w:rPr>
                <w:spacing w:val="-17"/>
                <w:sz w:val="28"/>
              </w:rPr>
              <w:t xml:space="preserve"> </w:t>
            </w:r>
            <w:r>
              <w:rPr>
                <w:sz w:val="28"/>
              </w:rPr>
              <w:t xml:space="preserve">мировой </w:t>
            </w:r>
            <w:r>
              <w:rPr>
                <w:spacing w:val="-2"/>
                <w:sz w:val="28"/>
              </w:rPr>
              <w:t>системе</w:t>
            </w:r>
          </w:p>
          <w:p w:rsidR="00AE3D36" w:rsidRDefault="00AA282A">
            <w:pPr>
              <w:pStyle w:val="TableParagraph"/>
              <w:spacing w:line="256" w:lineRule="auto"/>
              <w:ind w:left="110"/>
              <w:rPr>
                <w:sz w:val="28"/>
              </w:rPr>
            </w:pPr>
            <w:r>
              <w:rPr>
                <w:spacing w:val="-2"/>
                <w:sz w:val="28"/>
              </w:rPr>
              <w:t>международных отношений</w:t>
            </w:r>
          </w:p>
        </w:tc>
        <w:tc>
          <w:tcPr>
            <w:tcW w:w="1700" w:type="dxa"/>
          </w:tcPr>
          <w:p w:rsidR="00AE3D36" w:rsidRDefault="00AA282A">
            <w:pPr>
              <w:pStyle w:val="TableParagraph"/>
              <w:spacing w:line="319"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143"/>
              <w:rPr>
                <w:sz w:val="28"/>
              </w:rPr>
            </w:pPr>
            <w:r>
              <w:rPr>
                <w:sz w:val="28"/>
              </w:rPr>
              <w:t>Геополитическое положение современной</w:t>
            </w:r>
            <w:r>
              <w:rPr>
                <w:spacing w:val="-14"/>
                <w:sz w:val="28"/>
              </w:rPr>
              <w:t xml:space="preserve"> </w:t>
            </w:r>
            <w:r>
              <w:rPr>
                <w:sz w:val="28"/>
              </w:rPr>
              <w:t>России,</w:t>
            </w:r>
            <w:r>
              <w:rPr>
                <w:spacing w:val="-13"/>
                <w:sz w:val="28"/>
              </w:rPr>
              <w:t xml:space="preserve"> </w:t>
            </w:r>
            <w:r>
              <w:rPr>
                <w:sz w:val="28"/>
              </w:rPr>
              <w:t>его</w:t>
            </w:r>
            <w:r>
              <w:rPr>
                <w:spacing w:val="-18"/>
                <w:sz w:val="28"/>
              </w:rPr>
              <w:t xml:space="preserve"> </w:t>
            </w:r>
            <w:r>
              <w:rPr>
                <w:sz w:val="28"/>
              </w:rPr>
              <w:t>изменения на различных исторических этапах.</w:t>
            </w:r>
          </w:p>
          <w:p w:rsidR="00AE3D36" w:rsidRDefault="00AA282A">
            <w:pPr>
              <w:pStyle w:val="TableParagraph"/>
              <w:rPr>
                <w:sz w:val="28"/>
              </w:rPr>
            </w:pPr>
            <w:r>
              <w:rPr>
                <w:sz w:val="28"/>
              </w:rPr>
              <w:t>Роль</w:t>
            </w:r>
            <w:r>
              <w:rPr>
                <w:spacing w:val="-2"/>
                <w:sz w:val="28"/>
              </w:rPr>
              <w:t xml:space="preserve"> </w:t>
            </w:r>
            <w:r>
              <w:rPr>
                <w:sz w:val="28"/>
              </w:rPr>
              <w:t>и</w:t>
            </w:r>
            <w:r>
              <w:rPr>
                <w:spacing w:val="-2"/>
                <w:sz w:val="28"/>
              </w:rPr>
              <w:t xml:space="preserve"> </w:t>
            </w:r>
            <w:r>
              <w:rPr>
                <w:sz w:val="28"/>
              </w:rPr>
              <w:t>место</w:t>
            </w:r>
            <w:r>
              <w:rPr>
                <w:spacing w:val="-4"/>
                <w:sz w:val="28"/>
              </w:rPr>
              <w:t xml:space="preserve"> </w:t>
            </w:r>
            <w:r>
              <w:rPr>
                <w:sz w:val="28"/>
              </w:rPr>
              <w:t>России</w:t>
            </w:r>
            <w:r>
              <w:rPr>
                <w:spacing w:val="-2"/>
                <w:sz w:val="28"/>
              </w:rPr>
              <w:t xml:space="preserve"> </w:t>
            </w:r>
            <w:r>
              <w:rPr>
                <w:sz w:val="28"/>
              </w:rPr>
              <w:t>в</w:t>
            </w:r>
            <w:r>
              <w:rPr>
                <w:spacing w:val="-5"/>
                <w:sz w:val="28"/>
              </w:rPr>
              <w:t xml:space="preserve"> </w:t>
            </w:r>
            <w:r>
              <w:rPr>
                <w:spacing w:val="-2"/>
                <w:sz w:val="28"/>
              </w:rPr>
              <w:t>системе</w:t>
            </w:r>
          </w:p>
          <w:p w:rsidR="00AE3D36" w:rsidRDefault="00AA282A">
            <w:pPr>
              <w:pStyle w:val="TableParagraph"/>
              <w:spacing w:before="31"/>
              <w:rPr>
                <w:sz w:val="28"/>
              </w:rPr>
            </w:pPr>
            <w:r>
              <w:rPr>
                <w:spacing w:val="-2"/>
                <w:sz w:val="28"/>
              </w:rPr>
              <w:t>международных</w:t>
            </w:r>
            <w:r>
              <w:rPr>
                <w:spacing w:val="6"/>
                <w:sz w:val="28"/>
              </w:rPr>
              <w:t xml:space="preserve"> </w:t>
            </w:r>
            <w:r>
              <w:rPr>
                <w:spacing w:val="-2"/>
                <w:sz w:val="28"/>
              </w:rPr>
              <w:t>политических</w:t>
            </w:r>
          </w:p>
        </w:tc>
        <w:tc>
          <w:tcPr>
            <w:tcW w:w="5020" w:type="dxa"/>
          </w:tcPr>
          <w:p w:rsidR="00AE3D36" w:rsidRDefault="00AA282A">
            <w:pPr>
              <w:pStyle w:val="TableParagraph"/>
              <w:spacing w:line="256" w:lineRule="auto"/>
              <w:ind w:left="111" w:right="734"/>
              <w:jc w:val="both"/>
              <w:rPr>
                <w:sz w:val="28"/>
              </w:rPr>
            </w:pPr>
            <w:r>
              <w:rPr>
                <w:sz w:val="28"/>
              </w:rPr>
              <w:t>Характеризовать геополитическое положение</w:t>
            </w:r>
            <w:r>
              <w:rPr>
                <w:spacing w:val="-18"/>
                <w:sz w:val="28"/>
              </w:rPr>
              <w:t xml:space="preserve"> </w:t>
            </w:r>
            <w:r>
              <w:rPr>
                <w:sz w:val="28"/>
              </w:rPr>
              <w:t>Российской</w:t>
            </w:r>
            <w:r>
              <w:rPr>
                <w:spacing w:val="-17"/>
                <w:sz w:val="28"/>
              </w:rPr>
              <w:t xml:space="preserve"> </w:t>
            </w:r>
            <w:r>
              <w:rPr>
                <w:sz w:val="28"/>
              </w:rPr>
              <w:t>Федерации в современном мире;</w:t>
            </w:r>
          </w:p>
          <w:p w:rsidR="00AE3D36" w:rsidRDefault="00AA282A">
            <w:pPr>
              <w:pStyle w:val="TableParagraph"/>
              <w:ind w:left="111"/>
              <w:jc w:val="both"/>
              <w:rPr>
                <w:sz w:val="28"/>
              </w:rPr>
            </w:pPr>
            <w:r>
              <w:rPr>
                <w:sz w:val="28"/>
              </w:rPr>
              <w:t>перечислять</w:t>
            </w:r>
            <w:r>
              <w:rPr>
                <w:spacing w:val="-16"/>
                <w:sz w:val="28"/>
              </w:rPr>
              <w:t xml:space="preserve"> </w:t>
            </w:r>
            <w:r>
              <w:rPr>
                <w:sz w:val="28"/>
              </w:rPr>
              <w:t>геополитические</w:t>
            </w:r>
            <w:r>
              <w:rPr>
                <w:spacing w:val="-17"/>
                <w:sz w:val="28"/>
              </w:rPr>
              <w:t xml:space="preserve"> </w:t>
            </w:r>
            <w:r>
              <w:rPr>
                <w:spacing w:val="-2"/>
                <w:sz w:val="28"/>
              </w:rPr>
              <w:t>вызовы,</w:t>
            </w:r>
          </w:p>
          <w:p w:rsidR="00AE3D36" w:rsidRDefault="00AA282A">
            <w:pPr>
              <w:pStyle w:val="TableParagraph"/>
              <w:spacing w:before="31"/>
              <w:ind w:left="111"/>
              <w:jc w:val="both"/>
              <w:rPr>
                <w:sz w:val="28"/>
              </w:rPr>
            </w:pPr>
            <w:r>
              <w:rPr>
                <w:sz w:val="28"/>
              </w:rPr>
              <w:t>перед</w:t>
            </w:r>
            <w:r>
              <w:rPr>
                <w:spacing w:val="-5"/>
                <w:sz w:val="28"/>
              </w:rPr>
              <w:t xml:space="preserve"> </w:t>
            </w:r>
            <w:r>
              <w:rPr>
                <w:sz w:val="28"/>
              </w:rPr>
              <w:t>которыми</w:t>
            </w:r>
            <w:r>
              <w:rPr>
                <w:spacing w:val="-5"/>
                <w:sz w:val="28"/>
              </w:rPr>
              <w:t xml:space="preserve"> </w:t>
            </w:r>
            <w:r>
              <w:rPr>
                <w:sz w:val="28"/>
              </w:rPr>
              <w:t>в</w:t>
            </w:r>
            <w:r>
              <w:rPr>
                <w:spacing w:val="-9"/>
                <w:sz w:val="28"/>
              </w:rPr>
              <w:t xml:space="preserve"> </w:t>
            </w:r>
            <w:r>
              <w:rPr>
                <w:sz w:val="28"/>
              </w:rPr>
              <w:t>настоящее</w:t>
            </w:r>
            <w:r>
              <w:rPr>
                <w:spacing w:val="-7"/>
                <w:sz w:val="28"/>
              </w:rPr>
              <w:t xml:space="preserve"> </w:t>
            </w:r>
            <w:r>
              <w:rPr>
                <w:spacing w:val="-4"/>
                <w:sz w:val="28"/>
              </w:rPr>
              <w:t>стоит</w:t>
            </w:r>
          </w:p>
        </w:tc>
      </w:tr>
    </w:tbl>
    <w:p w:rsidR="00AE3D36" w:rsidRDefault="00AE3D36">
      <w:pPr>
        <w:jc w:val="both"/>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6603"/>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143"/>
              <w:rPr>
                <w:sz w:val="28"/>
              </w:rPr>
            </w:pPr>
            <w:r>
              <w:rPr>
                <w:sz w:val="28"/>
              </w:rPr>
              <w:t>отношений и в международных организациях. Пути интеграции России в мировое сообщество. Географические</w:t>
            </w:r>
            <w:r>
              <w:rPr>
                <w:spacing w:val="-18"/>
                <w:sz w:val="28"/>
              </w:rPr>
              <w:t xml:space="preserve"> </w:t>
            </w:r>
            <w:r>
              <w:rPr>
                <w:sz w:val="28"/>
              </w:rPr>
              <w:t>аспекты</w:t>
            </w:r>
            <w:r>
              <w:rPr>
                <w:spacing w:val="-17"/>
                <w:sz w:val="28"/>
              </w:rPr>
              <w:t xml:space="preserve"> </w:t>
            </w:r>
            <w:r>
              <w:rPr>
                <w:sz w:val="28"/>
              </w:rPr>
              <w:t>решения внешнеэкономических и</w:t>
            </w:r>
          </w:p>
          <w:p w:rsidR="00AE3D36" w:rsidRDefault="00AA282A">
            <w:pPr>
              <w:pStyle w:val="TableParagraph"/>
              <w:spacing w:line="256" w:lineRule="auto"/>
              <w:ind w:right="183"/>
              <w:rPr>
                <w:i/>
                <w:sz w:val="28"/>
              </w:rPr>
            </w:pPr>
            <w:r>
              <w:rPr>
                <w:sz w:val="28"/>
              </w:rPr>
              <w:t>внешнеполитических задач развития</w:t>
            </w:r>
            <w:r>
              <w:rPr>
                <w:spacing w:val="-18"/>
                <w:sz w:val="28"/>
              </w:rPr>
              <w:t xml:space="preserve"> </w:t>
            </w:r>
            <w:r>
              <w:rPr>
                <w:sz w:val="28"/>
              </w:rPr>
              <w:t>России.</w:t>
            </w:r>
            <w:r>
              <w:rPr>
                <w:spacing w:val="-17"/>
                <w:sz w:val="28"/>
              </w:rPr>
              <w:t xml:space="preserve"> </w:t>
            </w:r>
            <w:r>
              <w:rPr>
                <w:i/>
                <w:sz w:val="28"/>
              </w:rPr>
              <w:t>Современный этап взаимоотношений</w:t>
            </w:r>
          </w:p>
          <w:p w:rsidR="00AE3D36" w:rsidRDefault="00AA282A">
            <w:pPr>
              <w:pStyle w:val="TableParagraph"/>
              <w:spacing w:line="256" w:lineRule="auto"/>
              <w:ind w:right="143"/>
              <w:rPr>
                <w:i/>
                <w:sz w:val="28"/>
              </w:rPr>
            </w:pPr>
            <w:r>
              <w:rPr>
                <w:i/>
                <w:sz w:val="28"/>
              </w:rPr>
              <w:t>России со странами ЕС и НАТО. Россия в системе межгосударственных</w:t>
            </w:r>
            <w:r>
              <w:rPr>
                <w:i/>
                <w:spacing w:val="-18"/>
                <w:sz w:val="28"/>
              </w:rPr>
              <w:t xml:space="preserve"> </w:t>
            </w:r>
            <w:r>
              <w:rPr>
                <w:i/>
                <w:sz w:val="28"/>
              </w:rPr>
              <w:t>отношений стран Шанхайской организации</w:t>
            </w:r>
          </w:p>
          <w:p w:rsidR="00AE3D36" w:rsidRDefault="00AA282A">
            <w:pPr>
              <w:pStyle w:val="TableParagraph"/>
              <w:spacing w:before="1"/>
              <w:rPr>
                <w:i/>
                <w:sz w:val="28"/>
              </w:rPr>
            </w:pPr>
            <w:r>
              <w:rPr>
                <w:i/>
                <w:sz w:val="28"/>
              </w:rPr>
              <w:t>сотрудничества</w:t>
            </w:r>
            <w:r>
              <w:rPr>
                <w:i/>
                <w:spacing w:val="-1"/>
                <w:sz w:val="28"/>
              </w:rPr>
              <w:t xml:space="preserve"> </w:t>
            </w:r>
            <w:r>
              <w:rPr>
                <w:i/>
                <w:sz w:val="28"/>
              </w:rPr>
              <w:t>(ШОС)</w:t>
            </w:r>
            <w:r>
              <w:rPr>
                <w:i/>
                <w:spacing w:val="-10"/>
                <w:sz w:val="28"/>
              </w:rPr>
              <w:t xml:space="preserve"> </w:t>
            </w:r>
            <w:r>
              <w:rPr>
                <w:i/>
                <w:sz w:val="28"/>
              </w:rPr>
              <w:t>и</w:t>
            </w:r>
            <w:r>
              <w:rPr>
                <w:i/>
                <w:spacing w:val="-7"/>
                <w:sz w:val="28"/>
              </w:rPr>
              <w:t xml:space="preserve"> </w:t>
            </w:r>
            <w:r>
              <w:rPr>
                <w:i/>
                <w:spacing w:val="-2"/>
                <w:sz w:val="28"/>
              </w:rPr>
              <w:t>БРИКС.</w:t>
            </w:r>
          </w:p>
          <w:p w:rsidR="00AE3D36" w:rsidRDefault="00AA282A">
            <w:pPr>
              <w:pStyle w:val="TableParagraph"/>
              <w:spacing w:before="24"/>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24" w:line="256" w:lineRule="auto"/>
              <w:ind w:right="143"/>
              <w:rPr>
                <w:sz w:val="28"/>
              </w:rPr>
            </w:pPr>
            <w:r>
              <w:rPr>
                <w:sz w:val="28"/>
              </w:rPr>
              <w:t>1.</w:t>
            </w:r>
            <w:r>
              <w:rPr>
                <w:spacing w:val="-11"/>
                <w:sz w:val="28"/>
              </w:rPr>
              <w:t xml:space="preserve"> </w:t>
            </w:r>
            <w:r>
              <w:rPr>
                <w:sz w:val="28"/>
              </w:rPr>
              <w:t>Составление</w:t>
            </w:r>
            <w:r>
              <w:rPr>
                <w:spacing w:val="-14"/>
                <w:sz w:val="28"/>
              </w:rPr>
              <w:t xml:space="preserve"> </w:t>
            </w:r>
            <w:r>
              <w:rPr>
                <w:sz w:val="28"/>
              </w:rPr>
              <w:t>схемы</w:t>
            </w:r>
            <w:r>
              <w:rPr>
                <w:spacing w:val="-13"/>
                <w:sz w:val="28"/>
              </w:rPr>
              <w:t xml:space="preserve"> </w:t>
            </w:r>
            <w:r>
              <w:rPr>
                <w:sz w:val="28"/>
              </w:rPr>
              <w:t>«Роль</w:t>
            </w:r>
            <w:r>
              <w:rPr>
                <w:spacing w:val="-11"/>
                <w:sz w:val="28"/>
              </w:rPr>
              <w:t xml:space="preserve"> </w:t>
            </w:r>
            <w:r>
              <w:rPr>
                <w:sz w:val="28"/>
              </w:rPr>
              <w:t>России в системе международных</w:t>
            </w:r>
          </w:p>
          <w:p w:rsidR="00AE3D36" w:rsidRDefault="00AA282A">
            <w:pPr>
              <w:pStyle w:val="TableParagraph"/>
              <w:spacing w:before="10" w:line="256" w:lineRule="auto"/>
              <w:ind w:right="1235"/>
              <w:rPr>
                <w:sz w:val="28"/>
              </w:rPr>
            </w:pPr>
            <w:r>
              <w:rPr>
                <w:sz w:val="28"/>
              </w:rPr>
              <w:t>отношений» на основе использования</w:t>
            </w:r>
            <w:r>
              <w:rPr>
                <w:spacing w:val="-18"/>
                <w:sz w:val="28"/>
              </w:rPr>
              <w:t xml:space="preserve"> </w:t>
            </w:r>
            <w:r>
              <w:rPr>
                <w:sz w:val="28"/>
              </w:rPr>
              <w:t>источников</w:t>
            </w:r>
          </w:p>
          <w:p w:rsidR="00AE3D36" w:rsidRDefault="00AA282A">
            <w:pPr>
              <w:pStyle w:val="TableParagraph"/>
              <w:spacing w:before="2"/>
              <w:rPr>
                <w:sz w:val="28"/>
              </w:rPr>
            </w:pPr>
            <w:r>
              <w:rPr>
                <w:spacing w:val="-2"/>
                <w:sz w:val="28"/>
              </w:rPr>
              <w:t>информации</w:t>
            </w:r>
          </w:p>
        </w:tc>
        <w:tc>
          <w:tcPr>
            <w:tcW w:w="5020" w:type="dxa"/>
          </w:tcPr>
          <w:p w:rsidR="00AE3D36" w:rsidRDefault="00AA282A">
            <w:pPr>
              <w:pStyle w:val="TableParagraph"/>
              <w:spacing w:line="311" w:lineRule="exact"/>
              <w:ind w:left="111"/>
              <w:rPr>
                <w:sz w:val="28"/>
              </w:rPr>
            </w:pPr>
            <w:r>
              <w:rPr>
                <w:sz w:val="28"/>
              </w:rPr>
              <w:t>наша</w:t>
            </w:r>
            <w:r>
              <w:rPr>
                <w:spacing w:val="-3"/>
                <w:sz w:val="28"/>
              </w:rPr>
              <w:t xml:space="preserve"> </w:t>
            </w:r>
            <w:r>
              <w:rPr>
                <w:spacing w:val="-2"/>
                <w:sz w:val="28"/>
              </w:rPr>
              <w:t>страна;</w:t>
            </w:r>
          </w:p>
          <w:p w:rsidR="00AE3D36" w:rsidRDefault="00AA282A">
            <w:pPr>
              <w:pStyle w:val="TableParagraph"/>
              <w:spacing w:before="31" w:line="256" w:lineRule="auto"/>
              <w:ind w:left="111" w:right="434"/>
              <w:rPr>
                <w:sz w:val="28"/>
              </w:rPr>
            </w:pPr>
            <w:r>
              <w:rPr>
                <w:sz w:val="28"/>
              </w:rPr>
              <w:t>оценивать</w:t>
            </w:r>
            <w:r>
              <w:rPr>
                <w:spacing w:val="-14"/>
                <w:sz w:val="28"/>
              </w:rPr>
              <w:t xml:space="preserve"> </w:t>
            </w:r>
            <w:r>
              <w:rPr>
                <w:sz w:val="28"/>
              </w:rPr>
              <w:t>влияние</w:t>
            </w:r>
            <w:r>
              <w:rPr>
                <w:spacing w:val="-16"/>
                <w:sz w:val="28"/>
              </w:rPr>
              <w:t xml:space="preserve"> </w:t>
            </w:r>
            <w:r>
              <w:rPr>
                <w:sz w:val="28"/>
              </w:rPr>
              <w:t>текущих</w:t>
            </w:r>
            <w:r>
              <w:rPr>
                <w:spacing w:val="-17"/>
                <w:sz w:val="28"/>
              </w:rPr>
              <w:t xml:space="preserve"> </w:t>
            </w:r>
            <w:r>
              <w:rPr>
                <w:sz w:val="28"/>
              </w:rPr>
              <w:t>событий в мире на политико-географическое положение России;</w:t>
            </w:r>
          </w:p>
          <w:p w:rsidR="00AE3D36" w:rsidRDefault="00AA282A">
            <w:pPr>
              <w:pStyle w:val="TableParagraph"/>
              <w:spacing w:before="11"/>
              <w:ind w:left="111"/>
              <w:rPr>
                <w:sz w:val="28"/>
              </w:rPr>
            </w:pPr>
            <w:r>
              <w:rPr>
                <w:sz w:val="28"/>
              </w:rPr>
              <w:t>выявлять</w:t>
            </w:r>
            <w:r>
              <w:rPr>
                <w:spacing w:val="-10"/>
                <w:sz w:val="28"/>
              </w:rPr>
              <w:t xml:space="preserve"> </w:t>
            </w:r>
            <w:r>
              <w:rPr>
                <w:sz w:val="28"/>
              </w:rPr>
              <w:t>союзников</w:t>
            </w:r>
            <w:r>
              <w:rPr>
                <w:spacing w:val="-13"/>
                <w:sz w:val="28"/>
              </w:rPr>
              <w:t xml:space="preserve"> </w:t>
            </w:r>
            <w:r>
              <w:rPr>
                <w:spacing w:val="-10"/>
                <w:sz w:val="28"/>
              </w:rPr>
              <w:t>и</w:t>
            </w:r>
          </w:p>
          <w:p w:rsidR="00AE3D36" w:rsidRDefault="00AA282A">
            <w:pPr>
              <w:pStyle w:val="TableParagraph"/>
              <w:spacing w:before="24" w:line="259" w:lineRule="auto"/>
              <w:ind w:left="111" w:right="173"/>
              <w:rPr>
                <w:sz w:val="28"/>
              </w:rPr>
            </w:pPr>
            <w:r>
              <w:rPr>
                <w:sz w:val="28"/>
              </w:rPr>
              <w:t>недружественные</w:t>
            </w:r>
            <w:r>
              <w:rPr>
                <w:spacing w:val="-7"/>
                <w:sz w:val="28"/>
              </w:rPr>
              <w:t xml:space="preserve"> </w:t>
            </w:r>
            <w:r>
              <w:rPr>
                <w:sz w:val="28"/>
              </w:rPr>
              <w:t>в</w:t>
            </w:r>
            <w:r>
              <w:rPr>
                <w:spacing w:val="-5"/>
                <w:sz w:val="28"/>
              </w:rPr>
              <w:t xml:space="preserve"> </w:t>
            </w:r>
            <w:r>
              <w:rPr>
                <w:sz w:val="28"/>
              </w:rPr>
              <w:t>отношении</w:t>
            </w:r>
            <w:r>
              <w:rPr>
                <w:spacing w:val="-5"/>
                <w:sz w:val="28"/>
              </w:rPr>
              <w:t xml:space="preserve"> </w:t>
            </w:r>
            <w:r>
              <w:rPr>
                <w:sz w:val="28"/>
              </w:rPr>
              <w:t>России страны</w:t>
            </w:r>
            <w:r>
              <w:rPr>
                <w:spacing w:val="-12"/>
                <w:sz w:val="28"/>
              </w:rPr>
              <w:t xml:space="preserve"> </w:t>
            </w:r>
            <w:r>
              <w:rPr>
                <w:sz w:val="28"/>
              </w:rPr>
              <w:t>на</w:t>
            </w:r>
            <w:r>
              <w:rPr>
                <w:spacing w:val="-12"/>
                <w:sz w:val="28"/>
              </w:rPr>
              <w:t xml:space="preserve"> </w:t>
            </w:r>
            <w:r>
              <w:rPr>
                <w:sz w:val="28"/>
              </w:rPr>
              <w:t>современном</w:t>
            </w:r>
            <w:r>
              <w:rPr>
                <w:spacing w:val="-5"/>
                <w:sz w:val="28"/>
              </w:rPr>
              <w:t xml:space="preserve"> </w:t>
            </w:r>
            <w:r>
              <w:rPr>
                <w:sz w:val="28"/>
              </w:rPr>
              <w:t>этапе</w:t>
            </w:r>
            <w:r>
              <w:rPr>
                <w:spacing w:val="-12"/>
                <w:sz w:val="28"/>
              </w:rPr>
              <w:t xml:space="preserve"> </w:t>
            </w:r>
            <w:r>
              <w:rPr>
                <w:sz w:val="28"/>
              </w:rPr>
              <w:t>развития международных отношений; развёрнуто и логично излагать свою точку зрения относительно</w:t>
            </w:r>
          </w:p>
          <w:p w:rsidR="00AE3D36" w:rsidRDefault="00AA282A">
            <w:pPr>
              <w:pStyle w:val="TableParagraph"/>
              <w:spacing w:line="261" w:lineRule="auto"/>
              <w:ind w:left="111" w:right="173"/>
              <w:rPr>
                <w:sz w:val="28"/>
              </w:rPr>
            </w:pPr>
            <w:r>
              <w:rPr>
                <w:sz w:val="28"/>
              </w:rPr>
              <w:t>географических аспектов различных вопросов</w:t>
            </w:r>
            <w:r>
              <w:rPr>
                <w:spacing w:val="-12"/>
                <w:sz w:val="28"/>
              </w:rPr>
              <w:t xml:space="preserve"> </w:t>
            </w:r>
            <w:r>
              <w:rPr>
                <w:sz w:val="28"/>
              </w:rPr>
              <w:t>(в</w:t>
            </w:r>
            <w:r>
              <w:rPr>
                <w:spacing w:val="-12"/>
                <w:sz w:val="28"/>
              </w:rPr>
              <w:t xml:space="preserve"> </w:t>
            </w:r>
            <w:r>
              <w:rPr>
                <w:sz w:val="28"/>
              </w:rPr>
              <w:t>том</w:t>
            </w:r>
            <w:r>
              <w:rPr>
                <w:spacing w:val="-7"/>
                <w:sz w:val="28"/>
              </w:rPr>
              <w:t xml:space="preserve"> </w:t>
            </w:r>
            <w:r>
              <w:rPr>
                <w:sz w:val="28"/>
              </w:rPr>
              <w:t>числе</w:t>
            </w:r>
            <w:r>
              <w:rPr>
                <w:spacing w:val="-11"/>
                <w:sz w:val="28"/>
              </w:rPr>
              <w:t xml:space="preserve"> </w:t>
            </w:r>
            <w:r>
              <w:rPr>
                <w:sz w:val="28"/>
              </w:rPr>
              <w:t>при</w:t>
            </w:r>
            <w:r>
              <w:rPr>
                <w:spacing w:val="-8"/>
                <w:sz w:val="28"/>
              </w:rPr>
              <w:t xml:space="preserve"> </w:t>
            </w:r>
            <w:r>
              <w:rPr>
                <w:sz w:val="28"/>
              </w:rPr>
              <w:t>выполнении практической работы 1);</w:t>
            </w:r>
          </w:p>
          <w:p w:rsidR="00AE3D36" w:rsidRDefault="00AA282A">
            <w:pPr>
              <w:pStyle w:val="TableParagraph"/>
              <w:spacing w:line="256" w:lineRule="auto"/>
              <w:ind w:left="111" w:right="173"/>
              <w:rPr>
                <w:sz w:val="28"/>
              </w:rPr>
            </w:pPr>
            <w:r>
              <w:rPr>
                <w:sz w:val="28"/>
              </w:rPr>
              <w:t>интегрировать</w:t>
            </w:r>
            <w:r>
              <w:rPr>
                <w:spacing w:val="-13"/>
                <w:sz w:val="28"/>
              </w:rPr>
              <w:t xml:space="preserve"> </w:t>
            </w:r>
            <w:r>
              <w:rPr>
                <w:sz w:val="28"/>
              </w:rPr>
              <w:t>знания</w:t>
            </w:r>
            <w:r>
              <w:rPr>
                <w:spacing w:val="-13"/>
                <w:sz w:val="28"/>
              </w:rPr>
              <w:t xml:space="preserve"> </w:t>
            </w:r>
            <w:r>
              <w:rPr>
                <w:sz w:val="28"/>
              </w:rPr>
              <w:t>из</w:t>
            </w:r>
            <w:r>
              <w:rPr>
                <w:spacing w:val="-16"/>
                <w:sz w:val="28"/>
              </w:rPr>
              <w:t xml:space="preserve"> </w:t>
            </w:r>
            <w:r>
              <w:rPr>
                <w:sz w:val="28"/>
              </w:rPr>
              <w:t>школьных курсов географии, истории и</w:t>
            </w:r>
          </w:p>
          <w:p w:rsidR="00AE3D36" w:rsidRDefault="00AA282A">
            <w:pPr>
              <w:pStyle w:val="TableParagraph"/>
              <w:spacing w:line="264" w:lineRule="auto"/>
              <w:ind w:left="111" w:right="303"/>
              <w:rPr>
                <w:sz w:val="28"/>
              </w:rPr>
            </w:pPr>
            <w:r>
              <w:rPr>
                <w:sz w:val="28"/>
              </w:rPr>
              <w:t>обществознания</w:t>
            </w:r>
            <w:r>
              <w:rPr>
                <w:spacing w:val="-18"/>
                <w:sz w:val="28"/>
              </w:rPr>
              <w:t xml:space="preserve"> </w:t>
            </w:r>
            <w:r>
              <w:rPr>
                <w:sz w:val="28"/>
              </w:rPr>
              <w:t>при</w:t>
            </w:r>
            <w:r>
              <w:rPr>
                <w:spacing w:val="-17"/>
                <w:sz w:val="28"/>
              </w:rPr>
              <w:t xml:space="preserve"> </w:t>
            </w:r>
            <w:r>
              <w:rPr>
                <w:sz w:val="28"/>
              </w:rPr>
              <w:t>изучении вопросов интеграции России</w:t>
            </w:r>
          </w:p>
          <w:p w:rsidR="00AE3D36" w:rsidRDefault="00AA282A">
            <w:pPr>
              <w:pStyle w:val="TableParagraph"/>
              <w:spacing w:line="313" w:lineRule="exact"/>
              <w:ind w:left="111"/>
              <w:rPr>
                <w:sz w:val="28"/>
              </w:rPr>
            </w:pPr>
            <w:r>
              <w:rPr>
                <w:sz w:val="28"/>
              </w:rPr>
              <w:t>в</w:t>
            </w:r>
            <w:r>
              <w:rPr>
                <w:spacing w:val="-10"/>
                <w:sz w:val="28"/>
              </w:rPr>
              <w:t xml:space="preserve"> </w:t>
            </w:r>
            <w:r>
              <w:rPr>
                <w:sz w:val="28"/>
              </w:rPr>
              <w:t>современную</w:t>
            </w:r>
            <w:r>
              <w:rPr>
                <w:spacing w:val="-8"/>
                <w:sz w:val="28"/>
              </w:rPr>
              <w:t xml:space="preserve"> </w:t>
            </w:r>
            <w:r>
              <w:rPr>
                <w:sz w:val="28"/>
              </w:rPr>
              <w:t>мировую</w:t>
            </w:r>
            <w:r>
              <w:rPr>
                <w:spacing w:val="-7"/>
                <w:sz w:val="28"/>
              </w:rPr>
              <w:t xml:space="preserve"> </w:t>
            </w:r>
            <w:r>
              <w:rPr>
                <w:spacing w:val="-2"/>
                <w:sz w:val="28"/>
              </w:rPr>
              <w:t>политическую</w:t>
            </w:r>
          </w:p>
          <w:p w:rsidR="00AE3D36" w:rsidRDefault="00AA282A">
            <w:pPr>
              <w:pStyle w:val="TableParagraph"/>
              <w:spacing w:before="15"/>
              <w:ind w:left="111"/>
              <w:rPr>
                <w:sz w:val="28"/>
              </w:rPr>
            </w:pPr>
            <w:r>
              <w:rPr>
                <w:spacing w:val="-2"/>
                <w:sz w:val="28"/>
              </w:rPr>
              <w:t>систему</w:t>
            </w:r>
          </w:p>
        </w:tc>
      </w:tr>
      <w:tr w:rsidR="00AE3D36">
        <w:trPr>
          <w:trHeight w:val="350"/>
        </w:trPr>
        <w:tc>
          <w:tcPr>
            <w:tcW w:w="3536" w:type="dxa"/>
            <w:gridSpan w:val="2"/>
          </w:tcPr>
          <w:p w:rsidR="00AE3D36" w:rsidRDefault="00AA282A">
            <w:pPr>
              <w:pStyle w:val="TableParagraph"/>
              <w:spacing w:line="318"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rsidR="00AE3D36" w:rsidRDefault="00AA282A">
            <w:pPr>
              <w:pStyle w:val="TableParagraph"/>
              <w:spacing w:line="318" w:lineRule="exact"/>
              <w:ind w:left="33" w:right="3"/>
              <w:jc w:val="center"/>
              <w:rPr>
                <w:sz w:val="28"/>
              </w:rPr>
            </w:pPr>
            <w:r>
              <w:rPr>
                <w:spacing w:val="-5"/>
                <w:sz w:val="28"/>
              </w:rPr>
              <w:t>16</w:t>
            </w:r>
          </w:p>
        </w:tc>
        <w:tc>
          <w:tcPr>
            <w:tcW w:w="4588" w:type="dxa"/>
          </w:tcPr>
          <w:p w:rsidR="00AE3D36" w:rsidRDefault="00AE3D36">
            <w:pPr>
              <w:pStyle w:val="TableParagraph"/>
              <w:ind w:left="0"/>
              <w:rPr>
                <w:sz w:val="26"/>
              </w:rPr>
            </w:pPr>
          </w:p>
        </w:tc>
        <w:tc>
          <w:tcPr>
            <w:tcW w:w="5020" w:type="dxa"/>
          </w:tcPr>
          <w:p w:rsidR="00AE3D36" w:rsidRDefault="00AE3D36">
            <w:pPr>
              <w:pStyle w:val="TableParagraph"/>
              <w:ind w:left="0"/>
              <w:rPr>
                <w:sz w:val="26"/>
              </w:rPr>
            </w:pPr>
          </w:p>
        </w:tc>
      </w:tr>
      <w:tr w:rsidR="00AE3D36">
        <w:trPr>
          <w:trHeight w:val="350"/>
        </w:trPr>
        <w:tc>
          <w:tcPr>
            <w:tcW w:w="14844" w:type="dxa"/>
            <w:gridSpan w:val="5"/>
          </w:tcPr>
          <w:p w:rsidR="00AE3D36" w:rsidRDefault="00AA282A">
            <w:pPr>
              <w:pStyle w:val="TableParagraph"/>
              <w:spacing w:line="312" w:lineRule="exact"/>
              <w:ind w:left="110"/>
              <w:rPr>
                <w:b/>
                <w:sz w:val="28"/>
              </w:rPr>
            </w:pPr>
            <w:r>
              <w:rPr>
                <w:b/>
                <w:sz w:val="28"/>
              </w:rPr>
              <w:t>Раздел</w:t>
            </w:r>
            <w:r>
              <w:rPr>
                <w:b/>
                <w:spacing w:val="-8"/>
                <w:sz w:val="28"/>
              </w:rPr>
              <w:t xml:space="preserve"> </w:t>
            </w:r>
            <w:r>
              <w:rPr>
                <w:b/>
                <w:sz w:val="28"/>
              </w:rPr>
              <w:t>4.</w:t>
            </w:r>
            <w:r>
              <w:rPr>
                <w:b/>
                <w:spacing w:val="-5"/>
                <w:sz w:val="28"/>
              </w:rPr>
              <w:t xml:space="preserve"> </w:t>
            </w:r>
            <w:r>
              <w:rPr>
                <w:b/>
                <w:sz w:val="28"/>
              </w:rPr>
              <w:t>Географическая</w:t>
            </w:r>
            <w:r>
              <w:rPr>
                <w:b/>
                <w:spacing w:val="-6"/>
                <w:sz w:val="28"/>
              </w:rPr>
              <w:t xml:space="preserve"> </w:t>
            </w:r>
            <w:r>
              <w:rPr>
                <w:b/>
                <w:sz w:val="28"/>
              </w:rPr>
              <w:t>среда</w:t>
            </w:r>
            <w:r>
              <w:rPr>
                <w:b/>
                <w:spacing w:val="-10"/>
                <w:sz w:val="28"/>
              </w:rPr>
              <w:t xml:space="preserve"> </w:t>
            </w:r>
            <w:r>
              <w:rPr>
                <w:b/>
                <w:sz w:val="28"/>
              </w:rPr>
              <w:t>как</w:t>
            </w:r>
            <w:r>
              <w:rPr>
                <w:b/>
                <w:spacing w:val="-9"/>
                <w:sz w:val="28"/>
              </w:rPr>
              <w:t xml:space="preserve"> </w:t>
            </w:r>
            <w:r>
              <w:rPr>
                <w:b/>
                <w:sz w:val="28"/>
              </w:rPr>
              <w:t>сфера</w:t>
            </w:r>
            <w:r>
              <w:rPr>
                <w:b/>
                <w:spacing w:val="-10"/>
                <w:sz w:val="28"/>
              </w:rPr>
              <w:t xml:space="preserve"> </w:t>
            </w:r>
            <w:r>
              <w:rPr>
                <w:b/>
                <w:sz w:val="28"/>
              </w:rPr>
              <w:t>взаимодействия</w:t>
            </w:r>
            <w:r>
              <w:rPr>
                <w:b/>
                <w:spacing w:val="-6"/>
                <w:sz w:val="28"/>
              </w:rPr>
              <w:t xml:space="preserve"> </w:t>
            </w:r>
            <w:r>
              <w:rPr>
                <w:b/>
                <w:sz w:val="28"/>
              </w:rPr>
              <w:t>общества</w:t>
            </w:r>
            <w:r>
              <w:rPr>
                <w:b/>
                <w:spacing w:val="-10"/>
                <w:sz w:val="28"/>
              </w:rPr>
              <w:t xml:space="preserve"> </w:t>
            </w:r>
            <w:r>
              <w:rPr>
                <w:b/>
                <w:sz w:val="28"/>
              </w:rPr>
              <w:t>и</w:t>
            </w:r>
            <w:r>
              <w:rPr>
                <w:b/>
                <w:spacing w:val="-9"/>
                <w:sz w:val="28"/>
              </w:rPr>
              <w:t xml:space="preserve"> </w:t>
            </w:r>
            <w:r>
              <w:rPr>
                <w:b/>
                <w:spacing w:val="-2"/>
                <w:sz w:val="28"/>
              </w:rPr>
              <w:t>природы</w:t>
            </w:r>
          </w:p>
        </w:tc>
      </w:tr>
      <w:tr w:rsidR="00AE3D36">
        <w:trPr>
          <w:trHeight w:val="2086"/>
        </w:trPr>
        <w:tc>
          <w:tcPr>
            <w:tcW w:w="792" w:type="dxa"/>
          </w:tcPr>
          <w:p w:rsidR="00AE3D36" w:rsidRDefault="00AA282A">
            <w:pPr>
              <w:pStyle w:val="TableParagraph"/>
              <w:spacing w:line="311" w:lineRule="exact"/>
              <w:ind w:left="218"/>
              <w:rPr>
                <w:sz w:val="28"/>
              </w:rPr>
            </w:pPr>
            <w:r>
              <w:rPr>
                <w:spacing w:val="-5"/>
                <w:sz w:val="28"/>
              </w:rPr>
              <w:t>4.1</w:t>
            </w:r>
          </w:p>
        </w:tc>
        <w:tc>
          <w:tcPr>
            <w:tcW w:w="2744" w:type="dxa"/>
          </w:tcPr>
          <w:p w:rsidR="00AE3D36" w:rsidRDefault="00AA282A">
            <w:pPr>
              <w:pStyle w:val="TableParagraph"/>
              <w:spacing w:line="311" w:lineRule="exact"/>
              <w:ind w:left="110"/>
              <w:rPr>
                <w:sz w:val="28"/>
              </w:rPr>
            </w:pPr>
            <w:r>
              <w:rPr>
                <w:spacing w:val="-4"/>
                <w:sz w:val="28"/>
              </w:rPr>
              <w:t>Роль</w:t>
            </w:r>
          </w:p>
          <w:p w:rsidR="00AE3D36" w:rsidRDefault="00AA282A">
            <w:pPr>
              <w:pStyle w:val="TableParagraph"/>
              <w:spacing w:before="24" w:line="259" w:lineRule="auto"/>
              <w:ind w:left="110" w:right="215"/>
              <w:rPr>
                <w:sz w:val="28"/>
              </w:rPr>
            </w:pPr>
            <w:r>
              <w:rPr>
                <w:spacing w:val="-2"/>
                <w:sz w:val="28"/>
              </w:rPr>
              <w:t xml:space="preserve">географической </w:t>
            </w:r>
            <w:r>
              <w:rPr>
                <w:sz w:val="28"/>
              </w:rPr>
              <w:t xml:space="preserve">среды в жизни </w:t>
            </w:r>
            <w:r>
              <w:rPr>
                <w:spacing w:val="-2"/>
                <w:sz w:val="28"/>
              </w:rPr>
              <w:t>общества</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311" w:lineRule="exact"/>
              <w:jc w:val="both"/>
              <w:rPr>
                <w:sz w:val="28"/>
              </w:rPr>
            </w:pPr>
            <w:r>
              <w:rPr>
                <w:sz w:val="28"/>
              </w:rPr>
              <w:t>Понятия</w:t>
            </w:r>
            <w:r>
              <w:rPr>
                <w:spacing w:val="-6"/>
                <w:sz w:val="28"/>
              </w:rPr>
              <w:t xml:space="preserve"> </w:t>
            </w:r>
            <w:r>
              <w:rPr>
                <w:spacing w:val="-2"/>
                <w:sz w:val="28"/>
              </w:rPr>
              <w:t>«природа»,</w:t>
            </w:r>
          </w:p>
          <w:p w:rsidR="00AE3D36" w:rsidRDefault="00AA282A">
            <w:pPr>
              <w:pStyle w:val="TableParagraph"/>
              <w:spacing w:before="24"/>
              <w:jc w:val="both"/>
              <w:rPr>
                <w:sz w:val="28"/>
              </w:rPr>
            </w:pPr>
            <w:r>
              <w:rPr>
                <w:sz w:val="28"/>
              </w:rPr>
              <w:t>«географическая</w:t>
            </w:r>
            <w:r>
              <w:rPr>
                <w:spacing w:val="-15"/>
                <w:sz w:val="28"/>
              </w:rPr>
              <w:t xml:space="preserve"> </w:t>
            </w:r>
            <w:r>
              <w:rPr>
                <w:spacing w:val="-2"/>
                <w:sz w:val="28"/>
              </w:rPr>
              <w:t>среда»,</w:t>
            </w:r>
          </w:p>
          <w:p w:rsidR="00AE3D36" w:rsidRDefault="00AA282A">
            <w:pPr>
              <w:pStyle w:val="TableParagraph"/>
              <w:spacing w:before="31" w:line="256" w:lineRule="auto"/>
              <w:ind w:right="228"/>
              <w:jc w:val="both"/>
              <w:rPr>
                <w:sz w:val="28"/>
              </w:rPr>
            </w:pPr>
            <w:r>
              <w:rPr>
                <w:sz w:val="28"/>
              </w:rPr>
              <w:t>«окружающая</w:t>
            </w:r>
            <w:r>
              <w:rPr>
                <w:spacing w:val="-17"/>
                <w:sz w:val="28"/>
              </w:rPr>
              <w:t xml:space="preserve"> </w:t>
            </w:r>
            <w:r>
              <w:rPr>
                <w:sz w:val="28"/>
              </w:rPr>
              <w:t>среда».</w:t>
            </w:r>
            <w:r>
              <w:rPr>
                <w:spacing w:val="-11"/>
                <w:sz w:val="28"/>
              </w:rPr>
              <w:t xml:space="preserve"> </w:t>
            </w:r>
            <w:r>
              <w:rPr>
                <w:sz w:val="28"/>
              </w:rPr>
              <w:t>Природная</w:t>
            </w:r>
            <w:r>
              <w:rPr>
                <w:spacing w:val="-17"/>
                <w:sz w:val="28"/>
              </w:rPr>
              <w:t xml:space="preserve"> </w:t>
            </w:r>
            <w:r>
              <w:rPr>
                <w:sz w:val="28"/>
              </w:rPr>
              <w:t>и антропогенная</w:t>
            </w:r>
            <w:r>
              <w:rPr>
                <w:spacing w:val="-9"/>
                <w:sz w:val="28"/>
              </w:rPr>
              <w:t xml:space="preserve"> </w:t>
            </w:r>
            <w:r>
              <w:rPr>
                <w:sz w:val="28"/>
              </w:rPr>
              <w:t>(техногенная)</w:t>
            </w:r>
            <w:r>
              <w:rPr>
                <w:spacing w:val="-9"/>
                <w:sz w:val="28"/>
              </w:rPr>
              <w:t xml:space="preserve"> </w:t>
            </w:r>
            <w:r>
              <w:rPr>
                <w:sz w:val="28"/>
              </w:rPr>
              <w:t>среда как части окружающей среды.</w:t>
            </w:r>
          </w:p>
          <w:p w:rsidR="00AE3D36" w:rsidRDefault="00AA282A">
            <w:pPr>
              <w:pStyle w:val="TableParagraph"/>
              <w:spacing w:before="3"/>
              <w:jc w:val="both"/>
              <w:rPr>
                <w:sz w:val="28"/>
              </w:rPr>
            </w:pPr>
            <w:r>
              <w:rPr>
                <w:sz w:val="28"/>
              </w:rPr>
              <w:t>Географическая</w:t>
            </w:r>
            <w:r>
              <w:rPr>
                <w:spacing w:val="-7"/>
                <w:sz w:val="28"/>
              </w:rPr>
              <w:t xml:space="preserve"> </w:t>
            </w:r>
            <w:r>
              <w:rPr>
                <w:sz w:val="28"/>
              </w:rPr>
              <w:t>среда</w:t>
            </w:r>
            <w:r>
              <w:rPr>
                <w:spacing w:val="-8"/>
                <w:sz w:val="28"/>
              </w:rPr>
              <w:t xml:space="preserve"> </w:t>
            </w:r>
            <w:r>
              <w:rPr>
                <w:sz w:val="28"/>
              </w:rPr>
              <w:t>как</w:t>
            </w:r>
            <w:r>
              <w:rPr>
                <w:spacing w:val="-6"/>
                <w:sz w:val="28"/>
              </w:rPr>
              <w:t xml:space="preserve"> </w:t>
            </w:r>
            <w:r>
              <w:rPr>
                <w:spacing w:val="-2"/>
                <w:sz w:val="28"/>
              </w:rPr>
              <w:t>результат</w:t>
            </w:r>
          </w:p>
        </w:tc>
        <w:tc>
          <w:tcPr>
            <w:tcW w:w="5020" w:type="dxa"/>
          </w:tcPr>
          <w:p w:rsidR="00AE3D36" w:rsidRDefault="00AA282A">
            <w:pPr>
              <w:pStyle w:val="TableParagraph"/>
              <w:spacing w:line="311" w:lineRule="exact"/>
              <w:ind w:left="111"/>
              <w:rPr>
                <w:sz w:val="28"/>
              </w:rPr>
            </w:pPr>
            <w:r>
              <w:rPr>
                <w:sz w:val="28"/>
              </w:rPr>
              <w:t>Применять</w:t>
            </w:r>
            <w:r>
              <w:rPr>
                <w:spacing w:val="-5"/>
                <w:sz w:val="28"/>
              </w:rPr>
              <w:t xml:space="preserve"> </w:t>
            </w:r>
            <w:r>
              <w:rPr>
                <w:sz w:val="28"/>
              </w:rPr>
              <w:t>понятия</w:t>
            </w:r>
            <w:r>
              <w:rPr>
                <w:spacing w:val="-5"/>
                <w:sz w:val="28"/>
              </w:rPr>
              <w:t xml:space="preserve"> </w:t>
            </w:r>
            <w:r>
              <w:rPr>
                <w:spacing w:val="-2"/>
                <w:sz w:val="28"/>
              </w:rPr>
              <w:t>«природа»,</w:t>
            </w:r>
          </w:p>
          <w:p w:rsidR="00AE3D36" w:rsidRDefault="00AA282A">
            <w:pPr>
              <w:pStyle w:val="TableParagraph"/>
              <w:spacing w:before="24" w:line="264" w:lineRule="auto"/>
              <w:ind w:left="111" w:right="173"/>
              <w:rPr>
                <w:sz w:val="28"/>
              </w:rPr>
            </w:pPr>
            <w:r>
              <w:rPr>
                <w:sz w:val="28"/>
              </w:rPr>
              <w:t>«географическая</w:t>
            </w:r>
            <w:r>
              <w:rPr>
                <w:spacing w:val="-18"/>
                <w:sz w:val="28"/>
              </w:rPr>
              <w:t xml:space="preserve"> </w:t>
            </w:r>
            <w:r>
              <w:rPr>
                <w:sz w:val="28"/>
              </w:rPr>
              <w:t>среда»,</w:t>
            </w:r>
            <w:r>
              <w:rPr>
                <w:spacing w:val="-17"/>
                <w:sz w:val="28"/>
              </w:rPr>
              <w:t xml:space="preserve"> </w:t>
            </w:r>
            <w:r>
              <w:rPr>
                <w:sz w:val="28"/>
              </w:rPr>
              <w:t>«окружающая среда», «природная среда»,</w:t>
            </w:r>
          </w:p>
          <w:p w:rsidR="00AE3D36" w:rsidRDefault="00AA282A">
            <w:pPr>
              <w:pStyle w:val="TableParagraph"/>
              <w:spacing w:line="256" w:lineRule="auto"/>
              <w:ind w:left="111" w:right="173"/>
              <w:rPr>
                <w:sz w:val="28"/>
              </w:rPr>
            </w:pPr>
            <w:r>
              <w:rPr>
                <w:sz w:val="28"/>
              </w:rPr>
              <w:t>«антропогенная</w:t>
            </w:r>
            <w:r>
              <w:rPr>
                <w:spacing w:val="-18"/>
                <w:sz w:val="28"/>
              </w:rPr>
              <w:t xml:space="preserve"> </w:t>
            </w:r>
            <w:r>
              <w:rPr>
                <w:sz w:val="28"/>
              </w:rPr>
              <w:t>(техногенная)</w:t>
            </w:r>
            <w:r>
              <w:rPr>
                <w:spacing w:val="-17"/>
                <w:sz w:val="28"/>
              </w:rPr>
              <w:t xml:space="preserve"> </w:t>
            </w:r>
            <w:r>
              <w:rPr>
                <w:sz w:val="28"/>
              </w:rPr>
              <w:t>среда»; приводить примеры влияния</w:t>
            </w:r>
          </w:p>
          <w:p w:rsidR="00AE3D36" w:rsidRDefault="00AA282A">
            <w:pPr>
              <w:pStyle w:val="TableParagraph"/>
              <w:ind w:left="111"/>
              <w:rPr>
                <w:sz w:val="28"/>
              </w:rPr>
            </w:pPr>
            <w:r>
              <w:rPr>
                <w:sz w:val="28"/>
              </w:rPr>
              <w:t>географической</w:t>
            </w:r>
            <w:r>
              <w:rPr>
                <w:spacing w:val="-10"/>
                <w:sz w:val="28"/>
              </w:rPr>
              <w:t xml:space="preserve"> </w:t>
            </w:r>
            <w:r>
              <w:rPr>
                <w:sz w:val="28"/>
              </w:rPr>
              <w:t>среды</w:t>
            </w:r>
            <w:r>
              <w:rPr>
                <w:spacing w:val="-9"/>
                <w:sz w:val="28"/>
              </w:rPr>
              <w:t xml:space="preserve"> </w:t>
            </w:r>
            <w:r>
              <w:rPr>
                <w:sz w:val="28"/>
              </w:rPr>
              <w:t>на</w:t>
            </w:r>
            <w:r>
              <w:rPr>
                <w:spacing w:val="-9"/>
                <w:sz w:val="28"/>
              </w:rPr>
              <w:t xml:space="preserve"> </w:t>
            </w:r>
            <w:r>
              <w:rPr>
                <w:spacing w:val="-4"/>
                <w:sz w:val="28"/>
              </w:rPr>
              <w:t>жизнь</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rPr>
                <w:sz w:val="28"/>
              </w:rPr>
            </w:pPr>
            <w:r>
              <w:rPr>
                <w:sz w:val="28"/>
              </w:rPr>
              <w:t>эволюции</w:t>
            </w:r>
            <w:r>
              <w:rPr>
                <w:spacing w:val="-18"/>
                <w:sz w:val="28"/>
              </w:rPr>
              <w:t xml:space="preserve"> </w:t>
            </w:r>
            <w:r>
              <w:rPr>
                <w:sz w:val="28"/>
              </w:rPr>
              <w:t>географической</w:t>
            </w:r>
            <w:r>
              <w:rPr>
                <w:spacing w:val="-17"/>
                <w:sz w:val="28"/>
              </w:rPr>
              <w:t xml:space="preserve"> </w:t>
            </w:r>
            <w:r>
              <w:rPr>
                <w:sz w:val="28"/>
              </w:rPr>
              <w:t>оболочки под влиянием человеческой</w:t>
            </w:r>
          </w:p>
          <w:p w:rsidR="00AE3D36" w:rsidRDefault="00AA282A">
            <w:pPr>
              <w:pStyle w:val="TableParagraph"/>
              <w:spacing w:line="259" w:lineRule="auto"/>
              <w:ind w:right="143"/>
              <w:rPr>
                <w:i/>
                <w:sz w:val="28"/>
              </w:rPr>
            </w:pPr>
            <w:r>
              <w:rPr>
                <w:sz w:val="28"/>
              </w:rPr>
              <w:t>деятельности. Исторические этапы изменения роли географической среды</w:t>
            </w:r>
            <w:r>
              <w:rPr>
                <w:spacing w:val="-9"/>
                <w:sz w:val="28"/>
              </w:rPr>
              <w:t xml:space="preserve"> </w:t>
            </w:r>
            <w:r>
              <w:rPr>
                <w:sz w:val="28"/>
              </w:rPr>
              <w:t>в</w:t>
            </w:r>
            <w:r>
              <w:rPr>
                <w:spacing w:val="-11"/>
                <w:sz w:val="28"/>
              </w:rPr>
              <w:t xml:space="preserve"> </w:t>
            </w:r>
            <w:r>
              <w:rPr>
                <w:sz w:val="28"/>
              </w:rPr>
              <w:t>жизни</w:t>
            </w:r>
            <w:r>
              <w:rPr>
                <w:spacing w:val="-7"/>
                <w:sz w:val="28"/>
              </w:rPr>
              <w:t xml:space="preserve"> </w:t>
            </w:r>
            <w:r>
              <w:rPr>
                <w:sz w:val="28"/>
              </w:rPr>
              <w:t>общества.</w:t>
            </w:r>
            <w:r>
              <w:rPr>
                <w:spacing w:val="-3"/>
                <w:sz w:val="28"/>
              </w:rPr>
              <w:t xml:space="preserve"> </w:t>
            </w:r>
            <w:r>
              <w:rPr>
                <w:i/>
                <w:sz w:val="28"/>
              </w:rPr>
              <w:t>Эволюция взглядов на роль географической среды в жизни общества. Теории природного детерминизма и нигилизма (Ш. Л. Монтескьё,</w:t>
            </w:r>
          </w:p>
          <w:p w:rsidR="00AE3D36" w:rsidRDefault="00AA282A">
            <w:pPr>
              <w:pStyle w:val="TableParagraph"/>
              <w:spacing w:line="256" w:lineRule="auto"/>
              <w:ind w:right="308"/>
              <w:rPr>
                <w:i/>
                <w:sz w:val="28"/>
              </w:rPr>
            </w:pPr>
            <w:r>
              <w:rPr>
                <w:i/>
                <w:sz w:val="28"/>
              </w:rPr>
              <w:t>К.</w:t>
            </w:r>
            <w:r>
              <w:rPr>
                <w:i/>
                <w:spacing w:val="-5"/>
                <w:sz w:val="28"/>
              </w:rPr>
              <w:t xml:space="preserve"> </w:t>
            </w:r>
            <w:r>
              <w:rPr>
                <w:i/>
                <w:sz w:val="28"/>
              </w:rPr>
              <w:t>Риттер,</w:t>
            </w:r>
            <w:r>
              <w:rPr>
                <w:i/>
                <w:spacing w:val="-5"/>
                <w:sz w:val="28"/>
              </w:rPr>
              <w:t xml:space="preserve"> </w:t>
            </w:r>
            <w:r>
              <w:rPr>
                <w:i/>
                <w:sz w:val="28"/>
              </w:rPr>
              <w:t>Ф.</w:t>
            </w:r>
            <w:r>
              <w:rPr>
                <w:i/>
                <w:spacing w:val="-11"/>
                <w:sz w:val="28"/>
              </w:rPr>
              <w:t xml:space="preserve"> </w:t>
            </w:r>
            <w:r>
              <w:rPr>
                <w:i/>
                <w:sz w:val="28"/>
              </w:rPr>
              <w:t>Ратцель,</w:t>
            </w:r>
            <w:r>
              <w:rPr>
                <w:i/>
                <w:spacing w:val="-11"/>
                <w:sz w:val="28"/>
              </w:rPr>
              <w:t xml:space="preserve"> </w:t>
            </w:r>
            <w:r>
              <w:rPr>
                <w:i/>
                <w:sz w:val="28"/>
              </w:rPr>
              <w:t>Э.</w:t>
            </w:r>
            <w:r>
              <w:rPr>
                <w:i/>
                <w:spacing w:val="-11"/>
                <w:sz w:val="28"/>
              </w:rPr>
              <w:t xml:space="preserve"> </w:t>
            </w:r>
            <w:r>
              <w:rPr>
                <w:i/>
                <w:sz w:val="28"/>
              </w:rPr>
              <w:t>Реклю, К. М. Бэр, Л. И. Мечников,</w:t>
            </w:r>
          </w:p>
          <w:p w:rsidR="00AE3D36" w:rsidRDefault="00AA282A">
            <w:pPr>
              <w:pStyle w:val="TableParagraph"/>
              <w:spacing w:line="261" w:lineRule="auto"/>
              <w:ind w:right="468"/>
              <w:rPr>
                <w:i/>
                <w:sz w:val="28"/>
              </w:rPr>
            </w:pPr>
            <w:r>
              <w:rPr>
                <w:i/>
                <w:sz w:val="28"/>
              </w:rPr>
              <w:t>В.</w:t>
            </w:r>
            <w:r>
              <w:rPr>
                <w:i/>
                <w:spacing w:val="-6"/>
                <w:sz w:val="28"/>
              </w:rPr>
              <w:t xml:space="preserve"> </w:t>
            </w:r>
            <w:r>
              <w:rPr>
                <w:i/>
                <w:sz w:val="28"/>
              </w:rPr>
              <w:t>И.</w:t>
            </w:r>
            <w:r>
              <w:rPr>
                <w:i/>
                <w:spacing w:val="-12"/>
                <w:sz w:val="28"/>
              </w:rPr>
              <w:t xml:space="preserve"> </w:t>
            </w:r>
            <w:r>
              <w:rPr>
                <w:i/>
                <w:sz w:val="28"/>
              </w:rPr>
              <w:t>Вернадский,</w:t>
            </w:r>
            <w:r>
              <w:rPr>
                <w:i/>
                <w:spacing w:val="-8"/>
                <w:sz w:val="28"/>
              </w:rPr>
              <w:t xml:space="preserve"> </w:t>
            </w:r>
            <w:r>
              <w:rPr>
                <w:i/>
                <w:sz w:val="28"/>
              </w:rPr>
              <w:t>Л.</w:t>
            </w:r>
            <w:r>
              <w:rPr>
                <w:i/>
                <w:spacing w:val="-6"/>
                <w:sz w:val="28"/>
              </w:rPr>
              <w:t xml:space="preserve"> </w:t>
            </w:r>
            <w:r>
              <w:rPr>
                <w:i/>
                <w:sz w:val="28"/>
              </w:rPr>
              <w:t>Н.</w:t>
            </w:r>
            <w:r>
              <w:rPr>
                <w:i/>
                <w:spacing w:val="-6"/>
                <w:sz w:val="28"/>
              </w:rPr>
              <w:t xml:space="preserve"> </w:t>
            </w:r>
            <w:r>
              <w:rPr>
                <w:i/>
                <w:sz w:val="28"/>
              </w:rPr>
              <w:t>Гумилёв, С. В. Калесник). Теории поссибилизма (В. де ла Блаш,</w:t>
            </w:r>
          </w:p>
          <w:p w:rsidR="00AE3D36" w:rsidRDefault="00AA282A">
            <w:pPr>
              <w:pStyle w:val="TableParagraph"/>
              <w:spacing w:line="259" w:lineRule="auto"/>
              <w:ind w:right="143"/>
              <w:rPr>
                <w:sz w:val="28"/>
              </w:rPr>
            </w:pPr>
            <w:r>
              <w:rPr>
                <w:i/>
                <w:sz w:val="28"/>
              </w:rPr>
              <w:t xml:space="preserve">Ж. Брюн), пробабилизма и инвайронментализма. </w:t>
            </w:r>
            <w:r>
              <w:rPr>
                <w:sz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w:t>
            </w:r>
            <w:r>
              <w:rPr>
                <w:spacing w:val="-8"/>
                <w:sz w:val="28"/>
              </w:rPr>
              <w:t xml:space="preserve"> </w:t>
            </w:r>
            <w:r>
              <w:rPr>
                <w:sz w:val="28"/>
              </w:rPr>
              <w:t>в</w:t>
            </w:r>
            <w:r>
              <w:rPr>
                <w:spacing w:val="-10"/>
                <w:sz w:val="28"/>
              </w:rPr>
              <w:t xml:space="preserve"> </w:t>
            </w:r>
            <w:r>
              <w:rPr>
                <w:sz w:val="28"/>
              </w:rPr>
              <w:t>различных</w:t>
            </w:r>
            <w:r>
              <w:rPr>
                <w:spacing w:val="-11"/>
                <w:sz w:val="28"/>
              </w:rPr>
              <w:t xml:space="preserve"> </w:t>
            </w:r>
            <w:r>
              <w:rPr>
                <w:sz w:val="28"/>
              </w:rPr>
              <w:t>типах</w:t>
            </w:r>
            <w:r>
              <w:rPr>
                <w:spacing w:val="-11"/>
                <w:sz w:val="28"/>
              </w:rPr>
              <w:t xml:space="preserve"> </w:t>
            </w:r>
            <w:r>
              <w:rPr>
                <w:sz w:val="28"/>
              </w:rPr>
              <w:t>стран</w:t>
            </w:r>
            <w:r>
              <w:rPr>
                <w:spacing w:val="-6"/>
                <w:sz w:val="28"/>
              </w:rPr>
              <w:t xml:space="preserve"> </w:t>
            </w:r>
            <w:r>
              <w:rPr>
                <w:sz w:val="28"/>
              </w:rPr>
              <w:t>и регионах мира.</w:t>
            </w:r>
          </w:p>
          <w:p w:rsidR="00AE3D36" w:rsidRDefault="00AA282A">
            <w:pPr>
              <w:pStyle w:val="TableParagraph"/>
              <w:spacing w:line="319" w:lineRule="exact"/>
              <w:rPr>
                <w:sz w:val="28"/>
              </w:rPr>
            </w:pPr>
            <w:r>
              <w:rPr>
                <w:sz w:val="28"/>
                <w:u w:val="single"/>
              </w:rPr>
              <w:t>Практическая</w:t>
            </w:r>
            <w:r>
              <w:rPr>
                <w:spacing w:val="-15"/>
                <w:sz w:val="28"/>
                <w:u w:val="single"/>
              </w:rPr>
              <w:t xml:space="preserve"> </w:t>
            </w:r>
            <w:r>
              <w:rPr>
                <w:spacing w:val="-2"/>
                <w:sz w:val="28"/>
                <w:u w:val="single"/>
              </w:rPr>
              <w:t>работа</w:t>
            </w:r>
            <w:r>
              <w:rPr>
                <w:spacing w:val="-2"/>
                <w:sz w:val="28"/>
              </w:rPr>
              <w:t>:</w:t>
            </w:r>
          </w:p>
          <w:p w:rsidR="00AE3D36" w:rsidRDefault="00AA282A">
            <w:pPr>
              <w:pStyle w:val="TableParagraph"/>
              <w:spacing w:before="5"/>
              <w:rPr>
                <w:sz w:val="28"/>
              </w:rPr>
            </w:pPr>
            <w:r>
              <w:rPr>
                <w:sz w:val="28"/>
              </w:rPr>
              <w:t>1.</w:t>
            </w:r>
            <w:r>
              <w:rPr>
                <w:spacing w:val="-6"/>
                <w:sz w:val="28"/>
              </w:rPr>
              <w:t xml:space="preserve"> </w:t>
            </w:r>
            <w:r>
              <w:rPr>
                <w:sz w:val="28"/>
              </w:rPr>
              <w:t>Прогноз</w:t>
            </w:r>
            <w:r>
              <w:rPr>
                <w:spacing w:val="-11"/>
                <w:sz w:val="28"/>
              </w:rPr>
              <w:t xml:space="preserve"> </w:t>
            </w:r>
            <w:r>
              <w:rPr>
                <w:sz w:val="28"/>
              </w:rPr>
              <w:t>изменений</w:t>
            </w:r>
            <w:r>
              <w:rPr>
                <w:spacing w:val="-6"/>
                <w:sz w:val="28"/>
              </w:rPr>
              <w:t xml:space="preserve"> </w:t>
            </w:r>
            <w:r>
              <w:rPr>
                <w:spacing w:val="-2"/>
                <w:sz w:val="28"/>
              </w:rPr>
              <w:t>геосистем</w:t>
            </w:r>
          </w:p>
          <w:p w:rsidR="00AE3D36" w:rsidRDefault="00AA282A">
            <w:pPr>
              <w:pStyle w:val="TableParagraph"/>
              <w:spacing w:before="6" w:line="340" w:lineRule="atLeast"/>
              <w:ind w:right="143"/>
              <w:rPr>
                <w:sz w:val="28"/>
              </w:rPr>
            </w:pPr>
            <w:r>
              <w:rPr>
                <w:sz w:val="28"/>
              </w:rPr>
              <w:t>Земли</w:t>
            </w:r>
            <w:r>
              <w:rPr>
                <w:spacing w:val="-9"/>
                <w:sz w:val="28"/>
              </w:rPr>
              <w:t xml:space="preserve"> </w:t>
            </w:r>
            <w:r>
              <w:rPr>
                <w:sz w:val="28"/>
              </w:rPr>
              <w:t>под</w:t>
            </w:r>
            <w:r>
              <w:rPr>
                <w:spacing w:val="-9"/>
                <w:sz w:val="28"/>
              </w:rPr>
              <w:t xml:space="preserve"> </w:t>
            </w:r>
            <w:r>
              <w:rPr>
                <w:sz w:val="28"/>
              </w:rPr>
              <w:t>влиянием</w:t>
            </w:r>
            <w:r>
              <w:rPr>
                <w:spacing w:val="-14"/>
                <w:sz w:val="28"/>
              </w:rPr>
              <w:t xml:space="preserve"> </w:t>
            </w:r>
            <w:r>
              <w:rPr>
                <w:sz w:val="28"/>
              </w:rPr>
              <w:t>природных</w:t>
            </w:r>
            <w:r>
              <w:rPr>
                <w:spacing w:val="-13"/>
                <w:sz w:val="28"/>
              </w:rPr>
              <w:t xml:space="preserve"> </w:t>
            </w:r>
            <w:r>
              <w:rPr>
                <w:sz w:val="28"/>
              </w:rPr>
              <w:t>и антропогенных факторов</w:t>
            </w:r>
          </w:p>
        </w:tc>
        <w:tc>
          <w:tcPr>
            <w:tcW w:w="5020" w:type="dxa"/>
          </w:tcPr>
          <w:p w:rsidR="00AE3D36" w:rsidRDefault="00AA282A">
            <w:pPr>
              <w:pStyle w:val="TableParagraph"/>
              <w:spacing w:line="264" w:lineRule="auto"/>
              <w:ind w:left="111" w:right="173"/>
              <w:rPr>
                <w:sz w:val="28"/>
              </w:rPr>
            </w:pPr>
            <w:r>
              <w:rPr>
                <w:sz w:val="28"/>
              </w:rPr>
              <w:t>общества</w:t>
            </w:r>
            <w:r>
              <w:rPr>
                <w:spacing w:val="-17"/>
                <w:sz w:val="28"/>
              </w:rPr>
              <w:t xml:space="preserve"> </w:t>
            </w:r>
            <w:r>
              <w:rPr>
                <w:sz w:val="28"/>
              </w:rPr>
              <w:t>в</w:t>
            </w:r>
            <w:r>
              <w:rPr>
                <w:spacing w:val="-11"/>
                <w:sz w:val="28"/>
              </w:rPr>
              <w:t xml:space="preserve"> </w:t>
            </w:r>
            <w:r>
              <w:rPr>
                <w:sz w:val="28"/>
              </w:rPr>
              <w:t>разные</w:t>
            </w:r>
            <w:r>
              <w:rPr>
                <w:spacing w:val="-15"/>
                <w:sz w:val="28"/>
              </w:rPr>
              <w:t xml:space="preserve"> </w:t>
            </w:r>
            <w:r>
              <w:rPr>
                <w:sz w:val="28"/>
              </w:rPr>
              <w:t xml:space="preserve">исторические </w:t>
            </w:r>
            <w:r>
              <w:rPr>
                <w:spacing w:val="-2"/>
                <w:sz w:val="28"/>
              </w:rPr>
              <w:t>периоды;</w:t>
            </w:r>
          </w:p>
          <w:p w:rsidR="00AE3D36" w:rsidRDefault="00AA282A">
            <w:pPr>
              <w:pStyle w:val="TableParagraph"/>
              <w:spacing w:line="256" w:lineRule="auto"/>
              <w:ind w:left="111" w:right="173"/>
              <w:rPr>
                <w:sz w:val="28"/>
              </w:rPr>
            </w:pPr>
            <w:r>
              <w:rPr>
                <w:sz w:val="28"/>
              </w:rPr>
              <w:t>использовать</w:t>
            </w:r>
            <w:r>
              <w:rPr>
                <w:spacing w:val="-18"/>
                <w:sz w:val="28"/>
              </w:rPr>
              <w:t xml:space="preserve"> </w:t>
            </w:r>
            <w:r>
              <w:rPr>
                <w:sz w:val="28"/>
              </w:rPr>
              <w:t>основные</w:t>
            </w:r>
            <w:r>
              <w:rPr>
                <w:spacing w:val="-17"/>
                <w:sz w:val="28"/>
              </w:rPr>
              <w:t xml:space="preserve"> </w:t>
            </w:r>
            <w:r>
              <w:rPr>
                <w:sz w:val="28"/>
              </w:rPr>
              <w:t>концепции географического детерминизма,</w:t>
            </w:r>
          </w:p>
          <w:p w:rsidR="00AE3D36" w:rsidRDefault="00AA282A">
            <w:pPr>
              <w:pStyle w:val="TableParagraph"/>
              <w:spacing w:line="259" w:lineRule="auto"/>
              <w:ind w:left="111" w:right="138"/>
              <w:rPr>
                <w:sz w:val="28"/>
              </w:rPr>
            </w:pPr>
            <w:r>
              <w:rPr>
                <w:sz w:val="28"/>
              </w:rPr>
              <w:t>нигилизма и поссибилизма в учебной деятельности: характеризовать основные закономерности взаимодействия географической среды и общества в разных регионах; использовать географические знания для формирования собственного мнения по актуальным вопросам взаимодействия природы и общества; прогнозировать изменения геосистем Земли под влиянием природных и антропогенных факторов (в том числе при</w:t>
            </w:r>
            <w:r>
              <w:rPr>
                <w:spacing w:val="-18"/>
                <w:sz w:val="28"/>
              </w:rPr>
              <w:t xml:space="preserve"> </w:t>
            </w:r>
            <w:r>
              <w:rPr>
                <w:sz w:val="28"/>
              </w:rPr>
              <w:t>выполнении</w:t>
            </w:r>
            <w:r>
              <w:rPr>
                <w:spacing w:val="-17"/>
                <w:sz w:val="28"/>
              </w:rPr>
              <w:t xml:space="preserve"> </w:t>
            </w:r>
            <w:r>
              <w:rPr>
                <w:sz w:val="28"/>
              </w:rPr>
              <w:t>практической</w:t>
            </w:r>
            <w:r>
              <w:rPr>
                <w:spacing w:val="-18"/>
                <w:sz w:val="28"/>
              </w:rPr>
              <w:t xml:space="preserve"> </w:t>
            </w:r>
            <w:r>
              <w:rPr>
                <w:sz w:val="28"/>
              </w:rPr>
              <w:t>работы); интегрировать знания школьных</w:t>
            </w:r>
            <w:r>
              <w:rPr>
                <w:spacing w:val="40"/>
                <w:sz w:val="28"/>
              </w:rPr>
              <w:t xml:space="preserve"> </w:t>
            </w:r>
            <w:r>
              <w:rPr>
                <w:sz w:val="28"/>
              </w:rPr>
              <w:t xml:space="preserve">курсов географии, физики, химии, биологии, истории при решении учебных и (или) практико- ориентированных географических </w:t>
            </w:r>
            <w:r>
              <w:rPr>
                <w:spacing w:val="-2"/>
                <w:sz w:val="28"/>
              </w:rPr>
              <w:t>задач</w:t>
            </w:r>
          </w:p>
        </w:tc>
      </w:tr>
    </w:tbl>
    <w:p w:rsidR="00AE3D36" w:rsidRDefault="00AE3D36">
      <w:pPr>
        <w:spacing w:line="259"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104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в</w:t>
            </w:r>
            <w:r>
              <w:rPr>
                <w:spacing w:val="-10"/>
                <w:sz w:val="28"/>
              </w:rPr>
              <w:t xml:space="preserve"> </w:t>
            </w:r>
            <w:r>
              <w:rPr>
                <w:sz w:val="28"/>
              </w:rPr>
              <w:t>различных</w:t>
            </w:r>
            <w:r>
              <w:rPr>
                <w:spacing w:val="-11"/>
                <w:sz w:val="28"/>
              </w:rPr>
              <w:t xml:space="preserve"> </w:t>
            </w:r>
            <w:r>
              <w:rPr>
                <w:sz w:val="28"/>
              </w:rPr>
              <w:t>регионах</w:t>
            </w:r>
            <w:r>
              <w:rPr>
                <w:spacing w:val="-10"/>
                <w:sz w:val="28"/>
              </w:rPr>
              <w:t xml:space="preserve"> </w:t>
            </w:r>
            <w:r>
              <w:rPr>
                <w:spacing w:val="-4"/>
                <w:sz w:val="28"/>
              </w:rPr>
              <w:t>мира</w:t>
            </w:r>
          </w:p>
          <w:p w:rsidR="00AE3D36" w:rsidRDefault="00AA282A">
            <w:pPr>
              <w:pStyle w:val="TableParagraph"/>
              <w:spacing w:before="12" w:line="340" w:lineRule="atLeast"/>
              <w:ind w:right="143"/>
              <w:rPr>
                <w:sz w:val="28"/>
              </w:rPr>
            </w:pPr>
            <w:r>
              <w:rPr>
                <w:sz w:val="28"/>
              </w:rPr>
              <w:t>на</w:t>
            </w:r>
            <w:r>
              <w:rPr>
                <w:spacing w:val="-16"/>
                <w:sz w:val="28"/>
              </w:rPr>
              <w:t xml:space="preserve"> </w:t>
            </w:r>
            <w:r>
              <w:rPr>
                <w:sz w:val="28"/>
              </w:rPr>
              <w:t>основе</w:t>
            </w:r>
            <w:r>
              <w:rPr>
                <w:spacing w:val="-16"/>
                <w:sz w:val="28"/>
              </w:rPr>
              <w:t xml:space="preserve"> </w:t>
            </w:r>
            <w:r>
              <w:rPr>
                <w:sz w:val="28"/>
              </w:rPr>
              <w:t>анализа</w:t>
            </w:r>
            <w:r>
              <w:rPr>
                <w:spacing w:val="-16"/>
                <w:sz w:val="28"/>
              </w:rPr>
              <w:t xml:space="preserve"> </w:t>
            </w:r>
            <w:r>
              <w:rPr>
                <w:sz w:val="28"/>
              </w:rPr>
              <w:t>различных источников информации</w:t>
            </w:r>
          </w:p>
        </w:tc>
        <w:tc>
          <w:tcPr>
            <w:tcW w:w="5020" w:type="dxa"/>
          </w:tcPr>
          <w:p w:rsidR="00AE3D36" w:rsidRDefault="00AE3D36">
            <w:pPr>
              <w:pStyle w:val="TableParagraph"/>
              <w:ind w:left="0"/>
              <w:rPr>
                <w:sz w:val="26"/>
              </w:rPr>
            </w:pPr>
          </w:p>
        </w:tc>
      </w:tr>
      <w:tr w:rsidR="00AE3D36">
        <w:trPr>
          <w:trHeight w:val="8346"/>
        </w:trPr>
        <w:tc>
          <w:tcPr>
            <w:tcW w:w="792" w:type="dxa"/>
          </w:tcPr>
          <w:p w:rsidR="00AE3D36" w:rsidRDefault="00AA282A">
            <w:pPr>
              <w:pStyle w:val="TableParagraph"/>
              <w:spacing w:line="318" w:lineRule="exact"/>
              <w:ind w:left="218"/>
              <w:rPr>
                <w:sz w:val="28"/>
              </w:rPr>
            </w:pPr>
            <w:r>
              <w:rPr>
                <w:spacing w:val="-5"/>
                <w:sz w:val="28"/>
              </w:rPr>
              <w:t>4.2</w:t>
            </w:r>
          </w:p>
        </w:tc>
        <w:tc>
          <w:tcPr>
            <w:tcW w:w="2744" w:type="dxa"/>
          </w:tcPr>
          <w:p w:rsidR="00AE3D36" w:rsidRDefault="00AA282A">
            <w:pPr>
              <w:pStyle w:val="TableParagraph"/>
              <w:spacing w:line="259" w:lineRule="auto"/>
              <w:ind w:left="110" w:right="220"/>
              <w:rPr>
                <w:sz w:val="28"/>
              </w:rPr>
            </w:pPr>
            <w:r>
              <w:rPr>
                <w:sz w:val="28"/>
              </w:rPr>
              <w:t>Природные</w:t>
            </w:r>
            <w:r>
              <w:rPr>
                <w:spacing w:val="-18"/>
                <w:sz w:val="28"/>
              </w:rPr>
              <w:t xml:space="preserve"> </w:t>
            </w:r>
            <w:r>
              <w:rPr>
                <w:sz w:val="28"/>
              </w:rPr>
              <w:t>условия и ресурсы.</w:t>
            </w:r>
          </w:p>
          <w:p w:rsidR="00AE3D36" w:rsidRDefault="00AA282A">
            <w:pPr>
              <w:pStyle w:val="TableParagraph"/>
              <w:spacing w:line="318" w:lineRule="exact"/>
              <w:ind w:left="110"/>
              <w:rPr>
                <w:sz w:val="28"/>
              </w:rPr>
            </w:pPr>
            <w:r>
              <w:rPr>
                <w:spacing w:val="-2"/>
                <w:sz w:val="28"/>
              </w:rPr>
              <w:t>Природопользование</w:t>
            </w:r>
          </w:p>
        </w:tc>
        <w:tc>
          <w:tcPr>
            <w:tcW w:w="1700" w:type="dxa"/>
          </w:tcPr>
          <w:p w:rsidR="00AE3D36" w:rsidRDefault="00AA282A">
            <w:pPr>
              <w:pStyle w:val="TableParagraph"/>
              <w:spacing w:line="318" w:lineRule="exact"/>
              <w:ind w:left="33" w:right="7"/>
              <w:jc w:val="center"/>
              <w:rPr>
                <w:sz w:val="28"/>
              </w:rPr>
            </w:pPr>
            <w:r>
              <w:rPr>
                <w:spacing w:val="-10"/>
                <w:sz w:val="28"/>
              </w:rPr>
              <w:t>2</w:t>
            </w:r>
          </w:p>
        </w:tc>
        <w:tc>
          <w:tcPr>
            <w:tcW w:w="4588" w:type="dxa"/>
          </w:tcPr>
          <w:p w:rsidR="00AE3D36" w:rsidRDefault="00AA282A">
            <w:pPr>
              <w:pStyle w:val="TableParagraph"/>
              <w:spacing w:line="259" w:lineRule="auto"/>
              <w:ind w:right="143"/>
              <w:rPr>
                <w:sz w:val="28"/>
              </w:rPr>
            </w:pPr>
            <w:r>
              <w:rPr>
                <w:sz w:val="28"/>
              </w:rPr>
              <w:t>Понятие</w:t>
            </w:r>
            <w:r>
              <w:rPr>
                <w:spacing w:val="-15"/>
                <w:sz w:val="28"/>
              </w:rPr>
              <w:t xml:space="preserve"> </w:t>
            </w:r>
            <w:r>
              <w:rPr>
                <w:sz w:val="28"/>
              </w:rPr>
              <w:t>о</w:t>
            </w:r>
            <w:r>
              <w:rPr>
                <w:spacing w:val="-17"/>
                <w:sz w:val="28"/>
              </w:rPr>
              <w:t xml:space="preserve"> </w:t>
            </w:r>
            <w:r>
              <w:rPr>
                <w:sz w:val="28"/>
              </w:rPr>
              <w:t>природных</w:t>
            </w:r>
            <w:r>
              <w:rPr>
                <w:spacing w:val="-17"/>
                <w:sz w:val="28"/>
              </w:rPr>
              <w:t xml:space="preserve"> </w:t>
            </w:r>
            <w:r>
              <w:rPr>
                <w:sz w:val="28"/>
              </w:rPr>
              <w:t>ресурсах. Классификация природных ресурсов. Изменение значения отдельных видов природных ресурсов на различных исторических этапах.</w:t>
            </w:r>
          </w:p>
          <w:p w:rsidR="00AE3D36" w:rsidRDefault="00AA282A">
            <w:pPr>
              <w:pStyle w:val="TableParagraph"/>
              <w:spacing w:line="259" w:lineRule="auto"/>
              <w:ind w:right="681"/>
              <w:rPr>
                <w:i/>
                <w:sz w:val="28"/>
              </w:rPr>
            </w:pPr>
            <w:r>
              <w:rPr>
                <w:spacing w:val="-2"/>
                <w:sz w:val="28"/>
              </w:rPr>
              <w:t xml:space="preserve">Ресурсообеспеченность. </w:t>
            </w:r>
            <w:r>
              <w:rPr>
                <w:i/>
                <w:sz w:val="28"/>
              </w:rPr>
              <w:t>Методы оценки природных ресурсов.</w:t>
            </w:r>
            <w:r>
              <w:rPr>
                <w:i/>
                <w:spacing w:val="-13"/>
                <w:sz w:val="28"/>
              </w:rPr>
              <w:t xml:space="preserve"> </w:t>
            </w:r>
            <w:r>
              <w:rPr>
                <w:i/>
                <w:sz w:val="28"/>
              </w:rPr>
              <w:t>Концепция</w:t>
            </w:r>
            <w:r>
              <w:rPr>
                <w:i/>
                <w:spacing w:val="-15"/>
                <w:sz w:val="28"/>
              </w:rPr>
              <w:t xml:space="preserve"> </w:t>
            </w:r>
            <w:r>
              <w:rPr>
                <w:i/>
                <w:sz w:val="28"/>
              </w:rPr>
              <w:t>природно- ресурсного потенциала</w:t>
            </w:r>
          </w:p>
          <w:p w:rsidR="00AE3D36" w:rsidRDefault="00AA282A">
            <w:pPr>
              <w:pStyle w:val="TableParagraph"/>
              <w:spacing w:line="322" w:lineRule="exact"/>
              <w:rPr>
                <w:i/>
                <w:sz w:val="28"/>
              </w:rPr>
            </w:pPr>
            <w:r>
              <w:rPr>
                <w:i/>
                <w:sz w:val="28"/>
              </w:rPr>
              <w:t>(А.</w:t>
            </w:r>
            <w:r>
              <w:rPr>
                <w:i/>
                <w:spacing w:val="1"/>
                <w:sz w:val="28"/>
              </w:rPr>
              <w:t xml:space="preserve"> </w:t>
            </w:r>
            <w:r>
              <w:rPr>
                <w:i/>
                <w:sz w:val="28"/>
              </w:rPr>
              <w:t>А.</w:t>
            </w:r>
            <w:r>
              <w:rPr>
                <w:i/>
                <w:spacing w:val="-6"/>
                <w:sz w:val="28"/>
              </w:rPr>
              <w:t xml:space="preserve"> </w:t>
            </w:r>
            <w:r>
              <w:rPr>
                <w:i/>
                <w:sz w:val="28"/>
              </w:rPr>
              <w:t>Минц,</w:t>
            </w:r>
            <w:r>
              <w:rPr>
                <w:i/>
                <w:spacing w:val="-5"/>
                <w:sz w:val="28"/>
              </w:rPr>
              <w:t xml:space="preserve"> </w:t>
            </w:r>
            <w:r>
              <w:rPr>
                <w:i/>
                <w:sz w:val="28"/>
              </w:rPr>
              <w:t>Ю.</w:t>
            </w:r>
            <w:r>
              <w:rPr>
                <w:i/>
                <w:spacing w:val="1"/>
                <w:sz w:val="28"/>
              </w:rPr>
              <w:t xml:space="preserve"> </w:t>
            </w:r>
            <w:r>
              <w:rPr>
                <w:i/>
                <w:sz w:val="28"/>
              </w:rPr>
              <w:t>Д.</w:t>
            </w:r>
            <w:r>
              <w:rPr>
                <w:i/>
                <w:spacing w:val="2"/>
                <w:sz w:val="28"/>
              </w:rPr>
              <w:t xml:space="preserve"> </w:t>
            </w:r>
            <w:r>
              <w:rPr>
                <w:i/>
                <w:spacing w:val="-2"/>
                <w:sz w:val="28"/>
              </w:rPr>
              <w:t>Дмитревский).</w:t>
            </w:r>
          </w:p>
          <w:p w:rsidR="00AE3D36" w:rsidRDefault="00AA282A">
            <w:pPr>
              <w:pStyle w:val="TableParagraph"/>
              <w:spacing w:before="16" w:line="264" w:lineRule="auto"/>
              <w:ind w:right="681"/>
              <w:rPr>
                <w:i/>
                <w:sz w:val="28"/>
              </w:rPr>
            </w:pPr>
            <w:r>
              <w:rPr>
                <w:i/>
                <w:sz w:val="28"/>
              </w:rPr>
              <w:t>Концепция ресурсных циклов (И.</w:t>
            </w:r>
            <w:r>
              <w:rPr>
                <w:i/>
                <w:spacing w:val="-12"/>
                <w:sz w:val="28"/>
              </w:rPr>
              <w:t xml:space="preserve"> </w:t>
            </w:r>
            <w:r>
              <w:rPr>
                <w:i/>
                <w:sz w:val="28"/>
              </w:rPr>
              <w:t>В.</w:t>
            </w:r>
            <w:r>
              <w:rPr>
                <w:i/>
                <w:spacing w:val="-17"/>
                <w:sz w:val="28"/>
              </w:rPr>
              <w:t xml:space="preserve"> </w:t>
            </w:r>
            <w:r>
              <w:rPr>
                <w:i/>
                <w:sz w:val="28"/>
              </w:rPr>
              <w:t>Комар).</w:t>
            </w:r>
            <w:r>
              <w:rPr>
                <w:i/>
                <w:spacing w:val="-12"/>
                <w:sz w:val="28"/>
              </w:rPr>
              <w:t xml:space="preserve"> </w:t>
            </w:r>
            <w:r>
              <w:rPr>
                <w:i/>
                <w:sz w:val="28"/>
              </w:rPr>
              <w:t>Ресурсоведение.</w:t>
            </w:r>
          </w:p>
          <w:p w:rsidR="00AE3D36" w:rsidRDefault="00AA282A">
            <w:pPr>
              <w:pStyle w:val="TableParagraph"/>
              <w:spacing w:line="256" w:lineRule="auto"/>
              <w:ind w:right="559"/>
              <w:rPr>
                <w:sz w:val="28"/>
              </w:rPr>
            </w:pPr>
            <w:r>
              <w:rPr>
                <w:sz w:val="28"/>
              </w:rPr>
              <w:t>Природно-ресурсный</w:t>
            </w:r>
            <w:r>
              <w:rPr>
                <w:spacing w:val="-18"/>
                <w:sz w:val="28"/>
              </w:rPr>
              <w:t xml:space="preserve"> </w:t>
            </w:r>
            <w:r>
              <w:rPr>
                <w:sz w:val="28"/>
              </w:rPr>
              <w:t>потенциал России и его составные части.</w:t>
            </w:r>
          </w:p>
          <w:p w:rsidR="00AE3D36" w:rsidRDefault="00AA282A">
            <w:pPr>
              <w:pStyle w:val="TableParagraph"/>
              <w:spacing w:line="256" w:lineRule="auto"/>
              <w:ind w:right="143"/>
              <w:rPr>
                <w:sz w:val="28"/>
              </w:rPr>
            </w:pPr>
            <w:r>
              <w:rPr>
                <w:sz w:val="28"/>
              </w:rPr>
              <w:t>Проблемы рационального использования</w:t>
            </w:r>
            <w:r>
              <w:rPr>
                <w:spacing w:val="-18"/>
                <w:sz w:val="28"/>
              </w:rPr>
              <w:t xml:space="preserve"> </w:t>
            </w:r>
            <w:r>
              <w:rPr>
                <w:sz w:val="28"/>
              </w:rPr>
              <w:t>природных</w:t>
            </w:r>
            <w:r>
              <w:rPr>
                <w:spacing w:val="-17"/>
                <w:sz w:val="28"/>
              </w:rPr>
              <w:t xml:space="preserve"> </w:t>
            </w:r>
            <w:r>
              <w:rPr>
                <w:sz w:val="28"/>
              </w:rPr>
              <w:t>ресурсов России. Природопользование.</w:t>
            </w:r>
          </w:p>
          <w:p w:rsidR="00AE3D36" w:rsidRDefault="00AA282A">
            <w:pPr>
              <w:pStyle w:val="TableParagraph"/>
              <w:spacing w:before="4" w:line="259" w:lineRule="auto"/>
              <w:ind w:right="308"/>
              <w:rPr>
                <w:sz w:val="28"/>
              </w:rPr>
            </w:pPr>
            <w:r>
              <w:rPr>
                <w:sz w:val="28"/>
              </w:rPr>
              <w:t>Рациональное</w:t>
            </w:r>
            <w:r>
              <w:rPr>
                <w:spacing w:val="-18"/>
                <w:sz w:val="28"/>
              </w:rPr>
              <w:t xml:space="preserve"> </w:t>
            </w:r>
            <w:r>
              <w:rPr>
                <w:sz w:val="28"/>
              </w:rPr>
              <w:t>и</w:t>
            </w:r>
            <w:r>
              <w:rPr>
                <w:spacing w:val="-17"/>
                <w:sz w:val="28"/>
              </w:rPr>
              <w:t xml:space="preserve"> </w:t>
            </w:r>
            <w:r>
              <w:rPr>
                <w:sz w:val="28"/>
              </w:rPr>
              <w:t xml:space="preserve">нерациональное использование природных ресурсов. Территориальные сочетания природных ресурсов. </w:t>
            </w:r>
            <w:r>
              <w:rPr>
                <w:spacing w:val="-2"/>
                <w:sz w:val="28"/>
              </w:rPr>
              <w:t>Ресурсосберегающие,</w:t>
            </w:r>
          </w:p>
          <w:p w:rsidR="00AE3D36" w:rsidRDefault="00AA282A">
            <w:pPr>
              <w:pStyle w:val="TableParagraph"/>
              <w:spacing w:before="4"/>
              <w:rPr>
                <w:sz w:val="28"/>
              </w:rPr>
            </w:pPr>
            <w:r>
              <w:rPr>
                <w:spacing w:val="-2"/>
                <w:sz w:val="28"/>
              </w:rPr>
              <w:t>малоотходные</w:t>
            </w:r>
            <w:r>
              <w:rPr>
                <w:spacing w:val="6"/>
                <w:sz w:val="28"/>
              </w:rPr>
              <w:t xml:space="preserve"> </w:t>
            </w:r>
            <w:r>
              <w:rPr>
                <w:spacing w:val="-10"/>
                <w:sz w:val="28"/>
              </w:rPr>
              <w:t>и</w:t>
            </w:r>
          </w:p>
        </w:tc>
        <w:tc>
          <w:tcPr>
            <w:tcW w:w="5020" w:type="dxa"/>
          </w:tcPr>
          <w:p w:rsidR="00AE3D36" w:rsidRDefault="00AA282A">
            <w:pPr>
              <w:pStyle w:val="TableParagraph"/>
              <w:spacing w:line="259" w:lineRule="auto"/>
              <w:ind w:left="111" w:right="173"/>
              <w:rPr>
                <w:sz w:val="28"/>
              </w:rPr>
            </w:pPr>
            <w:r>
              <w:rPr>
                <w:sz w:val="28"/>
              </w:rPr>
              <w:t xml:space="preserve">Применять понятия «рациональное и </w:t>
            </w:r>
            <w:r>
              <w:rPr>
                <w:spacing w:val="-2"/>
                <w:sz w:val="28"/>
              </w:rPr>
              <w:t>нерациональное</w:t>
            </w:r>
            <w:r>
              <w:rPr>
                <w:spacing w:val="10"/>
                <w:sz w:val="28"/>
              </w:rPr>
              <w:t xml:space="preserve"> </w:t>
            </w:r>
            <w:r>
              <w:rPr>
                <w:spacing w:val="-2"/>
                <w:sz w:val="28"/>
              </w:rPr>
              <w:t>природопользование»,</w:t>
            </w:r>
          </w:p>
          <w:p w:rsidR="00AE3D36" w:rsidRDefault="00AA282A">
            <w:pPr>
              <w:pStyle w:val="TableParagraph"/>
              <w:spacing w:line="261" w:lineRule="auto"/>
              <w:ind w:left="111" w:right="173"/>
              <w:rPr>
                <w:sz w:val="28"/>
              </w:rPr>
            </w:pPr>
            <w:r>
              <w:rPr>
                <w:sz w:val="28"/>
              </w:rPr>
              <w:t>«ресурсообеспеченность»</w:t>
            </w:r>
            <w:r>
              <w:rPr>
                <w:spacing w:val="-18"/>
                <w:sz w:val="28"/>
              </w:rPr>
              <w:t xml:space="preserve"> </w:t>
            </w:r>
            <w:r>
              <w:rPr>
                <w:sz w:val="28"/>
              </w:rPr>
              <w:t>для</w:t>
            </w:r>
            <w:r>
              <w:rPr>
                <w:spacing w:val="-17"/>
                <w:sz w:val="28"/>
              </w:rPr>
              <w:t xml:space="preserve"> </w:t>
            </w:r>
            <w:r>
              <w:rPr>
                <w:sz w:val="28"/>
              </w:rPr>
              <w:t>решения учебных и (или) практико- ориентированных задач;</w:t>
            </w:r>
          </w:p>
          <w:p w:rsidR="00AE3D36" w:rsidRDefault="00AA282A">
            <w:pPr>
              <w:pStyle w:val="TableParagraph"/>
              <w:spacing w:line="259" w:lineRule="auto"/>
              <w:ind w:left="111" w:right="173"/>
              <w:rPr>
                <w:sz w:val="28"/>
              </w:rPr>
            </w:pPr>
            <w:r>
              <w:rPr>
                <w:sz w:val="28"/>
              </w:rPr>
              <w:t>приводить</w:t>
            </w:r>
            <w:r>
              <w:rPr>
                <w:spacing w:val="-17"/>
                <w:sz w:val="28"/>
              </w:rPr>
              <w:t xml:space="preserve"> </w:t>
            </w:r>
            <w:r>
              <w:rPr>
                <w:sz w:val="28"/>
              </w:rPr>
              <w:t>примеры</w:t>
            </w:r>
            <w:r>
              <w:rPr>
                <w:spacing w:val="-18"/>
                <w:sz w:val="28"/>
              </w:rPr>
              <w:t xml:space="preserve"> </w:t>
            </w:r>
            <w:r>
              <w:rPr>
                <w:sz w:val="28"/>
              </w:rPr>
              <w:t>влияния</w:t>
            </w:r>
            <w:r>
              <w:rPr>
                <w:spacing w:val="-16"/>
                <w:sz w:val="28"/>
              </w:rPr>
              <w:t xml:space="preserve"> </w:t>
            </w:r>
            <w:r>
              <w:rPr>
                <w:sz w:val="28"/>
              </w:rPr>
              <w:t>развития технологий на возможности использования природных ресурсов; выбирать и использовать различные источники географической информации, необходимые</w:t>
            </w:r>
          </w:p>
          <w:p w:rsidR="00AE3D36" w:rsidRDefault="00AA282A">
            <w:pPr>
              <w:pStyle w:val="TableParagraph"/>
              <w:spacing w:line="318" w:lineRule="exact"/>
              <w:ind w:left="111"/>
              <w:rPr>
                <w:sz w:val="28"/>
              </w:rPr>
            </w:pPr>
            <w:r>
              <w:rPr>
                <w:sz w:val="28"/>
              </w:rPr>
              <w:t>для</w:t>
            </w:r>
            <w:r>
              <w:rPr>
                <w:spacing w:val="-7"/>
                <w:sz w:val="28"/>
              </w:rPr>
              <w:t xml:space="preserve"> </w:t>
            </w:r>
            <w:r>
              <w:rPr>
                <w:sz w:val="28"/>
              </w:rPr>
              <w:t>изучения</w:t>
            </w:r>
            <w:r>
              <w:rPr>
                <w:spacing w:val="-7"/>
                <w:sz w:val="28"/>
              </w:rPr>
              <w:t xml:space="preserve"> </w:t>
            </w:r>
            <w:r>
              <w:rPr>
                <w:sz w:val="28"/>
              </w:rPr>
              <w:t>влияния</w:t>
            </w:r>
            <w:r>
              <w:rPr>
                <w:spacing w:val="-6"/>
                <w:sz w:val="28"/>
              </w:rPr>
              <w:t xml:space="preserve"> </w:t>
            </w:r>
            <w:r>
              <w:rPr>
                <w:spacing w:val="-2"/>
                <w:sz w:val="28"/>
              </w:rPr>
              <w:t>технологий</w:t>
            </w:r>
          </w:p>
          <w:p w:rsidR="00AE3D36" w:rsidRDefault="00AA282A">
            <w:pPr>
              <w:pStyle w:val="TableParagraph"/>
              <w:spacing w:before="15" w:line="256" w:lineRule="auto"/>
              <w:ind w:left="111" w:right="173"/>
              <w:rPr>
                <w:sz w:val="28"/>
              </w:rPr>
            </w:pPr>
            <w:r>
              <w:rPr>
                <w:sz w:val="28"/>
              </w:rPr>
              <w:t>на</w:t>
            </w:r>
            <w:r>
              <w:rPr>
                <w:spacing w:val="-18"/>
                <w:sz w:val="28"/>
              </w:rPr>
              <w:t xml:space="preserve"> </w:t>
            </w:r>
            <w:r>
              <w:rPr>
                <w:sz w:val="28"/>
              </w:rPr>
              <w:t>использование</w:t>
            </w:r>
            <w:r>
              <w:rPr>
                <w:spacing w:val="-17"/>
                <w:sz w:val="28"/>
              </w:rPr>
              <w:t xml:space="preserve"> </w:t>
            </w:r>
            <w:r>
              <w:rPr>
                <w:sz w:val="28"/>
              </w:rPr>
              <w:t>природных</w:t>
            </w:r>
            <w:r>
              <w:rPr>
                <w:spacing w:val="-15"/>
                <w:sz w:val="28"/>
              </w:rPr>
              <w:t xml:space="preserve"> </w:t>
            </w:r>
            <w:r>
              <w:rPr>
                <w:sz w:val="28"/>
              </w:rPr>
              <w:t>ресурсов, поиска путей решения проблем; выявления аргументов,</w:t>
            </w:r>
          </w:p>
          <w:p w:rsidR="00AE3D36" w:rsidRDefault="00AA282A">
            <w:pPr>
              <w:pStyle w:val="TableParagraph"/>
              <w:spacing w:before="11" w:line="256" w:lineRule="auto"/>
              <w:ind w:left="111" w:right="173"/>
              <w:rPr>
                <w:sz w:val="28"/>
              </w:rPr>
            </w:pPr>
            <w:r>
              <w:rPr>
                <w:sz w:val="28"/>
              </w:rPr>
              <w:t>подтверждающих</w:t>
            </w:r>
            <w:r>
              <w:rPr>
                <w:spacing w:val="-18"/>
                <w:sz w:val="28"/>
              </w:rPr>
              <w:t xml:space="preserve"> </w:t>
            </w:r>
            <w:r>
              <w:rPr>
                <w:sz w:val="28"/>
              </w:rPr>
              <w:t>или</w:t>
            </w:r>
            <w:r>
              <w:rPr>
                <w:spacing w:val="-17"/>
                <w:sz w:val="28"/>
              </w:rPr>
              <w:t xml:space="preserve"> </w:t>
            </w:r>
            <w:r>
              <w:rPr>
                <w:sz w:val="28"/>
              </w:rPr>
              <w:t>опровергающих одну и ту же идею;</w:t>
            </w:r>
          </w:p>
          <w:p w:rsidR="00AE3D36" w:rsidRDefault="00AA282A">
            <w:pPr>
              <w:pStyle w:val="TableParagraph"/>
              <w:spacing w:before="3" w:line="256" w:lineRule="auto"/>
              <w:ind w:left="111" w:right="2204"/>
              <w:rPr>
                <w:sz w:val="28"/>
              </w:rPr>
            </w:pPr>
            <w:r>
              <w:rPr>
                <w:sz w:val="28"/>
              </w:rPr>
              <w:t>использовать</w:t>
            </w:r>
            <w:r>
              <w:rPr>
                <w:spacing w:val="-18"/>
                <w:sz w:val="28"/>
              </w:rPr>
              <w:t xml:space="preserve"> </w:t>
            </w:r>
            <w:r>
              <w:rPr>
                <w:sz w:val="28"/>
              </w:rPr>
              <w:t>средства информационных и</w:t>
            </w:r>
          </w:p>
          <w:p w:rsidR="00AE3D36" w:rsidRDefault="00AA282A">
            <w:pPr>
              <w:pStyle w:val="TableParagraph"/>
              <w:spacing w:before="10" w:line="256" w:lineRule="auto"/>
              <w:ind w:left="111" w:right="173"/>
              <w:rPr>
                <w:sz w:val="28"/>
              </w:rPr>
            </w:pPr>
            <w:r>
              <w:rPr>
                <w:sz w:val="28"/>
              </w:rPr>
              <w:t>коммуникационных</w:t>
            </w:r>
            <w:r>
              <w:rPr>
                <w:spacing w:val="-18"/>
                <w:sz w:val="28"/>
              </w:rPr>
              <w:t xml:space="preserve"> </w:t>
            </w:r>
            <w:r>
              <w:rPr>
                <w:sz w:val="28"/>
              </w:rPr>
              <w:t>технологий</w:t>
            </w:r>
            <w:r>
              <w:rPr>
                <w:spacing w:val="-17"/>
                <w:sz w:val="28"/>
              </w:rPr>
              <w:t xml:space="preserve"> </w:t>
            </w:r>
            <w:r>
              <w:rPr>
                <w:sz w:val="28"/>
              </w:rPr>
              <w:t>(в</w:t>
            </w:r>
            <w:r>
              <w:rPr>
                <w:spacing w:val="-17"/>
                <w:sz w:val="28"/>
              </w:rPr>
              <w:t xml:space="preserve"> </w:t>
            </w:r>
            <w:r>
              <w:rPr>
                <w:sz w:val="28"/>
              </w:rPr>
              <w:t>том числе и ГИС) в решении учебных и (или) практико-ориентированных</w:t>
            </w:r>
          </w:p>
          <w:p w:rsidR="00AE3D36" w:rsidRDefault="00AA282A">
            <w:pPr>
              <w:pStyle w:val="TableParagraph"/>
              <w:spacing w:before="4"/>
              <w:ind w:left="111"/>
              <w:rPr>
                <w:sz w:val="28"/>
              </w:rPr>
            </w:pPr>
            <w:r>
              <w:rPr>
                <w:sz w:val="28"/>
              </w:rPr>
              <w:t>географических</w:t>
            </w:r>
            <w:r>
              <w:rPr>
                <w:spacing w:val="-11"/>
                <w:sz w:val="28"/>
              </w:rPr>
              <w:t xml:space="preserve"> </w:t>
            </w:r>
            <w:r>
              <w:rPr>
                <w:sz w:val="28"/>
              </w:rPr>
              <w:t>задач</w:t>
            </w:r>
            <w:r>
              <w:rPr>
                <w:spacing w:val="-3"/>
                <w:sz w:val="28"/>
              </w:rPr>
              <w:t xml:space="preserve"> </w:t>
            </w:r>
            <w:r>
              <w:rPr>
                <w:sz w:val="28"/>
              </w:rPr>
              <w:t>с</w:t>
            </w:r>
            <w:r>
              <w:rPr>
                <w:spacing w:val="-8"/>
                <w:sz w:val="28"/>
              </w:rPr>
              <w:t xml:space="preserve"> </w:t>
            </w:r>
            <w:r>
              <w:rPr>
                <w:spacing w:val="-2"/>
                <w:sz w:val="28"/>
              </w:rPr>
              <w:t>соблюдением</w:t>
            </w:r>
          </w:p>
          <w:p w:rsidR="00AE3D36" w:rsidRDefault="00AA282A">
            <w:pPr>
              <w:pStyle w:val="TableParagraph"/>
              <w:spacing w:before="30"/>
              <w:ind w:left="111"/>
              <w:rPr>
                <w:sz w:val="28"/>
              </w:rPr>
            </w:pPr>
            <w:r>
              <w:rPr>
                <w:sz w:val="28"/>
              </w:rPr>
              <w:t>правил</w:t>
            </w:r>
            <w:r>
              <w:rPr>
                <w:spacing w:val="-17"/>
                <w:sz w:val="28"/>
              </w:rPr>
              <w:t xml:space="preserve"> </w:t>
            </w:r>
            <w:r>
              <w:rPr>
                <w:sz w:val="28"/>
              </w:rPr>
              <w:t>информационной</w:t>
            </w:r>
            <w:r>
              <w:rPr>
                <w:spacing w:val="-12"/>
                <w:sz w:val="28"/>
              </w:rPr>
              <w:t xml:space="preserve"> </w:t>
            </w:r>
            <w:r>
              <w:rPr>
                <w:spacing w:val="-2"/>
                <w:sz w:val="28"/>
              </w:rPr>
              <w:t>безопасности;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sz w:val="28"/>
              </w:rPr>
            </w:pPr>
            <w:r>
              <w:rPr>
                <w:sz w:val="28"/>
              </w:rPr>
              <w:t>энергосберегающие</w:t>
            </w:r>
            <w:r>
              <w:rPr>
                <w:spacing w:val="-18"/>
                <w:sz w:val="28"/>
              </w:rPr>
              <w:t xml:space="preserve"> </w:t>
            </w:r>
            <w:r>
              <w:rPr>
                <w:sz w:val="28"/>
              </w:rPr>
              <w:t>технологии</w:t>
            </w:r>
            <w:r>
              <w:rPr>
                <w:spacing w:val="-17"/>
                <w:sz w:val="28"/>
              </w:rPr>
              <w:t xml:space="preserve"> </w:t>
            </w:r>
            <w:r>
              <w:rPr>
                <w:sz w:val="28"/>
              </w:rPr>
              <w:t>и возможности их применения</w:t>
            </w:r>
          </w:p>
          <w:p w:rsidR="00AE3D36" w:rsidRDefault="00AA282A">
            <w:pPr>
              <w:pStyle w:val="TableParagraph"/>
              <w:spacing w:line="259" w:lineRule="auto"/>
              <w:ind w:right="626"/>
              <w:rPr>
                <w:sz w:val="28"/>
              </w:rPr>
            </w:pPr>
            <w:r>
              <w:rPr>
                <w:sz w:val="28"/>
              </w:rPr>
              <w:t xml:space="preserve">в странах разного уровня </w:t>
            </w:r>
            <w:r>
              <w:rPr>
                <w:spacing w:val="-2"/>
                <w:sz w:val="28"/>
              </w:rPr>
              <w:t xml:space="preserve">социально-экономического </w:t>
            </w:r>
            <w:r>
              <w:rPr>
                <w:sz w:val="28"/>
              </w:rPr>
              <w:t>развития.</w:t>
            </w:r>
            <w:r>
              <w:rPr>
                <w:spacing w:val="-11"/>
                <w:sz w:val="28"/>
              </w:rPr>
              <w:t xml:space="preserve"> </w:t>
            </w:r>
            <w:r>
              <w:rPr>
                <w:sz w:val="28"/>
              </w:rPr>
              <w:t>Понятие</w:t>
            </w:r>
            <w:r>
              <w:rPr>
                <w:spacing w:val="-15"/>
                <w:sz w:val="28"/>
              </w:rPr>
              <w:t xml:space="preserve"> </w:t>
            </w:r>
            <w:r>
              <w:rPr>
                <w:sz w:val="28"/>
              </w:rPr>
              <w:t>о</w:t>
            </w:r>
            <w:r>
              <w:rPr>
                <w:spacing w:val="-17"/>
                <w:sz w:val="28"/>
              </w:rPr>
              <w:t xml:space="preserve"> </w:t>
            </w:r>
            <w:r>
              <w:rPr>
                <w:sz w:val="28"/>
              </w:rPr>
              <w:t>природных условиях как о факторах экономического развития.</w:t>
            </w:r>
          </w:p>
          <w:p w:rsidR="00AE3D36" w:rsidRDefault="00AA282A">
            <w:pPr>
              <w:pStyle w:val="TableParagraph"/>
              <w:spacing w:line="320"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49"/>
              </w:numPr>
              <w:tabs>
                <w:tab w:val="left" w:pos="404"/>
              </w:tabs>
              <w:spacing w:before="10" w:line="259" w:lineRule="auto"/>
              <w:ind w:right="670" w:firstLine="0"/>
              <w:rPr>
                <w:sz w:val="28"/>
              </w:rPr>
            </w:pPr>
            <w:r>
              <w:rPr>
                <w:sz w:val="28"/>
              </w:rPr>
              <w:t>Определение и объяснение динамики и изменения ресурсообеспеченности</w:t>
            </w:r>
            <w:r>
              <w:rPr>
                <w:spacing w:val="-18"/>
                <w:sz w:val="28"/>
              </w:rPr>
              <w:t xml:space="preserve"> </w:t>
            </w:r>
            <w:r>
              <w:rPr>
                <w:sz w:val="28"/>
              </w:rPr>
              <w:t>стран</w:t>
            </w:r>
            <w:r>
              <w:rPr>
                <w:spacing w:val="-17"/>
                <w:sz w:val="28"/>
              </w:rPr>
              <w:t xml:space="preserve"> </w:t>
            </w:r>
            <w:r>
              <w:rPr>
                <w:sz w:val="28"/>
              </w:rPr>
              <w:t>и регионов различными видами природных ресурсов</w:t>
            </w:r>
          </w:p>
          <w:p w:rsidR="00AE3D36" w:rsidRDefault="00AA282A">
            <w:pPr>
              <w:pStyle w:val="TableParagraph"/>
              <w:spacing w:line="256" w:lineRule="auto"/>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w:t>
            </w:r>
          </w:p>
          <w:p w:rsidR="00AE3D36" w:rsidRDefault="00AA282A">
            <w:pPr>
              <w:pStyle w:val="TableParagraph"/>
              <w:numPr>
                <w:ilvl w:val="0"/>
                <w:numId w:val="49"/>
              </w:numPr>
              <w:tabs>
                <w:tab w:val="left" w:pos="404"/>
              </w:tabs>
              <w:spacing w:line="259" w:lineRule="auto"/>
              <w:ind w:right="417" w:firstLine="0"/>
              <w:rPr>
                <w:sz w:val="28"/>
              </w:rPr>
            </w:pPr>
            <w:r>
              <w:rPr>
                <w:sz w:val="28"/>
              </w:rPr>
              <w:t>Оценка природно-ресурсного потенциала</w:t>
            </w:r>
            <w:r>
              <w:rPr>
                <w:spacing w:val="-18"/>
                <w:sz w:val="28"/>
              </w:rPr>
              <w:t xml:space="preserve"> </w:t>
            </w:r>
            <w:r>
              <w:rPr>
                <w:sz w:val="28"/>
              </w:rPr>
              <w:t>и</w:t>
            </w:r>
            <w:r>
              <w:rPr>
                <w:spacing w:val="-16"/>
                <w:sz w:val="28"/>
              </w:rPr>
              <w:t xml:space="preserve"> </w:t>
            </w:r>
            <w:r>
              <w:rPr>
                <w:sz w:val="28"/>
              </w:rPr>
              <w:t>природных</w:t>
            </w:r>
            <w:r>
              <w:rPr>
                <w:spacing w:val="-14"/>
                <w:sz w:val="28"/>
              </w:rPr>
              <w:t xml:space="preserve"> </w:t>
            </w:r>
            <w:r>
              <w:rPr>
                <w:sz w:val="28"/>
              </w:rPr>
              <w:t>условий для развития экономики России на основе источников</w:t>
            </w:r>
          </w:p>
          <w:p w:rsidR="00AE3D36" w:rsidRDefault="00AA282A">
            <w:pPr>
              <w:pStyle w:val="TableParagraph"/>
              <w:spacing w:line="322" w:lineRule="exact"/>
              <w:rPr>
                <w:sz w:val="28"/>
              </w:rPr>
            </w:pPr>
            <w:r>
              <w:rPr>
                <w:sz w:val="28"/>
              </w:rPr>
              <w:t>географической</w:t>
            </w:r>
            <w:r>
              <w:rPr>
                <w:spacing w:val="-15"/>
                <w:sz w:val="28"/>
              </w:rPr>
              <w:t xml:space="preserve"> </w:t>
            </w:r>
            <w:r>
              <w:rPr>
                <w:spacing w:val="-2"/>
                <w:sz w:val="28"/>
              </w:rPr>
              <w:t>информации</w:t>
            </w:r>
          </w:p>
        </w:tc>
        <w:tc>
          <w:tcPr>
            <w:tcW w:w="5020" w:type="dxa"/>
          </w:tcPr>
          <w:p w:rsidR="00AE3D36" w:rsidRDefault="00AA282A">
            <w:pPr>
              <w:pStyle w:val="TableParagraph"/>
              <w:spacing w:line="259" w:lineRule="auto"/>
              <w:ind w:left="111" w:right="173"/>
              <w:rPr>
                <w:sz w:val="28"/>
              </w:rPr>
            </w:pPr>
            <w:r>
              <w:rPr>
                <w:sz w:val="28"/>
              </w:rPr>
              <w:t>выдвигать новые идеи, предлагать оригинальные</w:t>
            </w:r>
            <w:r>
              <w:rPr>
                <w:spacing w:val="-16"/>
                <w:sz w:val="28"/>
              </w:rPr>
              <w:t xml:space="preserve"> </w:t>
            </w:r>
            <w:r>
              <w:rPr>
                <w:sz w:val="28"/>
              </w:rPr>
              <w:t>подходы</w:t>
            </w:r>
            <w:r>
              <w:rPr>
                <w:spacing w:val="-15"/>
                <w:sz w:val="28"/>
              </w:rPr>
              <w:t xml:space="preserve"> </w:t>
            </w:r>
            <w:r>
              <w:rPr>
                <w:sz w:val="28"/>
              </w:rPr>
              <w:t>и</w:t>
            </w:r>
            <w:r>
              <w:rPr>
                <w:spacing w:val="-14"/>
                <w:sz w:val="28"/>
              </w:rPr>
              <w:t xml:space="preserve"> </w:t>
            </w:r>
            <w:r>
              <w:rPr>
                <w:sz w:val="28"/>
              </w:rPr>
              <w:t>решения; ставить проблемы и задачи, допускающие альтернативные</w:t>
            </w:r>
          </w:p>
          <w:p w:rsidR="00AE3D36" w:rsidRDefault="00AA282A">
            <w:pPr>
              <w:pStyle w:val="TableParagraph"/>
              <w:ind w:left="111"/>
              <w:rPr>
                <w:sz w:val="28"/>
              </w:rPr>
            </w:pPr>
            <w:r>
              <w:rPr>
                <w:spacing w:val="-2"/>
                <w:sz w:val="28"/>
              </w:rPr>
              <w:t>решения;</w:t>
            </w:r>
          </w:p>
          <w:p w:rsidR="00AE3D36" w:rsidRDefault="00AA282A">
            <w:pPr>
              <w:pStyle w:val="TableParagraph"/>
              <w:spacing w:before="19" w:line="256" w:lineRule="auto"/>
              <w:ind w:left="111" w:right="173"/>
              <w:rPr>
                <w:sz w:val="28"/>
              </w:rPr>
            </w:pPr>
            <w:r>
              <w:rPr>
                <w:sz w:val="28"/>
              </w:rPr>
              <w:t>распознавать</w:t>
            </w:r>
            <w:r>
              <w:rPr>
                <w:spacing w:val="-16"/>
                <w:sz w:val="28"/>
              </w:rPr>
              <w:t xml:space="preserve"> </w:t>
            </w:r>
            <w:r>
              <w:rPr>
                <w:sz w:val="28"/>
              </w:rPr>
              <w:t>в</w:t>
            </w:r>
            <w:r>
              <w:rPr>
                <w:spacing w:val="-18"/>
                <w:sz w:val="28"/>
              </w:rPr>
              <w:t xml:space="preserve"> </w:t>
            </w:r>
            <w:r>
              <w:rPr>
                <w:sz w:val="28"/>
              </w:rPr>
              <w:t>повседневной</w:t>
            </w:r>
            <w:r>
              <w:rPr>
                <w:spacing w:val="-15"/>
                <w:sz w:val="28"/>
              </w:rPr>
              <w:t xml:space="preserve"> </w:t>
            </w:r>
            <w:r>
              <w:rPr>
                <w:sz w:val="28"/>
              </w:rPr>
              <w:t>жизни применение ресурсосберегающих, малоотходных и безотходных</w:t>
            </w:r>
          </w:p>
          <w:p w:rsidR="00AE3D36" w:rsidRDefault="00AA282A">
            <w:pPr>
              <w:pStyle w:val="TableParagraph"/>
              <w:spacing w:before="11"/>
              <w:ind w:left="111"/>
              <w:rPr>
                <w:sz w:val="28"/>
              </w:rPr>
            </w:pPr>
            <w:r>
              <w:rPr>
                <w:spacing w:val="-2"/>
                <w:sz w:val="28"/>
              </w:rPr>
              <w:t>технологий;</w:t>
            </w:r>
          </w:p>
          <w:p w:rsidR="00AE3D36" w:rsidRDefault="00AA282A">
            <w:pPr>
              <w:pStyle w:val="TableParagraph"/>
              <w:spacing w:before="24" w:line="259" w:lineRule="auto"/>
              <w:ind w:left="111" w:right="173"/>
              <w:rPr>
                <w:sz w:val="28"/>
              </w:rPr>
            </w:pPr>
            <w:r>
              <w:rPr>
                <w:sz w:val="28"/>
              </w:rPr>
              <w:t>объяснять динамику изменения ресурсообеспеченности</w:t>
            </w:r>
            <w:r>
              <w:rPr>
                <w:spacing w:val="-15"/>
                <w:sz w:val="28"/>
              </w:rPr>
              <w:t xml:space="preserve"> </w:t>
            </w:r>
            <w:r>
              <w:rPr>
                <w:sz w:val="28"/>
              </w:rPr>
              <w:t>мира,</w:t>
            </w:r>
            <w:r>
              <w:rPr>
                <w:spacing w:val="-14"/>
                <w:sz w:val="28"/>
              </w:rPr>
              <w:t xml:space="preserve"> </w:t>
            </w:r>
            <w:r>
              <w:rPr>
                <w:sz w:val="28"/>
              </w:rPr>
              <w:t>стран</w:t>
            </w:r>
            <w:r>
              <w:rPr>
                <w:spacing w:val="-15"/>
                <w:sz w:val="28"/>
              </w:rPr>
              <w:t xml:space="preserve"> </w:t>
            </w:r>
            <w:r>
              <w:rPr>
                <w:sz w:val="28"/>
              </w:rPr>
              <w:t>и регионов различными видами природных ресурсов на основе источников географической информации (в том числе при выполнении</w:t>
            </w:r>
            <w:r>
              <w:rPr>
                <w:spacing w:val="-2"/>
                <w:sz w:val="28"/>
              </w:rPr>
              <w:t xml:space="preserve"> </w:t>
            </w:r>
            <w:r>
              <w:rPr>
                <w:sz w:val="28"/>
              </w:rPr>
              <w:t>практической</w:t>
            </w:r>
            <w:r>
              <w:rPr>
                <w:spacing w:val="-4"/>
                <w:sz w:val="28"/>
              </w:rPr>
              <w:t xml:space="preserve"> </w:t>
            </w:r>
            <w:r>
              <w:rPr>
                <w:sz w:val="28"/>
              </w:rPr>
              <w:t>работы</w:t>
            </w:r>
            <w:r>
              <w:rPr>
                <w:spacing w:val="-6"/>
                <w:sz w:val="28"/>
              </w:rPr>
              <w:t xml:space="preserve"> </w:t>
            </w:r>
            <w:r>
              <w:rPr>
                <w:sz w:val="28"/>
              </w:rPr>
              <w:t>1); представлять информацию</w:t>
            </w:r>
          </w:p>
          <w:p w:rsidR="00AE3D36" w:rsidRDefault="00AA282A">
            <w:pPr>
              <w:pStyle w:val="TableParagraph"/>
              <w:spacing w:line="256" w:lineRule="auto"/>
              <w:ind w:left="111" w:right="511"/>
              <w:rPr>
                <w:sz w:val="28"/>
              </w:rPr>
            </w:pPr>
            <w:r>
              <w:rPr>
                <w:sz w:val="28"/>
              </w:rPr>
              <w:t>о</w:t>
            </w:r>
            <w:r>
              <w:rPr>
                <w:spacing w:val="-18"/>
                <w:sz w:val="28"/>
              </w:rPr>
              <w:t xml:space="preserve"> </w:t>
            </w:r>
            <w:r>
              <w:rPr>
                <w:sz w:val="28"/>
              </w:rPr>
              <w:t>ресурсообеспеченности</w:t>
            </w:r>
            <w:r>
              <w:rPr>
                <w:spacing w:val="-17"/>
                <w:sz w:val="28"/>
              </w:rPr>
              <w:t xml:space="preserve"> </w:t>
            </w:r>
            <w:r>
              <w:rPr>
                <w:sz w:val="28"/>
              </w:rPr>
              <w:t>отдельных стран различными видами ресурсов с использованием источников</w:t>
            </w:r>
          </w:p>
          <w:p w:rsidR="00AE3D36" w:rsidRDefault="00AA282A">
            <w:pPr>
              <w:pStyle w:val="TableParagraph"/>
              <w:spacing w:before="11"/>
              <w:ind w:left="111"/>
              <w:rPr>
                <w:sz w:val="28"/>
              </w:rPr>
            </w:pPr>
            <w:r>
              <w:rPr>
                <w:sz w:val="28"/>
              </w:rPr>
              <w:t>географической</w:t>
            </w:r>
            <w:r>
              <w:rPr>
                <w:spacing w:val="-15"/>
                <w:sz w:val="28"/>
              </w:rPr>
              <w:t xml:space="preserve"> </w:t>
            </w:r>
            <w:r>
              <w:rPr>
                <w:spacing w:val="-2"/>
                <w:sz w:val="28"/>
              </w:rPr>
              <w:t>информации</w:t>
            </w:r>
          </w:p>
          <w:p w:rsidR="00AE3D36" w:rsidRDefault="00AA282A">
            <w:pPr>
              <w:pStyle w:val="TableParagraph"/>
              <w:spacing w:before="23" w:line="259" w:lineRule="auto"/>
              <w:ind w:left="111" w:right="847"/>
              <w:rPr>
                <w:sz w:val="28"/>
              </w:rPr>
            </w:pPr>
            <w:r>
              <w:rPr>
                <w:sz w:val="28"/>
              </w:rPr>
              <w:t>в</w:t>
            </w:r>
            <w:r>
              <w:rPr>
                <w:spacing w:val="-12"/>
                <w:sz w:val="28"/>
              </w:rPr>
              <w:t xml:space="preserve"> </w:t>
            </w:r>
            <w:r>
              <w:rPr>
                <w:sz w:val="28"/>
              </w:rPr>
              <w:t>различных</w:t>
            </w:r>
            <w:r>
              <w:rPr>
                <w:spacing w:val="-12"/>
                <w:sz w:val="28"/>
              </w:rPr>
              <w:t xml:space="preserve"> </w:t>
            </w:r>
            <w:r>
              <w:rPr>
                <w:sz w:val="28"/>
              </w:rPr>
              <w:t>формах,</w:t>
            </w:r>
            <w:r>
              <w:rPr>
                <w:spacing w:val="-7"/>
                <w:sz w:val="28"/>
              </w:rPr>
              <w:t xml:space="preserve"> </w:t>
            </w:r>
            <w:r>
              <w:rPr>
                <w:sz w:val="28"/>
              </w:rPr>
              <w:t>в</w:t>
            </w:r>
            <w:r>
              <w:rPr>
                <w:spacing w:val="-12"/>
                <w:sz w:val="28"/>
              </w:rPr>
              <w:t xml:space="preserve"> </w:t>
            </w:r>
            <w:r>
              <w:rPr>
                <w:sz w:val="28"/>
              </w:rPr>
              <w:t>том</w:t>
            </w:r>
            <w:r>
              <w:rPr>
                <w:spacing w:val="-7"/>
                <w:sz w:val="28"/>
              </w:rPr>
              <w:t xml:space="preserve"> </w:t>
            </w:r>
            <w:r>
              <w:rPr>
                <w:sz w:val="28"/>
              </w:rPr>
              <w:t>числе в виде географических карт,</w:t>
            </w:r>
          </w:p>
          <w:p w:rsidR="00AE3D36" w:rsidRDefault="00AA282A">
            <w:pPr>
              <w:pStyle w:val="TableParagraph"/>
              <w:spacing w:line="261" w:lineRule="auto"/>
              <w:ind w:left="111" w:right="303"/>
              <w:rPr>
                <w:sz w:val="28"/>
              </w:rPr>
            </w:pPr>
            <w:r>
              <w:rPr>
                <w:sz w:val="28"/>
              </w:rPr>
              <w:t>картодиаграмм, графиков, таблиц, схем, диаграмм (в том числе при выполнении</w:t>
            </w:r>
            <w:r>
              <w:rPr>
                <w:spacing w:val="-13"/>
                <w:sz w:val="28"/>
              </w:rPr>
              <w:t xml:space="preserve"> </w:t>
            </w:r>
            <w:r>
              <w:rPr>
                <w:sz w:val="28"/>
              </w:rPr>
              <w:t>практической</w:t>
            </w:r>
            <w:r>
              <w:rPr>
                <w:spacing w:val="-13"/>
                <w:sz w:val="28"/>
              </w:rPr>
              <w:t xml:space="preserve"> </w:t>
            </w:r>
            <w:r>
              <w:rPr>
                <w:sz w:val="28"/>
              </w:rPr>
              <w:t>работы</w:t>
            </w:r>
            <w:r>
              <w:rPr>
                <w:spacing w:val="-9"/>
                <w:sz w:val="28"/>
              </w:rPr>
              <w:t xml:space="preserve"> </w:t>
            </w:r>
            <w:r>
              <w:rPr>
                <w:sz w:val="28"/>
              </w:rPr>
              <w:t>2);</w:t>
            </w:r>
          </w:p>
          <w:p w:rsidR="00AE3D36" w:rsidRDefault="00AA282A">
            <w:pPr>
              <w:pStyle w:val="TableParagraph"/>
              <w:spacing w:line="314" w:lineRule="exact"/>
              <w:ind w:left="111"/>
              <w:rPr>
                <w:sz w:val="28"/>
              </w:rPr>
            </w:pPr>
            <w:r>
              <w:rPr>
                <w:sz w:val="28"/>
              </w:rPr>
              <w:t>использовать</w:t>
            </w:r>
            <w:r>
              <w:rPr>
                <w:spacing w:val="-16"/>
                <w:sz w:val="28"/>
              </w:rPr>
              <w:t xml:space="preserve"> </w:t>
            </w:r>
            <w:r>
              <w:rPr>
                <w:sz w:val="28"/>
              </w:rPr>
              <w:t>географические</w:t>
            </w:r>
            <w:r>
              <w:rPr>
                <w:spacing w:val="-15"/>
                <w:sz w:val="28"/>
              </w:rPr>
              <w:t xml:space="preserve"> </w:t>
            </w:r>
            <w:r>
              <w:rPr>
                <w:spacing w:val="-2"/>
                <w:sz w:val="28"/>
              </w:rPr>
              <w:t>знания</w:t>
            </w:r>
          </w:p>
        </w:tc>
      </w:tr>
    </w:tbl>
    <w:p w:rsidR="00AE3D36" w:rsidRDefault="00AE3D36">
      <w:pPr>
        <w:spacing w:line="314"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591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E3D36">
            <w:pPr>
              <w:pStyle w:val="TableParagraph"/>
              <w:ind w:left="0"/>
              <w:rPr>
                <w:sz w:val="26"/>
              </w:rPr>
            </w:pPr>
          </w:p>
        </w:tc>
        <w:tc>
          <w:tcPr>
            <w:tcW w:w="5020" w:type="dxa"/>
          </w:tcPr>
          <w:p w:rsidR="00AE3D36" w:rsidRDefault="00AA282A">
            <w:pPr>
              <w:pStyle w:val="TableParagraph"/>
              <w:spacing w:line="259" w:lineRule="auto"/>
              <w:ind w:left="111" w:right="236"/>
              <w:rPr>
                <w:sz w:val="28"/>
              </w:rPr>
            </w:pPr>
            <w:r>
              <w:rPr>
                <w:sz w:val="28"/>
              </w:rPr>
              <w:t>для формирования собственного мнения по актуальным вопросам природопользования в регионах мира и</w:t>
            </w:r>
            <w:r>
              <w:rPr>
                <w:spacing w:val="-7"/>
                <w:sz w:val="28"/>
              </w:rPr>
              <w:t xml:space="preserve"> </w:t>
            </w:r>
            <w:r>
              <w:rPr>
                <w:sz w:val="28"/>
              </w:rPr>
              <w:t>России</w:t>
            </w:r>
            <w:r>
              <w:rPr>
                <w:spacing w:val="-7"/>
                <w:sz w:val="28"/>
              </w:rPr>
              <w:t xml:space="preserve"> </w:t>
            </w:r>
            <w:r>
              <w:rPr>
                <w:sz w:val="28"/>
              </w:rPr>
              <w:t>(в</w:t>
            </w:r>
            <w:r>
              <w:rPr>
                <w:spacing w:val="-11"/>
                <w:sz w:val="28"/>
              </w:rPr>
              <w:t xml:space="preserve"> </w:t>
            </w:r>
            <w:r>
              <w:rPr>
                <w:sz w:val="28"/>
              </w:rPr>
              <w:t>том</w:t>
            </w:r>
            <w:r>
              <w:rPr>
                <w:spacing w:val="-6"/>
                <w:sz w:val="28"/>
              </w:rPr>
              <w:t xml:space="preserve"> </w:t>
            </w:r>
            <w:r>
              <w:rPr>
                <w:sz w:val="28"/>
              </w:rPr>
              <w:t>числе</w:t>
            </w:r>
            <w:r>
              <w:rPr>
                <w:spacing w:val="-10"/>
                <w:sz w:val="28"/>
              </w:rPr>
              <w:t xml:space="preserve"> </w:t>
            </w:r>
            <w:r>
              <w:rPr>
                <w:sz w:val="28"/>
              </w:rPr>
              <w:t>при</w:t>
            </w:r>
            <w:r>
              <w:rPr>
                <w:spacing w:val="-7"/>
                <w:sz w:val="28"/>
              </w:rPr>
              <w:t xml:space="preserve"> </w:t>
            </w:r>
            <w:r>
              <w:rPr>
                <w:sz w:val="28"/>
              </w:rPr>
              <w:t>выполнении практической работы 2); выбирать, анализировать и интерпретировать</w:t>
            </w:r>
          </w:p>
          <w:p w:rsidR="00AE3D36" w:rsidRDefault="00AA282A">
            <w:pPr>
              <w:pStyle w:val="TableParagraph"/>
              <w:spacing w:line="259" w:lineRule="auto"/>
              <w:ind w:left="111" w:right="96"/>
              <w:rPr>
                <w:sz w:val="28"/>
              </w:rPr>
            </w:pPr>
            <w:r>
              <w:rPr>
                <w:sz w:val="28"/>
              </w:rPr>
              <w:t>географическую информацию различных</w:t>
            </w:r>
            <w:r>
              <w:rPr>
                <w:spacing w:val="-15"/>
                <w:sz w:val="28"/>
              </w:rPr>
              <w:t xml:space="preserve"> </w:t>
            </w:r>
            <w:r>
              <w:rPr>
                <w:sz w:val="28"/>
              </w:rPr>
              <w:t>видов</w:t>
            </w:r>
            <w:r>
              <w:rPr>
                <w:spacing w:val="-14"/>
                <w:sz w:val="28"/>
              </w:rPr>
              <w:t xml:space="preserve"> </w:t>
            </w:r>
            <w:r>
              <w:rPr>
                <w:sz w:val="28"/>
              </w:rPr>
              <w:t>и</w:t>
            </w:r>
            <w:r>
              <w:rPr>
                <w:spacing w:val="-11"/>
                <w:sz w:val="28"/>
              </w:rPr>
              <w:t xml:space="preserve"> </w:t>
            </w:r>
            <w:r>
              <w:rPr>
                <w:sz w:val="28"/>
              </w:rPr>
              <w:t>форм</w:t>
            </w:r>
            <w:r>
              <w:rPr>
                <w:spacing w:val="-10"/>
                <w:sz w:val="28"/>
              </w:rPr>
              <w:t xml:space="preserve"> </w:t>
            </w:r>
            <w:r>
              <w:rPr>
                <w:sz w:val="28"/>
              </w:rPr>
              <w:t>представления при обсуждении вопросов истощения природных ресурсов; оценивать достоверность географической информации; интегрировать знания школьных курсов географии, физики, химии, информатики при решении учебных и (или) практико- ориентированных географических</w:t>
            </w:r>
          </w:p>
          <w:p w:rsidR="00AE3D36" w:rsidRDefault="00AA282A">
            <w:pPr>
              <w:pStyle w:val="TableParagraph"/>
              <w:ind w:left="111"/>
              <w:rPr>
                <w:sz w:val="28"/>
              </w:rPr>
            </w:pPr>
            <w:r>
              <w:rPr>
                <w:spacing w:val="-2"/>
                <w:sz w:val="28"/>
              </w:rPr>
              <w:t>задач</w:t>
            </w:r>
          </w:p>
        </w:tc>
      </w:tr>
      <w:tr w:rsidR="00AE3D36">
        <w:trPr>
          <w:trHeight w:val="3476"/>
        </w:trPr>
        <w:tc>
          <w:tcPr>
            <w:tcW w:w="792" w:type="dxa"/>
          </w:tcPr>
          <w:p w:rsidR="00AE3D36" w:rsidRDefault="00AA282A">
            <w:pPr>
              <w:pStyle w:val="TableParagraph"/>
              <w:spacing w:line="311" w:lineRule="exact"/>
              <w:ind w:left="218"/>
              <w:rPr>
                <w:sz w:val="28"/>
              </w:rPr>
            </w:pPr>
            <w:r>
              <w:rPr>
                <w:spacing w:val="-5"/>
                <w:sz w:val="28"/>
              </w:rPr>
              <w:t>4.3</w:t>
            </w:r>
          </w:p>
        </w:tc>
        <w:tc>
          <w:tcPr>
            <w:tcW w:w="2744" w:type="dxa"/>
          </w:tcPr>
          <w:p w:rsidR="00AE3D36" w:rsidRDefault="00AA282A">
            <w:pPr>
              <w:pStyle w:val="TableParagraph"/>
              <w:spacing w:line="264" w:lineRule="auto"/>
              <w:ind w:left="110" w:right="215"/>
              <w:rPr>
                <w:sz w:val="28"/>
              </w:rPr>
            </w:pPr>
            <w:r>
              <w:rPr>
                <w:spacing w:val="-2"/>
                <w:sz w:val="28"/>
              </w:rPr>
              <w:t xml:space="preserve">Формирование </w:t>
            </w:r>
            <w:r>
              <w:rPr>
                <w:sz w:val="28"/>
              </w:rPr>
              <w:t>земной коры</w:t>
            </w:r>
          </w:p>
          <w:p w:rsidR="00AE3D36" w:rsidRDefault="00AA282A">
            <w:pPr>
              <w:pStyle w:val="TableParagraph"/>
              <w:spacing w:line="256" w:lineRule="auto"/>
              <w:ind w:left="110"/>
              <w:rPr>
                <w:sz w:val="28"/>
              </w:rPr>
            </w:pPr>
            <w:r>
              <w:rPr>
                <w:sz w:val="28"/>
              </w:rPr>
              <w:t>и</w:t>
            </w:r>
            <w:r>
              <w:rPr>
                <w:spacing w:val="-18"/>
                <w:sz w:val="28"/>
              </w:rPr>
              <w:t xml:space="preserve"> </w:t>
            </w:r>
            <w:r>
              <w:rPr>
                <w:sz w:val="28"/>
              </w:rPr>
              <w:t xml:space="preserve">минеральные </w:t>
            </w:r>
            <w:r>
              <w:rPr>
                <w:spacing w:val="-2"/>
                <w:sz w:val="28"/>
              </w:rPr>
              <w:t>ресурсы</w:t>
            </w:r>
          </w:p>
        </w:tc>
        <w:tc>
          <w:tcPr>
            <w:tcW w:w="1700" w:type="dxa"/>
          </w:tcPr>
          <w:p w:rsidR="00AE3D36" w:rsidRDefault="00AA282A">
            <w:pPr>
              <w:pStyle w:val="TableParagraph"/>
              <w:spacing w:line="311" w:lineRule="exact"/>
              <w:ind w:left="33" w:right="7"/>
              <w:jc w:val="center"/>
              <w:rPr>
                <w:sz w:val="28"/>
              </w:rPr>
            </w:pPr>
            <w:r>
              <w:rPr>
                <w:spacing w:val="-10"/>
                <w:sz w:val="28"/>
              </w:rPr>
              <w:t>4</w:t>
            </w:r>
          </w:p>
        </w:tc>
        <w:tc>
          <w:tcPr>
            <w:tcW w:w="4588" w:type="dxa"/>
          </w:tcPr>
          <w:p w:rsidR="00AE3D36" w:rsidRDefault="00AA282A">
            <w:pPr>
              <w:pStyle w:val="TableParagraph"/>
              <w:spacing w:line="259" w:lineRule="auto"/>
              <w:ind w:right="143"/>
              <w:rPr>
                <w:sz w:val="28"/>
              </w:rPr>
            </w:pPr>
            <w:r>
              <w:rPr>
                <w:sz w:val="28"/>
              </w:rPr>
              <w:t>Развитие земной коры во времени. Геологическая хронология. Этапы геологической истории земной коры.</w:t>
            </w:r>
            <w:r>
              <w:rPr>
                <w:spacing w:val="-17"/>
                <w:sz w:val="28"/>
              </w:rPr>
              <w:t xml:space="preserve"> </w:t>
            </w:r>
            <w:r>
              <w:rPr>
                <w:sz w:val="28"/>
              </w:rPr>
              <w:t>Тектоника</w:t>
            </w:r>
            <w:r>
              <w:rPr>
                <w:spacing w:val="-18"/>
                <w:sz w:val="28"/>
              </w:rPr>
              <w:t xml:space="preserve"> </w:t>
            </w:r>
            <w:r>
              <w:rPr>
                <w:sz w:val="28"/>
              </w:rPr>
              <w:t>литосферных</w:t>
            </w:r>
            <w:r>
              <w:rPr>
                <w:spacing w:val="-17"/>
                <w:sz w:val="28"/>
              </w:rPr>
              <w:t xml:space="preserve"> </w:t>
            </w:r>
            <w:r>
              <w:rPr>
                <w:sz w:val="28"/>
              </w:rPr>
              <w:t>плит (А. Вегенер). Тектонические структуры. Взаимосвязь</w:t>
            </w:r>
          </w:p>
          <w:p w:rsidR="00AE3D36" w:rsidRDefault="00AA282A">
            <w:pPr>
              <w:pStyle w:val="TableParagraph"/>
              <w:spacing w:line="256" w:lineRule="auto"/>
              <w:ind w:right="143"/>
              <w:rPr>
                <w:sz w:val="28"/>
              </w:rPr>
            </w:pPr>
            <w:r>
              <w:rPr>
                <w:sz w:val="28"/>
              </w:rPr>
              <w:t>тектонических структур и форм рельефа. Закономерности распространения</w:t>
            </w:r>
            <w:r>
              <w:rPr>
                <w:spacing w:val="-18"/>
                <w:sz w:val="28"/>
              </w:rPr>
              <w:t xml:space="preserve"> </w:t>
            </w:r>
            <w:r>
              <w:rPr>
                <w:sz w:val="28"/>
              </w:rPr>
              <w:t>основных</w:t>
            </w:r>
            <w:r>
              <w:rPr>
                <w:spacing w:val="-17"/>
                <w:sz w:val="28"/>
              </w:rPr>
              <w:t xml:space="preserve"> </w:t>
            </w:r>
            <w:r>
              <w:rPr>
                <w:sz w:val="28"/>
              </w:rPr>
              <w:t>форм</w:t>
            </w:r>
          </w:p>
          <w:p w:rsidR="00AE3D36" w:rsidRDefault="00AA282A">
            <w:pPr>
              <w:pStyle w:val="TableParagraph"/>
              <w:spacing w:before="3"/>
              <w:rPr>
                <w:sz w:val="28"/>
              </w:rPr>
            </w:pPr>
            <w:r>
              <w:rPr>
                <w:sz w:val="28"/>
              </w:rPr>
              <w:t>рельефа</w:t>
            </w:r>
            <w:r>
              <w:rPr>
                <w:spacing w:val="-10"/>
                <w:sz w:val="28"/>
              </w:rPr>
              <w:t xml:space="preserve"> </w:t>
            </w:r>
            <w:r>
              <w:rPr>
                <w:sz w:val="28"/>
              </w:rPr>
              <w:t>на</w:t>
            </w:r>
            <w:r>
              <w:rPr>
                <w:spacing w:val="-10"/>
                <w:sz w:val="28"/>
              </w:rPr>
              <w:t xml:space="preserve"> </w:t>
            </w:r>
            <w:r>
              <w:rPr>
                <w:sz w:val="28"/>
              </w:rPr>
              <w:t>поверхности</w:t>
            </w:r>
            <w:r>
              <w:rPr>
                <w:spacing w:val="-7"/>
                <w:sz w:val="28"/>
              </w:rPr>
              <w:t xml:space="preserve"> </w:t>
            </w:r>
            <w:r>
              <w:rPr>
                <w:spacing w:val="-2"/>
                <w:sz w:val="28"/>
              </w:rPr>
              <w:t>Земли.</w:t>
            </w:r>
          </w:p>
        </w:tc>
        <w:tc>
          <w:tcPr>
            <w:tcW w:w="5020" w:type="dxa"/>
          </w:tcPr>
          <w:p w:rsidR="00AE3D36" w:rsidRDefault="00AA282A">
            <w:pPr>
              <w:pStyle w:val="TableParagraph"/>
              <w:spacing w:line="264" w:lineRule="auto"/>
              <w:ind w:left="111" w:right="173"/>
              <w:rPr>
                <w:sz w:val="28"/>
              </w:rPr>
            </w:pPr>
            <w:r>
              <w:rPr>
                <w:sz w:val="28"/>
              </w:rPr>
              <w:t>Применять понятия «литосферная плита»,</w:t>
            </w:r>
            <w:r>
              <w:rPr>
                <w:spacing w:val="-18"/>
                <w:sz w:val="28"/>
              </w:rPr>
              <w:t xml:space="preserve"> </w:t>
            </w:r>
            <w:r>
              <w:rPr>
                <w:sz w:val="28"/>
              </w:rPr>
              <w:t>«тектоническая</w:t>
            </w:r>
            <w:r>
              <w:rPr>
                <w:spacing w:val="-17"/>
                <w:sz w:val="28"/>
              </w:rPr>
              <w:t xml:space="preserve"> </w:t>
            </w:r>
            <w:r>
              <w:rPr>
                <w:sz w:val="28"/>
              </w:rPr>
              <w:t>структура»,</w:t>
            </w:r>
          </w:p>
          <w:p w:rsidR="00AE3D36" w:rsidRDefault="00AA282A">
            <w:pPr>
              <w:pStyle w:val="TableParagraph"/>
              <w:spacing w:line="256" w:lineRule="auto"/>
              <w:ind w:left="111" w:right="173"/>
              <w:rPr>
                <w:sz w:val="28"/>
              </w:rPr>
            </w:pPr>
            <w:r>
              <w:rPr>
                <w:sz w:val="28"/>
              </w:rPr>
              <w:t>«минеральные</w:t>
            </w:r>
            <w:r>
              <w:rPr>
                <w:spacing w:val="-18"/>
                <w:sz w:val="28"/>
              </w:rPr>
              <w:t xml:space="preserve"> </w:t>
            </w:r>
            <w:r>
              <w:rPr>
                <w:sz w:val="28"/>
              </w:rPr>
              <w:t>ресурсы»,</w:t>
            </w:r>
            <w:r>
              <w:rPr>
                <w:spacing w:val="-17"/>
                <w:sz w:val="28"/>
              </w:rPr>
              <w:t xml:space="preserve"> </w:t>
            </w:r>
            <w:r>
              <w:rPr>
                <w:sz w:val="28"/>
              </w:rPr>
              <w:t>«топливно- энергетические ресурсы»,</w:t>
            </w:r>
          </w:p>
          <w:p w:rsidR="00AE3D36" w:rsidRDefault="00AA282A">
            <w:pPr>
              <w:pStyle w:val="TableParagraph"/>
              <w:ind w:left="111"/>
              <w:rPr>
                <w:sz w:val="28"/>
              </w:rPr>
            </w:pPr>
            <w:r>
              <w:rPr>
                <w:spacing w:val="-2"/>
                <w:sz w:val="28"/>
              </w:rPr>
              <w:t>«энергоизбыточные</w:t>
            </w:r>
            <w:r>
              <w:rPr>
                <w:spacing w:val="16"/>
                <w:sz w:val="28"/>
              </w:rPr>
              <w:t xml:space="preserve"> </w:t>
            </w:r>
            <w:r>
              <w:rPr>
                <w:spacing w:val="-2"/>
                <w:sz w:val="28"/>
              </w:rPr>
              <w:t>районы»,</w:t>
            </w:r>
          </w:p>
          <w:p w:rsidR="00AE3D36" w:rsidRDefault="00AA282A">
            <w:pPr>
              <w:pStyle w:val="TableParagraph"/>
              <w:spacing w:before="13"/>
              <w:ind w:left="111"/>
              <w:rPr>
                <w:sz w:val="28"/>
              </w:rPr>
            </w:pPr>
            <w:r>
              <w:rPr>
                <w:spacing w:val="-2"/>
                <w:sz w:val="28"/>
              </w:rPr>
              <w:t>«энергодефицитные</w:t>
            </w:r>
            <w:r>
              <w:rPr>
                <w:spacing w:val="13"/>
                <w:sz w:val="28"/>
              </w:rPr>
              <w:t xml:space="preserve"> </w:t>
            </w:r>
            <w:r>
              <w:rPr>
                <w:spacing w:val="-2"/>
                <w:sz w:val="28"/>
              </w:rPr>
              <w:t>районы»</w:t>
            </w:r>
          </w:p>
          <w:p w:rsidR="00AE3D36" w:rsidRDefault="00AA282A">
            <w:pPr>
              <w:pStyle w:val="TableParagraph"/>
              <w:spacing w:before="24" w:line="256" w:lineRule="auto"/>
              <w:ind w:left="111"/>
              <w:rPr>
                <w:sz w:val="28"/>
              </w:rPr>
            </w:pPr>
            <w:r>
              <w:rPr>
                <w:sz w:val="28"/>
              </w:rPr>
              <w:t>для</w:t>
            </w:r>
            <w:r>
              <w:rPr>
                <w:spacing w:val="-5"/>
                <w:sz w:val="28"/>
              </w:rPr>
              <w:t xml:space="preserve"> </w:t>
            </w:r>
            <w:r>
              <w:rPr>
                <w:sz w:val="28"/>
              </w:rPr>
              <w:t>решения</w:t>
            </w:r>
            <w:r>
              <w:rPr>
                <w:spacing w:val="-6"/>
                <w:sz w:val="28"/>
              </w:rPr>
              <w:t xml:space="preserve"> </w:t>
            </w:r>
            <w:r>
              <w:rPr>
                <w:sz w:val="28"/>
              </w:rPr>
              <w:t>учебных</w:t>
            </w:r>
            <w:r>
              <w:rPr>
                <w:spacing w:val="-11"/>
                <w:sz w:val="28"/>
              </w:rPr>
              <w:t xml:space="preserve"> </w:t>
            </w:r>
            <w:r>
              <w:rPr>
                <w:sz w:val="28"/>
              </w:rPr>
              <w:t>и</w:t>
            </w:r>
            <w:r>
              <w:rPr>
                <w:spacing w:val="-6"/>
                <w:sz w:val="28"/>
              </w:rPr>
              <w:t xml:space="preserve"> </w:t>
            </w:r>
            <w:r>
              <w:rPr>
                <w:sz w:val="28"/>
              </w:rPr>
              <w:t>(или)</w:t>
            </w:r>
            <w:r>
              <w:rPr>
                <w:spacing w:val="-7"/>
                <w:sz w:val="28"/>
              </w:rPr>
              <w:t xml:space="preserve"> </w:t>
            </w:r>
            <w:r>
              <w:rPr>
                <w:sz w:val="28"/>
              </w:rPr>
              <w:t>практико- ориентированных задач;</w:t>
            </w:r>
          </w:p>
          <w:p w:rsidR="00AE3D36" w:rsidRDefault="00AA282A">
            <w:pPr>
              <w:pStyle w:val="TableParagraph"/>
              <w:spacing w:before="3"/>
              <w:ind w:left="111"/>
              <w:rPr>
                <w:sz w:val="28"/>
              </w:rPr>
            </w:pPr>
            <w:r>
              <w:rPr>
                <w:sz w:val="28"/>
              </w:rPr>
              <w:t>называть</w:t>
            </w:r>
            <w:r>
              <w:rPr>
                <w:spacing w:val="-8"/>
                <w:sz w:val="28"/>
              </w:rPr>
              <w:t xml:space="preserve"> </w:t>
            </w:r>
            <w:r>
              <w:rPr>
                <w:sz w:val="28"/>
              </w:rPr>
              <w:t>страны-лидеры</w:t>
            </w:r>
            <w:r>
              <w:rPr>
                <w:spacing w:val="-10"/>
                <w:sz w:val="28"/>
              </w:rPr>
              <w:t xml:space="preserve"> </w:t>
            </w:r>
            <w:r>
              <w:rPr>
                <w:sz w:val="28"/>
              </w:rPr>
              <w:t>по</w:t>
            </w:r>
            <w:r>
              <w:rPr>
                <w:spacing w:val="-12"/>
                <w:sz w:val="28"/>
              </w:rPr>
              <w:t xml:space="preserve"> </w:t>
            </w:r>
            <w:r>
              <w:rPr>
                <w:spacing w:val="-2"/>
                <w:sz w:val="28"/>
              </w:rPr>
              <w:t>запасам</w:t>
            </w:r>
          </w:p>
          <w:p w:rsidR="00AE3D36" w:rsidRDefault="00AA282A">
            <w:pPr>
              <w:pStyle w:val="TableParagraph"/>
              <w:spacing w:before="30"/>
              <w:ind w:left="111"/>
              <w:rPr>
                <w:sz w:val="28"/>
              </w:rPr>
            </w:pPr>
            <w:r>
              <w:rPr>
                <w:sz w:val="28"/>
              </w:rPr>
              <w:t>минеральных</w:t>
            </w:r>
            <w:r>
              <w:rPr>
                <w:spacing w:val="-16"/>
                <w:sz w:val="28"/>
              </w:rPr>
              <w:t xml:space="preserve"> </w:t>
            </w:r>
            <w:r>
              <w:rPr>
                <w:spacing w:val="-2"/>
                <w:sz w:val="28"/>
              </w:rPr>
              <w:t>ресурсов;</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rPr>
                <w:sz w:val="28"/>
              </w:rPr>
            </w:pPr>
            <w:r>
              <w:rPr>
                <w:sz w:val="28"/>
              </w:rPr>
              <w:t>Эндогенные</w:t>
            </w:r>
            <w:r>
              <w:rPr>
                <w:spacing w:val="-17"/>
                <w:sz w:val="28"/>
              </w:rPr>
              <w:t xml:space="preserve"> </w:t>
            </w:r>
            <w:r>
              <w:rPr>
                <w:sz w:val="28"/>
              </w:rPr>
              <w:t>и</w:t>
            </w:r>
            <w:r>
              <w:rPr>
                <w:spacing w:val="-15"/>
                <w:sz w:val="28"/>
              </w:rPr>
              <w:t xml:space="preserve"> </w:t>
            </w:r>
            <w:r>
              <w:rPr>
                <w:sz w:val="28"/>
              </w:rPr>
              <w:t>экзогенные</w:t>
            </w:r>
            <w:r>
              <w:rPr>
                <w:spacing w:val="-17"/>
                <w:sz w:val="28"/>
              </w:rPr>
              <w:t xml:space="preserve"> </w:t>
            </w:r>
            <w:r>
              <w:rPr>
                <w:sz w:val="28"/>
              </w:rPr>
              <w:t xml:space="preserve">процессы </w:t>
            </w:r>
            <w:r>
              <w:rPr>
                <w:spacing w:val="-2"/>
                <w:sz w:val="28"/>
              </w:rPr>
              <w:t>рельефообразования.</w:t>
            </w:r>
          </w:p>
          <w:p w:rsidR="00AE3D36" w:rsidRDefault="00AA282A">
            <w:pPr>
              <w:pStyle w:val="TableParagraph"/>
              <w:spacing w:line="256" w:lineRule="auto"/>
              <w:ind w:right="143"/>
              <w:rPr>
                <w:sz w:val="28"/>
              </w:rPr>
            </w:pPr>
            <w:r>
              <w:rPr>
                <w:sz w:val="28"/>
              </w:rPr>
              <w:t>Антропогенный</w:t>
            </w:r>
            <w:r>
              <w:rPr>
                <w:spacing w:val="-15"/>
                <w:sz w:val="28"/>
              </w:rPr>
              <w:t xml:space="preserve"> </w:t>
            </w:r>
            <w:r>
              <w:rPr>
                <w:sz w:val="28"/>
              </w:rPr>
              <w:t>рельеф.</w:t>
            </w:r>
            <w:r>
              <w:rPr>
                <w:spacing w:val="-15"/>
                <w:sz w:val="28"/>
              </w:rPr>
              <w:t xml:space="preserve"> </w:t>
            </w:r>
            <w:r>
              <w:rPr>
                <w:sz w:val="28"/>
              </w:rPr>
              <w:t>Рельеф</w:t>
            </w:r>
            <w:r>
              <w:rPr>
                <w:spacing w:val="-18"/>
                <w:sz w:val="28"/>
              </w:rPr>
              <w:t xml:space="preserve"> </w:t>
            </w:r>
            <w:r>
              <w:rPr>
                <w:sz w:val="28"/>
              </w:rPr>
              <w:t>как условие развития экономики.</w:t>
            </w:r>
          </w:p>
          <w:p w:rsidR="00AE3D36" w:rsidRDefault="00AA282A">
            <w:pPr>
              <w:pStyle w:val="TableParagraph"/>
              <w:spacing w:line="256" w:lineRule="auto"/>
              <w:ind w:right="143"/>
              <w:rPr>
                <w:i/>
                <w:sz w:val="28"/>
              </w:rPr>
            </w:pPr>
            <w:r>
              <w:rPr>
                <w:sz w:val="28"/>
              </w:rPr>
              <w:t>Воздействие хозяйственной деятельности</w:t>
            </w:r>
            <w:r>
              <w:rPr>
                <w:spacing w:val="-16"/>
                <w:sz w:val="28"/>
              </w:rPr>
              <w:t xml:space="preserve"> </w:t>
            </w:r>
            <w:r>
              <w:rPr>
                <w:sz w:val="28"/>
              </w:rPr>
              <w:t>на</w:t>
            </w:r>
            <w:r>
              <w:rPr>
                <w:spacing w:val="-18"/>
                <w:sz w:val="28"/>
              </w:rPr>
              <w:t xml:space="preserve"> </w:t>
            </w:r>
            <w:r>
              <w:rPr>
                <w:sz w:val="28"/>
              </w:rPr>
              <w:t>литосферу,</w:t>
            </w:r>
            <w:r>
              <w:rPr>
                <w:spacing w:val="-15"/>
                <w:sz w:val="28"/>
              </w:rPr>
              <w:t xml:space="preserve"> </w:t>
            </w:r>
            <w:r>
              <w:rPr>
                <w:sz w:val="28"/>
              </w:rPr>
              <w:t xml:space="preserve">его последствия. </w:t>
            </w:r>
            <w:r>
              <w:rPr>
                <w:i/>
                <w:sz w:val="28"/>
              </w:rPr>
              <w:t>Геология.</w:t>
            </w:r>
          </w:p>
          <w:p w:rsidR="00AE3D36" w:rsidRDefault="00AA282A">
            <w:pPr>
              <w:pStyle w:val="TableParagraph"/>
              <w:spacing w:line="259" w:lineRule="auto"/>
              <w:ind w:right="225"/>
              <w:rPr>
                <w:sz w:val="28"/>
              </w:rPr>
            </w:pPr>
            <w:r>
              <w:rPr>
                <w:i/>
                <w:sz w:val="28"/>
              </w:rPr>
              <w:t xml:space="preserve">Минералогия. Геоморфология. </w:t>
            </w:r>
            <w:r>
              <w:rPr>
                <w:sz w:val="28"/>
              </w:rPr>
              <w:t>Географические особенности планетарного размещения основных видов минеральных ресурсов. Важнейшие районы распространения минерального сырья.</w:t>
            </w:r>
            <w:r>
              <w:rPr>
                <w:spacing w:val="-8"/>
                <w:sz w:val="28"/>
              </w:rPr>
              <w:t xml:space="preserve"> </w:t>
            </w:r>
            <w:r>
              <w:rPr>
                <w:sz w:val="28"/>
              </w:rPr>
              <w:t>Страны</w:t>
            </w:r>
            <w:r>
              <w:rPr>
                <w:spacing w:val="-11"/>
                <w:sz w:val="28"/>
              </w:rPr>
              <w:t xml:space="preserve"> </w:t>
            </w:r>
            <w:r>
              <w:rPr>
                <w:sz w:val="28"/>
              </w:rPr>
              <w:t>и</w:t>
            </w:r>
            <w:r>
              <w:rPr>
                <w:spacing w:val="-9"/>
                <w:sz w:val="28"/>
              </w:rPr>
              <w:t xml:space="preserve"> </w:t>
            </w:r>
            <w:r>
              <w:rPr>
                <w:sz w:val="28"/>
              </w:rPr>
              <w:t>регионы</w:t>
            </w:r>
            <w:r>
              <w:rPr>
                <w:spacing w:val="-6"/>
                <w:sz w:val="28"/>
              </w:rPr>
              <w:t xml:space="preserve"> </w:t>
            </w:r>
            <w:r>
              <w:rPr>
                <w:sz w:val="28"/>
              </w:rPr>
              <w:t>–</w:t>
            </w:r>
            <w:r>
              <w:rPr>
                <w:spacing w:val="-6"/>
                <w:sz w:val="28"/>
              </w:rPr>
              <w:t xml:space="preserve"> </w:t>
            </w:r>
            <w:r>
              <w:rPr>
                <w:sz w:val="28"/>
              </w:rPr>
              <w:t>лидеры по запасам отдельных видов минеральных ресурсов.</w:t>
            </w:r>
          </w:p>
          <w:p w:rsidR="00AE3D36" w:rsidRDefault="00AA282A">
            <w:pPr>
              <w:pStyle w:val="TableParagraph"/>
              <w:spacing w:line="256" w:lineRule="auto"/>
              <w:ind w:right="143"/>
              <w:rPr>
                <w:sz w:val="28"/>
              </w:rPr>
            </w:pPr>
            <w:r>
              <w:rPr>
                <w:sz w:val="28"/>
              </w:rPr>
              <w:t>Минеральные</w:t>
            </w:r>
            <w:r>
              <w:rPr>
                <w:spacing w:val="-17"/>
                <w:sz w:val="28"/>
              </w:rPr>
              <w:t xml:space="preserve"> </w:t>
            </w:r>
            <w:r>
              <w:rPr>
                <w:sz w:val="28"/>
              </w:rPr>
              <w:t>ресурсы</w:t>
            </w:r>
            <w:r>
              <w:rPr>
                <w:spacing w:val="-16"/>
                <w:sz w:val="28"/>
              </w:rPr>
              <w:t xml:space="preserve"> </w:t>
            </w:r>
            <w:r>
              <w:rPr>
                <w:sz w:val="28"/>
              </w:rPr>
              <w:t>России,</w:t>
            </w:r>
            <w:r>
              <w:rPr>
                <w:spacing w:val="-14"/>
                <w:sz w:val="28"/>
              </w:rPr>
              <w:t xml:space="preserve"> </w:t>
            </w:r>
            <w:r>
              <w:rPr>
                <w:sz w:val="28"/>
              </w:rPr>
              <w:t>доля нашей страны в мировых запасах основных видов минерального сырья. Глобальная проблема</w:t>
            </w:r>
          </w:p>
          <w:p w:rsidR="00AE3D36" w:rsidRDefault="00AA282A">
            <w:pPr>
              <w:pStyle w:val="TableParagraph"/>
              <w:spacing w:before="10" w:line="256" w:lineRule="auto"/>
              <w:ind w:right="143"/>
              <w:rPr>
                <w:sz w:val="28"/>
              </w:rPr>
            </w:pPr>
            <w:r>
              <w:rPr>
                <w:sz w:val="28"/>
              </w:rPr>
              <w:t>исчерпания</w:t>
            </w:r>
            <w:r>
              <w:rPr>
                <w:spacing w:val="-18"/>
                <w:sz w:val="28"/>
              </w:rPr>
              <w:t xml:space="preserve"> </w:t>
            </w:r>
            <w:r>
              <w:rPr>
                <w:sz w:val="28"/>
              </w:rPr>
              <w:t>минеральных</w:t>
            </w:r>
            <w:r>
              <w:rPr>
                <w:spacing w:val="-17"/>
                <w:sz w:val="28"/>
              </w:rPr>
              <w:t xml:space="preserve"> </w:t>
            </w:r>
            <w:r>
              <w:rPr>
                <w:sz w:val="28"/>
              </w:rPr>
              <w:t>ресурсов. Пути</w:t>
            </w:r>
            <w:r>
              <w:rPr>
                <w:spacing w:val="-13"/>
                <w:sz w:val="28"/>
              </w:rPr>
              <w:t xml:space="preserve"> </w:t>
            </w:r>
            <w:r>
              <w:rPr>
                <w:sz w:val="28"/>
              </w:rPr>
              <w:t>решения</w:t>
            </w:r>
            <w:r>
              <w:rPr>
                <w:spacing w:val="-13"/>
                <w:sz w:val="28"/>
              </w:rPr>
              <w:t xml:space="preserve"> </w:t>
            </w:r>
            <w:r>
              <w:rPr>
                <w:sz w:val="28"/>
              </w:rPr>
              <w:t>сырьевой</w:t>
            </w:r>
            <w:r>
              <w:rPr>
                <w:spacing w:val="-13"/>
                <w:sz w:val="28"/>
              </w:rPr>
              <w:t xml:space="preserve"> </w:t>
            </w:r>
            <w:r>
              <w:rPr>
                <w:sz w:val="28"/>
              </w:rPr>
              <w:t>проблемы. Проблема сохранения невозобновимых ресурсов.</w:t>
            </w:r>
          </w:p>
          <w:p w:rsidR="00AE3D36" w:rsidRDefault="00AA282A">
            <w:pPr>
              <w:pStyle w:val="TableParagraph"/>
              <w:spacing w:before="12"/>
              <w:rPr>
                <w:sz w:val="28"/>
              </w:rPr>
            </w:pPr>
            <w:r>
              <w:rPr>
                <w:i/>
                <w:sz w:val="28"/>
              </w:rPr>
              <w:t>Ресурсоведение.</w:t>
            </w:r>
            <w:r>
              <w:rPr>
                <w:i/>
                <w:spacing w:val="-7"/>
                <w:sz w:val="28"/>
              </w:rPr>
              <w:t xml:space="preserve"> </w:t>
            </w:r>
            <w:r>
              <w:rPr>
                <w:spacing w:val="-2"/>
                <w:sz w:val="28"/>
              </w:rPr>
              <w:t>Топливно-</w:t>
            </w:r>
          </w:p>
          <w:p w:rsidR="00AE3D36" w:rsidRDefault="00AA282A">
            <w:pPr>
              <w:pStyle w:val="TableParagraph"/>
              <w:spacing w:before="6" w:line="340" w:lineRule="atLeast"/>
              <w:ind w:right="563"/>
              <w:rPr>
                <w:sz w:val="28"/>
              </w:rPr>
            </w:pPr>
            <w:r>
              <w:rPr>
                <w:sz w:val="28"/>
              </w:rPr>
              <w:t>энергетические ресурсы, их классификация.</w:t>
            </w:r>
            <w:r>
              <w:rPr>
                <w:spacing w:val="-18"/>
                <w:sz w:val="28"/>
              </w:rPr>
              <w:t xml:space="preserve"> </w:t>
            </w:r>
            <w:r>
              <w:rPr>
                <w:sz w:val="28"/>
              </w:rPr>
              <w:t>Географические</w:t>
            </w:r>
          </w:p>
        </w:tc>
        <w:tc>
          <w:tcPr>
            <w:tcW w:w="5020" w:type="dxa"/>
          </w:tcPr>
          <w:p w:rsidR="00AE3D36" w:rsidRDefault="00AA282A">
            <w:pPr>
              <w:pStyle w:val="TableParagraph"/>
              <w:spacing w:line="259" w:lineRule="auto"/>
              <w:ind w:left="111"/>
              <w:rPr>
                <w:sz w:val="28"/>
              </w:rPr>
            </w:pPr>
            <w:r>
              <w:rPr>
                <w:sz w:val="28"/>
              </w:rPr>
              <w:t>описывать положение и взаиморасположение крупнейших месторождений</w:t>
            </w:r>
            <w:r>
              <w:rPr>
                <w:spacing w:val="-18"/>
                <w:sz w:val="28"/>
              </w:rPr>
              <w:t xml:space="preserve"> </w:t>
            </w:r>
            <w:r>
              <w:rPr>
                <w:sz w:val="28"/>
              </w:rPr>
              <w:t>минеральных</w:t>
            </w:r>
            <w:r>
              <w:rPr>
                <w:spacing w:val="-17"/>
                <w:sz w:val="28"/>
              </w:rPr>
              <w:t xml:space="preserve"> </w:t>
            </w:r>
            <w:r>
              <w:rPr>
                <w:sz w:val="28"/>
              </w:rPr>
              <w:t>ресурсов; использовать географические знания</w:t>
            </w:r>
          </w:p>
          <w:p w:rsidR="00AE3D36" w:rsidRDefault="00AA282A">
            <w:pPr>
              <w:pStyle w:val="TableParagraph"/>
              <w:spacing w:line="259" w:lineRule="auto"/>
              <w:ind w:left="111" w:right="174"/>
              <w:rPr>
                <w:sz w:val="28"/>
              </w:rPr>
            </w:pPr>
            <w:r>
              <w:rPr>
                <w:sz w:val="28"/>
              </w:rPr>
              <w:t>о размещении основных видов минеральных ресурсов, выделять крупнейшие нефтегазовые и угольные бассейны</w:t>
            </w:r>
            <w:r>
              <w:rPr>
                <w:spacing w:val="-10"/>
                <w:sz w:val="28"/>
              </w:rPr>
              <w:t xml:space="preserve"> </w:t>
            </w:r>
            <w:r>
              <w:rPr>
                <w:sz w:val="28"/>
              </w:rPr>
              <w:t>для</w:t>
            </w:r>
            <w:r>
              <w:rPr>
                <w:spacing w:val="-9"/>
                <w:sz w:val="28"/>
              </w:rPr>
              <w:t xml:space="preserve"> </w:t>
            </w:r>
            <w:r>
              <w:rPr>
                <w:sz w:val="28"/>
              </w:rPr>
              <w:t>решения учебных</w:t>
            </w:r>
            <w:r>
              <w:rPr>
                <w:spacing w:val="-13"/>
                <w:sz w:val="28"/>
              </w:rPr>
              <w:t xml:space="preserve"> </w:t>
            </w:r>
            <w:r>
              <w:rPr>
                <w:sz w:val="28"/>
              </w:rPr>
              <w:t>и</w:t>
            </w:r>
            <w:r>
              <w:rPr>
                <w:spacing w:val="-9"/>
                <w:sz w:val="28"/>
              </w:rPr>
              <w:t xml:space="preserve"> </w:t>
            </w:r>
            <w:r>
              <w:rPr>
                <w:sz w:val="28"/>
              </w:rPr>
              <w:t>(или) практико-ориентированных задач</w:t>
            </w:r>
          </w:p>
          <w:p w:rsidR="00AE3D36" w:rsidRDefault="00AA282A">
            <w:pPr>
              <w:pStyle w:val="TableParagraph"/>
              <w:spacing w:line="256" w:lineRule="auto"/>
              <w:ind w:left="111" w:right="173"/>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line="259" w:lineRule="auto"/>
              <w:ind w:left="111"/>
              <w:rPr>
                <w:sz w:val="28"/>
              </w:rPr>
            </w:pPr>
            <w:r>
              <w:rPr>
                <w:sz w:val="28"/>
              </w:rPr>
              <w:t>понимать</w:t>
            </w:r>
            <w:r>
              <w:rPr>
                <w:spacing w:val="-18"/>
                <w:sz w:val="28"/>
              </w:rPr>
              <w:t xml:space="preserve"> </w:t>
            </w:r>
            <w:r>
              <w:rPr>
                <w:sz w:val="28"/>
              </w:rPr>
              <w:t>геополитическую</w:t>
            </w:r>
            <w:r>
              <w:rPr>
                <w:spacing w:val="-17"/>
                <w:sz w:val="28"/>
              </w:rPr>
              <w:t xml:space="preserve"> </w:t>
            </w:r>
            <w:r>
              <w:rPr>
                <w:sz w:val="28"/>
              </w:rPr>
              <w:t>значимость крупных залежей углеводородов, связывать их размещение с политикой важнейших мировых держав</w:t>
            </w:r>
          </w:p>
          <w:p w:rsidR="00AE3D36" w:rsidRDefault="00AA282A">
            <w:pPr>
              <w:pStyle w:val="TableParagraph"/>
              <w:spacing w:line="264" w:lineRule="auto"/>
              <w:ind w:left="111" w:right="935"/>
              <w:rPr>
                <w:sz w:val="28"/>
              </w:rPr>
            </w:pPr>
            <w:r>
              <w:rPr>
                <w:sz w:val="28"/>
              </w:rPr>
              <w:t>относительно</w:t>
            </w:r>
            <w:r>
              <w:rPr>
                <w:spacing w:val="-18"/>
                <w:sz w:val="28"/>
              </w:rPr>
              <w:t xml:space="preserve"> </w:t>
            </w:r>
            <w:r>
              <w:rPr>
                <w:sz w:val="28"/>
              </w:rPr>
              <w:t xml:space="preserve">энергоизбыточных </w:t>
            </w:r>
            <w:r>
              <w:rPr>
                <w:spacing w:val="-2"/>
                <w:sz w:val="28"/>
              </w:rPr>
              <w:t>территорий;</w:t>
            </w:r>
          </w:p>
          <w:p w:rsidR="00AE3D36" w:rsidRDefault="00AA282A">
            <w:pPr>
              <w:pStyle w:val="TableParagraph"/>
              <w:spacing w:line="259" w:lineRule="auto"/>
              <w:ind w:left="111" w:right="173"/>
              <w:rPr>
                <w:sz w:val="28"/>
              </w:rPr>
            </w:pPr>
            <w:r>
              <w:rPr>
                <w:sz w:val="28"/>
              </w:rPr>
              <w:t>вычленять географические факторы, определяющие</w:t>
            </w:r>
            <w:r>
              <w:rPr>
                <w:spacing w:val="-14"/>
                <w:sz w:val="28"/>
              </w:rPr>
              <w:t xml:space="preserve"> </w:t>
            </w:r>
            <w:r>
              <w:rPr>
                <w:sz w:val="28"/>
              </w:rPr>
              <w:t>сущность</w:t>
            </w:r>
            <w:r>
              <w:rPr>
                <w:spacing w:val="-12"/>
                <w:sz w:val="28"/>
              </w:rPr>
              <w:t xml:space="preserve"> </w:t>
            </w:r>
            <w:r>
              <w:rPr>
                <w:sz w:val="28"/>
              </w:rPr>
              <w:t>и</w:t>
            </w:r>
            <w:r>
              <w:rPr>
                <w:spacing w:val="-12"/>
                <w:sz w:val="28"/>
              </w:rPr>
              <w:t xml:space="preserve"> </w:t>
            </w:r>
            <w:r>
              <w:rPr>
                <w:sz w:val="28"/>
              </w:rPr>
              <w:t xml:space="preserve">динамику важнейших процессов </w:t>
            </w:r>
            <w:r>
              <w:rPr>
                <w:spacing w:val="-2"/>
                <w:sz w:val="28"/>
              </w:rPr>
              <w:t>рельефообразования;</w:t>
            </w:r>
          </w:p>
          <w:p w:rsidR="00AE3D36" w:rsidRDefault="00AA282A">
            <w:pPr>
              <w:pStyle w:val="TableParagraph"/>
              <w:spacing w:line="256" w:lineRule="auto"/>
              <w:ind w:left="111" w:right="173"/>
              <w:rPr>
                <w:sz w:val="28"/>
              </w:rPr>
            </w:pPr>
            <w:r>
              <w:rPr>
                <w:sz w:val="28"/>
              </w:rPr>
              <w:t>объяснять</w:t>
            </w:r>
            <w:r>
              <w:rPr>
                <w:spacing w:val="-18"/>
                <w:sz w:val="28"/>
              </w:rPr>
              <w:t xml:space="preserve"> </w:t>
            </w:r>
            <w:r>
              <w:rPr>
                <w:sz w:val="28"/>
              </w:rPr>
              <w:t>особенности</w:t>
            </w:r>
            <w:r>
              <w:rPr>
                <w:spacing w:val="-17"/>
                <w:sz w:val="28"/>
              </w:rPr>
              <w:t xml:space="preserve"> </w:t>
            </w:r>
            <w:r>
              <w:rPr>
                <w:sz w:val="28"/>
              </w:rPr>
              <w:t>влияния эндогенных и экзогенных рельефообразующих процессов</w:t>
            </w:r>
          </w:p>
          <w:p w:rsidR="00AE3D36" w:rsidRDefault="00AA282A">
            <w:pPr>
              <w:pStyle w:val="TableParagraph"/>
              <w:ind w:left="111"/>
              <w:rPr>
                <w:sz w:val="28"/>
              </w:rPr>
            </w:pPr>
            <w:r>
              <w:rPr>
                <w:sz w:val="28"/>
              </w:rPr>
              <w:t>на</w:t>
            </w:r>
            <w:r>
              <w:rPr>
                <w:spacing w:val="-9"/>
                <w:sz w:val="28"/>
              </w:rPr>
              <w:t xml:space="preserve"> </w:t>
            </w:r>
            <w:r>
              <w:rPr>
                <w:sz w:val="28"/>
              </w:rPr>
              <w:t>рельеф</w:t>
            </w:r>
            <w:r>
              <w:rPr>
                <w:spacing w:val="-8"/>
                <w:sz w:val="28"/>
              </w:rPr>
              <w:t xml:space="preserve"> </w:t>
            </w:r>
            <w:r>
              <w:rPr>
                <w:sz w:val="28"/>
              </w:rPr>
              <w:t>отдельных</w:t>
            </w:r>
            <w:r>
              <w:rPr>
                <w:spacing w:val="-10"/>
                <w:sz w:val="28"/>
              </w:rPr>
              <w:t xml:space="preserve"> </w:t>
            </w:r>
            <w:r>
              <w:rPr>
                <w:sz w:val="28"/>
              </w:rPr>
              <w:t>территорий</w:t>
            </w:r>
            <w:r>
              <w:rPr>
                <w:spacing w:val="-5"/>
                <w:sz w:val="28"/>
              </w:rPr>
              <w:t xml:space="preserve"> </w:t>
            </w:r>
            <w:r>
              <w:rPr>
                <w:spacing w:val="-4"/>
                <w:sz w:val="28"/>
              </w:rPr>
              <w:t>мира;</w:t>
            </w:r>
          </w:p>
          <w:p w:rsidR="00AE3D36" w:rsidRDefault="00AA282A">
            <w:pPr>
              <w:pStyle w:val="TableParagraph"/>
              <w:spacing w:before="2" w:line="340" w:lineRule="atLeast"/>
              <w:ind w:left="111" w:right="173"/>
              <w:rPr>
                <w:sz w:val="28"/>
              </w:rPr>
            </w:pPr>
            <w:r>
              <w:rPr>
                <w:sz w:val="28"/>
              </w:rPr>
              <w:t>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143"/>
              <w:rPr>
                <w:sz w:val="28"/>
              </w:rPr>
            </w:pPr>
            <w:r>
              <w:rPr>
                <w:sz w:val="28"/>
              </w:rPr>
              <w:t>особенности планетарного размещения основных видов топливных</w:t>
            </w:r>
            <w:r>
              <w:rPr>
                <w:spacing w:val="-17"/>
                <w:sz w:val="28"/>
              </w:rPr>
              <w:t xml:space="preserve"> </w:t>
            </w:r>
            <w:r>
              <w:rPr>
                <w:sz w:val="28"/>
              </w:rPr>
              <w:t>ресурсов.</w:t>
            </w:r>
            <w:r>
              <w:rPr>
                <w:spacing w:val="-12"/>
                <w:sz w:val="28"/>
              </w:rPr>
              <w:t xml:space="preserve"> </w:t>
            </w:r>
            <w:r>
              <w:rPr>
                <w:sz w:val="28"/>
              </w:rPr>
              <w:t>Страны</w:t>
            </w:r>
            <w:r>
              <w:rPr>
                <w:spacing w:val="-14"/>
                <w:sz w:val="28"/>
              </w:rPr>
              <w:t xml:space="preserve"> </w:t>
            </w:r>
            <w:r>
              <w:rPr>
                <w:sz w:val="28"/>
              </w:rPr>
              <w:t>и регионы – лидеры по запасам топливных ресурсов.</w:t>
            </w:r>
          </w:p>
          <w:p w:rsidR="00AE3D36" w:rsidRDefault="00AA282A">
            <w:pPr>
              <w:pStyle w:val="TableParagraph"/>
              <w:spacing w:line="259" w:lineRule="auto"/>
              <w:rPr>
                <w:sz w:val="28"/>
              </w:rPr>
            </w:pPr>
            <w:r>
              <w:rPr>
                <w:sz w:val="28"/>
              </w:rPr>
              <w:t>Топливноэнергетический баланс стран мира, основные этапы его изменения. Роль России как крупнейшего</w:t>
            </w:r>
            <w:r>
              <w:rPr>
                <w:spacing w:val="-18"/>
                <w:sz w:val="28"/>
              </w:rPr>
              <w:t xml:space="preserve"> </w:t>
            </w:r>
            <w:r>
              <w:rPr>
                <w:sz w:val="28"/>
              </w:rPr>
              <w:t>поставщика</w:t>
            </w:r>
            <w:r>
              <w:rPr>
                <w:spacing w:val="-15"/>
                <w:sz w:val="28"/>
              </w:rPr>
              <w:t xml:space="preserve"> </w:t>
            </w:r>
            <w:r>
              <w:rPr>
                <w:sz w:val="28"/>
              </w:rPr>
              <w:t>топливно- энергетических ресурсов в мировой экономике. Глобальная</w:t>
            </w:r>
          </w:p>
          <w:p w:rsidR="00AE3D36" w:rsidRDefault="00AA282A">
            <w:pPr>
              <w:pStyle w:val="TableParagraph"/>
              <w:spacing w:line="259" w:lineRule="auto"/>
              <w:ind w:right="1211"/>
              <w:jc w:val="both"/>
              <w:rPr>
                <w:sz w:val="28"/>
              </w:rPr>
            </w:pPr>
            <w:r>
              <w:rPr>
                <w:sz w:val="28"/>
              </w:rPr>
              <w:t>энергетическая</w:t>
            </w:r>
            <w:r>
              <w:rPr>
                <w:spacing w:val="-18"/>
                <w:sz w:val="28"/>
              </w:rPr>
              <w:t xml:space="preserve"> </w:t>
            </w:r>
            <w:r>
              <w:rPr>
                <w:sz w:val="28"/>
              </w:rPr>
              <w:t>проблема</w:t>
            </w:r>
            <w:r>
              <w:rPr>
                <w:spacing w:val="-17"/>
                <w:sz w:val="28"/>
              </w:rPr>
              <w:t xml:space="preserve"> </w:t>
            </w:r>
            <w:r>
              <w:rPr>
                <w:sz w:val="28"/>
              </w:rPr>
              <w:t>и основные пути её решения в</w:t>
            </w:r>
            <w:r>
              <w:rPr>
                <w:spacing w:val="-12"/>
                <w:sz w:val="28"/>
              </w:rPr>
              <w:t xml:space="preserve"> </w:t>
            </w:r>
            <w:r>
              <w:rPr>
                <w:sz w:val="28"/>
              </w:rPr>
              <w:t>странах</w:t>
            </w:r>
            <w:r>
              <w:rPr>
                <w:spacing w:val="-13"/>
                <w:sz w:val="28"/>
              </w:rPr>
              <w:t xml:space="preserve"> </w:t>
            </w:r>
            <w:r>
              <w:rPr>
                <w:sz w:val="28"/>
              </w:rPr>
              <w:t>различных</w:t>
            </w:r>
            <w:r>
              <w:rPr>
                <w:spacing w:val="-13"/>
                <w:sz w:val="28"/>
              </w:rPr>
              <w:t xml:space="preserve"> </w:t>
            </w:r>
            <w:r>
              <w:rPr>
                <w:sz w:val="28"/>
              </w:rPr>
              <w:t>типов (энергоизбыточные и</w:t>
            </w:r>
          </w:p>
          <w:p w:rsidR="00AE3D36" w:rsidRDefault="00AA282A">
            <w:pPr>
              <w:pStyle w:val="TableParagraph"/>
              <w:spacing w:line="259" w:lineRule="auto"/>
              <w:rPr>
                <w:sz w:val="28"/>
              </w:rPr>
            </w:pPr>
            <w:r>
              <w:rPr>
                <w:sz w:val="28"/>
              </w:rPr>
              <w:t xml:space="preserve">энергодефицитные). </w:t>
            </w:r>
            <w:r>
              <w:rPr>
                <w:i/>
                <w:sz w:val="28"/>
              </w:rPr>
              <w:t>Удельная энергоёмкость экономики в разных странах мира. Новые технологии добычи топливных ресурсов и снижение</w:t>
            </w:r>
            <w:r>
              <w:rPr>
                <w:i/>
                <w:spacing w:val="-18"/>
                <w:sz w:val="28"/>
              </w:rPr>
              <w:t xml:space="preserve"> </w:t>
            </w:r>
            <w:r>
              <w:rPr>
                <w:i/>
                <w:sz w:val="28"/>
              </w:rPr>
              <w:t>остроты</w:t>
            </w:r>
            <w:r>
              <w:rPr>
                <w:i/>
                <w:spacing w:val="-17"/>
                <w:sz w:val="28"/>
              </w:rPr>
              <w:t xml:space="preserve"> </w:t>
            </w:r>
            <w:r>
              <w:rPr>
                <w:i/>
                <w:sz w:val="28"/>
              </w:rPr>
              <w:t xml:space="preserve">энергетической проблемы. </w:t>
            </w:r>
            <w:r>
              <w:rPr>
                <w:sz w:val="28"/>
              </w:rPr>
              <w:t>Страны-лидеры</w:t>
            </w:r>
          </w:p>
          <w:p w:rsidR="00AE3D36" w:rsidRDefault="00AA282A">
            <w:pPr>
              <w:pStyle w:val="TableParagraph"/>
              <w:spacing w:line="259" w:lineRule="auto"/>
              <w:ind w:right="143"/>
              <w:rPr>
                <w:sz w:val="28"/>
              </w:rPr>
            </w:pPr>
            <w:r>
              <w:rPr>
                <w:sz w:val="28"/>
              </w:rPr>
              <w:t>по</w:t>
            </w:r>
            <w:r>
              <w:rPr>
                <w:spacing w:val="-18"/>
                <w:sz w:val="28"/>
              </w:rPr>
              <w:t xml:space="preserve"> </w:t>
            </w:r>
            <w:r>
              <w:rPr>
                <w:sz w:val="28"/>
              </w:rPr>
              <w:t>развитию</w:t>
            </w:r>
            <w:r>
              <w:rPr>
                <w:spacing w:val="-17"/>
                <w:sz w:val="28"/>
              </w:rPr>
              <w:t xml:space="preserve"> </w:t>
            </w:r>
            <w:r>
              <w:rPr>
                <w:sz w:val="28"/>
              </w:rPr>
              <w:t>возобновляемой энергетики. Развитие</w:t>
            </w:r>
          </w:p>
          <w:p w:rsidR="00AE3D36" w:rsidRDefault="00AA282A">
            <w:pPr>
              <w:pStyle w:val="TableParagraph"/>
              <w:spacing w:line="318" w:lineRule="exact"/>
              <w:rPr>
                <w:sz w:val="28"/>
              </w:rPr>
            </w:pPr>
            <w:r>
              <w:rPr>
                <w:sz w:val="28"/>
              </w:rPr>
              <w:t>альтернативной</w:t>
            </w:r>
            <w:r>
              <w:rPr>
                <w:spacing w:val="-16"/>
                <w:sz w:val="28"/>
              </w:rPr>
              <w:t xml:space="preserve"> </w:t>
            </w:r>
            <w:r>
              <w:rPr>
                <w:spacing w:val="-2"/>
                <w:sz w:val="28"/>
              </w:rPr>
              <w:t>энергетики</w:t>
            </w:r>
          </w:p>
          <w:p w:rsidR="00AE3D36" w:rsidRDefault="00AA282A">
            <w:pPr>
              <w:pStyle w:val="TableParagraph"/>
              <w:spacing w:before="6"/>
              <w:rPr>
                <w:sz w:val="28"/>
              </w:rPr>
            </w:pPr>
            <w:r>
              <w:rPr>
                <w:sz w:val="28"/>
              </w:rPr>
              <w:t>на</w:t>
            </w:r>
            <w:r>
              <w:rPr>
                <w:spacing w:val="-8"/>
                <w:sz w:val="28"/>
              </w:rPr>
              <w:t xml:space="preserve"> </w:t>
            </w:r>
            <w:r>
              <w:rPr>
                <w:sz w:val="28"/>
              </w:rPr>
              <w:t>территории</w:t>
            </w:r>
            <w:r>
              <w:rPr>
                <w:spacing w:val="-5"/>
                <w:sz w:val="28"/>
              </w:rPr>
              <w:t xml:space="preserve"> </w:t>
            </w:r>
            <w:r>
              <w:rPr>
                <w:sz w:val="28"/>
              </w:rPr>
              <w:t>России.</w:t>
            </w:r>
            <w:r>
              <w:rPr>
                <w:spacing w:val="-4"/>
                <w:sz w:val="28"/>
              </w:rPr>
              <w:t xml:space="preserve"> </w:t>
            </w:r>
            <w:r>
              <w:rPr>
                <w:spacing w:val="-2"/>
                <w:sz w:val="28"/>
              </w:rPr>
              <w:t>Факторы,</w:t>
            </w:r>
          </w:p>
          <w:p w:rsidR="00AE3D36" w:rsidRDefault="00AA282A">
            <w:pPr>
              <w:pStyle w:val="TableParagraph"/>
              <w:spacing w:before="6" w:line="340" w:lineRule="atLeast"/>
              <w:ind w:right="837"/>
              <w:rPr>
                <w:sz w:val="28"/>
              </w:rPr>
            </w:pPr>
            <w:r>
              <w:rPr>
                <w:sz w:val="28"/>
              </w:rPr>
              <w:t>определяющие</w:t>
            </w:r>
            <w:r>
              <w:rPr>
                <w:spacing w:val="-18"/>
                <w:sz w:val="28"/>
              </w:rPr>
              <w:t xml:space="preserve"> </w:t>
            </w:r>
            <w:r>
              <w:rPr>
                <w:sz w:val="28"/>
              </w:rPr>
              <w:t>использование возобновляемых источников</w:t>
            </w:r>
          </w:p>
        </w:tc>
        <w:tc>
          <w:tcPr>
            <w:tcW w:w="5020" w:type="dxa"/>
          </w:tcPr>
          <w:p w:rsidR="00AE3D36" w:rsidRDefault="00AA282A">
            <w:pPr>
              <w:pStyle w:val="TableParagraph"/>
              <w:spacing w:line="259" w:lineRule="auto"/>
              <w:ind w:left="111" w:right="173"/>
              <w:rPr>
                <w:sz w:val="28"/>
              </w:rPr>
            </w:pPr>
            <w:r>
              <w:rPr>
                <w:sz w:val="28"/>
              </w:rPr>
              <w:t>фактах</w:t>
            </w:r>
            <w:r>
              <w:rPr>
                <w:spacing w:val="-13"/>
                <w:sz w:val="28"/>
              </w:rPr>
              <w:t xml:space="preserve"> </w:t>
            </w:r>
            <w:r>
              <w:rPr>
                <w:sz w:val="28"/>
              </w:rPr>
              <w:t>и</w:t>
            </w:r>
            <w:r>
              <w:rPr>
                <w:spacing w:val="-9"/>
                <w:sz w:val="28"/>
              </w:rPr>
              <w:t xml:space="preserve"> </w:t>
            </w:r>
            <w:r>
              <w:rPr>
                <w:sz w:val="28"/>
              </w:rPr>
              <w:t>данных</w:t>
            </w:r>
            <w:r>
              <w:rPr>
                <w:spacing w:val="-13"/>
                <w:sz w:val="28"/>
              </w:rPr>
              <w:t xml:space="preserve"> </w:t>
            </w:r>
            <w:r>
              <w:rPr>
                <w:sz w:val="28"/>
              </w:rPr>
              <w:t>наблюдений</w:t>
            </w:r>
            <w:r>
              <w:rPr>
                <w:spacing w:val="-9"/>
                <w:sz w:val="28"/>
              </w:rPr>
              <w:t xml:space="preserve"> </w:t>
            </w:r>
            <w:r>
              <w:rPr>
                <w:sz w:val="28"/>
              </w:rPr>
              <w:t>с</w:t>
            </w:r>
            <w:r>
              <w:rPr>
                <w:spacing w:val="-11"/>
                <w:sz w:val="28"/>
              </w:rPr>
              <w:t xml:space="preserve"> </w:t>
            </w:r>
            <w:r>
              <w:rPr>
                <w:sz w:val="28"/>
              </w:rPr>
              <w:t>учётом предложенной</w:t>
            </w:r>
            <w:r>
              <w:rPr>
                <w:spacing w:val="-18"/>
                <w:sz w:val="28"/>
              </w:rPr>
              <w:t xml:space="preserve"> </w:t>
            </w:r>
            <w:r>
              <w:rPr>
                <w:sz w:val="28"/>
              </w:rPr>
              <w:t>географической</w:t>
            </w:r>
            <w:r>
              <w:rPr>
                <w:spacing w:val="-17"/>
                <w:sz w:val="28"/>
              </w:rPr>
              <w:t xml:space="preserve"> </w:t>
            </w:r>
            <w:r>
              <w:rPr>
                <w:sz w:val="28"/>
              </w:rPr>
              <w:t>задачи; использовать знания об истории развития земной коры</w:t>
            </w:r>
          </w:p>
          <w:p w:rsidR="00AE3D36" w:rsidRDefault="00AA282A">
            <w:pPr>
              <w:pStyle w:val="TableParagraph"/>
              <w:spacing w:line="256" w:lineRule="auto"/>
              <w:ind w:left="111" w:right="173"/>
              <w:rPr>
                <w:sz w:val="28"/>
              </w:rPr>
            </w:pPr>
            <w:r>
              <w:rPr>
                <w:sz w:val="28"/>
              </w:rPr>
              <w:t>для</w:t>
            </w:r>
            <w:r>
              <w:rPr>
                <w:spacing w:val="-18"/>
                <w:sz w:val="28"/>
              </w:rPr>
              <w:t xml:space="preserve"> </w:t>
            </w:r>
            <w:r>
              <w:rPr>
                <w:sz w:val="28"/>
              </w:rPr>
              <w:t>установления</w:t>
            </w:r>
            <w:r>
              <w:rPr>
                <w:spacing w:val="-17"/>
                <w:sz w:val="28"/>
              </w:rPr>
              <w:t xml:space="preserve"> </w:t>
            </w:r>
            <w:r>
              <w:rPr>
                <w:sz w:val="28"/>
              </w:rPr>
              <w:t>последовательности важнейших событий геологической истории Земли;</w:t>
            </w:r>
          </w:p>
          <w:p w:rsidR="00AE3D36" w:rsidRDefault="00AA282A">
            <w:pPr>
              <w:pStyle w:val="TableParagraph"/>
              <w:spacing w:line="259" w:lineRule="auto"/>
              <w:ind w:left="111" w:right="173"/>
              <w:rPr>
                <w:sz w:val="28"/>
              </w:rPr>
            </w:pPr>
            <w:r>
              <w:rPr>
                <w:sz w:val="28"/>
              </w:rPr>
              <w:t>представлять в различных формах информацию</w:t>
            </w:r>
            <w:r>
              <w:rPr>
                <w:spacing w:val="-18"/>
                <w:sz w:val="28"/>
              </w:rPr>
              <w:t xml:space="preserve"> </w:t>
            </w:r>
            <w:r>
              <w:rPr>
                <w:sz w:val="28"/>
              </w:rPr>
              <w:t>об</w:t>
            </w:r>
            <w:r>
              <w:rPr>
                <w:spacing w:val="-15"/>
                <w:sz w:val="28"/>
              </w:rPr>
              <w:t xml:space="preserve"> </w:t>
            </w:r>
            <w:r>
              <w:rPr>
                <w:sz w:val="28"/>
              </w:rPr>
              <w:t>особенностях</w:t>
            </w:r>
            <w:r>
              <w:rPr>
                <w:spacing w:val="-18"/>
                <w:sz w:val="28"/>
              </w:rPr>
              <w:t xml:space="preserve"> </w:t>
            </w:r>
            <w:r>
              <w:rPr>
                <w:sz w:val="28"/>
              </w:rPr>
              <w:t>рельефа, тектонического и геологического строения отдельных территорий</w:t>
            </w:r>
          </w:p>
          <w:p w:rsidR="00AE3D36" w:rsidRDefault="00AA282A">
            <w:pPr>
              <w:pStyle w:val="TableParagraph"/>
              <w:spacing w:line="264" w:lineRule="auto"/>
              <w:ind w:left="111" w:right="173"/>
              <w:rPr>
                <w:sz w:val="28"/>
              </w:rPr>
            </w:pPr>
            <w:r>
              <w:rPr>
                <w:sz w:val="28"/>
              </w:rPr>
              <w:t>на</w:t>
            </w:r>
            <w:r>
              <w:rPr>
                <w:spacing w:val="-16"/>
                <w:sz w:val="28"/>
              </w:rPr>
              <w:t xml:space="preserve"> </w:t>
            </w:r>
            <w:r>
              <w:rPr>
                <w:sz w:val="28"/>
              </w:rPr>
              <w:t>основе</w:t>
            </w:r>
            <w:r>
              <w:rPr>
                <w:spacing w:val="-16"/>
                <w:sz w:val="28"/>
              </w:rPr>
              <w:t xml:space="preserve"> </w:t>
            </w:r>
            <w:r>
              <w:rPr>
                <w:sz w:val="28"/>
              </w:rPr>
              <w:t>использования</w:t>
            </w:r>
            <w:r>
              <w:rPr>
                <w:spacing w:val="-9"/>
                <w:sz w:val="28"/>
              </w:rPr>
              <w:t xml:space="preserve"> </w:t>
            </w:r>
            <w:r>
              <w:rPr>
                <w:sz w:val="28"/>
              </w:rPr>
              <w:t xml:space="preserve">источников </w:t>
            </w:r>
            <w:r>
              <w:rPr>
                <w:spacing w:val="-2"/>
                <w:sz w:val="28"/>
              </w:rPr>
              <w:t>информации;</w:t>
            </w:r>
          </w:p>
          <w:p w:rsidR="00AE3D36" w:rsidRDefault="00AA282A">
            <w:pPr>
              <w:pStyle w:val="TableParagraph"/>
              <w:spacing w:line="259" w:lineRule="auto"/>
              <w:ind w:left="111" w:right="173"/>
              <w:rPr>
                <w:sz w:val="28"/>
              </w:rPr>
            </w:pPr>
            <w:r>
              <w:rPr>
                <w:sz w:val="28"/>
              </w:rPr>
              <w:t>уметь рассчитывать обеспеченность различными видами топливных ресурсов отдельных стран и регионов мира (в том числе при выполнении практических работ 2 и 3); характеризовать</w:t>
            </w:r>
            <w:r>
              <w:rPr>
                <w:spacing w:val="-18"/>
                <w:sz w:val="28"/>
              </w:rPr>
              <w:t xml:space="preserve"> </w:t>
            </w:r>
            <w:r>
              <w:rPr>
                <w:sz w:val="28"/>
              </w:rPr>
              <w:t>перспективы</w:t>
            </w:r>
            <w:r>
              <w:rPr>
                <w:spacing w:val="-17"/>
                <w:sz w:val="28"/>
              </w:rPr>
              <w:t xml:space="preserve"> </w:t>
            </w:r>
            <w:r>
              <w:rPr>
                <w:sz w:val="28"/>
              </w:rPr>
              <w:t>развития альтернативной энергетики отдельных стран</w:t>
            </w:r>
            <w:r>
              <w:rPr>
                <w:spacing w:val="-2"/>
                <w:sz w:val="28"/>
              </w:rPr>
              <w:t xml:space="preserve"> </w:t>
            </w:r>
            <w:r>
              <w:rPr>
                <w:sz w:val="28"/>
              </w:rPr>
              <w:t>мира</w:t>
            </w:r>
            <w:r>
              <w:rPr>
                <w:spacing w:val="-5"/>
                <w:sz w:val="28"/>
              </w:rPr>
              <w:t xml:space="preserve"> </w:t>
            </w:r>
            <w:r>
              <w:rPr>
                <w:sz w:val="28"/>
              </w:rPr>
              <w:t>и</w:t>
            </w:r>
            <w:r>
              <w:rPr>
                <w:spacing w:val="-2"/>
                <w:sz w:val="28"/>
              </w:rPr>
              <w:t xml:space="preserve"> </w:t>
            </w:r>
            <w:r>
              <w:rPr>
                <w:sz w:val="28"/>
              </w:rPr>
              <w:t>анализировать</w:t>
            </w:r>
            <w:r>
              <w:rPr>
                <w:spacing w:val="-2"/>
                <w:sz w:val="28"/>
              </w:rPr>
              <w:t xml:space="preserve"> </w:t>
            </w:r>
            <w:r>
              <w:rPr>
                <w:sz w:val="28"/>
              </w:rPr>
              <w:t>движущие факторы этого развития (в том числе при выполнении практической</w:t>
            </w:r>
          </w:p>
          <w:p w:rsidR="00AE3D36" w:rsidRDefault="00AA282A">
            <w:pPr>
              <w:pStyle w:val="TableParagraph"/>
              <w:spacing w:line="317" w:lineRule="exact"/>
              <w:ind w:left="111"/>
              <w:rPr>
                <w:sz w:val="28"/>
              </w:rPr>
            </w:pPr>
            <w:r>
              <w:rPr>
                <w:sz w:val="28"/>
              </w:rPr>
              <w:t>работы</w:t>
            </w:r>
            <w:r>
              <w:rPr>
                <w:spacing w:val="-12"/>
                <w:sz w:val="28"/>
              </w:rPr>
              <w:t xml:space="preserve"> </w:t>
            </w:r>
            <w:r>
              <w:rPr>
                <w:spacing w:val="-5"/>
                <w:sz w:val="28"/>
              </w:rPr>
              <w:t>4);</w:t>
            </w:r>
          </w:p>
          <w:p w:rsidR="00AE3D36" w:rsidRDefault="00AA282A">
            <w:pPr>
              <w:pStyle w:val="TableParagraph"/>
              <w:spacing w:before="20"/>
              <w:ind w:left="111"/>
              <w:rPr>
                <w:sz w:val="28"/>
              </w:rPr>
            </w:pPr>
            <w:r>
              <w:rPr>
                <w:sz w:val="28"/>
              </w:rPr>
              <w:t>интегрировать</w:t>
            </w:r>
            <w:r>
              <w:rPr>
                <w:spacing w:val="-9"/>
                <w:sz w:val="28"/>
              </w:rPr>
              <w:t xml:space="preserve"> </w:t>
            </w:r>
            <w:r>
              <w:rPr>
                <w:sz w:val="28"/>
              </w:rPr>
              <w:t>знания</w:t>
            </w:r>
            <w:r>
              <w:rPr>
                <w:spacing w:val="-9"/>
                <w:sz w:val="28"/>
              </w:rPr>
              <w:t xml:space="preserve"> </w:t>
            </w:r>
            <w:r>
              <w:rPr>
                <w:spacing w:val="-2"/>
                <w:sz w:val="28"/>
              </w:rPr>
              <w:t>школьных</w:t>
            </w:r>
          </w:p>
          <w:p w:rsidR="00AE3D36" w:rsidRDefault="00AA282A">
            <w:pPr>
              <w:pStyle w:val="TableParagraph"/>
              <w:spacing w:before="6" w:line="340" w:lineRule="atLeast"/>
              <w:ind w:left="111" w:right="173"/>
              <w:rPr>
                <w:sz w:val="28"/>
              </w:rPr>
            </w:pPr>
            <w:r>
              <w:rPr>
                <w:sz w:val="28"/>
              </w:rPr>
              <w:t>курсов</w:t>
            </w:r>
            <w:r>
              <w:rPr>
                <w:spacing w:val="-13"/>
                <w:sz w:val="28"/>
              </w:rPr>
              <w:t xml:space="preserve"> </w:t>
            </w:r>
            <w:r>
              <w:rPr>
                <w:sz w:val="28"/>
              </w:rPr>
              <w:t>географии,</w:t>
            </w:r>
            <w:r>
              <w:rPr>
                <w:spacing w:val="-9"/>
                <w:sz w:val="28"/>
              </w:rPr>
              <w:t xml:space="preserve"> </w:t>
            </w:r>
            <w:r>
              <w:rPr>
                <w:sz w:val="28"/>
              </w:rPr>
              <w:t>биологии,</w:t>
            </w:r>
            <w:r>
              <w:rPr>
                <w:spacing w:val="-9"/>
                <w:sz w:val="28"/>
              </w:rPr>
              <w:t xml:space="preserve"> </w:t>
            </w:r>
            <w:r>
              <w:rPr>
                <w:sz w:val="28"/>
              </w:rPr>
              <w:t>физики</w:t>
            </w:r>
            <w:r>
              <w:rPr>
                <w:spacing w:val="-10"/>
                <w:sz w:val="28"/>
              </w:rPr>
              <w:t xml:space="preserve"> </w:t>
            </w:r>
            <w:r>
              <w:rPr>
                <w:sz w:val="28"/>
              </w:rPr>
              <w:t>и химии при изучении темы</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308"/>
              <w:rPr>
                <w:i/>
                <w:sz w:val="28"/>
              </w:rPr>
            </w:pPr>
            <w:r>
              <w:rPr>
                <w:sz w:val="28"/>
              </w:rPr>
              <w:t xml:space="preserve">энергии (ВИЭ) в отдельных странах. </w:t>
            </w:r>
            <w:r>
              <w:rPr>
                <w:i/>
                <w:sz w:val="28"/>
              </w:rPr>
              <w:t>Мировые ресурсы солнечной</w:t>
            </w:r>
            <w:r>
              <w:rPr>
                <w:i/>
                <w:spacing w:val="-14"/>
                <w:sz w:val="28"/>
              </w:rPr>
              <w:t xml:space="preserve"> </w:t>
            </w:r>
            <w:r>
              <w:rPr>
                <w:i/>
                <w:sz w:val="28"/>
              </w:rPr>
              <w:t>и</w:t>
            </w:r>
            <w:r>
              <w:rPr>
                <w:i/>
                <w:spacing w:val="-9"/>
                <w:sz w:val="28"/>
              </w:rPr>
              <w:t xml:space="preserve"> </w:t>
            </w:r>
            <w:r>
              <w:rPr>
                <w:i/>
                <w:sz w:val="28"/>
              </w:rPr>
              <w:t>ветровой</w:t>
            </w:r>
            <w:r>
              <w:rPr>
                <w:i/>
                <w:spacing w:val="-14"/>
                <w:sz w:val="28"/>
              </w:rPr>
              <w:t xml:space="preserve"> </w:t>
            </w:r>
            <w:r>
              <w:rPr>
                <w:i/>
                <w:sz w:val="28"/>
              </w:rPr>
              <w:t>энергетики. Офшорная (морская) ветровая энергетика. Ресурсоведение.</w:t>
            </w:r>
          </w:p>
          <w:p w:rsidR="00AE3D36" w:rsidRDefault="00AA282A">
            <w:pPr>
              <w:pStyle w:val="TableParagraph"/>
              <w:spacing w:line="256" w:lineRule="auto"/>
              <w:ind w:right="143"/>
              <w:rPr>
                <w:i/>
                <w:sz w:val="28"/>
              </w:rPr>
            </w:pPr>
            <w:r>
              <w:rPr>
                <w:i/>
                <w:sz w:val="28"/>
              </w:rPr>
              <w:t>Проблема</w:t>
            </w:r>
            <w:r>
              <w:rPr>
                <w:i/>
                <w:spacing w:val="-18"/>
                <w:sz w:val="28"/>
              </w:rPr>
              <w:t xml:space="preserve"> </w:t>
            </w:r>
            <w:r>
              <w:rPr>
                <w:i/>
                <w:sz w:val="28"/>
              </w:rPr>
              <w:t>исчерпания</w:t>
            </w:r>
            <w:r>
              <w:rPr>
                <w:i/>
                <w:spacing w:val="-17"/>
                <w:sz w:val="28"/>
              </w:rPr>
              <w:t xml:space="preserve"> </w:t>
            </w:r>
            <w:r>
              <w:rPr>
                <w:i/>
                <w:sz w:val="28"/>
              </w:rPr>
              <w:t>минеральных ресурсов в зарубежной Европе.</w:t>
            </w:r>
          </w:p>
          <w:p w:rsidR="00AE3D36" w:rsidRDefault="00AA282A">
            <w:pPr>
              <w:pStyle w:val="TableParagraph"/>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48"/>
              </w:numPr>
              <w:tabs>
                <w:tab w:val="left" w:pos="404"/>
              </w:tabs>
              <w:spacing w:before="11" w:line="256" w:lineRule="auto"/>
              <w:ind w:right="1654" w:firstLine="0"/>
              <w:rPr>
                <w:sz w:val="28"/>
              </w:rPr>
            </w:pPr>
            <w:r>
              <w:rPr>
                <w:sz w:val="28"/>
              </w:rPr>
              <w:t>Выполнение</w:t>
            </w:r>
            <w:r>
              <w:rPr>
                <w:spacing w:val="-18"/>
                <w:sz w:val="28"/>
              </w:rPr>
              <w:t xml:space="preserve"> </w:t>
            </w:r>
            <w:r>
              <w:rPr>
                <w:sz w:val="28"/>
              </w:rPr>
              <w:t>заданий на контурной карте</w:t>
            </w:r>
          </w:p>
          <w:p w:rsidR="00AE3D36" w:rsidRDefault="00AA282A">
            <w:pPr>
              <w:pStyle w:val="TableParagraph"/>
              <w:spacing w:before="3" w:line="261" w:lineRule="auto"/>
              <w:ind w:right="1232"/>
              <w:jc w:val="both"/>
              <w:rPr>
                <w:sz w:val="28"/>
              </w:rPr>
            </w:pPr>
            <w:r>
              <w:rPr>
                <w:sz w:val="28"/>
              </w:rPr>
              <w:t>по</w:t>
            </w:r>
            <w:r>
              <w:rPr>
                <w:spacing w:val="-18"/>
                <w:sz w:val="28"/>
              </w:rPr>
              <w:t xml:space="preserve"> </w:t>
            </w:r>
            <w:r>
              <w:rPr>
                <w:sz w:val="28"/>
              </w:rPr>
              <w:t>отображению</w:t>
            </w:r>
            <w:r>
              <w:rPr>
                <w:spacing w:val="-17"/>
                <w:sz w:val="28"/>
              </w:rPr>
              <w:t xml:space="preserve"> </w:t>
            </w:r>
            <w:r>
              <w:rPr>
                <w:sz w:val="28"/>
              </w:rPr>
              <w:t>основных регионов</w:t>
            </w:r>
            <w:r>
              <w:rPr>
                <w:spacing w:val="-6"/>
                <w:sz w:val="28"/>
              </w:rPr>
              <w:t xml:space="preserve"> </w:t>
            </w:r>
            <w:r>
              <w:rPr>
                <w:sz w:val="28"/>
              </w:rPr>
              <w:t>распространения минерального сырья.</w:t>
            </w:r>
          </w:p>
          <w:p w:rsidR="00AE3D36" w:rsidRDefault="00AA282A">
            <w:pPr>
              <w:pStyle w:val="TableParagraph"/>
              <w:numPr>
                <w:ilvl w:val="0"/>
                <w:numId w:val="48"/>
              </w:numPr>
              <w:tabs>
                <w:tab w:val="left" w:pos="404"/>
              </w:tabs>
              <w:spacing w:line="256" w:lineRule="auto"/>
              <w:ind w:right="1372" w:firstLine="0"/>
              <w:jc w:val="both"/>
              <w:rPr>
                <w:sz w:val="28"/>
              </w:rPr>
            </w:pPr>
            <w:r>
              <w:rPr>
                <w:sz w:val="28"/>
              </w:rPr>
              <w:t>Анализ</w:t>
            </w:r>
            <w:r>
              <w:rPr>
                <w:spacing w:val="-18"/>
                <w:sz w:val="28"/>
              </w:rPr>
              <w:t xml:space="preserve"> </w:t>
            </w:r>
            <w:r>
              <w:rPr>
                <w:sz w:val="28"/>
              </w:rPr>
              <w:t>статистических материалов с целью</w:t>
            </w:r>
          </w:p>
          <w:p w:rsidR="00AE3D36" w:rsidRDefault="00AA282A">
            <w:pPr>
              <w:pStyle w:val="TableParagraph"/>
              <w:spacing w:line="259" w:lineRule="auto"/>
              <w:ind w:right="248"/>
              <w:rPr>
                <w:sz w:val="28"/>
              </w:rPr>
            </w:pPr>
            <w:r>
              <w:rPr>
                <w:sz w:val="28"/>
              </w:rPr>
              <w:t>объяснения тенденций изменения показателя</w:t>
            </w:r>
            <w:r>
              <w:rPr>
                <w:spacing w:val="-18"/>
                <w:sz w:val="28"/>
              </w:rPr>
              <w:t xml:space="preserve"> </w:t>
            </w:r>
            <w:r>
              <w:rPr>
                <w:sz w:val="28"/>
              </w:rPr>
              <w:t>ресурсообеспеченности стран отдельными видами минеральных ресурсов</w:t>
            </w:r>
          </w:p>
          <w:p w:rsidR="00AE3D36" w:rsidRDefault="00AA282A">
            <w:pPr>
              <w:pStyle w:val="TableParagraph"/>
              <w:spacing w:line="322" w:lineRule="exact"/>
              <w:rPr>
                <w:sz w:val="28"/>
              </w:rPr>
            </w:pPr>
            <w:r>
              <w:rPr>
                <w:sz w:val="28"/>
              </w:rPr>
              <w:t>(по</w:t>
            </w:r>
            <w:r>
              <w:rPr>
                <w:spacing w:val="-7"/>
                <w:sz w:val="28"/>
              </w:rPr>
              <w:t xml:space="preserve"> </w:t>
            </w:r>
            <w:r>
              <w:rPr>
                <w:sz w:val="28"/>
              </w:rPr>
              <w:t>выбору</w:t>
            </w:r>
            <w:r>
              <w:rPr>
                <w:spacing w:val="-5"/>
                <w:sz w:val="28"/>
              </w:rPr>
              <w:t xml:space="preserve"> </w:t>
            </w:r>
            <w:r>
              <w:rPr>
                <w:spacing w:val="-2"/>
                <w:sz w:val="28"/>
              </w:rPr>
              <w:t>учителя).</w:t>
            </w:r>
          </w:p>
          <w:p w:rsidR="00AE3D36" w:rsidRDefault="00AA282A">
            <w:pPr>
              <w:pStyle w:val="TableParagraph"/>
              <w:numPr>
                <w:ilvl w:val="0"/>
                <w:numId w:val="48"/>
              </w:numPr>
              <w:tabs>
                <w:tab w:val="left" w:pos="404"/>
              </w:tabs>
              <w:spacing w:before="25" w:line="256" w:lineRule="auto"/>
              <w:ind w:right="530" w:firstLine="0"/>
              <w:rPr>
                <w:sz w:val="28"/>
              </w:rPr>
            </w:pPr>
            <w:r>
              <w:rPr>
                <w:sz w:val="28"/>
              </w:rPr>
              <w:t>Расчёт обеспеченности различными видами топливных ресурсов</w:t>
            </w:r>
            <w:r>
              <w:rPr>
                <w:spacing w:val="-18"/>
                <w:sz w:val="28"/>
              </w:rPr>
              <w:t xml:space="preserve"> </w:t>
            </w:r>
            <w:r>
              <w:rPr>
                <w:sz w:val="28"/>
              </w:rPr>
              <w:t>отдельными</w:t>
            </w:r>
            <w:r>
              <w:rPr>
                <w:spacing w:val="-17"/>
                <w:sz w:val="28"/>
              </w:rPr>
              <w:t xml:space="preserve"> </w:t>
            </w:r>
            <w:r>
              <w:rPr>
                <w:sz w:val="28"/>
              </w:rPr>
              <w:t>регионами мира (по выбору учителя).</w:t>
            </w:r>
          </w:p>
          <w:p w:rsidR="00AE3D36" w:rsidRDefault="00AA282A">
            <w:pPr>
              <w:pStyle w:val="TableParagraph"/>
              <w:numPr>
                <w:ilvl w:val="0"/>
                <w:numId w:val="48"/>
              </w:numPr>
              <w:tabs>
                <w:tab w:val="left" w:pos="404"/>
              </w:tabs>
              <w:spacing w:before="12"/>
              <w:ind w:left="404" w:hanging="286"/>
              <w:rPr>
                <w:sz w:val="28"/>
              </w:rPr>
            </w:pPr>
            <w:r>
              <w:rPr>
                <w:spacing w:val="-2"/>
                <w:sz w:val="28"/>
              </w:rPr>
              <w:t>Подготовка</w:t>
            </w:r>
            <w:r>
              <w:rPr>
                <w:spacing w:val="2"/>
                <w:sz w:val="28"/>
              </w:rPr>
              <w:t xml:space="preserve"> </w:t>
            </w:r>
            <w:r>
              <w:rPr>
                <w:spacing w:val="-2"/>
                <w:sz w:val="28"/>
              </w:rPr>
              <w:t>презентации</w:t>
            </w:r>
          </w:p>
          <w:p w:rsidR="00AE3D36" w:rsidRDefault="00AA282A">
            <w:pPr>
              <w:pStyle w:val="TableParagraph"/>
              <w:spacing w:before="6" w:line="340" w:lineRule="atLeast"/>
              <w:ind w:right="1159"/>
              <w:rPr>
                <w:sz w:val="28"/>
              </w:rPr>
            </w:pPr>
            <w:r>
              <w:rPr>
                <w:sz w:val="28"/>
              </w:rPr>
              <w:t>по перспективам развития альтернативной</w:t>
            </w:r>
            <w:r>
              <w:rPr>
                <w:spacing w:val="-18"/>
                <w:sz w:val="28"/>
              </w:rPr>
              <w:t xml:space="preserve"> </w:t>
            </w:r>
            <w:r>
              <w:rPr>
                <w:sz w:val="28"/>
              </w:rPr>
              <w:t>энергетики</w:t>
            </w:r>
          </w:p>
        </w:tc>
        <w:tc>
          <w:tcPr>
            <w:tcW w:w="5020"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695"/>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отдельных</w:t>
            </w:r>
            <w:r>
              <w:rPr>
                <w:spacing w:val="-10"/>
                <w:sz w:val="28"/>
              </w:rPr>
              <w:t xml:space="preserve"> </w:t>
            </w:r>
            <w:r>
              <w:rPr>
                <w:sz w:val="28"/>
              </w:rPr>
              <w:t>стран</w:t>
            </w:r>
            <w:r>
              <w:rPr>
                <w:spacing w:val="-2"/>
                <w:sz w:val="28"/>
              </w:rPr>
              <w:t xml:space="preserve"> </w:t>
            </w:r>
            <w:r>
              <w:rPr>
                <w:sz w:val="28"/>
              </w:rPr>
              <w:t>мира</w:t>
            </w:r>
            <w:r>
              <w:rPr>
                <w:spacing w:val="-5"/>
                <w:sz w:val="28"/>
              </w:rPr>
              <w:t xml:space="preserve"> </w:t>
            </w:r>
            <w:r>
              <w:rPr>
                <w:sz w:val="28"/>
              </w:rPr>
              <w:t>(по</w:t>
            </w:r>
            <w:r>
              <w:rPr>
                <w:spacing w:val="-7"/>
                <w:sz w:val="28"/>
              </w:rPr>
              <w:t xml:space="preserve"> </w:t>
            </w:r>
            <w:r>
              <w:rPr>
                <w:spacing w:val="-2"/>
                <w:sz w:val="28"/>
              </w:rPr>
              <w:t>выбору</w:t>
            </w:r>
          </w:p>
          <w:p w:rsidR="00AE3D36" w:rsidRDefault="00AA282A">
            <w:pPr>
              <w:pStyle w:val="TableParagraph"/>
              <w:spacing w:before="31"/>
              <w:rPr>
                <w:sz w:val="28"/>
              </w:rPr>
            </w:pPr>
            <w:r>
              <w:rPr>
                <w:spacing w:val="-2"/>
                <w:sz w:val="28"/>
              </w:rPr>
              <w:t>учащихся)</w:t>
            </w:r>
          </w:p>
        </w:tc>
        <w:tc>
          <w:tcPr>
            <w:tcW w:w="5020" w:type="dxa"/>
          </w:tcPr>
          <w:p w:rsidR="00AE3D36" w:rsidRDefault="00AE3D36">
            <w:pPr>
              <w:pStyle w:val="TableParagraph"/>
              <w:ind w:left="0"/>
              <w:rPr>
                <w:sz w:val="26"/>
              </w:rPr>
            </w:pPr>
          </w:p>
        </w:tc>
      </w:tr>
      <w:tr w:rsidR="00AE3D36">
        <w:trPr>
          <w:trHeight w:val="8692"/>
        </w:trPr>
        <w:tc>
          <w:tcPr>
            <w:tcW w:w="792" w:type="dxa"/>
          </w:tcPr>
          <w:p w:rsidR="00AE3D36" w:rsidRDefault="00AA282A">
            <w:pPr>
              <w:pStyle w:val="TableParagraph"/>
              <w:spacing w:line="312" w:lineRule="exact"/>
              <w:ind w:left="218"/>
              <w:rPr>
                <w:sz w:val="28"/>
              </w:rPr>
            </w:pPr>
            <w:r>
              <w:rPr>
                <w:spacing w:val="-5"/>
                <w:sz w:val="28"/>
              </w:rPr>
              <w:t>4.4</w:t>
            </w:r>
          </w:p>
        </w:tc>
        <w:tc>
          <w:tcPr>
            <w:tcW w:w="2744" w:type="dxa"/>
          </w:tcPr>
          <w:p w:rsidR="00AE3D36" w:rsidRDefault="00AA282A">
            <w:pPr>
              <w:pStyle w:val="TableParagraph"/>
              <w:spacing w:line="264" w:lineRule="auto"/>
              <w:ind w:left="110"/>
              <w:rPr>
                <w:sz w:val="28"/>
              </w:rPr>
            </w:pPr>
            <w:r>
              <w:rPr>
                <w:sz w:val="28"/>
              </w:rPr>
              <w:t>Атмосфера</w:t>
            </w:r>
            <w:r>
              <w:rPr>
                <w:spacing w:val="-18"/>
                <w:sz w:val="28"/>
              </w:rPr>
              <w:t xml:space="preserve"> </w:t>
            </w:r>
            <w:r>
              <w:rPr>
                <w:sz w:val="28"/>
              </w:rPr>
              <w:t>и</w:t>
            </w:r>
            <w:r>
              <w:rPr>
                <w:spacing w:val="-17"/>
                <w:sz w:val="28"/>
              </w:rPr>
              <w:t xml:space="preserve"> </w:t>
            </w:r>
            <w:r>
              <w:rPr>
                <w:sz w:val="28"/>
              </w:rPr>
              <w:t xml:space="preserve">климат </w:t>
            </w:r>
            <w:r>
              <w:rPr>
                <w:spacing w:val="-2"/>
                <w:sz w:val="28"/>
              </w:rPr>
              <w:t>Земли.</w:t>
            </w:r>
          </w:p>
          <w:p w:rsidR="00AE3D36" w:rsidRDefault="00AA282A">
            <w:pPr>
              <w:pStyle w:val="TableParagraph"/>
              <w:spacing w:line="256" w:lineRule="auto"/>
              <w:ind w:left="110"/>
              <w:rPr>
                <w:sz w:val="28"/>
              </w:rPr>
            </w:pPr>
            <w:r>
              <w:rPr>
                <w:spacing w:val="-2"/>
                <w:sz w:val="28"/>
              </w:rPr>
              <w:t>Агроклиматические ресурсы</w:t>
            </w:r>
          </w:p>
        </w:tc>
        <w:tc>
          <w:tcPr>
            <w:tcW w:w="1700" w:type="dxa"/>
          </w:tcPr>
          <w:p w:rsidR="00AE3D36" w:rsidRDefault="00AA282A">
            <w:pPr>
              <w:pStyle w:val="TableParagraph"/>
              <w:spacing w:line="312" w:lineRule="exact"/>
              <w:ind w:left="33" w:right="7"/>
              <w:jc w:val="center"/>
              <w:rPr>
                <w:sz w:val="28"/>
              </w:rPr>
            </w:pPr>
            <w:r>
              <w:rPr>
                <w:spacing w:val="-10"/>
                <w:sz w:val="28"/>
              </w:rPr>
              <w:t>3</w:t>
            </w:r>
          </w:p>
        </w:tc>
        <w:tc>
          <w:tcPr>
            <w:tcW w:w="4588" w:type="dxa"/>
          </w:tcPr>
          <w:p w:rsidR="00AE3D36" w:rsidRDefault="00AA282A">
            <w:pPr>
              <w:pStyle w:val="TableParagraph"/>
              <w:spacing w:line="312" w:lineRule="exact"/>
              <w:rPr>
                <w:sz w:val="28"/>
              </w:rPr>
            </w:pPr>
            <w:r>
              <w:rPr>
                <w:sz w:val="28"/>
              </w:rPr>
              <w:t>Атмосфера</w:t>
            </w:r>
            <w:r>
              <w:rPr>
                <w:spacing w:val="-9"/>
                <w:sz w:val="28"/>
              </w:rPr>
              <w:t xml:space="preserve"> </w:t>
            </w:r>
            <w:r>
              <w:rPr>
                <w:sz w:val="28"/>
              </w:rPr>
              <w:t>–</w:t>
            </w:r>
            <w:r>
              <w:rPr>
                <w:spacing w:val="-4"/>
                <w:sz w:val="28"/>
              </w:rPr>
              <w:t xml:space="preserve"> </w:t>
            </w:r>
            <w:r>
              <w:rPr>
                <w:sz w:val="28"/>
              </w:rPr>
              <w:t>воздушная</w:t>
            </w:r>
            <w:r>
              <w:rPr>
                <w:spacing w:val="-6"/>
                <w:sz w:val="28"/>
              </w:rPr>
              <w:t xml:space="preserve"> </w:t>
            </w:r>
            <w:r>
              <w:rPr>
                <w:spacing w:val="-2"/>
                <w:sz w:val="28"/>
              </w:rPr>
              <w:t>оболочка.</w:t>
            </w:r>
          </w:p>
          <w:p w:rsidR="00AE3D36" w:rsidRDefault="00AA282A">
            <w:pPr>
              <w:pStyle w:val="TableParagraph"/>
              <w:spacing w:before="31" w:line="259" w:lineRule="auto"/>
              <w:ind w:right="468"/>
              <w:rPr>
                <w:sz w:val="28"/>
              </w:rPr>
            </w:pPr>
            <w:r>
              <w:rPr>
                <w:sz w:val="28"/>
              </w:rPr>
              <w:t>Значение</w:t>
            </w:r>
            <w:r>
              <w:rPr>
                <w:spacing w:val="-15"/>
                <w:sz w:val="28"/>
              </w:rPr>
              <w:t xml:space="preserve"> </w:t>
            </w:r>
            <w:r>
              <w:rPr>
                <w:sz w:val="28"/>
              </w:rPr>
              <w:t>атмосферы</w:t>
            </w:r>
            <w:r>
              <w:rPr>
                <w:spacing w:val="-14"/>
                <w:sz w:val="28"/>
              </w:rPr>
              <w:t xml:space="preserve"> </w:t>
            </w:r>
            <w:r>
              <w:rPr>
                <w:sz w:val="28"/>
              </w:rPr>
              <w:t>для</w:t>
            </w:r>
            <w:r>
              <w:rPr>
                <w:spacing w:val="-13"/>
                <w:sz w:val="28"/>
              </w:rPr>
              <w:t xml:space="preserve"> </w:t>
            </w:r>
            <w:r>
              <w:rPr>
                <w:sz w:val="28"/>
              </w:rPr>
              <w:t>жизни на Земле. Состав и строение</w:t>
            </w:r>
          </w:p>
          <w:p w:rsidR="00AE3D36" w:rsidRDefault="00AA282A">
            <w:pPr>
              <w:pStyle w:val="TableParagraph"/>
              <w:spacing w:line="259" w:lineRule="auto"/>
              <w:ind w:right="143"/>
              <w:rPr>
                <w:i/>
                <w:sz w:val="28"/>
              </w:rPr>
            </w:pPr>
            <w:r>
              <w:rPr>
                <w:sz w:val="28"/>
              </w:rPr>
              <w:t>атмосферы. Изменение газового состава атмосферы и сокращение озонового слоя как глобальные процессы. Основные источники загрязнения</w:t>
            </w:r>
            <w:r>
              <w:rPr>
                <w:spacing w:val="-18"/>
                <w:sz w:val="28"/>
              </w:rPr>
              <w:t xml:space="preserve"> </w:t>
            </w:r>
            <w:r>
              <w:rPr>
                <w:sz w:val="28"/>
              </w:rPr>
              <w:t>атмосферы.</w:t>
            </w:r>
            <w:r>
              <w:rPr>
                <w:spacing w:val="-17"/>
                <w:sz w:val="28"/>
              </w:rPr>
              <w:t xml:space="preserve"> </w:t>
            </w:r>
            <w:r>
              <w:rPr>
                <w:sz w:val="28"/>
              </w:rPr>
              <w:t xml:space="preserve">Кислотные дожди. </w:t>
            </w:r>
            <w:r>
              <w:rPr>
                <w:i/>
                <w:sz w:val="28"/>
              </w:rPr>
              <w:t>Трансграничные переносы загрязнения воздуха. Современные тенденции международного правового регулирования</w:t>
            </w:r>
          </w:p>
          <w:p w:rsidR="00AE3D36" w:rsidRDefault="00AA282A">
            <w:pPr>
              <w:pStyle w:val="TableParagraph"/>
              <w:spacing w:line="259" w:lineRule="auto"/>
              <w:ind w:right="193"/>
              <w:rPr>
                <w:sz w:val="28"/>
              </w:rPr>
            </w:pPr>
            <w:r>
              <w:rPr>
                <w:i/>
                <w:sz w:val="28"/>
              </w:rPr>
              <w:t>в отношении трансграничных переносов</w:t>
            </w:r>
            <w:r>
              <w:rPr>
                <w:i/>
                <w:spacing w:val="-18"/>
                <w:sz w:val="28"/>
              </w:rPr>
              <w:t xml:space="preserve"> </w:t>
            </w:r>
            <w:r>
              <w:rPr>
                <w:i/>
                <w:sz w:val="28"/>
              </w:rPr>
              <w:t>загрязнений</w:t>
            </w:r>
            <w:r>
              <w:rPr>
                <w:i/>
                <w:spacing w:val="-17"/>
                <w:sz w:val="28"/>
              </w:rPr>
              <w:t xml:space="preserve"> </w:t>
            </w:r>
            <w:r>
              <w:rPr>
                <w:i/>
                <w:sz w:val="28"/>
              </w:rPr>
              <w:t xml:space="preserve">атмосферы. </w:t>
            </w:r>
            <w:r>
              <w:rPr>
                <w:spacing w:val="-2"/>
                <w:sz w:val="28"/>
              </w:rPr>
              <w:t xml:space="preserve">Физико-географическая </w:t>
            </w:r>
            <w:r>
              <w:rPr>
                <w:sz w:val="28"/>
              </w:rPr>
              <w:t xml:space="preserve">дифференциация земной поверхности. Важнейшие факторы </w:t>
            </w:r>
            <w:r>
              <w:rPr>
                <w:spacing w:val="-2"/>
                <w:sz w:val="28"/>
              </w:rPr>
              <w:t xml:space="preserve">физико-географической </w:t>
            </w:r>
            <w:r>
              <w:rPr>
                <w:sz w:val="28"/>
              </w:rPr>
              <w:t>дифференциации (суммарная солнечная радиация, атмосферные осадки). Радиационный баланс земной поверхности. Тепловые</w:t>
            </w:r>
          </w:p>
          <w:p w:rsidR="00AE3D36" w:rsidRDefault="00AA282A">
            <w:pPr>
              <w:pStyle w:val="TableParagraph"/>
              <w:rPr>
                <w:sz w:val="28"/>
              </w:rPr>
            </w:pPr>
            <w:r>
              <w:rPr>
                <w:sz w:val="28"/>
              </w:rPr>
              <w:t>пояса.</w:t>
            </w:r>
            <w:r>
              <w:rPr>
                <w:spacing w:val="-5"/>
                <w:sz w:val="28"/>
              </w:rPr>
              <w:t xml:space="preserve"> </w:t>
            </w:r>
            <w:r>
              <w:rPr>
                <w:sz w:val="28"/>
              </w:rPr>
              <w:t>Общая</w:t>
            </w:r>
            <w:r>
              <w:rPr>
                <w:spacing w:val="-4"/>
                <w:sz w:val="28"/>
              </w:rPr>
              <w:t xml:space="preserve"> </w:t>
            </w:r>
            <w:r>
              <w:rPr>
                <w:spacing w:val="-2"/>
                <w:sz w:val="28"/>
              </w:rPr>
              <w:t>циркуляция</w:t>
            </w:r>
          </w:p>
          <w:p w:rsidR="00AE3D36" w:rsidRDefault="00AA282A">
            <w:pPr>
              <w:pStyle w:val="TableParagraph"/>
              <w:spacing w:line="352" w:lineRule="exact"/>
              <w:ind w:right="143"/>
              <w:rPr>
                <w:sz w:val="28"/>
              </w:rPr>
            </w:pPr>
            <w:r>
              <w:rPr>
                <w:sz w:val="28"/>
              </w:rPr>
              <w:t>атмосферы.</w:t>
            </w:r>
            <w:r>
              <w:rPr>
                <w:spacing w:val="-18"/>
                <w:sz w:val="28"/>
              </w:rPr>
              <w:t xml:space="preserve"> </w:t>
            </w:r>
            <w:r>
              <w:rPr>
                <w:sz w:val="28"/>
              </w:rPr>
              <w:t>Тропические</w:t>
            </w:r>
            <w:r>
              <w:rPr>
                <w:spacing w:val="-17"/>
                <w:sz w:val="28"/>
              </w:rPr>
              <w:t xml:space="preserve"> </w:t>
            </w:r>
            <w:r>
              <w:rPr>
                <w:sz w:val="28"/>
              </w:rPr>
              <w:t>циклоны как опасные природные явления,</w:t>
            </w:r>
          </w:p>
        </w:tc>
        <w:tc>
          <w:tcPr>
            <w:tcW w:w="5020" w:type="dxa"/>
          </w:tcPr>
          <w:p w:rsidR="00AE3D36" w:rsidRDefault="00AA282A">
            <w:pPr>
              <w:pStyle w:val="TableParagraph"/>
              <w:spacing w:line="264" w:lineRule="auto"/>
              <w:ind w:left="111" w:right="17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«радиационный баланс», «солнечная радиация»,</w:t>
            </w:r>
          </w:p>
          <w:p w:rsidR="00AE3D36" w:rsidRDefault="00AA282A">
            <w:pPr>
              <w:pStyle w:val="TableParagraph"/>
              <w:spacing w:line="256" w:lineRule="auto"/>
              <w:ind w:left="111" w:right="173"/>
              <w:rPr>
                <w:sz w:val="28"/>
              </w:rPr>
            </w:pPr>
            <w:r>
              <w:rPr>
                <w:sz w:val="28"/>
              </w:rPr>
              <w:t>«тропический</w:t>
            </w:r>
            <w:r>
              <w:rPr>
                <w:spacing w:val="-18"/>
                <w:sz w:val="28"/>
              </w:rPr>
              <w:t xml:space="preserve"> </w:t>
            </w:r>
            <w:r>
              <w:rPr>
                <w:sz w:val="28"/>
              </w:rPr>
              <w:t>циклон»,</w:t>
            </w:r>
            <w:r>
              <w:rPr>
                <w:spacing w:val="-17"/>
                <w:sz w:val="28"/>
              </w:rPr>
              <w:t xml:space="preserve"> </w:t>
            </w:r>
            <w:r>
              <w:rPr>
                <w:sz w:val="28"/>
              </w:rPr>
              <w:t>«парниковый эффект», «климат», «погода»</w:t>
            </w:r>
          </w:p>
          <w:p w:rsidR="00AE3D36" w:rsidRDefault="00AA282A">
            <w:pPr>
              <w:pStyle w:val="TableParagraph"/>
              <w:spacing w:line="259" w:lineRule="auto"/>
              <w:ind w:left="111"/>
              <w:rPr>
                <w:sz w:val="28"/>
              </w:rPr>
            </w:pPr>
            <w:r>
              <w:rPr>
                <w:sz w:val="28"/>
              </w:rPr>
              <w:t>для</w:t>
            </w:r>
            <w:r>
              <w:rPr>
                <w:spacing w:val="-6"/>
                <w:sz w:val="28"/>
              </w:rPr>
              <w:t xml:space="preserve"> </w:t>
            </w:r>
            <w:r>
              <w:rPr>
                <w:sz w:val="28"/>
              </w:rPr>
              <w:t>решения</w:t>
            </w:r>
            <w:r>
              <w:rPr>
                <w:spacing w:val="-6"/>
                <w:sz w:val="28"/>
              </w:rPr>
              <w:t xml:space="preserve"> </w:t>
            </w:r>
            <w:r>
              <w:rPr>
                <w:sz w:val="28"/>
              </w:rPr>
              <w:t>учебных</w:t>
            </w:r>
            <w:r>
              <w:rPr>
                <w:spacing w:val="-11"/>
                <w:sz w:val="28"/>
              </w:rPr>
              <w:t xml:space="preserve"> </w:t>
            </w:r>
            <w:r>
              <w:rPr>
                <w:sz w:val="28"/>
              </w:rPr>
              <w:t>и</w:t>
            </w:r>
            <w:r>
              <w:rPr>
                <w:spacing w:val="-6"/>
                <w:sz w:val="28"/>
              </w:rPr>
              <w:t xml:space="preserve"> </w:t>
            </w:r>
            <w:r>
              <w:rPr>
                <w:sz w:val="28"/>
              </w:rPr>
              <w:t>(или)</w:t>
            </w:r>
            <w:r>
              <w:rPr>
                <w:spacing w:val="-7"/>
                <w:sz w:val="28"/>
              </w:rPr>
              <w:t xml:space="preserve"> </w:t>
            </w:r>
            <w:r>
              <w:rPr>
                <w:sz w:val="28"/>
              </w:rPr>
              <w:t>практико- ориентированных задач; описывать положение географических объектов</w:t>
            </w:r>
          </w:p>
          <w:p w:rsidR="00AE3D36" w:rsidRDefault="00AA282A">
            <w:pPr>
              <w:pStyle w:val="TableParagraph"/>
              <w:spacing w:line="259" w:lineRule="auto"/>
              <w:ind w:left="111" w:right="271"/>
              <w:rPr>
                <w:sz w:val="28"/>
              </w:rPr>
            </w:pPr>
            <w:r>
              <w:rPr>
                <w:sz w:val="28"/>
              </w:rPr>
              <w:t>в</w:t>
            </w:r>
            <w:r>
              <w:rPr>
                <w:spacing w:val="-15"/>
                <w:sz w:val="28"/>
              </w:rPr>
              <w:t xml:space="preserve"> </w:t>
            </w:r>
            <w:r>
              <w:rPr>
                <w:sz w:val="28"/>
              </w:rPr>
              <w:t>пространстве;</w:t>
            </w:r>
            <w:r>
              <w:rPr>
                <w:spacing w:val="-12"/>
                <w:sz w:val="28"/>
              </w:rPr>
              <w:t xml:space="preserve"> </w:t>
            </w:r>
            <w:r>
              <w:rPr>
                <w:sz w:val="28"/>
              </w:rPr>
              <w:t>называть</w:t>
            </w:r>
            <w:r>
              <w:rPr>
                <w:spacing w:val="-12"/>
                <w:sz w:val="28"/>
              </w:rPr>
              <w:t xml:space="preserve"> </w:t>
            </w:r>
            <w:r>
              <w:rPr>
                <w:sz w:val="28"/>
              </w:rPr>
              <w:t>природные</w:t>
            </w:r>
            <w:r>
              <w:rPr>
                <w:spacing w:val="-14"/>
                <w:sz w:val="28"/>
              </w:rPr>
              <w:t xml:space="preserve"> </w:t>
            </w:r>
            <w:r>
              <w:rPr>
                <w:sz w:val="28"/>
              </w:rPr>
              <w:t xml:space="preserve">и антропогенные источники выбросов парниковых газов в атмосферу; вычленять географические факторы, определяющие сущность и динамику важнейших процессов формирования и изменения климата; объяснять роль солнечной радиации и атмосферных осадков в физико-географической </w:t>
            </w:r>
            <w:r>
              <w:rPr>
                <w:spacing w:val="-2"/>
                <w:sz w:val="28"/>
              </w:rPr>
              <w:t>дифференциации;</w:t>
            </w:r>
          </w:p>
          <w:p w:rsidR="00AE3D36" w:rsidRDefault="00AA282A">
            <w:pPr>
              <w:pStyle w:val="TableParagraph"/>
              <w:spacing w:line="256" w:lineRule="auto"/>
              <w:ind w:left="111" w:right="173"/>
              <w:rPr>
                <w:sz w:val="28"/>
              </w:rPr>
            </w:pPr>
            <w:r>
              <w:rPr>
                <w:sz w:val="28"/>
              </w:rPr>
              <w:t>использовать</w:t>
            </w:r>
            <w:r>
              <w:rPr>
                <w:spacing w:val="-18"/>
                <w:sz w:val="28"/>
              </w:rPr>
              <w:t xml:space="preserve"> </w:t>
            </w:r>
            <w:r>
              <w:rPr>
                <w:sz w:val="28"/>
              </w:rPr>
              <w:t>географические</w:t>
            </w:r>
            <w:r>
              <w:rPr>
                <w:spacing w:val="-17"/>
                <w:sz w:val="28"/>
              </w:rPr>
              <w:t xml:space="preserve"> </w:t>
            </w:r>
            <w:r>
              <w:rPr>
                <w:sz w:val="28"/>
              </w:rPr>
              <w:t>знания для определения и сравнения особенностей климата разных</w:t>
            </w:r>
          </w:p>
          <w:p w:rsidR="00AE3D36" w:rsidRDefault="00AA282A">
            <w:pPr>
              <w:pStyle w:val="TableParagraph"/>
              <w:spacing w:line="256" w:lineRule="auto"/>
              <w:ind w:left="111" w:right="927"/>
              <w:rPr>
                <w:sz w:val="28"/>
              </w:rPr>
            </w:pPr>
            <w:r>
              <w:rPr>
                <w:sz w:val="28"/>
              </w:rPr>
              <w:t>территорий,</w:t>
            </w:r>
            <w:r>
              <w:rPr>
                <w:spacing w:val="-17"/>
                <w:sz w:val="28"/>
              </w:rPr>
              <w:t xml:space="preserve"> </w:t>
            </w:r>
            <w:r>
              <w:rPr>
                <w:sz w:val="28"/>
              </w:rPr>
              <w:t>изменений</w:t>
            </w:r>
            <w:r>
              <w:rPr>
                <w:spacing w:val="-14"/>
                <w:sz w:val="28"/>
              </w:rPr>
              <w:t xml:space="preserve"> </w:t>
            </w:r>
            <w:r>
              <w:rPr>
                <w:sz w:val="28"/>
              </w:rPr>
              <w:t>климата во времени;</w:t>
            </w:r>
          </w:p>
          <w:p w:rsidR="00AE3D36" w:rsidRDefault="00AA282A">
            <w:pPr>
              <w:pStyle w:val="TableParagraph"/>
              <w:spacing w:line="256" w:lineRule="auto"/>
              <w:ind w:left="111" w:right="173"/>
              <w:rPr>
                <w:sz w:val="28"/>
              </w:rPr>
            </w:pPr>
            <w:r>
              <w:rPr>
                <w:sz w:val="28"/>
              </w:rPr>
              <w:t>устанавливать взаимосвязи между изменениями</w:t>
            </w:r>
            <w:r>
              <w:rPr>
                <w:spacing w:val="-18"/>
                <w:sz w:val="28"/>
              </w:rPr>
              <w:t xml:space="preserve"> </w:t>
            </w:r>
            <w:r>
              <w:rPr>
                <w:sz w:val="28"/>
              </w:rPr>
              <w:t>содержания</w:t>
            </w:r>
            <w:r>
              <w:rPr>
                <w:spacing w:val="-17"/>
                <w:sz w:val="28"/>
              </w:rPr>
              <w:t xml:space="preserve"> </w:t>
            </w:r>
            <w:r>
              <w:rPr>
                <w:sz w:val="28"/>
              </w:rPr>
              <w:t>парниковых</w:t>
            </w:r>
          </w:p>
          <w:p w:rsidR="00AE3D36" w:rsidRDefault="00AA282A">
            <w:pPr>
              <w:pStyle w:val="TableParagraph"/>
              <w:spacing w:before="10"/>
              <w:ind w:left="111"/>
              <w:rPr>
                <w:sz w:val="28"/>
              </w:rPr>
            </w:pPr>
            <w:r>
              <w:rPr>
                <w:sz w:val="28"/>
              </w:rPr>
              <w:t>газов</w:t>
            </w:r>
            <w:r>
              <w:rPr>
                <w:spacing w:val="-6"/>
                <w:sz w:val="28"/>
              </w:rPr>
              <w:t xml:space="preserve"> </w:t>
            </w:r>
            <w:r>
              <w:rPr>
                <w:sz w:val="28"/>
              </w:rPr>
              <w:t>в</w:t>
            </w:r>
            <w:r>
              <w:rPr>
                <w:spacing w:val="-5"/>
                <w:sz w:val="28"/>
              </w:rPr>
              <w:t xml:space="preserve"> </w:t>
            </w:r>
            <w:r>
              <w:rPr>
                <w:sz w:val="28"/>
              </w:rPr>
              <w:t>атмосфере</w:t>
            </w:r>
            <w:r>
              <w:rPr>
                <w:spacing w:val="-5"/>
                <w:sz w:val="28"/>
              </w:rPr>
              <w:t xml:space="preserve"> </w:t>
            </w:r>
            <w:r>
              <w:rPr>
                <w:sz w:val="28"/>
              </w:rPr>
              <w:t>и</w:t>
            </w:r>
            <w:r>
              <w:rPr>
                <w:spacing w:val="-1"/>
                <w:sz w:val="28"/>
              </w:rPr>
              <w:t xml:space="preserve"> </w:t>
            </w:r>
            <w:r>
              <w:rPr>
                <w:spacing w:val="-2"/>
                <w:sz w:val="28"/>
              </w:rPr>
              <w:t>наблюдаемыми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sz w:val="28"/>
              </w:rPr>
            </w:pPr>
            <w:r>
              <w:rPr>
                <w:sz w:val="28"/>
              </w:rPr>
              <w:t>их</w:t>
            </w:r>
            <w:r>
              <w:rPr>
                <w:spacing w:val="-18"/>
                <w:sz w:val="28"/>
              </w:rPr>
              <w:t xml:space="preserve"> </w:t>
            </w:r>
            <w:r>
              <w:rPr>
                <w:sz w:val="28"/>
              </w:rPr>
              <w:t>образование</w:t>
            </w:r>
            <w:r>
              <w:rPr>
                <w:spacing w:val="-17"/>
                <w:sz w:val="28"/>
              </w:rPr>
              <w:t xml:space="preserve"> </w:t>
            </w:r>
            <w:r>
              <w:rPr>
                <w:sz w:val="28"/>
              </w:rPr>
              <w:t>и</w:t>
            </w:r>
            <w:r>
              <w:rPr>
                <w:spacing w:val="-16"/>
                <w:sz w:val="28"/>
              </w:rPr>
              <w:t xml:space="preserve"> </w:t>
            </w:r>
            <w:r>
              <w:rPr>
                <w:sz w:val="28"/>
              </w:rPr>
              <w:t>распространение. Основные типы погоды.</w:t>
            </w:r>
          </w:p>
          <w:p w:rsidR="00AE3D36" w:rsidRDefault="00AA282A">
            <w:pPr>
              <w:pStyle w:val="TableParagraph"/>
              <w:spacing w:line="259" w:lineRule="auto"/>
              <w:ind w:right="99"/>
              <w:rPr>
                <w:sz w:val="28"/>
              </w:rPr>
            </w:pPr>
            <w:r>
              <w:rPr>
                <w:sz w:val="28"/>
              </w:rPr>
              <w:t xml:space="preserve">Современные методы прогнозирования погоды. </w:t>
            </w:r>
            <w:r>
              <w:rPr>
                <w:i/>
                <w:sz w:val="28"/>
              </w:rPr>
              <w:t xml:space="preserve">Метеорология. </w:t>
            </w:r>
            <w:r>
              <w:rPr>
                <w:sz w:val="28"/>
              </w:rPr>
              <w:t>Основные факторы формирования климата. Роль климата</w:t>
            </w:r>
            <w:r>
              <w:rPr>
                <w:spacing w:val="-13"/>
                <w:sz w:val="28"/>
              </w:rPr>
              <w:t xml:space="preserve"> </w:t>
            </w:r>
            <w:r>
              <w:rPr>
                <w:sz w:val="28"/>
              </w:rPr>
              <w:t>в</w:t>
            </w:r>
            <w:r>
              <w:rPr>
                <w:spacing w:val="-14"/>
                <w:sz w:val="28"/>
              </w:rPr>
              <w:t xml:space="preserve"> </w:t>
            </w:r>
            <w:r>
              <w:rPr>
                <w:sz w:val="28"/>
              </w:rPr>
              <w:t>формировании</w:t>
            </w:r>
            <w:r>
              <w:rPr>
                <w:spacing w:val="-11"/>
                <w:sz w:val="28"/>
              </w:rPr>
              <w:t xml:space="preserve"> </w:t>
            </w:r>
            <w:r>
              <w:rPr>
                <w:sz w:val="28"/>
              </w:rPr>
              <w:t>природно- территориальных комплексов.</w:t>
            </w:r>
          </w:p>
          <w:p w:rsidR="00AE3D36" w:rsidRDefault="00AA282A">
            <w:pPr>
              <w:pStyle w:val="TableParagraph"/>
              <w:spacing w:line="256" w:lineRule="auto"/>
              <w:ind w:right="143"/>
              <w:rPr>
                <w:sz w:val="28"/>
              </w:rPr>
            </w:pPr>
            <w:r>
              <w:rPr>
                <w:sz w:val="28"/>
              </w:rPr>
              <w:t>Значение агроклиматических ресурсов</w:t>
            </w:r>
            <w:r>
              <w:rPr>
                <w:spacing w:val="-17"/>
                <w:sz w:val="28"/>
              </w:rPr>
              <w:t xml:space="preserve"> </w:t>
            </w:r>
            <w:r>
              <w:rPr>
                <w:sz w:val="28"/>
              </w:rPr>
              <w:t>для</w:t>
            </w:r>
            <w:r>
              <w:rPr>
                <w:spacing w:val="-12"/>
                <w:sz w:val="28"/>
              </w:rPr>
              <w:t xml:space="preserve"> </w:t>
            </w:r>
            <w:r>
              <w:rPr>
                <w:sz w:val="28"/>
              </w:rPr>
              <w:t>развития</w:t>
            </w:r>
            <w:r>
              <w:rPr>
                <w:spacing w:val="-13"/>
                <w:sz w:val="28"/>
              </w:rPr>
              <w:t xml:space="preserve"> </w:t>
            </w:r>
            <w:r>
              <w:rPr>
                <w:sz w:val="28"/>
              </w:rPr>
              <w:t>сельского хозяйства. Оценка</w:t>
            </w:r>
          </w:p>
          <w:p w:rsidR="00AE3D36" w:rsidRDefault="00AA282A">
            <w:pPr>
              <w:pStyle w:val="TableParagraph"/>
              <w:spacing w:line="261" w:lineRule="auto"/>
              <w:ind w:right="143"/>
              <w:rPr>
                <w:sz w:val="28"/>
              </w:rPr>
            </w:pPr>
            <w:r>
              <w:rPr>
                <w:spacing w:val="-2"/>
                <w:sz w:val="28"/>
              </w:rPr>
              <w:t xml:space="preserve">агроклиматического потенциала. </w:t>
            </w:r>
            <w:r>
              <w:rPr>
                <w:sz w:val="28"/>
              </w:rPr>
              <w:t>Глобальные изменения климата Земли. Изменения климата:</w:t>
            </w:r>
          </w:p>
          <w:p w:rsidR="00AE3D36" w:rsidRDefault="00AA282A">
            <w:pPr>
              <w:pStyle w:val="TableParagraph"/>
              <w:spacing w:line="314" w:lineRule="exact"/>
              <w:rPr>
                <w:sz w:val="28"/>
              </w:rPr>
            </w:pPr>
            <w:r>
              <w:rPr>
                <w:sz w:val="28"/>
              </w:rPr>
              <w:t>их</w:t>
            </w:r>
            <w:r>
              <w:rPr>
                <w:spacing w:val="-9"/>
                <w:sz w:val="28"/>
              </w:rPr>
              <w:t xml:space="preserve"> </w:t>
            </w:r>
            <w:r>
              <w:rPr>
                <w:sz w:val="28"/>
              </w:rPr>
              <w:t>периодичность</w:t>
            </w:r>
            <w:r>
              <w:rPr>
                <w:spacing w:val="-4"/>
                <w:sz w:val="28"/>
              </w:rPr>
              <w:t xml:space="preserve"> </w:t>
            </w:r>
            <w:r>
              <w:rPr>
                <w:sz w:val="28"/>
              </w:rPr>
              <w:t>и</w:t>
            </w:r>
            <w:r>
              <w:rPr>
                <w:spacing w:val="-3"/>
                <w:sz w:val="28"/>
              </w:rPr>
              <w:t xml:space="preserve"> </w:t>
            </w:r>
            <w:r>
              <w:rPr>
                <w:spacing w:val="-2"/>
                <w:sz w:val="28"/>
              </w:rPr>
              <w:t>показатели.</w:t>
            </w:r>
          </w:p>
          <w:p w:rsidR="00AE3D36" w:rsidRDefault="00AA282A">
            <w:pPr>
              <w:pStyle w:val="TableParagraph"/>
              <w:spacing w:before="10"/>
              <w:rPr>
                <w:sz w:val="28"/>
              </w:rPr>
            </w:pPr>
            <w:r>
              <w:rPr>
                <w:sz w:val="28"/>
              </w:rPr>
              <w:t>Различные</w:t>
            </w:r>
            <w:r>
              <w:rPr>
                <w:spacing w:val="-7"/>
                <w:sz w:val="28"/>
              </w:rPr>
              <w:t xml:space="preserve"> </w:t>
            </w:r>
            <w:r>
              <w:rPr>
                <w:sz w:val="28"/>
              </w:rPr>
              <w:t>точки</w:t>
            </w:r>
            <w:r>
              <w:rPr>
                <w:spacing w:val="-4"/>
                <w:sz w:val="28"/>
              </w:rPr>
              <w:t xml:space="preserve"> </w:t>
            </w:r>
            <w:r>
              <w:rPr>
                <w:spacing w:val="-2"/>
                <w:sz w:val="28"/>
              </w:rPr>
              <w:t>зрения</w:t>
            </w:r>
          </w:p>
          <w:p w:rsidR="00AE3D36" w:rsidRDefault="00AA282A">
            <w:pPr>
              <w:pStyle w:val="TableParagraph"/>
              <w:spacing w:before="31" w:line="256" w:lineRule="auto"/>
              <w:ind w:right="143"/>
              <w:rPr>
                <w:sz w:val="28"/>
              </w:rPr>
            </w:pPr>
            <w:r>
              <w:rPr>
                <w:sz w:val="28"/>
              </w:rPr>
              <w:t>относительно</w:t>
            </w:r>
            <w:r>
              <w:rPr>
                <w:spacing w:val="-18"/>
                <w:sz w:val="28"/>
              </w:rPr>
              <w:t xml:space="preserve"> </w:t>
            </w:r>
            <w:r>
              <w:rPr>
                <w:sz w:val="28"/>
              </w:rPr>
              <w:t>причин</w:t>
            </w:r>
            <w:r>
              <w:rPr>
                <w:spacing w:val="-17"/>
                <w:sz w:val="28"/>
              </w:rPr>
              <w:t xml:space="preserve"> </w:t>
            </w:r>
            <w:r>
              <w:rPr>
                <w:sz w:val="28"/>
              </w:rPr>
              <w:t>наблюдаемых климатических изменений.</w:t>
            </w:r>
          </w:p>
          <w:p w:rsidR="00AE3D36" w:rsidRDefault="00AA282A">
            <w:pPr>
              <w:pStyle w:val="TableParagraph"/>
              <w:spacing w:before="3" w:line="261" w:lineRule="auto"/>
              <w:ind w:right="962"/>
              <w:rPr>
                <w:sz w:val="28"/>
              </w:rPr>
            </w:pPr>
            <w:r>
              <w:rPr>
                <w:i/>
                <w:sz w:val="28"/>
              </w:rPr>
              <w:t>Климатология.</w:t>
            </w:r>
            <w:r>
              <w:rPr>
                <w:i/>
                <w:spacing w:val="-15"/>
                <w:sz w:val="28"/>
              </w:rPr>
              <w:t xml:space="preserve"> </w:t>
            </w:r>
            <w:r>
              <w:rPr>
                <w:sz w:val="28"/>
              </w:rPr>
              <w:t>Парниковый эффект, парниковые газы, антропогенные</w:t>
            </w:r>
            <w:r>
              <w:rPr>
                <w:spacing w:val="-18"/>
                <w:sz w:val="28"/>
              </w:rPr>
              <w:t xml:space="preserve"> </w:t>
            </w:r>
            <w:r>
              <w:rPr>
                <w:sz w:val="28"/>
              </w:rPr>
              <w:t>и</w:t>
            </w:r>
            <w:r>
              <w:rPr>
                <w:spacing w:val="-17"/>
                <w:sz w:val="28"/>
              </w:rPr>
              <w:t xml:space="preserve"> </w:t>
            </w:r>
            <w:r>
              <w:rPr>
                <w:sz w:val="28"/>
              </w:rPr>
              <w:t>природные</w:t>
            </w:r>
          </w:p>
          <w:p w:rsidR="00AE3D36" w:rsidRDefault="00AA282A">
            <w:pPr>
              <w:pStyle w:val="TableParagraph"/>
              <w:spacing w:line="259" w:lineRule="auto"/>
              <w:ind w:right="99"/>
              <w:rPr>
                <w:sz w:val="28"/>
              </w:rPr>
            </w:pPr>
            <w:r>
              <w:rPr>
                <w:sz w:val="28"/>
              </w:rPr>
              <w:t>факторы</w:t>
            </w:r>
            <w:r>
              <w:rPr>
                <w:spacing w:val="-12"/>
                <w:sz w:val="28"/>
              </w:rPr>
              <w:t xml:space="preserve"> </w:t>
            </w:r>
            <w:r>
              <w:rPr>
                <w:sz w:val="28"/>
              </w:rPr>
              <w:t>увеличения</w:t>
            </w:r>
            <w:r>
              <w:rPr>
                <w:spacing w:val="-15"/>
                <w:sz w:val="28"/>
              </w:rPr>
              <w:t xml:space="preserve"> </w:t>
            </w:r>
            <w:r>
              <w:rPr>
                <w:sz w:val="28"/>
              </w:rPr>
              <w:t>их</w:t>
            </w:r>
            <w:r>
              <w:rPr>
                <w:spacing w:val="-18"/>
                <w:sz w:val="28"/>
              </w:rPr>
              <w:t xml:space="preserve"> </w:t>
            </w:r>
            <w:r>
              <w:rPr>
                <w:sz w:val="28"/>
              </w:rPr>
              <w:t>содержания в атмосфере. Географические особенности экологических, экономических и социальных последствий глобальных</w:t>
            </w:r>
          </w:p>
          <w:p w:rsidR="00AE3D36" w:rsidRDefault="00AA282A">
            <w:pPr>
              <w:pStyle w:val="TableParagraph"/>
              <w:spacing w:line="320" w:lineRule="exact"/>
              <w:rPr>
                <w:sz w:val="28"/>
              </w:rPr>
            </w:pPr>
            <w:r>
              <w:rPr>
                <w:sz w:val="28"/>
              </w:rPr>
              <w:t>климатических</w:t>
            </w:r>
            <w:r>
              <w:rPr>
                <w:spacing w:val="-11"/>
                <w:sz w:val="28"/>
              </w:rPr>
              <w:t xml:space="preserve"> </w:t>
            </w:r>
            <w:r>
              <w:rPr>
                <w:spacing w:val="-2"/>
                <w:sz w:val="28"/>
              </w:rPr>
              <w:t>изменений</w:t>
            </w:r>
          </w:p>
        </w:tc>
        <w:tc>
          <w:tcPr>
            <w:tcW w:w="5020" w:type="dxa"/>
          </w:tcPr>
          <w:p w:rsidR="00AE3D36" w:rsidRDefault="00AA282A">
            <w:pPr>
              <w:pStyle w:val="TableParagraph"/>
              <w:spacing w:line="264" w:lineRule="auto"/>
              <w:ind w:left="111" w:right="173"/>
              <w:rPr>
                <w:sz w:val="28"/>
              </w:rPr>
            </w:pPr>
            <w:r>
              <w:rPr>
                <w:sz w:val="28"/>
              </w:rPr>
              <w:t>климатическими изменениями; представлять</w:t>
            </w:r>
            <w:r>
              <w:rPr>
                <w:spacing w:val="-14"/>
                <w:sz w:val="28"/>
              </w:rPr>
              <w:t xml:space="preserve"> </w:t>
            </w:r>
            <w:r>
              <w:rPr>
                <w:sz w:val="28"/>
              </w:rPr>
              <w:t>в</w:t>
            </w:r>
            <w:r>
              <w:rPr>
                <w:spacing w:val="-17"/>
                <w:sz w:val="28"/>
              </w:rPr>
              <w:t xml:space="preserve"> </w:t>
            </w:r>
            <w:r>
              <w:rPr>
                <w:sz w:val="28"/>
              </w:rPr>
              <w:t>различных</w:t>
            </w:r>
            <w:r>
              <w:rPr>
                <w:spacing w:val="-18"/>
                <w:sz w:val="28"/>
              </w:rPr>
              <w:t xml:space="preserve"> </w:t>
            </w:r>
            <w:r>
              <w:rPr>
                <w:sz w:val="28"/>
              </w:rPr>
              <w:t>формах</w:t>
            </w:r>
          </w:p>
          <w:p w:rsidR="00AE3D36" w:rsidRDefault="00AA282A">
            <w:pPr>
              <w:pStyle w:val="TableParagraph"/>
              <w:spacing w:line="261" w:lineRule="auto"/>
              <w:ind w:left="111"/>
              <w:rPr>
                <w:sz w:val="28"/>
              </w:rPr>
            </w:pPr>
            <w:r>
              <w:rPr>
                <w:sz w:val="28"/>
              </w:rPr>
              <w:t>информацию</w:t>
            </w:r>
            <w:r>
              <w:rPr>
                <w:spacing w:val="-12"/>
                <w:sz w:val="28"/>
              </w:rPr>
              <w:t xml:space="preserve"> </w:t>
            </w:r>
            <w:r>
              <w:rPr>
                <w:sz w:val="28"/>
              </w:rPr>
              <w:t>об</w:t>
            </w:r>
            <w:r>
              <w:rPr>
                <w:spacing w:val="-11"/>
                <w:sz w:val="28"/>
              </w:rPr>
              <w:t xml:space="preserve"> </w:t>
            </w:r>
            <w:r>
              <w:rPr>
                <w:sz w:val="28"/>
              </w:rPr>
              <w:t>особенностях</w:t>
            </w:r>
            <w:r>
              <w:rPr>
                <w:spacing w:val="-9"/>
                <w:sz w:val="28"/>
              </w:rPr>
              <w:t xml:space="preserve"> </w:t>
            </w:r>
            <w:r>
              <w:rPr>
                <w:sz w:val="28"/>
              </w:rPr>
              <w:t>погоды</w:t>
            </w:r>
            <w:r>
              <w:rPr>
                <w:spacing w:val="-12"/>
                <w:sz w:val="28"/>
              </w:rPr>
              <w:t xml:space="preserve"> </w:t>
            </w:r>
            <w:r>
              <w:rPr>
                <w:sz w:val="28"/>
              </w:rPr>
              <w:t>и (или) климата отдельных территорий; объяснять значение постоянных</w:t>
            </w:r>
          </w:p>
          <w:p w:rsidR="00AE3D36" w:rsidRDefault="00AA282A">
            <w:pPr>
              <w:pStyle w:val="TableParagraph"/>
              <w:spacing w:line="256" w:lineRule="auto"/>
              <w:ind w:left="111" w:right="173"/>
              <w:rPr>
                <w:sz w:val="28"/>
              </w:rPr>
            </w:pPr>
            <w:r>
              <w:rPr>
                <w:sz w:val="28"/>
              </w:rPr>
              <w:t>географических</w:t>
            </w:r>
            <w:r>
              <w:rPr>
                <w:spacing w:val="-18"/>
                <w:sz w:val="28"/>
              </w:rPr>
              <w:t xml:space="preserve"> </w:t>
            </w:r>
            <w:r>
              <w:rPr>
                <w:sz w:val="28"/>
              </w:rPr>
              <w:t>исследований</w:t>
            </w:r>
            <w:r>
              <w:rPr>
                <w:spacing w:val="-17"/>
                <w:sz w:val="28"/>
              </w:rPr>
              <w:t xml:space="preserve"> </w:t>
            </w:r>
            <w:r>
              <w:rPr>
                <w:sz w:val="28"/>
              </w:rPr>
              <w:t>(погоды и климата, циркуляции атмосферы</w:t>
            </w:r>
          </w:p>
          <w:p w:rsidR="00AE3D36" w:rsidRDefault="00AA282A">
            <w:pPr>
              <w:pStyle w:val="TableParagraph"/>
              <w:spacing w:line="264" w:lineRule="auto"/>
              <w:ind w:left="111" w:right="96"/>
              <w:rPr>
                <w:sz w:val="28"/>
              </w:rPr>
            </w:pPr>
            <w:r>
              <w:rPr>
                <w:sz w:val="28"/>
              </w:rPr>
              <w:t>и</w:t>
            </w:r>
            <w:r>
              <w:rPr>
                <w:spacing w:val="-11"/>
                <w:sz w:val="28"/>
              </w:rPr>
              <w:t xml:space="preserve"> </w:t>
            </w:r>
            <w:r>
              <w:rPr>
                <w:sz w:val="28"/>
              </w:rPr>
              <w:t>т.</w:t>
            </w:r>
            <w:r>
              <w:rPr>
                <w:spacing w:val="-11"/>
                <w:sz w:val="28"/>
              </w:rPr>
              <w:t xml:space="preserve"> </w:t>
            </w:r>
            <w:r>
              <w:rPr>
                <w:sz w:val="28"/>
              </w:rPr>
              <w:t>п.)</w:t>
            </w:r>
            <w:r>
              <w:rPr>
                <w:spacing w:val="-11"/>
                <w:sz w:val="28"/>
              </w:rPr>
              <w:t xml:space="preserve"> </w:t>
            </w:r>
            <w:r>
              <w:rPr>
                <w:sz w:val="28"/>
              </w:rPr>
              <w:t>для</w:t>
            </w:r>
            <w:r>
              <w:rPr>
                <w:spacing w:val="-11"/>
                <w:sz w:val="28"/>
              </w:rPr>
              <w:t xml:space="preserve"> </w:t>
            </w:r>
            <w:r>
              <w:rPr>
                <w:sz w:val="28"/>
              </w:rPr>
              <w:t>хозяйственной</w:t>
            </w:r>
            <w:r>
              <w:rPr>
                <w:spacing w:val="-11"/>
                <w:sz w:val="28"/>
              </w:rPr>
              <w:t xml:space="preserve"> </w:t>
            </w:r>
            <w:r>
              <w:rPr>
                <w:sz w:val="28"/>
              </w:rPr>
              <w:t>деятельности и жизни человека;</w:t>
            </w:r>
          </w:p>
          <w:p w:rsidR="00AE3D36" w:rsidRDefault="00AA282A">
            <w:pPr>
              <w:pStyle w:val="TableParagraph"/>
              <w:spacing w:line="256" w:lineRule="auto"/>
              <w:ind w:left="111" w:right="927"/>
              <w:rPr>
                <w:sz w:val="28"/>
              </w:rPr>
            </w:pPr>
            <w:r>
              <w:rPr>
                <w:sz w:val="28"/>
              </w:rPr>
              <w:t>распространение и направление движения</w:t>
            </w:r>
            <w:r>
              <w:rPr>
                <w:spacing w:val="-18"/>
                <w:sz w:val="28"/>
              </w:rPr>
              <w:t xml:space="preserve"> </w:t>
            </w:r>
            <w:r>
              <w:rPr>
                <w:sz w:val="28"/>
              </w:rPr>
              <w:t>тропических</w:t>
            </w:r>
            <w:r>
              <w:rPr>
                <w:spacing w:val="-17"/>
                <w:sz w:val="28"/>
              </w:rPr>
              <w:t xml:space="preserve"> </w:t>
            </w:r>
            <w:r>
              <w:rPr>
                <w:sz w:val="28"/>
              </w:rPr>
              <w:t>циклонов с использованием источников</w:t>
            </w:r>
          </w:p>
          <w:p w:rsidR="00AE3D36" w:rsidRDefault="00AA282A">
            <w:pPr>
              <w:pStyle w:val="TableParagraph"/>
              <w:spacing w:line="256" w:lineRule="auto"/>
              <w:ind w:left="111" w:right="1367"/>
              <w:jc w:val="both"/>
              <w:rPr>
                <w:sz w:val="28"/>
              </w:rPr>
            </w:pPr>
            <w:r>
              <w:rPr>
                <w:sz w:val="28"/>
              </w:rPr>
              <w:t>географической информации (в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line="261" w:lineRule="auto"/>
              <w:ind w:left="111" w:right="220"/>
              <w:jc w:val="both"/>
              <w:rPr>
                <w:sz w:val="28"/>
              </w:rPr>
            </w:pPr>
            <w:r>
              <w:rPr>
                <w:sz w:val="28"/>
              </w:rPr>
              <w:t>характеризовать</w:t>
            </w:r>
            <w:r>
              <w:rPr>
                <w:spacing w:val="-18"/>
                <w:sz w:val="28"/>
              </w:rPr>
              <w:t xml:space="preserve"> </w:t>
            </w:r>
            <w:r>
              <w:rPr>
                <w:sz w:val="28"/>
              </w:rPr>
              <w:t>проявления</w:t>
            </w:r>
            <w:r>
              <w:rPr>
                <w:spacing w:val="-17"/>
                <w:sz w:val="28"/>
              </w:rPr>
              <w:t xml:space="preserve"> </w:t>
            </w:r>
            <w:r>
              <w:rPr>
                <w:sz w:val="28"/>
              </w:rPr>
              <w:t>проблемы глобальных</w:t>
            </w:r>
            <w:r>
              <w:rPr>
                <w:spacing w:val="-4"/>
                <w:sz w:val="28"/>
              </w:rPr>
              <w:t xml:space="preserve"> </w:t>
            </w:r>
            <w:r>
              <w:rPr>
                <w:sz w:val="28"/>
              </w:rPr>
              <w:t>климатических</w:t>
            </w:r>
            <w:r>
              <w:rPr>
                <w:spacing w:val="-4"/>
                <w:sz w:val="28"/>
              </w:rPr>
              <w:t xml:space="preserve"> </w:t>
            </w:r>
            <w:r>
              <w:rPr>
                <w:sz w:val="28"/>
              </w:rPr>
              <w:t>изменений в разных странах;</w:t>
            </w:r>
          </w:p>
          <w:p w:rsidR="00AE3D36" w:rsidRDefault="00AA282A">
            <w:pPr>
              <w:pStyle w:val="TableParagraph"/>
              <w:spacing w:line="259" w:lineRule="auto"/>
              <w:ind w:left="111"/>
              <w:rPr>
                <w:sz w:val="28"/>
              </w:rPr>
            </w:pPr>
            <w:r>
              <w:rPr>
                <w:sz w:val="28"/>
              </w:rPr>
              <w:t>сравнивать</w:t>
            </w:r>
            <w:r>
              <w:rPr>
                <w:spacing w:val="-13"/>
                <w:sz w:val="28"/>
              </w:rPr>
              <w:t xml:space="preserve"> </w:t>
            </w:r>
            <w:r>
              <w:rPr>
                <w:sz w:val="28"/>
              </w:rPr>
              <w:t>влияние</w:t>
            </w:r>
            <w:r>
              <w:rPr>
                <w:spacing w:val="-15"/>
                <w:sz w:val="28"/>
              </w:rPr>
              <w:t xml:space="preserve"> </w:t>
            </w:r>
            <w:r>
              <w:rPr>
                <w:sz w:val="28"/>
              </w:rPr>
              <w:t>изменений</w:t>
            </w:r>
            <w:r>
              <w:rPr>
                <w:spacing w:val="-13"/>
                <w:sz w:val="28"/>
              </w:rPr>
              <w:t xml:space="preserve"> </w:t>
            </w:r>
            <w:r>
              <w:rPr>
                <w:sz w:val="28"/>
              </w:rPr>
              <w:t xml:space="preserve">климата на различные сферы человеческой жизнедеятельности в отдельных </w:t>
            </w:r>
            <w:r>
              <w:rPr>
                <w:spacing w:val="-2"/>
                <w:sz w:val="28"/>
              </w:rPr>
              <w:t>регионах;</w:t>
            </w:r>
          </w:p>
          <w:p w:rsidR="00AE3D36" w:rsidRDefault="00AA282A">
            <w:pPr>
              <w:pStyle w:val="TableParagraph"/>
              <w:spacing w:line="259" w:lineRule="auto"/>
              <w:ind w:left="111" w:right="173"/>
              <w:rPr>
                <w:sz w:val="28"/>
              </w:rPr>
            </w:pPr>
            <w:r>
              <w:rPr>
                <w:sz w:val="28"/>
              </w:rPr>
              <w:t>определять в комплексе источников противоречивую географическую информацию о путях решения проблемы</w:t>
            </w:r>
            <w:r>
              <w:rPr>
                <w:spacing w:val="-18"/>
                <w:sz w:val="28"/>
              </w:rPr>
              <w:t xml:space="preserve"> </w:t>
            </w:r>
            <w:r>
              <w:rPr>
                <w:sz w:val="28"/>
              </w:rPr>
              <w:t>глобальных</w:t>
            </w:r>
            <w:r>
              <w:rPr>
                <w:spacing w:val="-17"/>
                <w:sz w:val="28"/>
              </w:rPr>
              <w:t xml:space="preserve"> </w:t>
            </w:r>
            <w:r>
              <w:rPr>
                <w:sz w:val="28"/>
              </w:rPr>
              <w:t>климатических</w:t>
            </w:r>
          </w:p>
          <w:p w:rsidR="00AE3D36" w:rsidRDefault="00AA282A">
            <w:pPr>
              <w:pStyle w:val="TableParagraph"/>
              <w:spacing w:line="321" w:lineRule="exact"/>
              <w:ind w:left="111"/>
              <w:rPr>
                <w:sz w:val="28"/>
              </w:rPr>
            </w:pPr>
            <w:r>
              <w:rPr>
                <w:spacing w:val="-2"/>
                <w:sz w:val="28"/>
              </w:rPr>
              <w:t>изменений;</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sz w:val="28"/>
              </w:rPr>
            </w:pPr>
            <w:r>
              <w:rPr>
                <w:sz w:val="28"/>
              </w:rPr>
              <w:t>в различных регионах и странах. Влияние</w:t>
            </w:r>
            <w:r>
              <w:rPr>
                <w:spacing w:val="-18"/>
                <w:sz w:val="28"/>
              </w:rPr>
              <w:t xml:space="preserve"> </w:t>
            </w:r>
            <w:r>
              <w:rPr>
                <w:sz w:val="28"/>
              </w:rPr>
              <w:t>климатически</w:t>
            </w:r>
            <w:r>
              <w:rPr>
                <w:spacing w:val="-17"/>
                <w:sz w:val="28"/>
              </w:rPr>
              <w:t xml:space="preserve"> </w:t>
            </w:r>
            <w:r>
              <w:rPr>
                <w:sz w:val="28"/>
              </w:rPr>
              <w:t>изменений на развитие хозяйства стран и регионов мира. Глобальное</w:t>
            </w:r>
          </w:p>
          <w:p w:rsidR="00AE3D36" w:rsidRDefault="00AA282A">
            <w:pPr>
              <w:pStyle w:val="TableParagraph"/>
              <w:spacing w:line="256" w:lineRule="auto"/>
              <w:ind w:right="308"/>
              <w:rPr>
                <w:sz w:val="28"/>
              </w:rPr>
            </w:pPr>
            <w:r>
              <w:rPr>
                <w:sz w:val="28"/>
              </w:rPr>
              <w:t>потепление</w:t>
            </w:r>
            <w:r>
              <w:rPr>
                <w:spacing w:val="-18"/>
                <w:sz w:val="28"/>
              </w:rPr>
              <w:t xml:space="preserve"> </w:t>
            </w:r>
            <w:r>
              <w:rPr>
                <w:sz w:val="28"/>
              </w:rPr>
              <w:t>и</w:t>
            </w:r>
            <w:r>
              <w:rPr>
                <w:spacing w:val="-17"/>
                <w:sz w:val="28"/>
              </w:rPr>
              <w:t xml:space="preserve"> </w:t>
            </w:r>
            <w:r>
              <w:rPr>
                <w:sz w:val="28"/>
              </w:rPr>
              <w:t>повышение</w:t>
            </w:r>
            <w:r>
              <w:rPr>
                <w:spacing w:val="-10"/>
                <w:sz w:val="28"/>
              </w:rPr>
              <w:t xml:space="preserve"> </w:t>
            </w:r>
            <w:r>
              <w:rPr>
                <w:sz w:val="28"/>
              </w:rPr>
              <w:t>уровня вод Мирового океана. Усилия международного сообщества</w:t>
            </w:r>
          </w:p>
          <w:p w:rsidR="00AE3D36" w:rsidRDefault="00AA282A">
            <w:pPr>
              <w:pStyle w:val="TableParagraph"/>
              <w:spacing w:line="261" w:lineRule="auto"/>
              <w:rPr>
                <w:i/>
                <w:sz w:val="28"/>
              </w:rPr>
            </w:pPr>
            <w:r>
              <w:rPr>
                <w:sz w:val="28"/>
              </w:rPr>
              <w:t>по предотвращению необратимых изменений климата</w:t>
            </w:r>
            <w:r>
              <w:rPr>
                <w:i/>
                <w:sz w:val="28"/>
              </w:rPr>
              <w:t>. Киотский протокол</w:t>
            </w:r>
            <w:r>
              <w:rPr>
                <w:i/>
                <w:spacing w:val="-10"/>
                <w:sz w:val="28"/>
              </w:rPr>
              <w:t xml:space="preserve"> </w:t>
            </w:r>
            <w:r>
              <w:rPr>
                <w:i/>
                <w:sz w:val="28"/>
              </w:rPr>
              <w:t>и</w:t>
            </w:r>
            <w:r>
              <w:rPr>
                <w:i/>
                <w:spacing w:val="-13"/>
                <w:sz w:val="28"/>
              </w:rPr>
              <w:t xml:space="preserve"> </w:t>
            </w:r>
            <w:r>
              <w:rPr>
                <w:i/>
                <w:sz w:val="28"/>
              </w:rPr>
              <w:t>Парижское</w:t>
            </w:r>
            <w:r>
              <w:rPr>
                <w:i/>
                <w:spacing w:val="-12"/>
                <w:sz w:val="28"/>
              </w:rPr>
              <w:t xml:space="preserve"> </w:t>
            </w:r>
            <w:r>
              <w:rPr>
                <w:i/>
                <w:sz w:val="28"/>
              </w:rPr>
              <w:t>соглашение.</w:t>
            </w:r>
          </w:p>
          <w:p w:rsidR="00AE3D36" w:rsidRDefault="00AA282A">
            <w:pPr>
              <w:pStyle w:val="TableParagraph"/>
              <w:spacing w:line="259" w:lineRule="auto"/>
              <w:ind w:right="415"/>
              <w:rPr>
                <w:i/>
                <w:sz w:val="28"/>
              </w:rPr>
            </w:pPr>
            <w:r>
              <w:rPr>
                <w:i/>
                <w:sz w:val="28"/>
              </w:rPr>
              <w:t>Принятие</w:t>
            </w:r>
            <w:r>
              <w:rPr>
                <w:i/>
                <w:spacing w:val="-9"/>
                <w:sz w:val="28"/>
              </w:rPr>
              <w:t xml:space="preserve"> </w:t>
            </w:r>
            <w:r>
              <w:rPr>
                <w:i/>
                <w:sz w:val="28"/>
              </w:rPr>
              <w:t>срочных</w:t>
            </w:r>
            <w:r>
              <w:rPr>
                <w:i/>
                <w:spacing w:val="-9"/>
                <w:sz w:val="28"/>
              </w:rPr>
              <w:t xml:space="preserve"> </w:t>
            </w:r>
            <w:r>
              <w:rPr>
                <w:i/>
                <w:sz w:val="28"/>
              </w:rPr>
              <w:t>мер</w:t>
            </w:r>
            <w:r>
              <w:rPr>
                <w:i/>
                <w:spacing w:val="-11"/>
                <w:sz w:val="28"/>
              </w:rPr>
              <w:t xml:space="preserve"> </w:t>
            </w:r>
            <w:r>
              <w:rPr>
                <w:i/>
                <w:sz w:val="28"/>
              </w:rPr>
              <w:t>по борьбе с изменением климата и его</w:t>
            </w:r>
          </w:p>
          <w:p w:rsidR="00AE3D36" w:rsidRDefault="00AA282A">
            <w:pPr>
              <w:pStyle w:val="TableParagraph"/>
              <w:spacing w:line="259" w:lineRule="auto"/>
              <w:ind w:right="143"/>
              <w:rPr>
                <w:i/>
                <w:sz w:val="28"/>
              </w:rPr>
            </w:pPr>
            <w:r>
              <w:rPr>
                <w:i/>
                <w:sz w:val="28"/>
              </w:rPr>
              <w:t>последствиями</w:t>
            </w:r>
            <w:r>
              <w:rPr>
                <w:i/>
                <w:spacing w:val="-10"/>
                <w:sz w:val="28"/>
              </w:rPr>
              <w:t xml:space="preserve"> </w:t>
            </w:r>
            <w:r>
              <w:rPr>
                <w:i/>
                <w:sz w:val="28"/>
              </w:rPr>
              <w:t>в</w:t>
            </w:r>
            <w:r>
              <w:rPr>
                <w:i/>
                <w:spacing w:val="-18"/>
                <w:sz w:val="28"/>
              </w:rPr>
              <w:t xml:space="preserve"> </w:t>
            </w:r>
            <w:r>
              <w:rPr>
                <w:i/>
                <w:sz w:val="28"/>
              </w:rPr>
              <w:t>целях</w:t>
            </w:r>
            <w:r>
              <w:rPr>
                <w:i/>
                <w:spacing w:val="-14"/>
                <w:sz w:val="28"/>
              </w:rPr>
              <w:t xml:space="preserve"> </w:t>
            </w:r>
            <w:r>
              <w:rPr>
                <w:i/>
                <w:sz w:val="28"/>
              </w:rPr>
              <w:t>устойчивого развития. Международные обязательств РФ в области противодействия изменению климата и сохранения благоприятной</w:t>
            </w:r>
            <w:r>
              <w:rPr>
                <w:i/>
                <w:spacing w:val="-11"/>
                <w:sz w:val="28"/>
              </w:rPr>
              <w:t xml:space="preserve"> </w:t>
            </w:r>
            <w:r>
              <w:rPr>
                <w:i/>
                <w:sz w:val="28"/>
              </w:rPr>
              <w:t>окружающей</w:t>
            </w:r>
            <w:r>
              <w:rPr>
                <w:i/>
                <w:spacing w:val="-6"/>
                <w:sz w:val="28"/>
              </w:rPr>
              <w:t xml:space="preserve"> </w:t>
            </w:r>
            <w:r>
              <w:rPr>
                <w:i/>
                <w:sz w:val="28"/>
              </w:rPr>
              <w:t>среды и их реализация. Зона Сахеля как ареал экологического бедствия</w:t>
            </w:r>
          </w:p>
          <w:p w:rsidR="00AE3D36" w:rsidRDefault="00AA282A">
            <w:pPr>
              <w:pStyle w:val="TableParagraph"/>
              <w:spacing w:line="256" w:lineRule="auto"/>
              <w:ind w:right="143"/>
              <w:rPr>
                <w:i/>
                <w:sz w:val="28"/>
              </w:rPr>
            </w:pPr>
            <w:r>
              <w:rPr>
                <w:i/>
                <w:sz w:val="28"/>
              </w:rPr>
              <w:t>по причине климатических изменений</w:t>
            </w:r>
            <w:r>
              <w:rPr>
                <w:i/>
                <w:spacing w:val="-18"/>
                <w:sz w:val="28"/>
              </w:rPr>
              <w:t xml:space="preserve"> </w:t>
            </w:r>
            <w:r>
              <w:rPr>
                <w:i/>
                <w:sz w:val="28"/>
              </w:rPr>
              <w:t>и</w:t>
            </w:r>
            <w:r>
              <w:rPr>
                <w:i/>
                <w:spacing w:val="-17"/>
                <w:sz w:val="28"/>
              </w:rPr>
              <w:t xml:space="preserve"> </w:t>
            </w:r>
            <w:r>
              <w:rPr>
                <w:i/>
                <w:sz w:val="28"/>
              </w:rPr>
              <w:t xml:space="preserve">антропогенного </w:t>
            </w:r>
            <w:r>
              <w:rPr>
                <w:i/>
                <w:spacing w:val="-2"/>
                <w:sz w:val="28"/>
              </w:rPr>
              <w:t>воздействия.</w:t>
            </w:r>
          </w:p>
          <w:p w:rsidR="00AE3D36" w:rsidRDefault="00AA282A">
            <w:pPr>
              <w:pStyle w:val="TableParagraph"/>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spacing w:before="28"/>
              <w:rPr>
                <w:sz w:val="28"/>
              </w:rPr>
            </w:pPr>
            <w:r>
              <w:rPr>
                <w:sz w:val="28"/>
              </w:rPr>
              <w:t>1.</w:t>
            </w:r>
            <w:r>
              <w:rPr>
                <w:spacing w:val="-12"/>
                <w:sz w:val="28"/>
              </w:rPr>
              <w:t xml:space="preserve"> </w:t>
            </w:r>
            <w:r>
              <w:rPr>
                <w:sz w:val="28"/>
              </w:rPr>
              <w:t>Объяснение</w:t>
            </w:r>
            <w:r>
              <w:rPr>
                <w:spacing w:val="-13"/>
                <w:sz w:val="28"/>
              </w:rPr>
              <w:t xml:space="preserve"> </w:t>
            </w:r>
            <w:r>
              <w:rPr>
                <w:sz w:val="28"/>
              </w:rPr>
              <w:t>распространения</w:t>
            </w:r>
            <w:r>
              <w:rPr>
                <w:spacing w:val="-10"/>
                <w:sz w:val="28"/>
              </w:rPr>
              <w:t xml:space="preserve"> и</w:t>
            </w:r>
          </w:p>
          <w:p w:rsidR="00AE3D36" w:rsidRDefault="00AA282A">
            <w:pPr>
              <w:pStyle w:val="TableParagraph"/>
              <w:spacing w:before="6" w:line="340" w:lineRule="atLeast"/>
              <w:rPr>
                <w:sz w:val="28"/>
              </w:rPr>
            </w:pPr>
            <w:r>
              <w:rPr>
                <w:sz w:val="28"/>
              </w:rPr>
              <w:t>направления</w:t>
            </w:r>
            <w:r>
              <w:rPr>
                <w:spacing w:val="-18"/>
                <w:sz w:val="28"/>
              </w:rPr>
              <w:t xml:space="preserve"> </w:t>
            </w:r>
            <w:r>
              <w:rPr>
                <w:sz w:val="28"/>
              </w:rPr>
              <w:t>движения</w:t>
            </w:r>
            <w:r>
              <w:rPr>
                <w:spacing w:val="-17"/>
                <w:sz w:val="28"/>
              </w:rPr>
              <w:t xml:space="preserve"> </w:t>
            </w:r>
            <w:r>
              <w:rPr>
                <w:sz w:val="28"/>
              </w:rPr>
              <w:t>тропических циклонов на основе использования</w:t>
            </w:r>
          </w:p>
        </w:tc>
        <w:tc>
          <w:tcPr>
            <w:tcW w:w="5020" w:type="dxa"/>
          </w:tcPr>
          <w:p w:rsidR="00AE3D36" w:rsidRDefault="00AA282A">
            <w:pPr>
              <w:pStyle w:val="TableParagraph"/>
              <w:spacing w:line="259" w:lineRule="auto"/>
              <w:ind w:left="111" w:right="173"/>
              <w:rPr>
                <w:sz w:val="28"/>
              </w:rPr>
            </w:pPr>
            <w:r>
              <w:rPr>
                <w:sz w:val="28"/>
              </w:rPr>
              <w:t>оценивать</w:t>
            </w:r>
            <w:r>
              <w:rPr>
                <w:spacing w:val="-14"/>
                <w:sz w:val="28"/>
              </w:rPr>
              <w:t xml:space="preserve"> </w:t>
            </w:r>
            <w:r>
              <w:rPr>
                <w:sz w:val="28"/>
              </w:rPr>
              <w:t>различные</w:t>
            </w:r>
            <w:r>
              <w:rPr>
                <w:spacing w:val="-17"/>
                <w:sz w:val="28"/>
              </w:rPr>
              <w:t xml:space="preserve"> </w:t>
            </w:r>
            <w:r>
              <w:rPr>
                <w:sz w:val="28"/>
              </w:rPr>
              <w:t>точки</w:t>
            </w:r>
            <w:r>
              <w:rPr>
                <w:spacing w:val="-14"/>
                <w:sz w:val="28"/>
              </w:rPr>
              <w:t xml:space="preserve"> </w:t>
            </w:r>
            <w:r>
              <w:rPr>
                <w:sz w:val="28"/>
              </w:rPr>
              <w:t>зрения относительно возможных путей решения проблемы глобальных климатических изменений;</w:t>
            </w:r>
          </w:p>
          <w:p w:rsidR="00AE3D36" w:rsidRDefault="00AA282A">
            <w:pPr>
              <w:pStyle w:val="TableParagraph"/>
              <w:spacing w:line="256" w:lineRule="auto"/>
              <w:ind w:left="111" w:right="173"/>
              <w:rPr>
                <w:sz w:val="28"/>
              </w:rPr>
            </w:pPr>
            <w:r>
              <w:rPr>
                <w:sz w:val="28"/>
              </w:rPr>
              <w:t>устанавливать</w:t>
            </w:r>
            <w:r>
              <w:rPr>
                <w:spacing w:val="-18"/>
                <w:sz w:val="28"/>
              </w:rPr>
              <w:t xml:space="preserve"> </w:t>
            </w:r>
            <w:r>
              <w:rPr>
                <w:sz w:val="28"/>
              </w:rPr>
              <w:t>существенный</w:t>
            </w:r>
            <w:r>
              <w:rPr>
                <w:spacing w:val="-17"/>
                <w:sz w:val="28"/>
              </w:rPr>
              <w:t xml:space="preserve"> </w:t>
            </w:r>
            <w:r>
              <w:rPr>
                <w:sz w:val="28"/>
              </w:rPr>
              <w:t xml:space="preserve">признак для различных классификаций типов </w:t>
            </w:r>
            <w:r>
              <w:rPr>
                <w:spacing w:val="-2"/>
                <w:sz w:val="28"/>
              </w:rPr>
              <w:t>климата;</w:t>
            </w:r>
          </w:p>
          <w:p w:rsidR="00AE3D36" w:rsidRDefault="00AA282A">
            <w:pPr>
              <w:pStyle w:val="TableParagraph"/>
              <w:spacing w:line="264" w:lineRule="auto"/>
              <w:ind w:left="111" w:right="173"/>
              <w:rPr>
                <w:sz w:val="28"/>
              </w:rPr>
            </w:pPr>
            <w:r>
              <w:rPr>
                <w:sz w:val="28"/>
              </w:rPr>
              <w:t>владеть навыками учебно- исследовательской</w:t>
            </w:r>
            <w:r>
              <w:rPr>
                <w:spacing w:val="-18"/>
                <w:sz w:val="28"/>
              </w:rPr>
              <w:t xml:space="preserve"> </w:t>
            </w:r>
            <w:r>
              <w:rPr>
                <w:sz w:val="28"/>
              </w:rPr>
              <w:t>и</w:t>
            </w:r>
            <w:r>
              <w:rPr>
                <w:spacing w:val="-17"/>
                <w:sz w:val="28"/>
              </w:rPr>
              <w:t xml:space="preserve"> </w:t>
            </w:r>
            <w:r>
              <w:rPr>
                <w:sz w:val="28"/>
              </w:rPr>
              <w:t>проектной</w:t>
            </w:r>
          </w:p>
          <w:p w:rsidR="00AE3D36" w:rsidRDefault="00AA282A">
            <w:pPr>
              <w:pStyle w:val="TableParagraph"/>
              <w:spacing w:line="259" w:lineRule="auto"/>
              <w:ind w:left="111" w:right="173"/>
              <w:rPr>
                <w:sz w:val="28"/>
              </w:rPr>
            </w:pPr>
            <w:r>
              <w:rPr>
                <w:sz w:val="28"/>
              </w:rPr>
              <w:t>деятельности, навыками разрешения проблем; способностью</w:t>
            </w:r>
            <w:r>
              <w:rPr>
                <w:spacing w:val="-1"/>
                <w:sz w:val="28"/>
              </w:rPr>
              <w:t xml:space="preserve"> </w:t>
            </w:r>
            <w:r>
              <w:rPr>
                <w:sz w:val="28"/>
              </w:rPr>
              <w:t>и готовностью к самостоятельному поиску методов решения</w:t>
            </w:r>
            <w:r>
              <w:rPr>
                <w:spacing w:val="-18"/>
                <w:sz w:val="28"/>
              </w:rPr>
              <w:t xml:space="preserve"> </w:t>
            </w:r>
            <w:r>
              <w:rPr>
                <w:sz w:val="28"/>
              </w:rPr>
              <w:t>практических</w:t>
            </w:r>
            <w:r>
              <w:rPr>
                <w:spacing w:val="-17"/>
                <w:sz w:val="28"/>
              </w:rPr>
              <w:t xml:space="preserve"> </w:t>
            </w:r>
            <w:r>
              <w:rPr>
                <w:sz w:val="28"/>
              </w:rPr>
              <w:t>географических задач,</w:t>
            </w:r>
            <w:r>
              <w:rPr>
                <w:spacing w:val="-11"/>
                <w:sz w:val="28"/>
              </w:rPr>
              <w:t xml:space="preserve"> </w:t>
            </w:r>
            <w:r>
              <w:rPr>
                <w:sz w:val="28"/>
              </w:rPr>
              <w:t>применению</w:t>
            </w:r>
            <w:r>
              <w:rPr>
                <w:spacing w:val="-13"/>
                <w:sz w:val="28"/>
              </w:rPr>
              <w:t xml:space="preserve"> </w:t>
            </w:r>
            <w:r>
              <w:rPr>
                <w:sz w:val="28"/>
              </w:rPr>
              <w:t>различных</w:t>
            </w:r>
            <w:r>
              <w:rPr>
                <w:spacing w:val="-15"/>
                <w:sz w:val="28"/>
              </w:rPr>
              <w:t xml:space="preserve"> </w:t>
            </w:r>
            <w:r>
              <w:rPr>
                <w:sz w:val="28"/>
              </w:rPr>
              <w:t>методов изучения природных, социальноэкономических и</w:t>
            </w:r>
          </w:p>
          <w:p w:rsidR="00AE3D36" w:rsidRDefault="00AA282A">
            <w:pPr>
              <w:pStyle w:val="TableParagraph"/>
              <w:spacing w:line="256" w:lineRule="auto"/>
              <w:ind w:left="111" w:right="173"/>
              <w:rPr>
                <w:sz w:val="28"/>
              </w:rPr>
            </w:pPr>
            <w:r>
              <w:rPr>
                <w:sz w:val="28"/>
              </w:rPr>
              <w:t>геоэкологических</w:t>
            </w:r>
            <w:r>
              <w:rPr>
                <w:spacing w:val="-18"/>
                <w:sz w:val="28"/>
              </w:rPr>
              <w:t xml:space="preserve"> </w:t>
            </w:r>
            <w:r>
              <w:rPr>
                <w:sz w:val="28"/>
              </w:rPr>
              <w:t>объектов,</w:t>
            </w:r>
            <w:r>
              <w:rPr>
                <w:spacing w:val="-17"/>
                <w:sz w:val="28"/>
              </w:rPr>
              <w:t xml:space="preserve"> </w:t>
            </w:r>
            <w:r>
              <w:rPr>
                <w:sz w:val="28"/>
              </w:rPr>
              <w:t>процессов и явлений;</w:t>
            </w:r>
          </w:p>
          <w:p w:rsidR="00AE3D36" w:rsidRDefault="00AA282A">
            <w:pPr>
              <w:pStyle w:val="TableParagraph"/>
              <w:spacing w:line="261" w:lineRule="auto"/>
              <w:ind w:left="111" w:right="173"/>
              <w:rPr>
                <w:sz w:val="28"/>
              </w:rPr>
            </w:pPr>
            <w:r>
              <w:rPr>
                <w:sz w:val="28"/>
              </w:rPr>
              <w:t>владеть</w:t>
            </w:r>
            <w:r>
              <w:rPr>
                <w:spacing w:val="-16"/>
                <w:sz w:val="28"/>
              </w:rPr>
              <w:t xml:space="preserve"> </w:t>
            </w:r>
            <w:r>
              <w:rPr>
                <w:sz w:val="28"/>
              </w:rPr>
              <w:t>навыками</w:t>
            </w:r>
            <w:r>
              <w:rPr>
                <w:spacing w:val="-16"/>
                <w:sz w:val="28"/>
              </w:rPr>
              <w:t xml:space="preserve"> </w:t>
            </w:r>
            <w:r>
              <w:rPr>
                <w:sz w:val="28"/>
              </w:rPr>
              <w:t>получения</w:t>
            </w:r>
            <w:r>
              <w:rPr>
                <w:spacing w:val="-16"/>
                <w:sz w:val="28"/>
              </w:rPr>
              <w:t xml:space="preserve"> </w:t>
            </w:r>
            <w:r>
              <w:rPr>
                <w:sz w:val="28"/>
              </w:rPr>
              <w:t>нового географического знания, его преобразования и применения</w:t>
            </w:r>
          </w:p>
          <w:p w:rsidR="00AE3D36" w:rsidRDefault="00AA282A">
            <w:pPr>
              <w:pStyle w:val="TableParagraph"/>
              <w:spacing w:line="314" w:lineRule="exact"/>
              <w:ind w:left="111"/>
              <w:rPr>
                <w:sz w:val="28"/>
              </w:rPr>
            </w:pPr>
            <w:r>
              <w:rPr>
                <w:sz w:val="28"/>
              </w:rPr>
              <w:t>в</w:t>
            </w:r>
            <w:r>
              <w:rPr>
                <w:spacing w:val="-10"/>
                <w:sz w:val="28"/>
              </w:rPr>
              <w:t xml:space="preserve"> </w:t>
            </w:r>
            <w:r>
              <w:rPr>
                <w:sz w:val="28"/>
              </w:rPr>
              <w:t>различных</w:t>
            </w:r>
            <w:r>
              <w:rPr>
                <w:spacing w:val="-10"/>
                <w:sz w:val="28"/>
              </w:rPr>
              <w:t xml:space="preserve"> </w:t>
            </w:r>
            <w:r>
              <w:rPr>
                <w:sz w:val="28"/>
              </w:rPr>
              <w:t>учебных</w:t>
            </w:r>
            <w:r>
              <w:rPr>
                <w:spacing w:val="-10"/>
                <w:sz w:val="28"/>
              </w:rPr>
              <w:t xml:space="preserve"> </w:t>
            </w:r>
            <w:r>
              <w:rPr>
                <w:spacing w:val="-2"/>
                <w:sz w:val="28"/>
              </w:rPr>
              <w:t>ситуациях,</w:t>
            </w:r>
          </w:p>
          <w:p w:rsidR="00AE3D36" w:rsidRDefault="00AA282A">
            <w:pPr>
              <w:pStyle w:val="TableParagraph"/>
              <w:spacing w:before="18" w:line="256" w:lineRule="auto"/>
              <w:ind w:left="111" w:right="173"/>
              <w:rPr>
                <w:sz w:val="28"/>
              </w:rPr>
            </w:pPr>
            <w:r>
              <w:rPr>
                <w:sz w:val="28"/>
              </w:rPr>
              <w:t>в</w:t>
            </w:r>
            <w:r>
              <w:rPr>
                <w:spacing w:val="-11"/>
                <w:sz w:val="28"/>
              </w:rPr>
              <w:t xml:space="preserve"> </w:t>
            </w:r>
            <w:r>
              <w:rPr>
                <w:sz w:val="28"/>
              </w:rPr>
              <w:t>том</w:t>
            </w:r>
            <w:r>
              <w:rPr>
                <w:spacing w:val="-7"/>
                <w:sz w:val="28"/>
              </w:rPr>
              <w:t xml:space="preserve"> </w:t>
            </w:r>
            <w:r>
              <w:rPr>
                <w:sz w:val="28"/>
              </w:rPr>
              <w:t>числе</w:t>
            </w:r>
            <w:r>
              <w:rPr>
                <w:spacing w:val="-10"/>
                <w:sz w:val="28"/>
              </w:rPr>
              <w:t xml:space="preserve"> </w:t>
            </w:r>
            <w:r>
              <w:rPr>
                <w:sz w:val="28"/>
              </w:rPr>
              <w:t>при</w:t>
            </w:r>
            <w:r>
              <w:rPr>
                <w:spacing w:val="-7"/>
                <w:sz w:val="28"/>
              </w:rPr>
              <w:t xml:space="preserve"> </w:t>
            </w:r>
            <w:r>
              <w:rPr>
                <w:sz w:val="28"/>
              </w:rPr>
              <w:t>создании</w:t>
            </w:r>
            <w:r>
              <w:rPr>
                <w:spacing w:val="-7"/>
                <w:sz w:val="28"/>
              </w:rPr>
              <w:t xml:space="preserve"> </w:t>
            </w:r>
            <w:r>
              <w:rPr>
                <w:sz w:val="28"/>
              </w:rPr>
              <w:t>учебных</w:t>
            </w:r>
            <w:r>
              <w:rPr>
                <w:spacing w:val="-4"/>
                <w:sz w:val="28"/>
              </w:rPr>
              <w:t xml:space="preserve"> </w:t>
            </w:r>
            <w:r>
              <w:rPr>
                <w:sz w:val="28"/>
              </w:rPr>
              <w:t>и социальных проектов, связанных</w:t>
            </w:r>
          </w:p>
          <w:p w:rsidR="00AE3D36" w:rsidRDefault="00AA282A">
            <w:pPr>
              <w:pStyle w:val="TableParagraph"/>
              <w:spacing w:before="9" w:line="256" w:lineRule="auto"/>
              <w:ind w:left="111" w:right="173"/>
              <w:rPr>
                <w:sz w:val="28"/>
              </w:rPr>
            </w:pPr>
            <w:r>
              <w:rPr>
                <w:sz w:val="28"/>
              </w:rPr>
              <w:t>с</w:t>
            </w:r>
            <w:r>
              <w:rPr>
                <w:spacing w:val="-16"/>
                <w:sz w:val="28"/>
              </w:rPr>
              <w:t xml:space="preserve"> </w:t>
            </w:r>
            <w:r>
              <w:rPr>
                <w:sz w:val="28"/>
              </w:rPr>
              <w:t>проблемами</w:t>
            </w:r>
            <w:r>
              <w:rPr>
                <w:spacing w:val="-13"/>
                <w:sz w:val="28"/>
              </w:rPr>
              <w:t xml:space="preserve"> </w:t>
            </w:r>
            <w:r>
              <w:rPr>
                <w:sz w:val="28"/>
              </w:rPr>
              <w:t>изменения</w:t>
            </w:r>
            <w:r>
              <w:rPr>
                <w:spacing w:val="-13"/>
                <w:sz w:val="28"/>
              </w:rPr>
              <w:t xml:space="preserve"> </w:t>
            </w:r>
            <w:r>
              <w:rPr>
                <w:sz w:val="28"/>
              </w:rPr>
              <w:t>климата, влияния климатических и</w:t>
            </w:r>
          </w:p>
          <w:p w:rsidR="00AE3D36" w:rsidRDefault="00AA282A">
            <w:pPr>
              <w:pStyle w:val="TableParagraph"/>
              <w:spacing w:before="3"/>
              <w:ind w:left="111"/>
              <w:rPr>
                <w:sz w:val="28"/>
              </w:rPr>
            </w:pPr>
            <w:r>
              <w:rPr>
                <w:spacing w:val="-2"/>
                <w:sz w:val="28"/>
              </w:rPr>
              <w:t>метеорологических</w:t>
            </w:r>
            <w:r>
              <w:rPr>
                <w:spacing w:val="9"/>
                <w:sz w:val="28"/>
              </w:rPr>
              <w:t xml:space="preserve"> </w:t>
            </w:r>
            <w:r>
              <w:rPr>
                <w:spacing w:val="-2"/>
                <w:sz w:val="28"/>
              </w:rPr>
              <w:t>особенностей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3822"/>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источников</w:t>
            </w:r>
            <w:r>
              <w:rPr>
                <w:spacing w:val="-11"/>
                <w:sz w:val="28"/>
              </w:rPr>
              <w:t xml:space="preserve"> </w:t>
            </w:r>
            <w:r>
              <w:rPr>
                <w:spacing w:val="-2"/>
                <w:sz w:val="28"/>
              </w:rPr>
              <w:t>информации.</w:t>
            </w:r>
          </w:p>
          <w:p w:rsidR="00AE3D36" w:rsidRDefault="00AA282A">
            <w:pPr>
              <w:pStyle w:val="TableParagraph"/>
              <w:spacing w:before="31" w:line="259" w:lineRule="auto"/>
              <w:ind w:right="143"/>
              <w:rPr>
                <w:sz w:val="28"/>
              </w:rPr>
            </w:pPr>
            <w:r>
              <w:rPr>
                <w:sz w:val="28"/>
              </w:rPr>
              <w:t>2. Сравнение на основе использования источников информации</w:t>
            </w:r>
            <w:r>
              <w:rPr>
                <w:spacing w:val="-18"/>
                <w:sz w:val="28"/>
              </w:rPr>
              <w:t xml:space="preserve"> </w:t>
            </w:r>
            <w:r>
              <w:rPr>
                <w:sz w:val="28"/>
              </w:rPr>
              <w:t>энергетических</w:t>
            </w:r>
            <w:r>
              <w:rPr>
                <w:spacing w:val="-17"/>
                <w:sz w:val="28"/>
              </w:rPr>
              <w:t xml:space="preserve"> </w:t>
            </w:r>
            <w:r>
              <w:rPr>
                <w:sz w:val="28"/>
              </w:rPr>
              <w:t>затрат в различных регионах России</w:t>
            </w:r>
          </w:p>
          <w:p w:rsidR="00AE3D36" w:rsidRDefault="00AA282A">
            <w:pPr>
              <w:pStyle w:val="TableParagraph"/>
              <w:spacing w:line="256" w:lineRule="auto"/>
              <w:ind w:right="183"/>
              <w:rPr>
                <w:sz w:val="28"/>
              </w:rPr>
            </w:pPr>
            <w:r>
              <w:rPr>
                <w:sz w:val="28"/>
              </w:rPr>
              <w:t>в</w:t>
            </w:r>
            <w:r>
              <w:rPr>
                <w:spacing w:val="-18"/>
                <w:sz w:val="28"/>
              </w:rPr>
              <w:t xml:space="preserve"> </w:t>
            </w:r>
            <w:r>
              <w:rPr>
                <w:sz w:val="28"/>
              </w:rPr>
              <w:t>связи</w:t>
            </w:r>
            <w:r>
              <w:rPr>
                <w:spacing w:val="-15"/>
                <w:sz w:val="28"/>
              </w:rPr>
              <w:t xml:space="preserve"> </w:t>
            </w:r>
            <w:r>
              <w:rPr>
                <w:sz w:val="28"/>
              </w:rPr>
              <w:t>с</w:t>
            </w:r>
            <w:r>
              <w:rPr>
                <w:spacing w:val="-17"/>
                <w:sz w:val="28"/>
              </w:rPr>
              <w:t xml:space="preserve"> </w:t>
            </w:r>
            <w:r>
              <w:rPr>
                <w:sz w:val="28"/>
              </w:rPr>
              <w:t xml:space="preserve">продолжительностью освещения и отопительного </w:t>
            </w:r>
            <w:r>
              <w:rPr>
                <w:spacing w:val="-2"/>
                <w:sz w:val="28"/>
              </w:rPr>
              <w:t>периода</w:t>
            </w:r>
          </w:p>
        </w:tc>
        <w:tc>
          <w:tcPr>
            <w:tcW w:w="5020" w:type="dxa"/>
          </w:tcPr>
          <w:p w:rsidR="00AE3D36" w:rsidRDefault="00AA282A">
            <w:pPr>
              <w:pStyle w:val="TableParagraph"/>
              <w:spacing w:line="261" w:lineRule="auto"/>
              <w:ind w:left="111" w:right="844"/>
              <w:rPr>
                <w:sz w:val="28"/>
              </w:rPr>
            </w:pPr>
            <w:r>
              <w:rPr>
                <w:sz w:val="28"/>
              </w:rPr>
              <w:t>территории на жизнь населения (в том числе при выполнении практической работы 2); анализировать</w:t>
            </w:r>
            <w:r>
              <w:rPr>
                <w:spacing w:val="-16"/>
                <w:sz w:val="28"/>
              </w:rPr>
              <w:t xml:space="preserve"> </w:t>
            </w:r>
            <w:r>
              <w:rPr>
                <w:sz w:val="28"/>
              </w:rPr>
              <w:t>полученные</w:t>
            </w:r>
            <w:r>
              <w:rPr>
                <w:spacing w:val="-17"/>
                <w:sz w:val="28"/>
              </w:rPr>
              <w:t xml:space="preserve"> </w:t>
            </w:r>
            <w:r>
              <w:rPr>
                <w:sz w:val="28"/>
              </w:rPr>
              <w:t>в</w:t>
            </w:r>
            <w:r>
              <w:rPr>
                <w:spacing w:val="-18"/>
                <w:sz w:val="28"/>
              </w:rPr>
              <w:t xml:space="preserve"> </w:t>
            </w:r>
            <w:r>
              <w:rPr>
                <w:sz w:val="28"/>
              </w:rPr>
              <w:t>ходе решения задачи результаты,</w:t>
            </w:r>
          </w:p>
          <w:p w:rsidR="00AE3D36" w:rsidRDefault="00AA282A">
            <w:pPr>
              <w:pStyle w:val="TableParagraph"/>
              <w:spacing w:line="259" w:lineRule="auto"/>
              <w:ind w:left="111" w:right="173"/>
              <w:rPr>
                <w:sz w:val="28"/>
              </w:rPr>
            </w:pPr>
            <w:r>
              <w:rPr>
                <w:sz w:val="28"/>
              </w:rPr>
              <w:t>критически оценивать их достоверность; ставить проблемы и задачи,</w:t>
            </w:r>
            <w:r>
              <w:rPr>
                <w:spacing w:val="-18"/>
                <w:sz w:val="28"/>
              </w:rPr>
              <w:t xml:space="preserve"> </w:t>
            </w:r>
            <w:r>
              <w:rPr>
                <w:sz w:val="28"/>
              </w:rPr>
              <w:t>допускающие</w:t>
            </w:r>
            <w:r>
              <w:rPr>
                <w:spacing w:val="-17"/>
                <w:sz w:val="28"/>
              </w:rPr>
              <w:t xml:space="preserve"> </w:t>
            </w:r>
            <w:r>
              <w:rPr>
                <w:sz w:val="28"/>
              </w:rPr>
              <w:t>альтернативные решения; интегрировать знания школьных курсов географии, физики,</w:t>
            </w:r>
          </w:p>
          <w:p w:rsidR="00AE3D36" w:rsidRDefault="00AA282A">
            <w:pPr>
              <w:pStyle w:val="TableParagraph"/>
              <w:spacing w:line="319" w:lineRule="exact"/>
              <w:ind w:left="111"/>
              <w:rPr>
                <w:sz w:val="28"/>
              </w:rPr>
            </w:pPr>
            <w:r>
              <w:rPr>
                <w:sz w:val="28"/>
              </w:rPr>
              <w:t>химии</w:t>
            </w:r>
            <w:r>
              <w:rPr>
                <w:spacing w:val="-7"/>
                <w:sz w:val="28"/>
              </w:rPr>
              <w:t xml:space="preserve"> </w:t>
            </w:r>
            <w:r>
              <w:rPr>
                <w:sz w:val="28"/>
              </w:rPr>
              <w:t>и</w:t>
            </w:r>
            <w:r>
              <w:rPr>
                <w:spacing w:val="-6"/>
                <w:sz w:val="28"/>
              </w:rPr>
              <w:t xml:space="preserve"> </w:t>
            </w:r>
            <w:r>
              <w:rPr>
                <w:sz w:val="28"/>
              </w:rPr>
              <w:t>биологии</w:t>
            </w:r>
            <w:r>
              <w:rPr>
                <w:spacing w:val="-6"/>
                <w:sz w:val="28"/>
              </w:rPr>
              <w:t xml:space="preserve"> </w:t>
            </w:r>
            <w:r>
              <w:rPr>
                <w:sz w:val="28"/>
              </w:rPr>
              <w:t>при</w:t>
            </w:r>
            <w:r>
              <w:rPr>
                <w:spacing w:val="-6"/>
                <w:sz w:val="28"/>
              </w:rPr>
              <w:t xml:space="preserve"> </w:t>
            </w:r>
            <w:r>
              <w:rPr>
                <w:sz w:val="28"/>
              </w:rPr>
              <w:t>изучении</w:t>
            </w:r>
            <w:r>
              <w:rPr>
                <w:spacing w:val="-6"/>
                <w:sz w:val="28"/>
              </w:rPr>
              <w:t xml:space="preserve"> </w:t>
            </w:r>
            <w:r>
              <w:rPr>
                <w:spacing w:val="-4"/>
                <w:sz w:val="28"/>
              </w:rPr>
              <w:t>темы</w:t>
            </w:r>
          </w:p>
        </w:tc>
      </w:tr>
      <w:tr w:rsidR="00AE3D36">
        <w:trPr>
          <w:trHeight w:val="5566"/>
        </w:trPr>
        <w:tc>
          <w:tcPr>
            <w:tcW w:w="792" w:type="dxa"/>
          </w:tcPr>
          <w:p w:rsidR="00AE3D36" w:rsidRDefault="00AA282A">
            <w:pPr>
              <w:pStyle w:val="TableParagraph"/>
              <w:spacing w:line="319" w:lineRule="exact"/>
              <w:ind w:left="218"/>
              <w:rPr>
                <w:sz w:val="28"/>
              </w:rPr>
            </w:pPr>
            <w:r>
              <w:rPr>
                <w:spacing w:val="-5"/>
                <w:sz w:val="28"/>
              </w:rPr>
              <w:t>4.5</w:t>
            </w:r>
          </w:p>
        </w:tc>
        <w:tc>
          <w:tcPr>
            <w:tcW w:w="2744" w:type="dxa"/>
          </w:tcPr>
          <w:p w:rsidR="00AE3D36" w:rsidRDefault="00AA282A">
            <w:pPr>
              <w:pStyle w:val="TableParagraph"/>
              <w:spacing w:line="256" w:lineRule="auto"/>
              <w:ind w:left="110" w:right="694"/>
              <w:rPr>
                <w:sz w:val="28"/>
              </w:rPr>
            </w:pPr>
            <w:r>
              <w:rPr>
                <w:sz w:val="28"/>
              </w:rPr>
              <w:t>Гидросфера и водные</w:t>
            </w:r>
            <w:r>
              <w:rPr>
                <w:spacing w:val="-18"/>
                <w:sz w:val="28"/>
              </w:rPr>
              <w:t xml:space="preserve"> </w:t>
            </w:r>
            <w:r>
              <w:rPr>
                <w:sz w:val="28"/>
              </w:rPr>
              <w:t>ресурсы</w:t>
            </w:r>
          </w:p>
        </w:tc>
        <w:tc>
          <w:tcPr>
            <w:tcW w:w="1700" w:type="dxa"/>
          </w:tcPr>
          <w:p w:rsidR="00AE3D36" w:rsidRDefault="00AA282A">
            <w:pPr>
              <w:pStyle w:val="TableParagraph"/>
              <w:spacing w:line="319" w:lineRule="exact"/>
              <w:ind w:left="33" w:right="7"/>
              <w:jc w:val="center"/>
              <w:rPr>
                <w:sz w:val="28"/>
              </w:rPr>
            </w:pPr>
            <w:r>
              <w:rPr>
                <w:spacing w:val="-10"/>
                <w:sz w:val="28"/>
              </w:rPr>
              <w:t>3</w:t>
            </w:r>
          </w:p>
        </w:tc>
        <w:tc>
          <w:tcPr>
            <w:tcW w:w="4588" w:type="dxa"/>
          </w:tcPr>
          <w:p w:rsidR="00AE3D36" w:rsidRDefault="00AA282A">
            <w:pPr>
              <w:pStyle w:val="TableParagraph"/>
              <w:spacing w:line="259" w:lineRule="auto"/>
              <w:ind w:right="99"/>
              <w:rPr>
                <w:sz w:val="28"/>
              </w:rPr>
            </w:pPr>
            <w:r>
              <w:rPr>
                <w:sz w:val="28"/>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w:t>
            </w:r>
            <w:r>
              <w:rPr>
                <w:spacing w:val="-16"/>
                <w:sz w:val="28"/>
              </w:rPr>
              <w:t xml:space="preserve"> </w:t>
            </w:r>
            <w:r>
              <w:rPr>
                <w:sz w:val="28"/>
              </w:rPr>
              <w:t>модуль</w:t>
            </w:r>
            <w:r>
              <w:rPr>
                <w:spacing w:val="-16"/>
                <w:sz w:val="28"/>
              </w:rPr>
              <w:t xml:space="preserve"> </w:t>
            </w:r>
            <w:r>
              <w:rPr>
                <w:sz w:val="28"/>
              </w:rPr>
              <w:t>стока,</w:t>
            </w:r>
            <w:r>
              <w:rPr>
                <w:spacing w:val="-16"/>
                <w:sz w:val="28"/>
              </w:rPr>
              <w:t xml:space="preserve"> </w:t>
            </w:r>
            <w:r>
              <w:rPr>
                <w:sz w:val="28"/>
              </w:rPr>
              <w:t>минерализация речных вод, твёрдый сток.</w:t>
            </w:r>
          </w:p>
          <w:p w:rsidR="00AE3D36" w:rsidRDefault="00AA282A">
            <w:pPr>
              <w:pStyle w:val="TableParagraph"/>
              <w:spacing w:line="259" w:lineRule="auto"/>
              <w:ind w:right="158"/>
              <w:rPr>
                <w:sz w:val="28"/>
              </w:rPr>
            </w:pPr>
            <w:r>
              <w:rPr>
                <w:sz w:val="28"/>
              </w:rPr>
              <w:t>Гидроэнергетический потенциал рек и способы его оценки. Озёра мира, их классификация. Значение озёр</w:t>
            </w:r>
            <w:r>
              <w:rPr>
                <w:spacing w:val="-17"/>
                <w:sz w:val="28"/>
              </w:rPr>
              <w:t xml:space="preserve"> </w:t>
            </w:r>
            <w:r>
              <w:rPr>
                <w:sz w:val="28"/>
              </w:rPr>
              <w:t>в</w:t>
            </w:r>
            <w:r>
              <w:rPr>
                <w:spacing w:val="-16"/>
                <w:sz w:val="28"/>
              </w:rPr>
              <w:t xml:space="preserve"> </w:t>
            </w:r>
            <w:r>
              <w:rPr>
                <w:sz w:val="28"/>
              </w:rPr>
              <w:t>хозяйственной</w:t>
            </w:r>
            <w:r>
              <w:rPr>
                <w:spacing w:val="-13"/>
                <w:sz w:val="28"/>
              </w:rPr>
              <w:t xml:space="preserve"> </w:t>
            </w:r>
            <w:r>
              <w:rPr>
                <w:sz w:val="28"/>
              </w:rPr>
              <w:t>деятельности. Каналы и водохранилища – антропогенные водные системы.</w:t>
            </w:r>
          </w:p>
          <w:p w:rsidR="00AE3D36" w:rsidRDefault="00AA282A">
            <w:pPr>
              <w:pStyle w:val="TableParagraph"/>
              <w:spacing w:line="318" w:lineRule="exact"/>
              <w:rPr>
                <w:sz w:val="28"/>
              </w:rPr>
            </w:pPr>
            <w:r>
              <w:rPr>
                <w:sz w:val="28"/>
              </w:rPr>
              <w:t>Болота</w:t>
            </w:r>
            <w:r>
              <w:rPr>
                <w:spacing w:val="-7"/>
                <w:sz w:val="28"/>
              </w:rPr>
              <w:t xml:space="preserve"> </w:t>
            </w:r>
            <w:r>
              <w:rPr>
                <w:sz w:val="28"/>
              </w:rPr>
              <w:t>мира.</w:t>
            </w:r>
            <w:r>
              <w:rPr>
                <w:spacing w:val="-5"/>
                <w:sz w:val="28"/>
              </w:rPr>
              <w:t xml:space="preserve"> </w:t>
            </w:r>
            <w:r>
              <w:rPr>
                <w:sz w:val="28"/>
              </w:rPr>
              <w:t>Проблема</w:t>
            </w:r>
            <w:r>
              <w:rPr>
                <w:spacing w:val="-7"/>
                <w:sz w:val="28"/>
              </w:rPr>
              <w:t xml:space="preserve"> </w:t>
            </w:r>
            <w:r>
              <w:rPr>
                <w:spacing w:val="-2"/>
                <w:sz w:val="28"/>
              </w:rPr>
              <w:t>сохранения</w:t>
            </w:r>
          </w:p>
          <w:p w:rsidR="00AE3D36" w:rsidRDefault="00AA282A">
            <w:pPr>
              <w:pStyle w:val="TableParagraph"/>
              <w:spacing w:before="26"/>
              <w:rPr>
                <w:sz w:val="28"/>
              </w:rPr>
            </w:pPr>
            <w:r>
              <w:rPr>
                <w:spacing w:val="-2"/>
                <w:sz w:val="28"/>
              </w:rPr>
              <w:t>водно-болотных</w:t>
            </w:r>
            <w:r>
              <w:rPr>
                <w:spacing w:val="9"/>
                <w:sz w:val="28"/>
              </w:rPr>
              <w:t xml:space="preserve"> </w:t>
            </w:r>
            <w:r>
              <w:rPr>
                <w:spacing w:val="-2"/>
                <w:sz w:val="28"/>
              </w:rPr>
              <w:t>ландшафтов.</w:t>
            </w:r>
          </w:p>
        </w:tc>
        <w:tc>
          <w:tcPr>
            <w:tcW w:w="5020" w:type="dxa"/>
          </w:tcPr>
          <w:p w:rsidR="00AE3D36" w:rsidRDefault="00AA282A">
            <w:pPr>
              <w:pStyle w:val="TableParagraph"/>
              <w:spacing w:line="256" w:lineRule="auto"/>
              <w:ind w:left="111"/>
              <w:rPr>
                <w:sz w:val="28"/>
              </w:rPr>
            </w:pPr>
            <w:r>
              <w:rPr>
                <w:sz w:val="28"/>
              </w:rPr>
              <w:t>Применять понятия «приливы и отливы»,</w:t>
            </w:r>
            <w:r>
              <w:rPr>
                <w:spacing w:val="-15"/>
                <w:sz w:val="28"/>
              </w:rPr>
              <w:t xml:space="preserve"> </w:t>
            </w:r>
            <w:r>
              <w:rPr>
                <w:sz w:val="28"/>
              </w:rPr>
              <w:t>«уклон</w:t>
            </w:r>
            <w:r>
              <w:rPr>
                <w:spacing w:val="-16"/>
                <w:sz w:val="28"/>
              </w:rPr>
              <w:t xml:space="preserve"> </w:t>
            </w:r>
            <w:r>
              <w:rPr>
                <w:sz w:val="28"/>
              </w:rPr>
              <w:t>водотока»,</w:t>
            </w:r>
            <w:r>
              <w:rPr>
                <w:spacing w:val="-16"/>
                <w:sz w:val="28"/>
              </w:rPr>
              <w:t xml:space="preserve"> </w:t>
            </w:r>
            <w:r>
              <w:rPr>
                <w:sz w:val="28"/>
              </w:rPr>
              <w:t>«падение»,</w:t>
            </w:r>
          </w:p>
          <w:p w:rsidR="00AE3D36" w:rsidRDefault="00AA282A">
            <w:pPr>
              <w:pStyle w:val="TableParagraph"/>
              <w:ind w:left="111"/>
              <w:rPr>
                <w:sz w:val="28"/>
              </w:rPr>
            </w:pPr>
            <w:r>
              <w:rPr>
                <w:sz w:val="28"/>
              </w:rPr>
              <w:t>«расход</w:t>
            </w:r>
            <w:r>
              <w:rPr>
                <w:spacing w:val="-8"/>
                <w:sz w:val="28"/>
              </w:rPr>
              <w:t xml:space="preserve"> </w:t>
            </w:r>
            <w:r>
              <w:rPr>
                <w:sz w:val="28"/>
              </w:rPr>
              <w:t>воды»,</w:t>
            </w:r>
            <w:r>
              <w:rPr>
                <w:spacing w:val="-8"/>
                <w:sz w:val="28"/>
              </w:rPr>
              <w:t xml:space="preserve"> </w:t>
            </w:r>
            <w:r>
              <w:rPr>
                <w:sz w:val="28"/>
              </w:rPr>
              <w:t>«слой</w:t>
            </w:r>
            <w:r>
              <w:rPr>
                <w:spacing w:val="-7"/>
                <w:sz w:val="28"/>
              </w:rPr>
              <w:t xml:space="preserve"> </w:t>
            </w:r>
            <w:r>
              <w:rPr>
                <w:spacing w:val="-2"/>
                <w:sz w:val="28"/>
              </w:rPr>
              <w:t>стока»</w:t>
            </w:r>
          </w:p>
          <w:p w:rsidR="00AE3D36" w:rsidRDefault="00AA282A">
            <w:pPr>
              <w:pStyle w:val="TableParagraph"/>
              <w:spacing w:before="23" w:line="264" w:lineRule="auto"/>
              <w:ind w:left="111"/>
              <w:rPr>
                <w:sz w:val="28"/>
              </w:rPr>
            </w:pPr>
            <w:r>
              <w:rPr>
                <w:sz w:val="28"/>
              </w:rPr>
              <w:t>для</w:t>
            </w:r>
            <w:r>
              <w:rPr>
                <w:spacing w:val="-7"/>
                <w:sz w:val="28"/>
              </w:rPr>
              <w:t xml:space="preserve"> </w:t>
            </w:r>
            <w:r>
              <w:rPr>
                <w:sz w:val="28"/>
              </w:rPr>
              <w:t>решения</w:t>
            </w:r>
            <w:r>
              <w:rPr>
                <w:spacing w:val="-7"/>
                <w:sz w:val="28"/>
              </w:rPr>
              <w:t xml:space="preserve"> </w:t>
            </w:r>
            <w:r>
              <w:rPr>
                <w:sz w:val="28"/>
              </w:rPr>
              <w:t>учебных</w:t>
            </w:r>
            <w:r>
              <w:rPr>
                <w:spacing w:val="-8"/>
                <w:sz w:val="28"/>
              </w:rPr>
              <w:t xml:space="preserve"> </w:t>
            </w:r>
            <w:r>
              <w:rPr>
                <w:sz w:val="28"/>
              </w:rPr>
              <w:t>и</w:t>
            </w:r>
            <w:r>
              <w:rPr>
                <w:spacing w:val="-7"/>
                <w:sz w:val="28"/>
              </w:rPr>
              <w:t xml:space="preserve"> </w:t>
            </w:r>
            <w:r>
              <w:rPr>
                <w:sz w:val="28"/>
              </w:rPr>
              <w:t>(или)</w:t>
            </w:r>
            <w:r>
              <w:rPr>
                <w:spacing w:val="-8"/>
                <w:sz w:val="28"/>
              </w:rPr>
              <w:t xml:space="preserve"> </w:t>
            </w:r>
            <w:r>
              <w:rPr>
                <w:sz w:val="28"/>
              </w:rPr>
              <w:t>практико- ориентированных задач;</w:t>
            </w:r>
          </w:p>
          <w:p w:rsidR="00AE3D36" w:rsidRDefault="00AA282A">
            <w:pPr>
              <w:pStyle w:val="TableParagraph"/>
              <w:spacing w:line="256" w:lineRule="auto"/>
              <w:ind w:left="111" w:right="173"/>
              <w:rPr>
                <w:sz w:val="28"/>
              </w:rPr>
            </w:pPr>
            <w:r>
              <w:rPr>
                <w:sz w:val="28"/>
              </w:rPr>
              <w:t>называть</w:t>
            </w:r>
            <w:r>
              <w:rPr>
                <w:spacing w:val="-15"/>
                <w:sz w:val="28"/>
              </w:rPr>
              <w:t xml:space="preserve"> </w:t>
            </w:r>
            <w:r>
              <w:rPr>
                <w:sz w:val="28"/>
              </w:rPr>
              <w:t>страны-лидеры</w:t>
            </w:r>
            <w:r>
              <w:rPr>
                <w:spacing w:val="-16"/>
                <w:sz w:val="28"/>
              </w:rPr>
              <w:t xml:space="preserve"> </w:t>
            </w:r>
            <w:r>
              <w:rPr>
                <w:sz w:val="28"/>
              </w:rPr>
              <w:t>по</w:t>
            </w:r>
            <w:r>
              <w:rPr>
                <w:spacing w:val="-18"/>
                <w:sz w:val="28"/>
              </w:rPr>
              <w:t xml:space="preserve"> </w:t>
            </w:r>
            <w:r>
              <w:rPr>
                <w:sz w:val="28"/>
              </w:rPr>
              <w:t>запасам водных ресурсов;</w:t>
            </w:r>
          </w:p>
          <w:p w:rsidR="00AE3D36" w:rsidRDefault="00AA282A">
            <w:pPr>
              <w:pStyle w:val="TableParagraph"/>
              <w:spacing w:line="259" w:lineRule="auto"/>
              <w:ind w:left="111" w:right="173"/>
              <w:rPr>
                <w:sz w:val="28"/>
              </w:rPr>
            </w:pPr>
            <w:r>
              <w:rPr>
                <w:sz w:val="28"/>
              </w:rPr>
              <w:t>описывать положение и взаиморасположение изученных объектов гидросферы в пространстве; оценивать</w:t>
            </w:r>
            <w:r>
              <w:rPr>
                <w:spacing w:val="-17"/>
                <w:sz w:val="28"/>
              </w:rPr>
              <w:t xml:space="preserve"> </w:t>
            </w:r>
            <w:r>
              <w:rPr>
                <w:sz w:val="28"/>
              </w:rPr>
              <w:t>водные</w:t>
            </w:r>
            <w:r>
              <w:rPr>
                <w:spacing w:val="-17"/>
                <w:sz w:val="28"/>
              </w:rPr>
              <w:t xml:space="preserve"> </w:t>
            </w:r>
            <w:r>
              <w:rPr>
                <w:sz w:val="28"/>
              </w:rPr>
              <w:t>ресурсы</w:t>
            </w:r>
            <w:r>
              <w:rPr>
                <w:spacing w:val="-17"/>
                <w:sz w:val="28"/>
              </w:rPr>
              <w:t xml:space="preserve"> </w:t>
            </w:r>
            <w:r>
              <w:rPr>
                <w:sz w:val="28"/>
              </w:rPr>
              <w:t xml:space="preserve">территорий на основе различных источников </w:t>
            </w:r>
            <w:r>
              <w:rPr>
                <w:spacing w:val="-2"/>
                <w:sz w:val="28"/>
              </w:rPr>
              <w:t>информации;</w:t>
            </w:r>
          </w:p>
          <w:p w:rsidR="00AE3D36" w:rsidRDefault="00AA282A">
            <w:pPr>
              <w:pStyle w:val="TableParagraph"/>
              <w:spacing w:line="256" w:lineRule="auto"/>
              <w:ind w:left="111" w:right="434"/>
              <w:rPr>
                <w:sz w:val="28"/>
              </w:rPr>
            </w:pPr>
            <w:r>
              <w:rPr>
                <w:sz w:val="28"/>
              </w:rPr>
              <w:t>использовать</w:t>
            </w:r>
            <w:r>
              <w:rPr>
                <w:spacing w:val="-18"/>
                <w:sz w:val="28"/>
              </w:rPr>
              <w:t xml:space="preserve"> </w:t>
            </w:r>
            <w:r>
              <w:rPr>
                <w:sz w:val="28"/>
              </w:rPr>
              <w:t>географические</w:t>
            </w:r>
            <w:r>
              <w:rPr>
                <w:spacing w:val="-17"/>
                <w:sz w:val="28"/>
              </w:rPr>
              <w:t xml:space="preserve"> </w:t>
            </w:r>
            <w:r>
              <w:rPr>
                <w:sz w:val="28"/>
              </w:rPr>
              <w:t>знания о показателях качества водных</w:t>
            </w:r>
          </w:p>
          <w:p w:rsidR="00AE3D36" w:rsidRDefault="00AA282A">
            <w:pPr>
              <w:pStyle w:val="TableParagraph"/>
              <w:spacing w:before="6"/>
              <w:ind w:left="111"/>
              <w:rPr>
                <w:sz w:val="28"/>
              </w:rPr>
            </w:pPr>
            <w:r>
              <w:rPr>
                <w:sz w:val="28"/>
              </w:rPr>
              <w:t>ресурсов,</w:t>
            </w:r>
            <w:r>
              <w:rPr>
                <w:spacing w:val="-7"/>
                <w:sz w:val="28"/>
              </w:rPr>
              <w:t xml:space="preserve"> </w:t>
            </w:r>
            <w:r>
              <w:rPr>
                <w:sz w:val="28"/>
              </w:rPr>
              <w:t>о</w:t>
            </w:r>
            <w:r>
              <w:rPr>
                <w:spacing w:val="-12"/>
                <w:sz w:val="28"/>
              </w:rPr>
              <w:t xml:space="preserve"> </w:t>
            </w:r>
            <w:r>
              <w:rPr>
                <w:sz w:val="28"/>
              </w:rPr>
              <w:t>многолетней</w:t>
            </w:r>
            <w:r>
              <w:rPr>
                <w:spacing w:val="-7"/>
                <w:sz w:val="28"/>
              </w:rPr>
              <w:t xml:space="preserve"> </w:t>
            </w:r>
            <w:r>
              <w:rPr>
                <w:spacing w:val="-2"/>
                <w:sz w:val="28"/>
              </w:rPr>
              <w:t>мерзлоте,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308"/>
              <w:rPr>
                <w:i/>
                <w:sz w:val="28"/>
              </w:rPr>
            </w:pPr>
            <w:r>
              <w:rPr>
                <w:sz w:val="28"/>
              </w:rPr>
              <w:t>Основные источники загрязнения гидросферы.</w:t>
            </w:r>
            <w:r>
              <w:rPr>
                <w:spacing w:val="-18"/>
                <w:sz w:val="28"/>
              </w:rPr>
              <w:t xml:space="preserve"> </w:t>
            </w:r>
            <w:r>
              <w:rPr>
                <w:i/>
                <w:sz w:val="28"/>
              </w:rPr>
              <w:t>Трансграничные</w:t>
            </w:r>
            <w:r>
              <w:rPr>
                <w:i/>
                <w:spacing w:val="-17"/>
                <w:sz w:val="28"/>
              </w:rPr>
              <w:t xml:space="preserve"> </w:t>
            </w:r>
            <w:r>
              <w:rPr>
                <w:i/>
                <w:sz w:val="28"/>
              </w:rPr>
              <w:t>реки и перенос</w:t>
            </w:r>
            <w:r>
              <w:rPr>
                <w:i/>
                <w:spacing w:val="-1"/>
                <w:sz w:val="28"/>
              </w:rPr>
              <w:t xml:space="preserve"> </w:t>
            </w:r>
            <w:r>
              <w:rPr>
                <w:i/>
                <w:sz w:val="28"/>
              </w:rPr>
              <w:t>загрязнений внутренних вод. Гидрология. Лимнология.</w:t>
            </w:r>
          </w:p>
          <w:p w:rsidR="00AE3D36" w:rsidRDefault="00AA282A">
            <w:pPr>
              <w:pStyle w:val="TableParagraph"/>
              <w:spacing w:line="259" w:lineRule="auto"/>
              <w:ind w:right="308"/>
              <w:rPr>
                <w:sz w:val="28"/>
              </w:rPr>
            </w:pPr>
            <w:r>
              <w:rPr>
                <w:i/>
                <w:sz w:val="28"/>
              </w:rPr>
              <w:t xml:space="preserve">Болотоведение. </w:t>
            </w:r>
            <w:r>
              <w:rPr>
                <w:sz w:val="28"/>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w:t>
            </w:r>
            <w:r>
              <w:rPr>
                <w:spacing w:val="-18"/>
                <w:sz w:val="28"/>
              </w:rPr>
              <w:t xml:space="preserve"> </w:t>
            </w:r>
            <w:r>
              <w:rPr>
                <w:sz w:val="28"/>
              </w:rPr>
              <w:t>Регионы</w:t>
            </w:r>
            <w:r>
              <w:rPr>
                <w:spacing w:val="-17"/>
                <w:sz w:val="28"/>
              </w:rPr>
              <w:t xml:space="preserve"> </w:t>
            </w:r>
            <w:r>
              <w:rPr>
                <w:sz w:val="28"/>
              </w:rPr>
              <w:t xml:space="preserve">современного оледенения. </w:t>
            </w:r>
            <w:r>
              <w:rPr>
                <w:i/>
                <w:sz w:val="28"/>
              </w:rPr>
              <w:t xml:space="preserve">Геокриология (мерзлотоведение). </w:t>
            </w:r>
            <w:r>
              <w:rPr>
                <w:sz w:val="28"/>
              </w:rPr>
              <w:t>Прогнозы сокращения площади ледников под влиянием изменений</w:t>
            </w:r>
          </w:p>
          <w:p w:rsidR="00AE3D36" w:rsidRDefault="00AA282A">
            <w:pPr>
              <w:pStyle w:val="TableParagraph"/>
              <w:spacing w:line="315" w:lineRule="exact"/>
              <w:rPr>
                <w:sz w:val="28"/>
              </w:rPr>
            </w:pPr>
            <w:r>
              <w:rPr>
                <w:spacing w:val="-2"/>
                <w:sz w:val="28"/>
              </w:rPr>
              <w:t>климата.</w:t>
            </w:r>
          </w:p>
          <w:p w:rsidR="00AE3D36" w:rsidRDefault="00AA282A">
            <w:pPr>
              <w:pStyle w:val="TableParagraph"/>
              <w:spacing w:before="27" w:line="256" w:lineRule="auto"/>
              <w:ind w:right="143"/>
              <w:rPr>
                <w:i/>
                <w:sz w:val="28"/>
              </w:rPr>
            </w:pPr>
            <w:r>
              <w:rPr>
                <w:i/>
                <w:sz w:val="28"/>
              </w:rPr>
              <w:t>Проблема</w:t>
            </w:r>
            <w:r>
              <w:rPr>
                <w:i/>
                <w:spacing w:val="-13"/>
                <w:sz w:val="28"/>
              </w:rPr>
              <w:t xml:space="preserve"> </w:t>
            </w:r>
            <w:r>
              <w:rPr>
                <w:i/>
                <w:sz w:val="28"/>
              </w:rPr>
              <w:t>повышения</w:t>
            </w:r>
            <w:r>
              <w:rPr>
                <w:i/>
                <w:spacing w:val="-12"/>
                <w:sz w:val="28"/>
              </w:rPr>
              <w:t xml:space="preserve"> </w:t>
            </w:r>
            <w:r>
              <w:rPr>
                <w:i/>
                <w:sz w:val="28"/>
              </w:rPr>
              <w:t>уровня</w:t>
            </w:r>
            <w:r>
              <w:rPr>
                <w:i/>
                <w:spacing w:val="-12"/>
                <w:sz w:val="28"/>
              </w:rPr>
              <w:t xml:space="preserve"> </w:t>
            </w:r>
            <w:r>
              <w:rPr>
                <w:i/>
                <w:sz w:val="28"/>
              </w:rPr>
              <w:t>вод Мирового океана, её острота</w:t>
            </w:r>
          </w:p>
          <w:p w:rsidR="00AE3D36" w:rsidRDefault="00AA282A">
            <w:pPr>
              <w:pStyle w:val="TableParagraph"/>
              <w:spacing w:before="3" w:line="261" w:lineRule="auto"/>
              <w:rPr>
                <w:i/>
                <w:sz w:val="28"/>
              </w:rPr>
            </w:pPr>
            <w:r>
              <w:rPr>
                <w:i/>
                <w:sz w:val="28"/>
              </w:rPr>
              <w:t>для разных стран мира. Прогноз развития</w:t>
            </w:r>
            <w:r>
              <w:rPr>
                <w:i/>
                <w:spacing w:val="-18"/>
                <w:sz w:val="28"/>
              </w:rPr>
              <w:t xml:space="preserve"> </w:t>
            </w:r>
            <w:r>
              <w:rPr>
                <w:i/>
                <w:sz w:val="28"/>
              </w:rPr>
              <w:t>круглогодичной</w:t>
            </w:r>
            <w:r>
              <w:rPr>
                <w:i/>
                <w:spacing w:val="-17"/>
                <w:sz w:val="28"/>
              </w:rPr>
              <w:t xml:space="preserve"> </w:t>
            </w:r>
            <w:r>
              <w:rPr>
                <w:i/>
                <w:sz w:val="28"/>
              </w:rPr>
              <w:t>навигации по Северному морскому пути</w:t>
            </w:r>
          </w:p>
          <w:p w:rsidR="00AE3D36" w:rsidRDefault="00AA282A">
            <w:pPr>
              <w:pStyle w:val="TableParagraph"/>
              <w:spacing w:line="259" w:lineRule="auto"/>
              <w:ind w:right="183"/>
              <w:rPr>
                <w:i/>
                <w:sz w:val="28"/>
              </w:rPr>
            </w:pPr>
            <w:r>
              <w:rPr>
                <w:i/>
                <w:sz w:val="28"/>
              </w:rPr>
              <w:t>в</w:t>
            </w:r>
            <w:r>
              <w:rPr>
                <w:i/>
                <w:spacing w:val="-11"/>
                <w:sz w:val="28"/>
              </w:rPr>
              <w:t xml:space="preserve"> </w:t>
            </w:r>
            <w:r>
              <w:rPr>
                <w:i/>
                <w:sz w:val="28"/>
              </w:rPr>
              <w:t>условиях</w:t>
            </w:r>
            <w:r>
              <w:rPr>
                <w:i/>
                <w:spacing w:val="-13"/>
                <w:sz w:val="28"/>
              </w:rPr>
              <w:t xml:space="preserve"> </w:t>
            </w:r>
            <w:r>
              <w:rPr>
                <w:i/>
                <w:sz w:val="28"/>
              </w:rPr>
              <w:t>сокращения</w:t>
            </w:r>
            <w:r>
              <w:rPr>
                <w:i/>
                <w:spacing w:val="-13"/>
                <w:sz w:val="28"/>
              </w:rPr>
              <w:t xml:space="preserve"> </w:t>
            </w:r>
            <w:r>
              <w:rPr>
                <w:i/>
                <w:sz w:val="28"/>
              </w:rPr>
              <w:t xml:space="preserve">морских </w:t>
            </w:r>
            <w:r>
              <w:rPr>
                <w:i/>
                <w:spacing w:val="-2"/>
                <w:sz w:val="28"/>
              </w:rPr>
              <w:t>льдов.</w:t>
            </w:r>
          </w:p>
          <w:p w:rsidR="00AE3D36" w:rsidRDefault="00AA282A">
            <w:pPr>
              <w:pStyle w:val="TableParagraph"/>
              <w:spacing w:line="261" w:lineRule="auto"/>
              <w:ind w:right="143"/>
              <w:rPr>
                <w:sz w:val="28"/>
              </w:rPr>
            </w:pPr>
            <w:r>
              <w:rPr>
                <w:sz w:val="28"/>
              </w:rPr>
              <w:t>Сущность водной проблемы. Количественные и качественные характеристики</w:t>
            </w:r>
            <w:r>
              <w:rPr>
                <w:spacing w:val="-18"/>
                <w:sz w:val="28"/>
              </w:rPr>
              <w:t xml:space="preserve"> </w:t>
            </w:r>
            <w:r>
              <w:rPr>
                <w:sz w:val="28"/>
              </w:rPr>
              <w:t>водных</w:t>
            </w:r>
            <w:r>
              <w:rPr>
                <w:spacing w:val="-17"/>
                <w:sz w:val="28"/>
              </w:rPr>
              <w:t xml:space="preserve"> </w:t>
            </w:r>
            <w:r>
              <w:rPr>
                <w:sz w:val="28"/>
              </w:rPr>
              <w:t>ресурсов.</w:t>
            </w:r>
          </w:p>
          <w:p w:rsidR="00AE3D36" w:rsidRDefault="00AA282A">
            <w:pPr>
              <w:pStyle w:val="TableParagraph"/>
              <w:spacing w:line="314" w:lineRule="exact"/>
              <w:rPr>
                <w:sz w:val="28"/>
              </w:rPr>
            </w:pPr>
            <w:r>
              <w:rPr>
                <w:spacing w:val="-2"/>
                <w:sz w:val="28"/>
              </w:rPr>
              <w:t>Неравномерность</w:t>
            </w:r>
            <w:r>
              <w:rPr>
                <w:spacing w:val="8"/>
                <w:sz w:val="28"/>
              </w:rPr>
              <w:t xml:space="preserve"> </w:t>
            </w:r>
            <w:r>
              <w:rPr>
                <w:spacing w:val="-2"/>
                <w:sz w:val="28"/>
              </w:rPr>
              <w:t>распределения</w:t>
            </w:r>
          </w:p>
        </w:tc>
        <w:tc>
          <w:tcPr>
            <w:tcW w:w="5020" w:type="dxa"/>
          </w:tcPr>
          <w:p w:rsidR="00AE3D36" w:rsidRDefault="00AA282A">
            <w:pPr>
              <w:pStyle w:val="TableParagraph"/>
              <w:spacing w:line="259" w:lineRule="auto"/>
              <w:ind w:left="111" w:right="774"/>
              <w:rPr>
                <w:sz w:val="28"/>
              </w:rPr>
            </w:pPr>
            <w:r>
              <w:rPr>
                <w:sz w:val="28"/>
              </w:rPr>
              <w:t>характеристиках</w:t>
            </w:r>
            <w:r>
              <w:rPr>
                <w:spacing w:val="-13"/>
                <w:sz w:val="28"/>
              </w:rPr>
              <w:t xml:space="preserve"> </w:t>
            </w:r>
            <w:r>
              <w:rPr>
                <w:sz w:val="28"/>
              </w:rPr>
              <w:t>рек</w:t>
            </w:r>
            <w:r>
              <w:rPr>
                <w:spacing w:val="-16"/>
                <w:sz w:val="28"/>
              </w:rPr>
              <w:t xml:space="preserve"> </w:t>
            </w:r>
            <w:r>
              <w:rPr>
                <w:sz w:val="28"/>
              </w:rPr>
              <w:t>для</w:t>
            </w:r>
            <w:r>
              <w:rPr>
                <w:spacing w:val="-16"/>
                <w:sz w:val="28"/>
              </w:rPr>
              <w:t xml:space="preserve"> </w:t>
            </w:r>
            <w:r>
              <w:rPr>
                <w:sz w:val="28"/>
              </w:rPr>
              <w:t>решения учебных и (или) практико- ориентированных задач; оценивать географические и</w:t>
            </w:r>
          </w:p>
          <w:p w:rsidR="00AE3D36" w:rsidRDefault="00AA282A">
            <w:pPr>
              <w:pStyle w:val="TableParagraph"/>
              <w:spacing w:line="256" w:lineRule="auto"/>
              <w:ind w:left="111" w:right="173"/>
              <w:rPr>
                <w:sz w:val="28"/>
              </w:rPr>
            </w:pPr>
            <w:r>
              <w:rPr>
                <w:sz w:val="28"/>
              </w:rPr>
              <w:t>геополитические факторы, определяющие</w:t>
            </w:r>
            <w:r>
              <w:rPr>
                <w:spacing w:val="-18"/>
                <w:sz w:val="28"/>
              </w:rPr>
              <w:t xml:space="preserve"> </w:t>
            </w:r>
            <w:r>
              <w:rPr>
                <w:sz w:val="28"/>
              </w:rPr>
              <w:t>остроту</w:t>
            </w:r>
            <w:r>
              <w:rPr>
                <w:spacing w:val="-17"/>
                <w:sz w:val="28"/>
              </w:rPr>
              <w:t xml:space="preserve"> </w:t>
            </w:r>
            <w:r>
              <w:rPr>
                <w:sz w:val="28"/>
              </w:rPr>
              <w:t>проблемы</w:t>
            </w:r>
          </w:p>
          <w:p w:rsidR="00AE3D36" w:rsidRDefault="00AA282A">
            <w:pPr>
              <w:pStyle w:val="TableParagraph"/>
              <w:spacing w:line="259" w:lineRule="auto"/>
              <w:ind w:left="111" w:right="122"/>
              <w:rPr>
                <w:sz w:val="28"/>
              </w:rPr>
            </w:pPr>
            <w:r>
              <w:rPr>
                <w:sz w:val="28"/>
              </w:rPr>
              <w:t>дефицита</w:t>
            </w:r>
            <w:r>
              <w:rPr>
                <w:spacing w:val="-11"/>
                <w:sz w:val="28"/>
              </w:rPr>
              <w:t xml:space="preserve"> </w:t>
            </w:r>
            <w:r>
              <w:rPr>
                <w:sz w:val="28"/>
              </w:rPr>
              <w:t>водных</w:t>
            </w:r>
            <w:r>
              <w:rPr>
                <w:spacing w:val="-13"/>
                <w:sz w:val="28"/>
              </w:rPr>
              <w:t xml:space="preserve"> </w:t>
            </w:r>
            <w:r>
              <w:rPr>
                <w:sz w:val="28"/>
              </w:rPr>
              <w:t>ресурсов</w:t>
            </w:r>
            <w:r>
              <w:rPr>
                <w:spacing w:val="-12"/>
                <w:sz w:val="28"/>
              </w:rPr>
              <w:t xml:space="preserve"> </w:t>
            </w:r>
            <w:r>
              <w:rPr>
                <w:sz w:val="28"/>
              </w:rPr>
              <w:t>в</w:t>
            </w:r>
            <w:r>
              <w:rPr>
                <w:spacing w:val="-12"/>
                <w:sz w:val="28"/>
              </w:rPr>
              <w:t xml:space="preserve"> </w:t>
            </w:r>
            <w:r>
              <w:rPr>
                <w:sz w:val="28"/>
              </w:rPr>
              <w:t>отдельных регионах и странах; различные подходы к решению проблем дефицита водных ресурсов;</w:t>
            </w:r>
          </w:p>
          <w:p w:rsidR="00AE3D36" w:rsidRDefault="00AA282A">
            <w:pPr>
              <w:pStyle w:val="TableParagraph"/>
              <w:spacing w:line="259" w:lineRule="auto"/>
              <w:ind w:left="111" w:right="173"/>
              <w:rPr>
                <w:sz w:val="28"/>
              </w:rPr>
            </w:pPr>
            <w:r>
              <w:rPr>
                <w:sz w:val="28"/>
              </w:rPr>
              <w:t>развёрнуто и логично излагать свою точку зрения по географическим аспектам</w:t>
            </w:r>
            <w:r>
              <w:rPr>
                <w:spacing w:val="-15"/>
                <w:sz w:val="28"/>
              </w:rPr>
              <w:t xml:space="preserve"> </w:t>
            </w:r>
            <w:r>
              <w:rPr>
                <w:sz w:val="28"/>
              </w:rPr>
              <w:t>проблемы</w:t>
            </w:r>
            <w:r>
              <w:rPr>
                <w:spacing w:val="-17"/>
                <w:sz w:val="28"/>
              </w:rPr>
              <w:t xml:space="preserve"> </w:t>
            </w:r>
            <w:r>
              <w:rPr>
                <w:sz w:val="28"/>
              </w:rPr>
              <w:t>дефицита</w:t>
            </w:r>
            <w:r>
              <w:rPr>
                <w:spacing w:val="-18"/>
                <w:sz w:val="28"/>
              </w:rPr>
              <w:t xml:space="preserve"> </w:t>
            </w:r>
            <w:r>
              <w:rPr>
                <w:sz w:val="28"/>
              </w:rPr>
              <w:t>водных ресурсов и ухудшения их качества; определять план решения учебной</w:t>
            </w:r>
          </w:p>
          <w:p w:rsidR="00AE3D36" w:rsidRDefault="00AA282A">
            <w:pPr>
              <w:pStyle w:val="TableParagraph"/>
              <w:spacing w:line="261" w:lineRule="auto"/>
              <w:ind w:left="111"/>
              <w:rPr>
                <w:sz w:val="28"/>
              </w:rPr>
            </w:pPr>
            <w:r>
              <w:rPr>
                <w:sz w:val="28"/>
              </w:rPr>
              <w:t>географической задачи, оценивать соответствие</w:t>
            </w:r>
            <w:r>
              <w:rPr>
                <w:spacing w:val="-12"/>
                <w:sz w:val="28"/>
              </w:rPr>
              <w:t xml:space="preserve"> </w:t>
            </w:r>
            <w:r>
              <w:rPr>
                <w:sz w:val="28"/>
              </w:rPr>
              <w:t>результатов</w:t>
            </w:r>
            <w:r>
              <w:rPr>
                <w:spacing w:val="-18"/>
                <w:sz w:val="28"/>
              </w:rPr>
              <w:t xml:space="preserve"> </w:t>
            </w:r>
            <w:r>
              <w:rPr>
                <w:sz w:val="28"/>
              </w:rPr>
              <w:t>целям,</w:t>
            </w:r>
            <w:r>
              <w:rPr>
                <w:spacing w:val="-15"/>
                <w:sz w:val="28"/>
              </w:rPr>
              <w:t xml:space="preserve"> </w:t>
            </w:r>
            <w:r>
              <w:rPr>
                <w:sz w:val="28"/>
              </w:rPr>
              <w:t>делать обобщающие выводы (в том числе</w:t>
            </w:r>
          </w:p>
          <w:p w:rsidR="00AE3D36" w:rsidRDefault="00AA282A">
            <w:pPr>
              <w:pStyle w:val="TableParagraph"/>
              <w:spacing w:line="256" w:lineRule="auto"/>
              <w:ind w:left="111" w:right="927"/>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практических работ 1 и 2);</w:t>
            </w:r>
          </w:p>
          <w:p w:rsidR="00AE3D36" w:rsidRDefault="00AA282A">
            <w:pPr>
              <w:pStyle w:val="TableParagraph"/>
              <w:spacing w:line="256" w:lineRule="auto"/>
              <w:ind w:left="111" w:right="173"/>
              <w:rPr>
                <w:sz w:val="28"/>
              </w:rPr>
            </w:pPr>
            <w:r>
              <w:rPr>
                <w:sz w:val="28"/>
              </w:rPr>
              <w:t>аргументированно</w:t>
            </w:r>
            <w:r>
              <w:rPr>
                <w:spacing w:val="-18"/>
                <w:sz w:val="28"/>
              </w:rPr>
              <w:t xml:space="preserve"> </w:t>
            </w:r>
            <w:r>
              <w:rPr>
                <w:sz w:val="28"/>
              </w:rPr>
              <w:t>вести</w:t>
            </w:r>
            <w:r>
              <w:rPr>
                <w:spacing w:val="-17"/>
                <w:sz w:val="28"/>
              </w:rPr>
              <w:t xml:space="preserve"> </w:t>
            </w:r>
            <w:r>
              <w:rPr>
                <w:sz w:val="28"/>
              </w:rPr>
              <w:t>диалог, сопоставлять свои суждения</w:t>
            </w:r>
          </w:p>
          <w:p w:rsidR="00AE3D36" w:rsidRDefault="00AA282A">
            <w:pPr>
              <w:pStyle w:val="TableParagraph"/>
              <w:ind w:left="111"/>
              <w:rPr>
                <w:sz w:val="28"/>
              </w:rPr>
            </w:pPr>
            <w:r>
              <w:rPr>
                <w:sz w:val="28"/>
              </w:rPr>
              <w:t>по</w:t>
            </w:r>
            <w:r>
              <w:rPr>
                <w:spacing w:val="-12"/>
                <w:sz w:val="28"/>
              </w:rPr>
              <w:t xml:space="preserve"> </w:t>
            </w:r>
            <w:r>
              <w:rPr>
                <w:sz w:val="28"/>
              </w:rPr>
              <w:t>географическим</w:t>
            </w:r>
            <w:r>
              <w:rPr>
                <w:spacing w:val="-4"/>
                <w:sz w:val="28"/>
              </w:rPr>
              <w:t xml:space="preserve"> </w:t>
            </w:r>
            <w:r>
              <w:rPr>
                <w:spacing w:val="-2"/>
                <w:sz w:val="28"/>
              </w:rPr>
              <w:t>вопросам</w:t>
            </w:r>
          </w:p>
          <w:p w:rsidR="00AE3D36" w:rsidRDefault="00AA282A">
            <w:pPr>
              <w:pStyle w:val="TableParagraph"/>
              <w:spacing w:before="23" w:line="261" w:lineRule="auto"/>
              <w:ind w:left="111" w:right="173"/>
              <w:rPr>
                <w:sz w:val="28"/>
              </w:rPr>
            </w:pPr>
            <w:r>
              <w:rPr>
                <w:sz w:val="28"/>
              </w:rPr>
              <w:t>с суждениями других участников диалога, обнаруживать различие и сходство</w:t>
            </w:r>
            <w:r>
              <w:rPr>
                <w:spacing w:val="-18"/>
                <w:sz w:val="28"/>
              </w:rPr>
              <w:t xml:space="preserve"> </w:t>
            </w:r>
            <w:r>
              <w:rPr>
                <w:sz w:val="28"/>
              </w:rPr>
              <w:t>позиций,</w:t>
            </w:r>
            <w:r>
              <w:rPr>
                <w:spacing w:val="-14"/>
                <w:sz w:val="28"/>
              </w:rPr>
              <w:t xml:space="preserve"> </w:t>
            </w:r>
            <w:r>
              <w:rPr>
                <w:sz w:val="28"/>
              </w:rPr>
              <w:t>задавать</w:t>
            </w:r>
            <w:r>
              <w:rPr>
                <w:spacing w:val="-15"/>
                <w:sz w:val="28"/>
              </w:rPr>
              <w:t xml:space="preserve"> </w:t>
            </w:r>
            <w:r>
              <w:rPr>
                <w:sz w:val="28"/>
              </w:rPr>
              <w:t>вопросы</w:t>
            </w:r>
          </w:p>
          <w:p w:rsidR="00AE3D36" w:rsidRDefault="00AA282A">
            <w:pPr>
              <w:pStyle w:val="TableParagraph"/>
              <w:spacing w:line="314" w:lineRule="exact"/>
              <w:ind w:left="111"/>
              <w:rPr>
                <w:sz w:val="28"/>
              </w:rPr>
            </w:pPr>
            <w:r>
              <w:rPr>
                <w:sz w:val="28"/>
              </w:rPr>
              <w:t>по</w:t>
            </w:r>
            <w:r>
              <w:rPr>
                <w:spacing w:val="-11"/>
                <w:sz w:val="28"/>
              </w:rPr>
              <w:t xml:space="preserve"> </w:t>
            </w:r>
            <w:r>
              <w:rPr>
                <w:sz w:val="28"/>
              </w:rPr>
              <w:t>существу</w:t>
            </w:r>
            <w:r>
              <w:rPr>
                <w:spacing w:val="-10"/>
                <w:sz w:val="28"/>
              </w:rPr>
              <w:t xml:space="preserve"> </w:t>
            </w:r>
            <w:r>
              <w:rPr>
                <w:sz w:val="28"/>
              </w:rPr>
              <w:t>обсуждаемой</w:t>
            </w:r>
            <w:r>
              <w:rPr>
                <w:spacing w:val="-5"/>
                <w:sz w:val="28"/>
              </w:rPr>
              <w:t xml:space="preserve"> </w:t>
            </w:r>
            <w:r>
              <w:rPr>
                <w:spacing w:val="-4"/>
                <w:sz w:val="28"/>
              </w:rPr>
              <w:t>темы;</w:t>
            </w:r>
          </w:p>
        </w:tc>
      </w:tr>
    </w:tbl>
    <w:p w:rsidR="00AE3D36" w:rsidRDefault="00AE3D36">
      <w:pPr>
        <w:spacing w:line="314"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308"/>
              <w:rPr>
                <w:sz w:val="28"/>
              </w:rPr>
            </w:pPr>
            <w:r>
              <w:rPr>
                <w:sz w:val="28"/>
              </w:rPr>
              <w:t>водных ресурсов по поверхности суши. Обеспеченность водными ресурсами</w:t>
            </w:r>
            <w:r>
              <w:rPr>
                <w:spacing w:val="-12"/>
                <w:sz w:val="28"/>
              </w:rPr>
              <w:t xml:space="preserve"> </w:t>
            </w:r>
            <w:r>
              <w:rPr>
                <w:sz w:val="28"/>
              </w:rPr>
              <w:t>по</w:t>
            </w:r>
            <w:r>
              <w:rPr>
                <w:spacing w:val="-16"/>
                <w:sz w:val="28"/>
              </w:rPr>
              <w:t xml:space="preserve"> </w:t>
            </w:r>
            <w:r>
              <w:rPr>
                <w:sz w:val="28"/>
              </w:rPr>
              <w:t>странам</w:t>
            </w:r>
            <w:r>
              <w:rPr>
                <w:spacing w:val="-11"/>
                <w:sz w:val="28"/>
              </w:rPr>
              <w:t xml:space="preserve"> </w:t>
            </w:r>
            <w:r>
              <w:rPr>
                <w:sz w:val="28"/>
              </w:rPr>
              <w:t>и</w:t>
            </w:r>
            <w:r>
              <w:rPr>
                <w:spacing w:val="-12"/>
                <w:sz w:val="28"/>
              </w:rPr>
              <w:t xml:space="preserve"> </w:t>
            </w:r>
            <w:r>
              <w:rPr>
                <w:sz w:val="28"/>
              </w:rPr>
              <w:t>регионам мира. Классификация стран по уровню</w:t>
            </w:r>
            <w:r>
              <w:rPr>
                <w:spacing w:val="-18"/>
                <w:sz w:val="28"/>
              </w:rPr>
              <w:t xml:space="preserve"> </w:t>
            </w:r>
            <w:r>
              <w:rPr>
                <w:sz w:val="28"/>
              </w:rPr>
              <w:t>обеспеченности</w:t>
            </w:r>
            <w:r>
              <w:rPr>
                <w:spacing w:val="-17"/>
                <w:sz w:val="28"/>
              </w:rPr>
              <w:t xml:space="preserve"> </w:t>
            </w:r>
            <w:r>
              <w:rPr>
                <w:sz w:val="28"/>
              </w:rPr>
              <w:t>водными ресурсами. Основные регионы мира, испытывающие дефицит пресной воды. Основные пути решения глобальной водной</w:t>
            </w:r>
          </w:p>
          <w:p w:rsidR="00AE3D36" w:rsidRDefault="00AA282A">
            <w:pPr>
              <w:pStyle w:val="TableParagraph"/>
              <w:spacing w:line="259" w:lineRule="auto"/>
              <w:ind w:right="143"/>
              <w:rPr>
                <w:i/>
                <w:sz w:val="28"/>
              </w:rPr>
            </w:pPr>
            <w:r>
              <w:rPr>
                <w:sz w:val="28"/>
              </w:rPr>
              <w:t>проблемы.</w:t>
            </w:r>
            <w:r>
              <w:rPr>
                <w:spacing w:val="-17"/>
                <w:sz w:val="28"/>
              </w:rPr>
              <w:t xml:space="preserve"> </w:t>
            </w:r>
            <w:r>
              <w:rPr>
                <w:sz w:val="28"/>
              </w:rPr>
              <w:t>Обеспеченность</w:t>
            </w:r>
            <w:r>
              <w:rPr>
                <w:spacing w:val="-14"/>
                <w:sz w:val="28"/>
              </w:rPr>
              <w:t xml:space="preserve"> </w:t>
            </w:r>
            <w:r>
              <w:rPr>
                <w:sz w:val="28"/>
              </w:rPr>
              <w:t>России водными ресурсами. Водные Ресурсы</w:t>
            </w:r>
            <w:r>
              <w:rPr>
                <w:spacing w:val="-12"/>
                <w:sz w:val="28"/>
              </w:rPr>
              <w:t xml:space="preserve"> </w:t>
            </w:r>
            <w:r>
              <w:rPr>
                <w:sz w:val="28"/>
              </w:rPr>
              <w:t>России</w:t>
            </w:r>
            <w:r>
              <w:rPr>
                <w:spacing w:val="-11"/>
                <w:sz w:val="28"/>
              </w:rPr>
              <w:t xml:space="preserve"> </w:t>
            </w:r>
            <w:r>
              <w:rPr>
                <w:sz w:val="28"/>
              </w:rPr>
              <w:t>и</w:t>
            </w:r>
            <w:r>
              <w:rPr>
                <w:spacing w:val="-11"/>
                <w:sz w:val="28"/>
              </w:rPr>
              <w:t xml:space="preserve"> </w:t>
            </w:r>
            <w:r>
              <w:rPr>
                <w:sz w:val="28"/>
              </w:rPr>
              <w:t>их</w:t>
            </w:r>
            <w:r>
              <w:rPr>
                <w:spacing w:val="-15"/>
                <w:sz w:val="28"/>
              </w:rPr>
              <w:t xml:space="preserve"> </w:t>
            </w:r>
            <w:r>
              <w:rPr>
                <w:sz w:val="28"/>
              </w:rPr>
              <w:t xml:space="preserve">рациональное использование. </w:t>
            </w:r>
            <w:r>
              <w:rPr>
                <w:i/>
                <w:sz w:val="28"/>
              </w:rPr>
              <w:t>Проблема</w:t>
            </w:r>
            <w:r>
              <w:rPr>
                <w:i/>
                <w:spacing w:val="-2"/>
                <w:sz w:val="28"/>
              </w:rPr>
              <w:t xml:space="preserve"> </w:t>
            </w:r>
            <w:r>
              <w:rPr>
                <w:i/>
                <w:sz w:val="28"/>
              </w:rPr>
              <w:t>доступа населения</w:t>
            </w:r>
            <w:r>
              <w:rPr>
                <w:i/>
                <w:spacing w:val="-8"/>
                <w:sz w:val="28"/>
              </w:rPr>
              <w:t xml:space="preserve"> </w:t>
            </w:r>
            <w:r>
              <w:rPr>
                <w:i/>
                <w:sz w:val="28"/>
              </w:rPr>
              <w:t>к</w:t>
            </w:r>
            <w:r>
              <w:rPr>
                <w:i/>
                <w:spacing w:val="-9"/>
                <w:sz w:val="28"/>
              </w:rPr>
              <w:t xml:space="preserve"> </w:t>
            </w:r>
            <w:r>
              <w:rPr>
                <w:i/>
                <w:sz w:val="28"/>
              </w:rPr>
              <w:t>чистой</w:t>
            </w:r>
            <w:r>
              <w:rPr>
                <w:i/>
                <w:spacing w:val="-10"/>
                <w:sz w:val="28"/>
              </w:rPr>
              <w:t xml:space="preserve"> </w:t>
            </w:r>
            <w:r>
              <w:rPr>
                <w:i/>
                <w:sz w:val="28"/>
              </w:rPr>
              <w:t>питьевой</w:t>
            </w:r>
            <w:r>
              <w:rPr>
                <w:i/>
                <w:spacing w:val="-11"/>
                <w:sz w:val="28"/>
              </w:rPr>
              <w:t xml:space="preserve"> </w:t>
            </w:r>
            <w:r>
              <w:rPr>
                <w:i/>
                <w:sz w:val="28"/>
              </w:rPr>
              <w:t>воде. Проблема использования ресурсов трансграничных рек.</w:t>
            </w:r>
          </w:p>
          <w:p w:rsidR="00AE3D36" w:rsidRDefault="00AA282A">
            <w:pPr>
              <w:pStyle w:val="TableParagraph"/>
              <w:rPr>
                <w:i/>
                <w:sz w:val="28"/>
              </w:rPr>
            </w:pPr>
            <w:r>
              <w:rPr>
                <w:i/>
                <w:sz w:val="28"/>
              </w:rPr>
              <w:t>Водопользование</w:t>
            </w:r>
            <w:r>
              <w:rPr>
                <w:i/>
                <w:spacing w:val="-12"/>
                <w:sz w:val="28"/>
              </w:rPr>
              <w:t xml:space="preserve"> </w:t>
            </w:r>
            <w:r>
              <w:rPr>
                <w:i/>
                <w:spacing w:val="-10"/>
                <w:sz w:val="28"/>
              </w:rPr>
              <w:t>и</w:t>
            </w:r>
          </w:p>
          <w:p w:rsidR="00AE3D36" w:rsidRDefault="00AA282A">
            <w:pPr>
              <w:pStyle w:val="TableParagraph"/>
              <w:spacing w:before="18" w:line="256" w:lineRule="auto"/>
              <w:ind w:right="143"/>
              <w:rPr>
                <w:i/>
                <w:sz w:val="28"/>
              </w:rPr>
            </w:pPr>
            <w:r>
              <w:rPr>
                <w:i/>
                <w:sz w:val="28"/>
              </w:rPr>
              <w:t>водопотребление. Проблема количественного</w:t>
            </w:r>
            <w:r>
              <w:rPr>
                <w:i/>
                <w:spacing w:val="-18"/>
                <w:sz w:val="28"/>
              </w:rPr>
              <w:t xml:space="preserve"> </w:t>
            </w:r>
            <w:r>
              <w:rPr>
                <w:i/>
                <w:sz w:val="28"/>
              </w:rPr>
              <w:t>и</w:t>
            </w:r>
            <w:r>
              <w:rPr>
                <w:i/>
                <w:spacing w:val="-17"/>
                <w:sz w:val="28"/>
              </w:rPr>
              <w:t xml:space="preserve"> </w:t>
            </w:r>
            <w:r>
              <w:rPr>
                <w:i/>
                <w:sz w:val="28"/>
              </w:rPr>
              <w:t>качественного исчерпания водных ресурсов.</w:t>
            </w:r>
          </w:p>
          <w:p w:rsidR="00AE3D36" w:rsidRDefault="00AA282A">
            <w:pPr>
              <w:pStyle w:val="TableParagraph"/>
              <w:spacing w:before="11" w:line="256" w:lineRule="auto"/>
              <w:ind w:right="143"/>
              <w:rPr>
                <w:i/>
                <w:sz w:val="28"/>
              </w:rPr>
            </w:pPr>
            <w:r>
              <w:rPr>
                <w:i/>
                <w:sz w:val="28"/>
              </w:rPr>
              <w:t>Главные</w:t>
            </w:r>
            <w:r>
              <w:rPr>
                <w:i/>
                <w:spacing w:val="-10"/>
                <w:sz w:val="28"/>
              </w:rPr>
              <w:t xml:space="preserve"> </w:t>
            </w:r>
            <w:r>
              <w:rPr>
                <w:i/>
                <w:sz w:val="28"/>
              </w:rPr>
              <w:t>отрасли</w:t>
            </w:r>
            <w:r>
              <w:rPr>
                <w:i/>
                <w:spacing w:val="-9"/>
                <w:sz w:val="28"/>
              </w:rPr>
              <w:t xml:space="preserve"> </w:t>
            </w:r>
            <w:r>
              <w:rPr>
                <w:i/>
                <w:sz w:val="28"/>
              </w:rPr>
              <w:t>–</w:t>
            </w:r>
            <w:r>
              <w:rPr>
                <w:i/>
                <w:spacing w:val="-11"/>
                <w:sz w:val="28"/>
              </w:rPr>
              <w:t xml:space="preserve"> </w:t>
            </w:r>
            <w:r>
              <w:rPr>
                <w:i/>
                <w:sz w:val="28"/>
              </w:rPr>
              <w:t>потребители</w:t>
            </w:r>
            <w:r>
              <w:rPr>
                <w:i/>
                <w:spacing w:val="-11"/>
                <w:sz w:val="28"/>
              </w:rPr>
              <w:t xml:space="preserve"> </w:t>
            </w:r>
            <w:r>
              <w:rPr>
                <w:i/>
                <w:sz w:val="28"/>
              </w:rPr>
              <w:t>и загрязнители водной среды.</w:t>
            </w:r>
          </w:p>
          <w:p w:rsidR="00AE3D36" w:rsidRDefault="00AA282A">
            <w:pPr>
              <w:pStyle w:val="TableParagraph"/>
              <w:spacing w:before="3"/>
              <w:rPr>
                <w:i/>
                <w:sz w:val="28"/>
              </w:rPr>
            </w:pPr>
            <w:r>
              <w:rPr>
                <w:i/>
                <w:sz w:val="28"/>
              </w:rPr>
              <w:t>Прогнозируемые</w:t>
            </w:r>
            <w:r>
              <w:rPr>
                <w:i/>
                <w:spacing w:val="-6"/>
                <w:sz w:val="28"/>
              </w:rPr>
              <w:t xml:space="preserve"> </w:t>
            </w:r>
            <w:r>
              <w:rPr>
                <w:i/>
                <w:sz w:val="28"/>
              </w:rPr>
              <w:t>в</w:t>
            </w:r>
            <w:r>
              <w:rPr>
                <w:i/>
                <w:spacing w:val="-3"/>
                <w:sz w:val="28"/>
              </w:rPr>
              <w:t xml:space="preserve"> </w:t>
            </w:r>
            <w:r>
              <w:rPr>
                <w:i/>
                <w:spacing w:val="-2"/>
                <w:sz w:val="28"/>
              </w:rPr>
              <w:t>связи</w:t>
            </w:r>
          </w:p>
          <w:p w:rsidR="00AE3D36" w:rsidRDefault="00AA282A">
            <w:pPr>
              <w:pStyle w:val="TableParagraph"/>
              <w:spacing w:before="24" w:line="261" w:lineRule="auto"/>
              <w:ind w:right="143"/>
              <w:rPr>
                <w:i/>
                <w:sz w:val="28"/>
              </w:rPr>
            </w:pPr>
            <w:r>
              <w:rPr>
                <w:i/>
                <w:sz w:val="28"/>
              </w:rPr>
              <w:t>с глобальными изменениями климата</w:t>
            </w:r>
            <w:r>
              <w:rPr>
                <w:i/>
                <w:spacing w:val="-18"/>
                <w:sz w:val="28"/>
              </w:rPr>
              <w:t xml:space="preserve"> </w:t>
            </w:r>
            <w:r>
              <w:rPr>
                <w:i/>
                <w:sz w:val="28"/>
              </w:rPr>
              <w:t>проблемы</w:t>
            </w:r>
            <w:r>
              <w:rPr>
                <w:i/>
                <w:spacing w:val="-17"/>
                <w:sz w:val="28"/>
              </w:rPr>
              <w:t xml:space="preserve"> </w:t>
            </w:r>
            <w:r>
              <w:rPr>
                <w:i/>
                <w:sz w:val="28"/>
              </w:rPr>
              <w:t>обеспеченности водными ресурсами отдельных</w:t>
            </w:r>
          </w:p>
          <w:p w:rsidR="00AE3D36" w:rsidRDefault="00AA282A">
            <w:pPr>
              <w:pStyle w:val="TableParagraph"/>
              <w:spacing w:line="314" w:lineRule="exact"/>
              <w:rPr>
                <w:i/>
                <w:sz w:val="28"/>
              </w:rPr>
            </w:pPr>
            <w:r>
              <w:rPr>
                <w:i/>
                <w:sz w:val="28"/>
              </w:rPr>
              <w:t>регионов</w:t>
            </w:r>
            <w:r>
              <w:rPr>
                <w:i/>
                <w:spacing w:val="-5"/>
                <w:sz w:val="28"/>
              </w:rPr>
              <w:t xml:space="preserve"> </w:t>
            </w:r>
            <w:r>
              <w:rPr>
                <w:i/>
                <w:sz w:val="28"/>
              </w:rPr>
              <w:t>мира.</w:t>
            </w:r>
            <w:r>
              <w:rPr>
                <w:i/>
                <w:spacing w:val="-4"/>
                <w:sz w:val="28"/>
              </w:rPr>
              <w:t xml:space="preserve"> </w:t>
            </w:r>
            <w:r>
              <w:rPr>
                <w:i/>
                <w:sz w:val="28"/>
              </w:rPr>
              <w:t>Связь</w:t>
            </w:r>
            <w:r>
              <w:rPr>
                <w:i/>
                <w:spacing w:val="-3"/>
                <w:sz w:val="28"/>
              </w:rPr>
              <w:t xml:space="preserve"> </w:t>
            </w:r>
            <w:r>
              <w:rPr>
                <w:i/>
                <w:spacing w:val="-2"/>
                <w:sz w:val="28"/>
              </w:rPr>
              <w:t>дефицита</w:t>
            </w:r>
          </w:p>
        </w:tc>
        <w:tc>
          <w:tcPr>
            <w:tcW w:w="5020" w:type="dxa"/>
          </w:tcPr>
          <w:p w:rsidR="00AE3D36" w:rsidRDefault="00AA282A">
            <w:pPr>
              <w:pStyle w:val="TableParagraph"/>
              <w:spacing w:line="261" w:lineRule="auto"/>
              <w:ind w:left="111" w:right="173"/>
              <w:rPr>
                <w:sz w:val="28"/>
              </w:rPr>
            </w:pPr>
            <w:r>
              <w:rPr>
                <w:sz w:val="28"/>
              </w:rPr>
              <w:t>развёрнуто</w:t>
            </w:r>
            <w:r>
              <w:rPr>
                <w:spacing w:val="-14"/>
                <w:sz w:val="28"/>
              </w:rPr>
              <w:t xml:space="preserve"> </w:t>
            </w:r>
            <w:r>
              <w:rPr>
                <w:sz w:val="28"/>
              </w:rPr>
              <w:t>и</w:t>
            </w:r>
            <w:r>
              <w:rPr>
                <w:spacing w:val="-8"/>
                <w:sz w:val="28"/>
              </w:rPr>
              <w:t xml:space="preserve"> </w:t>
            </w:r>
            <w:r>
              <w:rPr>
                <w:sz w:val="28"/>
              </w:rPr>
              <w:t>логично</w:t>
            </w:r>
            <w:r>
              <w:rPr>
                <w:spacing w:val="-14"/>
                <w:sz w:val="28"/>
              </w:rPr>
              <w:t xml:space="preserve"> </w:t>
            </w:r>
            <w:r>
              <w:rPr>
                <w:sz w:val="28"/>
              </w:rPr>
              <w:t>излагать</w:t>
            </w:r>
            <w:r>
              <w:rPr>
                <w:spacing w:val="-10"/>
                <w:sz w:val="28"/>
              </w:rPr>
              <w:t xml:space="preserve"> </w:t>
            </w:r>
            <w:r>
              <w:rPr>
                <w:sz w:val="28"/>
              </w:rPr>
              <w:t>свою точку зрения на географические аспекты различных вопросов</w:t>
            </w:r>
          </w:p>
          <w:p w:rsidR="00AE3D36" w:rsidRDefault="00AA282A">
            <w:pPr>
              <w:pStyle w:val="TableParagraph"/>
              <w:spacing w:line="264" w:lineRule="auto"/>
              <w:ind w:left="111" w:right="173"/>
              <w:rPr>
                <w:sz w:val="28"/>
              </w:rPr>
            </w:pPr>
            <w:r>
              <w:rPr>
                <w:sz w:val="28"/>
              </w:rPr>
              <w:t>(в</w:t>
            </w:r>
            <w:r>
              <w:rPr>
                <w:spacing w:val="-14"/>
                <w:sz w:val="28"/>
              </w:rPr>
              <w:t xml:space="preserve"> </w:t>
            </w:r>
            <w:r>
              <w:rPr>
                <w:sz w:val="28"/>
              </w:rPr>
              <w:t>том</w:t>
            </w:r>
            <w:r>
              <w:rPr>
                <w:spacing w:val="-8"/>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line="256" w:lineRule="auto"/>
              <w:ind w:left="111" w:right="96"/>
              <w:rPr>
                <w:sz w:val="28"/>
              </w:rPr>
            </w:pPr>
            <w:r>
              <w:rPr>
                <w:sz w:val="28"/>
              </w:rPr>
              <w:t>использовать</w:t>
            </w:r>
            <w:r>
              <w:rPr>
                <w:spacing w:val="-18"/>
                <w:sz w:val="28"/>
              </w:rPr>
              <w:t xml:space="preserve"> </w:t>
            </w:r>
            <w:r>
              <w:rPr>
                <w:sz w:val="28"/>
              </w:rPr>
              <w:t>преимущества</w:t>
            </w:r>
            <w:r>
              <w:rPr>
                <w:spacing w:val="-17"/>
                <w:sz w:val="28"/>
              </w:rPr>
              <w:t xml:space="preserve"> </w:t>
            </w:r>
            <w:r>
              <w:rPr>
                <w:sz w:val="28"/>
              </w:rPr>
              <w:t>командной и индивидуальной работы; выбирать</w:t>
            </w:r>
          </w:p>
          <w:p w:rsidR="00AE3D36" w:rsidRDefault="00AA282A">
            <w:pPr>
              <w:pStyle w:val="TableParagraph"/>
              <w:spacing w:line="259" w:lineRule="auto"/>
              <w:ind w:left="111" w:right="173"/>
              <w:rPr>
                <w:sz w:val="28"/>
              </w:rPr>
            </w:pPr>
            <w:r>
              <w:rPr>
                <w:sz w:val="28"/>
              </w:rPr>
              <w:t>тематику и методы совместных действий</w:t>
            </w:r>
            <w:r>
              <w:rPr>
                <w:spacing w:val="-8"/>
                <w:sz w:val="28"/>
              </w:rPr>
              <w:t xml:space="preserve"> </w:t>
            </w:r>
            <w:r>
              <w:rPr>
                <w:sz w:val="28"/>
              </w:rPr>
              <w:t>с</w:t>
            </w:r>
            <w:r>
              <w:rPr>
                <w:spacing w:val="-10"/>
                <w:sz w:val="28"/>
              </w:rPr>
              <w:t xml:space="preserve"> </w:t>
            </w:r>
            <w:r>
              <w:rPr>
                <w:sz w:val="28"/>
              </w:rPr>
              <w:t>учётом</w:t>
            </w:r>
            <w:r>
              <w:rPr>
                <w:spacing w:val="-7"/>
                <w:sz w:val="28"/>
              </w:rPr>
              <w:t xml:space="preserve"> </w:t>
            </w:r>
            <w:r>
              <w:rPr>
                <w:sz w:val="28"/>
              </w:rPr>
              <w:t>общих</w:t>
            </w:r>
            <w:r>
              <w:rPr>
                <w:spacing w:val="-11"/>
                <w:sz w:val="28"/>
              </w:rPr>
              <w:t xml:space="preserve"> </w:t>
            </w:r>
            <w:r>
              <w:rPr>
                <w:sz w:val="28"/>
              </w:rPr>
              <w:t>интересов</w:t>
            </w:r>
            <w:r>
              <w:rPr>
                <w:spacing w:val="-11"/>
                <w:sz w:val="28"/>
              </w:rPr>
              <w:t xml:space="preserve"> </w:t>
            </w:r>
            <w:r>
              <w:rPr>
                <w:sz w:val="28"/>
              </w:rPr>
              <w:t>и возможностей каждого члена коллектива; выдвигать новые идеи, предлагать оригинальные подходы и решения; креативно мыслить</w:t>
            </w:r>
          </w:p>
          <w:p w:rsidR="00AE3D36" w:rsidRDefault="00AA282A">
            <w:pPr>
              <w:pStyle w:val="TableParagraph"/>
              <w:spacing w:line="259" w:lineRule="auto"/>
              <w:ind w:left="111" w:right="173"/>
              <w:rPr>
                <w:sz w:val="28"/>
              </w:rPr>
            </w:pPr>
            <w:r>
              <w:rPr>
                <w:sz w:val="28"/>
              </w:rPr>
              <w:t>при</w:t>
            </w:r>
            <w:r>
              <w:rPr>
                <w:spacing w:val="-11"/>
                <w:sz w:val="28"/>
              </w:rPr>
              <w:t xml:space="preserve"> </w:t>
            </w:r>
            <w:r>
              <w:rPr>
                <w:sz w:val="28"/>
              </w:rPr>
              <w:t>поиске</w:t>
            </w:r>
            <w:r>
              <w:rPr>
                <w:spacing w:val="-13"/>
                <w:sz w:val="28"/>
              </w:rPr>
              <w:t xml:space="preserve"> </w:t>
            </w:r>
            <w:r>
              <w:rPr>
                <w:sz w:val="28"/>
              </w:rPr>
              <w:t>путей</w:t>
            </w:r>
            <w:r>
              <w:rPr>
                <w:spacing w:val="-11"/>
                <w:sz w:val="28"/>
              </w:rPr>
              <w:t xml:space="preserve"> </w:t>
            </w:r>
            <w:r>
              <w:rPr>
                <w:sz w:val="28"/>
              </w:rPr>
              <w:t>решения</w:t>
            </w:r>
            <w:r>
              <w:rPr>
                <w:spacing w:val="-11"/>
                <w:sz w:val="28"/>
              </w:rPr>
              <w:t xml:space="preserve"> </w:t>
            </w:r>
            <w:r>
              <w:rPr>
                <w:sz w:val="28"/>
              </w:rPr>
              <w:t>жизненных проблем, имеющих географические аспекты</w:t>
            </w:r>
            <w:r>
              <w:rPr>
                <w:spacing w:val="-1"/>
                <w:sz w:val="28"/>
              </w:rPr>
              <w:t xml:space="preserve"> </w:t>
            </w:r>
            <w:r>
              <w:rPr>
                <w:sz w:val="28"/>
              </w:rPr>
              <w:t>(в</w:t>
            </w:r>
            <w:r>
              <w:rPr>
                <w:spacing w:val="-3"/>
                <w:sz w:val="28"/>
              </w:rPr>
              <w:t xml:space="preserve"> </w:t>
            </w:r>
            <w:r>
              <w:rPr>
                <w:sz w:val="28"/>
              </w:rPr>
              <w:t>том числе</w:t>
            </w:r>
            <w:r>
              <w:rPr>
                <w:spacing w:val="-2"/>
                <w:sz w:val="28"/>
              </w:rPr>
              <w:t xml:space="preserve"> </w:t>
            </w:r>
            <w:r>
              <w:rPr>
                <w:sz w:val="28"/>
              </w:rPr>
              <w:t xml:space="preserve">при выполнении практической работы 2 в групповой </w:t>
            </w:r>
            <w:r>
              <w:rPr>
                <w:spacing w:val="-2"/>
                <w:sz w:val="28"/>
              </w:rPr>
              <w:t>форме);</w:t>
            </w:r>
          </w:p>
          <w:p w:rsidR="00AE3D36" w:rsidRDefault="00AA282A">
            <w:pPr>
              <w:pStyle w:val="TableParagraph"/>
              <w:spacing w:line="261" w:lineRule="auto"/>
              <w:ind w:left="111" w:right="303"/>
              <w:rPr>
                <w:sz w:val="28"/>
              </w:rPr>
            </w:pPr>
            <w:r>
              <w:rPr>
                <w:sz w:val="28"/>
              </w:rPr>
              <w:t>интегрировать знания школьных курсов</w:t>
            </w:r>
            <w:r>
              <w:rPr>
                <w:spacing w:val="-11"/>
                <w:sz w:val="28"/>
              </w:rPr>
              <w:t xml:space="preserve"> </w:t>
            </w:r>
            <w:r>
              <w:rPr>
                <w:sz w:val="28"/>
              </w:rPr>
              <w:t>географии,</w:t>
            </w:r>
            <w:r>
              <w:rPr>
                <w:spacing w:val="-8"/>
                <w:sz w:val="28"/>
              </w:rPr>
              <w:t xml:space="preserve"> </w:t>
            </w:r>
            <w:r>
              <w:rPr>
                <w:sz w:val="28"/>
              </w:rPr>
              <w:t>физики,</w:t>
            </w:r>
            <w:r>
              <w:rPr>
                <w:spacing w:val="-8"/>
                <w:sz w:val="28"/>
              </w:rPr>
              <w:t xml:space="preserve"> </w:t>
            </w:r>
            <w:r>
              <w:rPr>
                <w:sz w:val="28"/>
              </w:rPr>
              <w:t>химии</w:t>
            </w:r>
            <w:r>
              <w:rPr>
                <w:spacing w:val="-15"/>
                <w:sz w:val="28"/>
              </w:rPr>
              <w:t xml:space="preserve"> </w:t>
            </w:r>
            <w:r>
              <w:rPr>
                <w:sz w:val="28"/>
              </w:rPr>
              <w:t xml:space="preserve">и </w:t>
            </w:r>
            <w:r>
              <w:rPr>
                <w:spacing w:val="-2"/>
                <w:sz w:val="28"/>
              </w:rPr>
              <w:t>биологии</w:t>
            </w:r>
          </w:p>
        </w:tc>
      </w:tr>
    </w:tbl>
    <w:p w:rsidR="00AE3D36" w:rsidRDefault="00AE3D36">
      <w:pPr>
        <w:spacing w:line="261"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872"/>
              <w:rPr>
                <w:i/>
                <w:sz w:val="28"/>
              </w:rPr>
            </w:pPr>
            <w:r>
              <w:rPr>
                <w:i/>
                <w:sz w:val="28"/>
              </w:rPr>
              <w:t>водных ресурсов и проблемы преодоления</w:t>
            </w:r>
            <w:r>
              <w:rPr>
                <w:i/>
                <w:spacing w:val="-16"/>
                <w:sz w:val="28"/>
              </w:rPr>
              <w:t xml:space="preserve"> </w:t>
            </w:r>
            <w:r>
              <w:rPr>
                <w:i/>
                <w:sz w:val="28"/>
              </w:rPr>
              <w:t>разрыва</w:t>
            </w:r>
            <w:r>
              <w:rPr>
                <w:i/>
                <w:spacing w:val="-12"/>
                <w:sz w:val="28"/>
              </w:rPr>
              <w:t xml:space="preserve"> </w:t>
            </w:r>
            <w:r>
              <w:rPr>
                <w:i/>
                <w:sz w:val="28"/>
              </w:rPr>
              <w:t>в</w:t>
            </w:r>
            <w:r>
              <w:rPr>
                <w:i/>
                <w:spacing w:val="-8"/>
                <w:sz w:val="28"/>
              </w:rPr>
              <w:t xml:space="preserve"> </w:t>
            </w:r>
            <w:r>
              <w:rPr>
                <w:i/>
                <w:sz w:val="28"/>
              </w:rPr>
              <w:t xml:space="preserve">уровне </w:t>
            </w:r>
            <w:r>
              <w:rPr>
                <w:i/>
                <w:spacing w:val="-2"/>
                <w:sz w:val="28"/>
              </w:rPr>
              <w:t xml:space="preserve">социально-экономического </w:t>
            </w:r>
            <w:r>
              <w:rPr>
                <w:i/>
                <w:sz w:val="28"/>
              </w:rPr>
              <w:t>развития стран. Оборотное использование сточных вод.</w:t>
            </w:r>
          </w:p>
          <w:p w:rsidR="00AE3D36" w:rsidRDefault="00AA282A">
            <w:pPr>
              <w:pStyle w:val="TableParagraph"/>
              <w:spacing w:line="259" w:lineRule="auto"/>
              <w:ind w:right="324"/>
              <w:rPr>
                <w:i/>
                <w:sz w:val="28"/>
              </w:rPr>
            </w:pPr>
            <w:r>
              <w:rPr>
                <w:i/>
                <w:sz w:val="28"/>
              </w:rPr>
              <w:t>Опреснение морских вод. Транспортировка айсбергов. Проблемы рационального использования водных ресурсов. Охрана водных ресурсов Байкала, рек</w:t>
            </w:r>
            <w:r>
              <w:rPr>
                <w:i/>
                <w:spacing w:val="-10"/>
                <w:sz w:val="28"/>
              </w:rPr>
              <w:t xml:space="preserve"> </w:t>
            </w:r>
            <w:r>
              <w:rPr>
                <w:i/>
                <w:sz w:val="28"/>
              </w:rPr>
              <w:t>бассейна</w:t>
            </w:r>
            <w:r>
              <w:rPr>
                <w:i/>
                <w:spacing w:val="-11"/>
                <w:sz w:val="28"/>
              </w:rPr>
              <w:t xml:space="preserve"> </w:t>
            </w:r>
            <w:r>
              <w:rPr>
                <w:i/>
                <w:sz w:val="28"/>
              </w:rPr>
              <w:t>Аральского</w:t>
            </w:r>
            <w:r>
              <w:rPr>
                <w:i/>
                <w:spacing w:val="-5"/>
                <w:sz w:val="28"/>
              </w:rPr>
              <w:t xml:space="preserve"> </w:t>
            </w:r>
            <w:r>
              <w:rPr>
                <w:i/>
                <w:sz w:val="28"/>
              </w:rPr>
              <w:t>моря,</w:t>
            </w:r>
            <w:r>
              <w:rPr>
                <w:i/>
                <w:spacing w:val="-12"/>
                <w:sz w:val="28"/>
              </w:rPr>
              <w:t xml:space="preserve"> </w:t>
            </w:r>
            <w:r>
              <w:rPr>
                <w:i/>
                <w:sz w:val="28"/>
              </w:rPr>
              <w:t>рек Ближнего Востока и Северной Африки. Проблема судоходства по</w:t>
            </w:r>
            <w:r>
              <w:rPr>
                <w:i/>
                <w:spacing w:val="-12"/>
                <w:sz w:val="28"/>
              </w:rPr>
              <w:t xml:space="preserve"> </w:t>
            </w:r>
            <w:r>
              <w:rPr>
                <w:i/>
                <w:sz w:val="28"/>
              </w:rPr>
              <w:t>Волго-Камской</w:t>
            </w:r>
            <w:r>
              <w:rPr>
                <w:i/>
                <w:spacing w:val="-12"/>
                <w:sz w:val="28"/>
              </w:rPr>
              <w:t xml:space="preserve"> </w:t>
            </w:r>
            <w:r>
              <w:rPr>
                <w:i/>
                <w:sz w:val="28"/>
              </w:rPr>
              <w:t>водной</w:t>
            </w:r>
            <w:r>
              <w:rPr>
                <w:i/>
                <w:spacing w:val="-12"/>
                <w:sz w:val="28"/>
              </w:rPr>
              <w:t xml:space="preserve"> </w:t>
            </w:r>
            <w:r>
              <w:rPr>
                <w:i/>
                <w:sz w:val="28"/>
              </w:rPr>
              <w:t>системе в условиях сокращения величины водных ресурсов. Снижение водоёмкости в промышленности</w:t>
            </w:r>
            <w:r>
              <w:rPr>
                <w:i/>
                <w:spacing w:val="40"/>
                <w:sz w:val="28"/>
              </w:rPr>
              <w:t xml:space="preserve"> </w:t>
            </w:r>
            <w:r>
              <w:rPr>
                <w:i/>
                <w:sz w:val="28"/>
              </w:rPr>
              <w:t>и сельском хозяйстве, переход</w:t>
            </w:r>
          </w:p>
          <w:p w:rsidR="00AE3D36" w:rsidRDefault="00AA282A">
            <w:pPr>
              <w:pStyle w:val="TableParagraph"/>
              <w:spacing w:line="319" w:lineRule="exact"/>
              <w:rPr>
                <w:i/>
                <w:sz w:val="28"/>
              </w:rPr>
            </w:pPr>
            <w:r>
              <w:rPr>
                <w:i/>
                <w:sz w:val="28"/>
              </w:rPr>
              <w:t>на</w:t>
            </w:r>
            <w:r>
              <w:rPr>
                <w:i/>
                <w:spacing w:val="-5"/>
                <w:sz w:val="28"/>
              </w:rPr>
              <w:t xml:space="preserve"> </w:t>
            </w:r>
            <w:r>
              <w:rPr>
                <w:i/>
                <w:sz w:val="28"/>
              </w:rPr>
              <w:t>водоэкономные</w:t>
            </w:r>
            <w:r>
              <w:rPr>
                <w:i/>
                <w:spacing w:val="-9"/>
                <w:sz w:val="28"/>
              </w:rPr>
              <w:t xml:space="preserve"> </w:t>
            </w:r>
            <w:r>
              <w:rPr>
                <w:i/>
                <w:spacing w:val="-2"/>
                <w:sz w:val="28"/>
              </w:rPr>
              <w:t>технологии.</w:t>
            </w:r>
          </w:p>
          <w:p w:rsidR="00AE3D36" w:rsidRDefault="00AA282A">
            <w:pPr>
              <w:pStyle w:val="TableParagraph"/>
              <w:spacing w:before="1"/>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spacing w:before="31" w:line="259" w:lineRule="auto"/>
              <w:ind w:right="415"/>
              <w:rPr>
                <w:sz w:val="28"/>
              </w:rPr>
            </w:pPr>
            <w:r>
              <w:rPr>
                <w:sz w:val="28"/>
              </w:rPr>
              <w:t>1. Сравнение обеспеченности возобновляемыми водными ресурсами</w:t>
            </w:r>
            <w:r>
              <w:rPr>
                <w:spacing w:val="-9"/>
                <w:sz w:val="28"/>
              </w:rPr>
              <w:t xml:space="preserve"> </w:t>
            </w:r>
            <w:r>
              <w:rPr>
                <w:sz w:val="28"/>
              </w:rPr>
              <w:t>двух</w:t>
            </w:r>
            <w:r>
              <w:rPr>
                <w:spacing w:val="-9"/>
                <w:sz w:val="28"/>
              </w:rPr>
              <w:t xml:space="preserve"> </w:t>
            </w:r>
            <w:r>
              <w:rPr>
                <w:sz w:val="28"/>
              </w:rPr>
              <w:t>стран</w:t>
            </w:r>
            <w:r>
              <w:rPr>
                <w:spacing w:val="-9"/>
                <w:sz w:val="28"/>
              </w:rPr>
              <w:t xml:space="preserve"> </w:t>
            </w:r>
            <w:r>
              <w:rPr>
                <w:sz w:val="28"/>
              </w:rPr>
              <w:t>(по</w:t>
            </w:r>
            <w:r>
              <w:rPr>
                <w:spacing w:val="-13"/>
                <w:sz w:val="28"/>
              </w:rPr>
              <w:t xml:space="preserve"> </w:t>
            </w:r>
            <w:r>
              <w:rPr>
                <w:sz w:val="28"/>
              </w:rPr>
              <w:t>выбору учителя) и объяснение причин различий с помощью карт атласа и анализа статистических</w:t>
            </w:r>
          </w:p>
          <w:p w:rsidR="00AE3D36" w:rsidRDefault="00AA282A">
            <w:pPr>
              <w:pStyle w:val="TableParagraph"/>
              <w:spacing w:line="317" w:lineRule="exact"/>
              <w:rPr>
                <w:sz w:val="28"/>
              </w:rPr>
            </w:pPr>
            <w:r>
              <w:rPr>
                <w:spacing w:val="-2"/>
                <w:sz w:val="28"/>
              </w:rPr>
              <w:t>источников.</w:t>
            </w:r>
          </w:p>
        </w:tc>
        <w:tc>
          <w:tcPr>
            <w:tcW w:w="5020"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1740"/>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sz w:val="28"/>
              </w:rPr>
            </w:pPr>
            <w:r>
              <w:rPr>
                <w:sz w:val="28"/>
              </w:rPr>
              <w:t>2.</w:t>
            </w:r>
            <w:r>
              <w:rPr>
                <w:spacing w:val="-14"/>
                <w:sz w:val="28"/>
              </w:rPr>
              <w:t xml:space="preserve"> </w:t>
            </w:r>
            <w:r>
              <w:rPr>
                <w:sz w:val="28"/>
              </w:rPr>
              <w:t>Разработка</w:t>
            </w:r>
            <w:r>
              <w:rPr>
                <w:spacing w:val="-17"/>
                <w:sz w:val="28"/>
              </w:rPr>
              <w:t xml:space="preserve"> </w:t>
            </w:r>
            <w:r>
              <w:rPr>
                <w:sz w:val="28"/>
              </w:rPr>
              <w:t>социальной</w:t>
            </w:r>
            <w:r>
              <w:rPr>
                <w:spacing w:val="-15"/>
                <w:sz w:val="28"/>
              </w:rPr>
              <w:t xml:space="preserve"> </w:t>
            </w:r>
            <w:r>
              <w:rPr>
                <w:sz w:val="28"/>
              </w:rPr>
              <w:t>рекламы по теме «Чистота рек и озёр – ответственность каждого» (форма представления информации –</w:t>
            </w:r>
          </w:p>
          <w:p w:rsidR="00AE3D36" w:rsidRDefault="00AA282A">
            <w:pPr>
              <w:pStyle w:val="TableParagraph"/>
              <w:rPr>
                <w:sz w:val="28"/>
              </w:rPr>
            </w:pPr>
            <w:r>
              <w:rPr>
                <w:sz w:val="28"/>
              </w:rPr>
              <w:t>по</w:t>
            </w:r>
            <w:r>
              <w:rPr>
                <w:spacing w:val="-6"/>
                <w:sz w:val="28"/>
              </w:rPr>
              <w:t xml:space="preserve"> </w:t>
            </w:r>
            <w:r>
              <w:rPr>
                <w:sz w:val="28"/>
              </w:rPr>
              <w:t>выбору</w:t>
            </w:r>
            <w:r>
              <w:rPr>
                <w:spacing w:val="-5"/>
                <w:sz w:val="28"/>
              </w:rPr>
              <w:t xml:space="preserve"> </w:t>
            </w:r>
            <w:r>
              <w:rPr>
                <w:spacing w:val="-2"/>
                <w:sz w:val="28"/>
              </w:rPr>
              <w:t>обучающихся)</w:t>
            </w:r>
          </w:p>
        </w:tc>
        <w:tc>
          <w:tcPr>
            <w:tcW w:w="5020" w:type="dxa"/>
          </w:tcPr>
          <w:p w:rsidR="00AE3D36" w:rsidRDefault="00AE3D36">
            <w:pPr>
              <w:pStyle w:val="TableParagraph"/>
              <w:ind w:left="0"/>
              <w:rPr>
                <w:sz w:val="26"/>
              </w:rPr>
            </w:pPr>
          </w:p>
        </w:tc>
      </w:tr>
      <w:tr w:rsidR="00AE3D36">
        <w:trPr>
          <w:trHeight w:val="7647"/>
        </w:trPr>
        <w:tc>
          <w:tcPr>
            <w:tcW w:w="792" w:type="dxa"/>
          </w:tcPr>
          <w:p w:rsidR="00AE3D36" w:rsidRDefault="00AA282A">
            <w:pPr>
              <w:pStyle w:val="TableParagraph"/>
              <w:spacing w:line="311" w:lineRule="exact"/>
              <w:ind w:left="218"/>
              <w:rPr>
                <w:sz w:val="28"/>
              </w:rPr>
            </w:pPr>
            <w:r>
              <w:rPr>
                <w:spacing w:val="-5"/>
                <w:sz w:val="28"/>
              </w:rPr>
              <w:t>4.6</w:t>
            </w:r>
          </w:p>
        </w:tc>
        <w:tc>
          <w:tcPr>
            <w:tcW w:w="2744" w:type="dxa"/>
          </w:tcPr>
          <w:p w:rsidR="00AE3D36" w:rsidRDefault="00AA282A">
            <w:pPr>
              <w:pStyle w:val="TableParagraph"/>
              <w:spacing w:line="259" w:lineRule="auto"/>
              <w:ind w:left="110"/>
              <w:rPr>
                <w:sz w:val="28"/>
              </w:rPr>
            </w:pPr>
            <w:r>
              <w:rPr>
                <w:sz w:val="28"/>
              </w:rPr>
              <w:t>Мировой</w:t>
            </w:r>
            <w:r>
              <w:rPr>
                <w:spacing w:val="-18"/>
                <w:sz w:val="28"/>
              </w:rPr>
              <w:t xml:space="preserve"> </w:t>
            </w:r>
            <w:r>
              <w:rPr>
                <w:sz w:val="28"/>
              </w:rPr>
              <w:t>океан</w:t>
            </w:r>
            <w:r>
              <w:rPr>
                <w:spacing w:val="-17"/>
                <w:sz w:val="28"/>
              </w:rPr>
              <w:t xml:space="preserve"> </w:t>
            </w:r>
            <w:r>
              <w:rPr>
                <w:sz w:val="28"/>
              </w:rPr>
              <w:t>как часть гидросферы. Ресурсы</w:t>
            </w:r>
            <w:r>
              <w:rPr>
                <w:spacing w:val="-9"/>
                <w:sz w:val="28"/>
              </w:rPr>
              <w:t xml:space="preserve"> </w:t>
            </w:r>
            <w:r>
              <w:rPr>
                <w:sz w:val="28"/>
              </w:rPr>
              <w:t xml:space="preserve">Мирового </w:t>
            </w:r>
            <w:r>
              <w:rPr>
                <w:spacing w:val="-2"/>
                <w:sz w:val="28"/>
              </w:rPr>
              <w:t>океана</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143"/>
              <w:rPr>
                <w:sz w:val="28"/>
              </w:rPr>
            </w:pPr>
            <w:r>
              <w:rPr>
                <w:sz w:val="28"/>
              </w:rPr>
              <w:t>Мировой океан как часть гидросферы.</w:t>
            </w:r>
            <w:r>
              <w:rPr>
                <w:spacing w:val="-18"/>
                <w:sz w:val="28"/>
              </w:rPr>
              <w:t xml:space="preserve"> </w:t>
            </w:r>
            <w:r>
              <w:rPr>
                <w:sz w:val="28"/>
              </w:rPr>
              <w:t>Части</w:t>
            </w:r>
            <w:r>
              <w:rPr>
                <w:spacing w:val="-17"/>
                <w:sz w:val="28"/>
              </w:rPr>
              <w:t xml:space="preserve"> </w:t>
            </w:r>
            <w:r>
              <w:rPr>
                <w:sz w:val="28"/>
              </w:rPr>
              <w:t>Мирового</w:t>
            </w:r>
          </w:p>
          <w:p w:rsidR="00AE3D36" w:rsidRDefault="00AA282A">
            <w:pPr>
              <w:pStyle w:val="TableParagraph"/>
              <w:spacing w:line="259" w:lineRule="auto"/>
              <w:ind w:right="99"/>
              <w:rPr>
                <w:sz w:val="28"/>
              </w:rPr>
            </w:pPr>
            <w:r>
              <w:rPr>
                <w:sz w:val="28"/>
              </w:rPr>
              <w:t>океана. Значение Мирового океана. Строение дна Мирового океана, основные</w:t>
            </w:r>
            <w:r>
              <w:rPr>
                <w:spacing w:val="-18"/>
                <w:sz w:val="28"/>
              </w:rPr>
              <w:t xml:space="preserve"> </w:t>
            </w:r>
            <w:r>
              <w:rPr>
                <w:sz w:val="28"/>
              </w:rPr>
              <w:t>тектонические</w:t>
            </w:r>
            <w:r>
              <w:rPr>
                <w:spacing w:val="-17"/>
                <w:sz w:val="28"/>
              </w:rPr>
              <w:t xml:space="preserve"> </w:t>
            </w:r>
            <w:r>
              <w:rPr>
                <w:sz w:val="28"/>
              </w:rPr>
              <w:t>структуры, особенности их геологического развития.</w:t>
            </w:r>
            <w:r>
              <w:rPr>
                <w:spacing w:val="-18"/>
                <w:sz w:val="28"/>
              </w:rPr>
              <w:t xml:space="preserve"> </w:t>
            </w:r>
            <w:r>
              <w:rPr>
                <w:i/>
                <w:sz w:val="28"/>
              </w:rPr>
              <w:t>Гидрогеология.</w:t>
            </w:r>
            <w:r>
              <w:rPr>
                <w:i/>
                <w:spacing w:val="-17"/>
                <w:sz w:val="28"/>
              </w:rPr>
              <w:t xml:space="preserve"> </w:t>
            </w:r>
            <w:r>
              <w:rPr>
                <w:sz w:val="28"/>
              </w:rPr>
              <w:t>Зональные и азональные факторы изменения физико-химических свойств</w:t>
            </w:r>
          </w:p>
          <w:p w:rsidR="00AE3D36" w:rsidRDefault="00AA282A">
            <w:pPr>
              <w:pStyle w:val="TableParagraph"/>
              <w:spacing w:line="261" w:lineRule="auto"/>
              <w:ind w:right="143"/>
              <w:rPr>
                <w:sz w:val="28"/>
              </w:rPr>
            </w:pPr>
            <w:r>
              <w:rPr>
                <w:sz w:val="28"/>
              </w:rPr>
              <w:t>океанических</w:t>
            </w:r>
            <w:r>
              <w:rPr>
                <w:spacing w:val="-18"/>
                <w:sz w:val="28"/>
              </w:rPr>
              <w:t xml:space="preserve"> </w:t>
            </w:r>
            <w:r>
              <w:rPr>
                <w:sz w:val="28"/>
              </w:rPr>
              <w:t>вод</w:t>
            </w:r>
            <w:r>
              <w:rPr>
                <w:spacing w:val="-15"/>
                <w:sz w:val="28"/>
              </w:rPr>
              <w:t xml:space="preserve"> </w:t>
            </w:r>
            <w:r>
              <w:rPr>
                <w:sz w:val="28"/>
              </w:rPr>
              <w:t>(температура</w:t>
            </w:r>
            <w:r>
              <w:rPr>
                <w:spacing w:val="-17"/>
                <w:sz w:val="28"/>
              </w:rPr>
              <w:t xml:space="preserve"> </w:t>
            </w:r>
            <w:r>
              <w:rPr>
                <w:sz w:val="28"/>
              </w:rPr>
              <w:t>и солёность). Система течений Мирового океана. Явление</w:t>
            </w:r>
          </w:p>
          <w:p w:rsidR="00AE3D36" w:rsidRDefault="00AA282A">
            <w:pPr>
              <w:pStyle w:val="TableParagraph"/>
              <w:spacing w:line="261" w:lineRule="auto"/>
              <w:ind w:right="143"/>
              <w:rPr>
                <w:i/>
                <w:sz w:val="28"/>
              </w:rPr>
            </w:pPr>
            <w:r>
              <w:rPr>
                <w:sz w:val="28"/>
              </w:rPr>
              <w:t>Эль-Ниньо.</w:t>
            </w:r>
            <w:r>
              <w:rPr>
                <w:spacing w:val="-15"/>
                <w:sz w:val="28"/>
              </w:rPr>
              <w:t xml:space="preserve"> </w:t>
            </w:r>
            <w:r>
              <w:rPr>
                <w:i/>
                <w:sz w:val="28"/>
              </w:rPr>
              <w:t>Негативный</w:t>
            </w:r>
            <w:r>
              <w:rPr>
                <w:i/>
                <w:spacing w:val="-15"/>
                <w:sz w:val="28"/>
              </w:rPr>
              <w:t xml:space="preserve"> </w:t>
            </w:r>
            <w:r>
              <w:rPr>
                <w:i/>
                <w:sz w:val="28"/>
              </w:rPr>
              <w:t>эффект явления Эль-Ниньо для развития хозяйства стран Западного</w:t>
            </w:r>
          </w:p>
          <w:p w:rsidR="00AE3D36" w:rsidRDefault="00AA282A">
            <w:pPr>
              <w:pStyle w:val="TableParagraph"/>
              <w:spacing w:line="259" w:lineRule="auto"/>
              <w:ind w:right="225"/>
              <w:rPr>
                <w:i/>
                <w:sz w:val="28"/>
              </w:rPr>
            </w:pPr>
            <w:r>
              <w:rPr>
                <w:i/>
                <w:sz w:val="28"/>
              </w:rPr>
              <w:t xml:space="preserve">полушария. Трансграничный перенос загрязнений течениями Мирового океана. </w:t>
            </w:r>
            <w:r>
              <w:rPr>
                <w:sz w:val="28"/>
              </w:rPr>
              <w:t>Проблема загрязнения вод океана и пути её решения.</w:t>
            </w:r>
            <w:r>
              <w:rPr>
                <w:spacing w:val="-18"/>
                <w:sz w:val="28"/>
              </w:rPr>
              <w:t xml:space="preserve"> </w:t>
            </w:r>
            <w:r>
              <w:rPr>
                <w:i/>
                <w:sz w:val="28"/>
              </w:rPr>
              <w:t>Океанология.</w:t>
            </w:r>
            <w:r>
              <w:rPr>
                <w:i/>
                <w:spacing w:val="-17"/>
                <w:sz w:val="28"/>
              </w:rPr>
              <w:t xml:space="preserve"> </w:t>
            </w:r>
            <w:r>
              <w:rPr>
                <w:i/>
                <w:sz w:val="28"/>
              </w:rPr>
              <w:t>«Мусорные острова» в Мировом океане.</w:t>
            </w:r>
          </w:p>
          <w:p w:rsidR="00AE3D36" w:rsidRDefault="00AA282A">
            <w:pPr>
              <w:pStyle w:val="TableParagraph"/>
              <w:rPr>
                <w:sz w:val="28"/>
              </w:rPr>
            </w:pPr>
            <w:r>
              <w:rPr>
                <w:sz w:val="28"/>
              </w:rPr>
              <w:t>Минеральные</w:t>
            </w:r>
            <w:r>
              <w:rPr>
                <w:spacing w:val="-10"/>
                <w:sz w:val="28"/>
              </w:rPr>
              <w:t xml:space="preserve"> </w:t>
            </w:r>
            <w:r>
              <w:rPr>
                <w:sz w:val="28"/>
              </w:rPr>
              <w:t>и</w:t>
            </w:r>
            <w:r>
              <w:rPr>
                <w:spacing w:val="-8"/>
                <w:sz w:val="28"/>
              </w:rPr>
              <w:t xml:space="preserve"> </w:t>
            </w:r>
            <w:r>
              <w:rPr>
                <w:sz w:val="28"/>
              </w:rPr>
              <w:t>топливные</w:t>
            </w:r>
            <w:r>
              <w:rPr>
                <w:spacing w:val="-9"/>
                <w:sz w:val="28"/>
              </w:rPr>
              <w:t xml:space="preserve"> </w:t>
            </w:r>
            <w:r>
              <w:rPr>
                <w:spacing w:val="-2"/>
                <w:sz w:val="28"/>
              </w:rPr>
              <w:t>ресурсы</w:t>
            </w:r>
          </w:p>
        </w:tc>
        <w:tc>
          <w:tcPr>
            <w:tcW w:w="5020" w:type="dxa"/>
          </w:tcPr>
          <w:p w:rsidR="00AE3D36" w:rsidRDefault="00AA282A">
            <w:pPr>
              <w:pStyle w:val="TableParagraph"/>
              <w:spacing w:line="311" w:lineRule="exact"/>
              <w:ind w:left="111"/>
              <w:rPr>
                <w:sz w:val="28"/>
              </w:rPr>
            </w:pPr>
            <w:r>
              <w:rPr>
                <w:sz w:val="28"/>
              </w:rPr>
              <w:t>Применять</w:t>
            </w:r>
            <w:r>
              <w:rPr>
                <w:spacing w:val="-9"/>
                <w:sz w:val="28"/>
              </w:rPr>
              <w:t xml:space="preserve"> </w:t>
            </w:r>
            <w:r>
              <w:rPr>
                <w:sz w:val="28"/>
              </w:rPr>
              <w:t>понятия</w:t>
            </w:r>
            <w:r>
              <w:rPr>
                <w:spacing w:val="-9"/>
                <w:sz w:val="28"/>
              </w:rPr>
              <w:t xml:space="preserve"> </w:t>
            </w:r>
            <w:r>
              <w:rPr>
                <w:sz w:val="28"/>
              </w:rPr>
              <w:t>«Мировой</w:t>
            </w:r>
            <w:r>
              <w:rPr>
                <w:spacing w:val="-8"/>
                <w:sz w:val="28"/>
              </w:rPr>
              <w:t xml:space="preserve"> </w:t>
            </w:r>
            <w:r>
              <w:rPr>
                <w:spacing w:val="-2"/>
                <w:sz w:val="28"/>
              </w:rPr>
              <w:t>океан»,</w:t>
            </w:r>
          </w:p>
          <w:p w:rsidR="00AE3D36" w:rsidRDefault="00AA282A">
            <w:pPr>
              <w:pStyle w:val="TableParagraph"/>
              <w:spacing w:before="24" w:line="259" w:lineRule="auto"/>
              <w:ind w:left="111" w:right="322"/>
              <w:rPr>
                <w:sz w:val="28"/>
              </w:rPr>
            </w:pPr>
            <w:r>
              <w:rPr>
                <w:sz w:val="28"/>
              </w:rPr>
              <w:t>«океанический шельф», «акватория» для решения учебных и (или) практико-ориентированных задач; объяснять</w:t>
            </w:r>
            <w:r>
              <w:rPr>
                <w:spacing w:val="-18"/>
                <w:sz w:val="28"/>
              </w:rPr>
              <w:t xml:space="preserve"> </w:t>
            </w:r>
            <w:r>
              <w:rPr>
                <w:sz w:val="28"/>
              </w:rPr>
              <w:t>суточную</w:t>
            </w:r>
            <w:r>
              <w:rPr>
                <w:spacing w:val="-17"/>
                <w:sz w:val="28"/>
              </w:rPr>
              <w:t xml:space="preserve"> </w:t>
            </w:r>
            <w:r>
              <w:rPr>
                <w:sz w:val="28"/>
              </w:rPr>
              <w:t>неравномерность</w:t>
            </w:r>
          </w:p>
          <w:p w:rsidR="00AE3D36" w:rsidRDefault="00AA282A">
            <w:pPr>
              <w:pStyle w:val="TableParagraph"/>
              <w:spacing w:line="264" w:lineRule="auto"/>
              <w:ind w:left="111" w:right="173"/>
              <w:rPr>
                <w:sz w:val="28"/>
              </w:rPr>
            </w:pPr>
            <w:r>
              <w:rPr>
                <w:sz w:val="28"/>
              </w:rPr>
              <w:t>приливов</w:t>
            </w:r>
            <w:r>
              <w:rPr>
                <w:spacing w:val="-18"/>
                <w:sz w:val="28"/>
              </w:rPr>
              <w:t xml:space="preserve"> </w:t>
            </w:r>
            <w:r>
              <w:rPr>
                <w:sz w:val="28"/>
              </w:rPr>
              <w:t>и</w:t>
            </w:r>
            <w:r>
              <w:rPr>
                <w:spacing w:val="-17"/>
                <w:sz w:val="28"/>
              </w:rPr>
              <w:t xml:space="preserve"> </w:t>
            </w:r>
            <w:r>
              <w:rPr>
                <w:sz w:val="28"/>
              </w:rPr>
              <w:t>отливов,</w:t>
            </w:r>
            <w:r>
              <w:rPr>
                <w:spacing w:val="-16"/>
                <w:sz w:val="28"/>
              </w:rPr>
              <w:t xml:space="preserve"> </w:t>
            </w:r>
            <w:r>
              <w:rPr>
                <w:sz w:val="28"/>
              </w:rPr>
              <w:t>пространственные различия в их высотах;</w:t>
            </w:r>
          </w:p>
          <w:p w:rsidR="00AE3D36" w:rsidRDefault="00AA282A">
            <w:pPr>
              <w:pStyle w:val="TableParagraph"/>
              <w:spacing w:line="259" w:lineRule="auto"/>
              <w:ind w:left="111" w:right="434"/>
              <w:rPr>
                <w:sz w:val="28"/>
              </w:rPr>
            </w:pPr>
            <w:r>
              <w:rPr>
                <w:sz w:val="28"/>
              </w:rPr>
              <w:t>использовать</w:t>
            </w:r>
            <w:r>
              <w:rPr>
                <w:spacing w:val="-18"/>
                <w:sz w:val="28"/>
              </w:rPr>
              <w:t xml:space="preserve"> </w:t>
            </w:r>
            <w:r>
              <w:rPr>
                <w:sz w:val="28"/>
              </w:rPr>
              <w:t>географические</w:t>
            </w:r>
            <w:r>
              <w:rPr>
                <w:spacing w:val="-17"/>
                <w:sz w:val="28"/>
              </w:rPr>
              <w:t xml:space="preserve"> </w:t>
            </w:r>
            <w:r>
              <w:rPr>
                <w:sz w:val="28"/>
              </w:rPr>
              <w:t>знания о физико-химических свойствах вод отдельных частей Мирового океана; характеризовать географические факторы,</w:t>
            </w:r>
            <w:r>
              <w:rPr>
                <w:spacing w:val="-1"/>
                <w:sz w:val="28"/>
              </w:rPr>
              <w:t xml:space="preserve"> </w:t>
            </w:r>
            <w:r>
              <w:rPr>
                <w:sz w:val="28"/>
              </w:rPr>
              <w:t>определяющие</w:t>
            </w:r>
            <w:r>
              <w:rPr>
                <w:spacing w:val="-6"/>
                <w:sz w:val="28"/>
              </w:rPr>
              <w:t xml:space="preserve"> </w:t>
            </w:r>
            <w:r>
              <w:rPr>
                <w:sz w:val="28"/>
              </w:rPr>
              <w:t>сущность</w:t>
            </w:r>
            <w:r>
              <w:rPr>
                <w:spacing w:val="-3"/>
                <w:sz w:val="28"/>
              </w:rPr>
              <w:t xml:space="preserve"> </w:t>
            </w:r>
            <w:r>
              <w:rPr>
                <w:sz w:val="28"/>
              </w:rPr>
              <w:t>и</w:t>
            </w:r>
          </w:p>
          <w:p w:rsidR="00AE3D36" w:rsidRDefault="00AA282A">
            <w:pPr>
              <w:pStyle w:val="TableParagraph"/>
              <w:spacing w:line="264" w:lineRule="auto"/>
              <w:ind w:left="111" w:right="173"/>
              <w:rPr>
                <w:sz w:val="28"/>
              </w:rPr>
            </w:pPr>
            <w:r>
              <w:rPr>
                <w:sz w:val="28"/>
              </w:rPr>
              <w:t>динамику</w:t>
            </w:r>
            <w:r>
              <w:rPr>
                <w:spacing w:val="-18"/>
                <w:sz w:val="28"/>
              </w:rPr>
              <w:t xml:space="preserve"> </w:t>
            </w:r>
            <w:r>
              <w:rPr>
                <w:sz w:val="28"/>
              </w:rPr>
              <w:t>изменения</w:t>
            </w:r>
            <w:r>
              <w:rPr>
                <w:spacing w:val="-17"/>
                <w:sz w:val="28"/>
              </w:rPr>
              <w:t xml:space="preserve"> </w:t>
            </w:r>
            <w:r>
              <w:rPr>
                <w:sz w:val="28"/>
              </w:rPr>
              <w:t>уровня</w:t>
            </w:r>
            <w:r>
              <w:rPr>
                <w:spacing w:val="-13"/>
                <w:sz w:val="28"/>
              </w:rPr>
              <w:t xml:space="preserve"> </w:t>
            </w:r>
            <w:r>
              <w:rPr>
                <w:sz w:val="28"/>
              </w:rPr>
              <w:t xml:space="preserve">Мирового </w:t>
            </w:r>
            <w:r>
              <w:rPr>
                <w:spacing w:val="-2"/>
                <w:sz w:val="28"/>
              </w:rPr>
              <w:t>океана;</w:t>
            </w:r>
          </w:p>
          <w:p w:rsidR="00AE3D36" w:rsidRDefault="00AA282A">
            <w:pPr>
              <w:pStyle w:val="TableParagraph"/>
              <w:spacing w:line="312" w:lineRule="exact"/>
              <w:ind w:left="111"/>
              <w:rPr>
                <w:sz w:val="28"/>
              </w:rPr>
            </w:pPr>
            <w:r>
              <w:rPr>
                <w:sz w:val="28"/>
              </w:rPr>
              <w:t>использовать</w:t>
            </w:r>
            <w:r>
              <w:rPr>
                <w:spacing w:val="-15"/>
                <w:sz w:val="28"/>
              </w:rPr>
              <w:t xml:space="preserve"> </w:t>
            </w:r>
            <w:r>
              <w:rPr>
                <w:spacing w:val="-2"/>
                <w:sz w:val="28"/>
              </w:rPr>
              <w:t>источники</w:t>
            </w:r>
          </w:p>
          <w:p w:rsidR="00AE3D36" w:rsidRDefault="00AA282A">
            <w:pPr>
              <w:pStyle w:val="TableParagraph"/>
              <w:spacing w:before="11"/>
              <w:ind w:left="111"/>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24"/>
              <w:ind w:left="111"/>
              <w:rPr>
                <w:sz w:val="28"/>
              </w:rPr>
            </w:pPr>
            <w:r>
              <w:rPr>
                <w:sz w:val="28"/>
              </w:rPr>
              <w:t>для</w:t>
            </w:r>
            <w:r>
              <w:rPr>
                <w:spacing w:val="-7"/>
                <w:sz w:val="28"/>
              </w:rPr>
              <w:t xml:space="preserve"> </w:t>
            </w:r>
            <w:r>
              <w:rPr>
                <w:sz w:val="28"/>
              </w:rPr>
              <w:t>анализа</w:t>
            </w:r>
            <w:r>
              <w:rPr>
                <w:spacing w:val="-9"/>
                <w:sz w:val="28"/>
              </w:rPr>
              <w:t xml:space="preserve"> </w:t>
            </w:r>
            <w:r>
              <w:rPr>
                <w:sz w:val="28"/>
              </w:rPr>
              <w:t>и</w:t>
            </w:r>
            <w:r>
              <w:rPr>
                <w:spacing w:val="-7"/>
                <w:sz w:val="28"/>
              </w:rPr>
              <w:t xml:space="preserve"> </w:t>
            </w:r>
            <w:r>
              <w:rPr>
                <w:sz w:val="28"/>
              </w:rPr>
              <w:t>интерпретации</w:t>
            </w:r>
            <w:r>
              <w:rPr>
                <w:spacing w:val="-6"/>
                <w:sz w:val="28"/>
              </w:rPr>
              <w:t xml:space="preserve"> </w:t>
            </w:r>
            <w:r>
              <w:rPr>
                <w:spacing w:val="-2"/>
                <w:sz w:val="28"/>
              </w:rPr>
              <w:t>данных</w:t>
            </w:r>
          </w:p>
          <w:p w:rsidR="00AE3D36" w:rsidRDefault="00AA282A">
            <w:pPr>
              <w:pStyle w:val="TableParagraph"/>
              <w:spacing w:before="31" w:line="256" w:lineRule="auto"/>
              <w:ind w:left="111" w:right="173"/>
              <w:rPr>
                <w:sz w:val="28"/>
              </w:rPr>
            </w:pPr>
            <w:r>
              <w:rPr>
                <w:sz w:val="28"/>
              </w:rPr>
              <w:t>о</w:t>
            </w:r>
            <w:r>
              <w:rPr>
                <w:spacing w:val="-14"/>
                <w:sz w:val="28"/>
              </w:rPr>
              <w:t xml:space="preserve"> </w:t>
            </w:r>
            <w:r>
              <w:rPr>
                <w:sz w:val="28"/>
              </w:rPr>
              <w:t>явлении</w:t>
            </w:r>
            <w:r>
              <w:rPr>
                <w:spacing w:val="-10"/>
                <w:sz w:val="28"/>
              </w:rPr>
              <w:t xml:space="preserve"> </w:t>
            </w:r>
            <w:r>
              <w:rPr>
                <w:sz w:val="28"/>
              </w:rPr>
              <w:t>Эль-Ниньо,</w:t>
            </w:r>
            <w:r>
              <w:rPr>
                <w:spacing w:val="-8"/>
                <w:sz w:val="28"/>
              </w:rPr>
              <w:t xml:space="preserve"> </w:t>
            </w:r>
            <w:r>
              <w:rPr>
                <w:sz w:val="28"/>
              </w:rPr>
              <w:t>критической</w:t>
            </w:r>
            <w:r>
              <w:rPr>
                <w:spacing w:val="-10"/>
                <w:sz w:val="28"/>
              </w:rPr>
              <w:t xml:space="preserve"> </w:t>
            </w:r>
            <w:r>
              <w:rPr>
                <w:sz w:val="28"/>
              </w:rPr>
              <w:t>его оценки и формулирования выводов</w:t>
            </w:r>
          </w:p>
          <w:p w:rsidR="00AE3D36" w:rsidRDefault="00AA282A">
            <w:pPr>
              <w:pStyle w:val="TableParagraph"/>
              <w:spacing w:before="2" w:line="256" w:lineRule="auto"/>
              <w:ind w:left="111" w:right="173"/>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before="10"/>
              <w:ind w:left="111"/>
              <w:rPr>
                <w:sz w:val="28"/>
              </w:rPr>
            </w:pPr>
            <w:r>
              <w:rPr>
                <w:sz w:val="28"/>
              </w:rPr>
              <w:t>характеризовать</w:t>
            </w:r>
            <w:r>
              <w:rPr>
                <w:spacing w:val="-13"/>
                <w:sz w:val="28"/>
              </w:rPr>
              <w:t xml:space="preserve"> </w:t>
            </w:r>
            <w:r>
              <w:rPr>
                <w:sz w:val="28"/>
              </w:rPr>
              <w:t>проблемы</w:t>
            </w:r>
            <w:r>
              <w:rPr>
                <w:spacing w:val="-13"/>
                <w:sz w:val="28"/>
              </w:rPr>
              <w:t xml:space="preserve"> </w:t>
            </w:r>
            <w:r>
              <w:rPr>
                <w:spacing w:val="-2"/>
                <w:sz w:val="28"/>
              </w:rPr>
              <w:t>освоения</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sz w:val="28"/>
              </w:rPr>
            </w:pPr>
            <w:r>
              <w:rPr>
                <w:sz w:val="28"/>
              </w:rPr>
              <w:t>морского</w:t>
            </w:r>
            <w:r>
              <w:rPr>
                <w:spacing w:val="-14"/>
                <w:sz w:val="28"/>
              </w:rPr>
              <w:t xml:space="preserve"> </w:t>
            </w:r>
            <w:r>
              <w:rPr>
                <w:sz w:val="28"/>
              </w:rPr>
              <w:t>шельфа</w:t>
            </w:r>
            <w:r>
              <w:rPr>
                <w:spacing w:val="-13"/>
                <w:sz w:val="28"/>
              </w:rPr>
              <w:t xml:space="preserve"> </w:t>
            </w:r>
            <w:r>
              <w:rPr>
                <w:sz w:val="28"/>
              </w:rPr>
              <w:t>и</w:t>
            </w:r>
            <w:r>
              <w:rPr>
                <w:spacing w:val="-10"/>
                <w:sz w:val="28"/>
              </w:rPr>
              <w:t xml:space="preserve"> </w:t>
            </w:r>
            <w:r>
              <w:rPr>
                <w:sz w:val="28"/>
              </w:rPr>
              <w:t>дна</w:t>
            </w:r>
            <w:r>
              <w:rPr>
                <w:spacing w:val="-13"/>
                <w:sz w:val="28"/>
              </w:rPr>
              <w:t xml:space="preserve"> </w:t>
            </w:r>
            <w:r>
              <w:rPr>
                <w:sz w:val="28"/>
              </w:rPr>
              <w:t>Мирового океана,</w:t>
            </w:r>
            <w:r>
              <w:rPr>
                <w:spacing w:val="-11"/>
                <w:sz w:val="28"/>
              </w:rPr>
              <w:t xml:space="preserve"> </w:t>
            </w:r>
            <w:r>
              <w:rPr>
                <w:sz w:val="28"/>
              </w:rPr>
              <w:t>перспективы</w:t>
            </w:r>
            <w:r>
              <w:rPr>
                <w:spacing w:val="-14"/>
                <w:sz w:val="28"/>
              </w:rPr>
              <w:t xml:space="preserve"> </w:t>
            </w:r>
            <w:r>
              <w:rPr>
                <w:sz w:val="28"/>
              </w:rPr>
              <w:t>их</w:t>
            </w:r>
            <w:r>
              <w:rPr>
                <w:spacing w:val="-16"/>
                <w:sz w:val="28"/>
              </w:rPr>
              <w:t xml:space="preserve"> </w:t>
            </w:r>
            <w:r>
              <w:rPr>
                <w:sz w:val="28"/>
              </w:rPr>
              <w:t>освоения. Экологические последствия разработки ресурсов Мирового океана. Проблемы</w:t>
            </w:r>
            <w:r>
              <w:rPr>
                <w:spacing w:val="-2"/>
                <w:sz w:val="28"/>
              </w:rPr>
              <w:t xml:space="preserve"> </w:t>
            </w:r>
            <w:r>
              <w:rPr>
                <w:sz w:val="28"/>
              </w:rPr>
              <w:t>использования энергии вод Мирового океана.</w:t>
            </w:r>
          </w:p>
          <w:p w:rsidR="00AE3D36" w:rsidRDefault="00AA282A">
            <w:pPr>
              <w:pStyle w:val="TableParagraph"/>
              <w:spacing w:line="259" w:lineRule="auto"/>
              <w:ind w:right="143"/>
              <w:rPr>
                <w:sz w:val="28"/>
              </w:rPr>
            </w:pPr>
            <w:r>
              <w:rPr>
                <w:i/>
                <w:sz w:val="28"/>
              </w:rPr>
              <w:t>Морская геология. Акватории Персидского и Мексиканского заливов как районы наиболее интенсивной шельфовой добычи углеводородов.</w:t>
            </w:r>
            <w:r>
              <w:rPr>
                <w:i/>
                <w:spacing w:val="-17"/>
                <w:sz w:val="28"/>
              </w:rPr>
              <w:t xml:space="preserve"> </w:t>
            </w:r>
            <w:r>
              <w:rPr>
                <w:sz w:val="28"/>
              </w:rPr>
              <w:t>Мировой</w:t>
            </w:r>
            <w:r>
              <w:rPr>
                <w:spacing w:val="-14"/>
                <w:sz w:val="28"/>
              </w:rPr>
              <w:t xml:space="preserve"> </w:t>
            </w:r>
            <w:r>
              <w:rPr>
                <w:sz w:val="28"/>
              </w:rPr>
              <w:t>океан</w:t>
            </w:r>
            <w:r>
              <w:rPr>
                <w:spacing w:val="-14"/>
                <w:sz w:val="28"/>
              </w:rPr>
              <w:t xml:space="preserve"> </w:t>
            </w:r>
            <w:r>
              <w:rPr>
                <w:sz w:val="28"/>
              </w:rPr>
              <w:t>как источник биоресурсов.</w:t>
            </w:r>
          </w:p>
          <w:p w:rsidR="00AE3D36" w:rsidRDefault="00AA282A">
            <w:pPr>
              <w:pStyle w:val="TableParagraph"/>
              <w:spacing w:line="256" w:lineRule="auto"/>
              <w:ind w:right="143"/>
              <w:rPr>
                <w:i/>
                <w:sz w:val="28"/>
              </w:rPr>
            </w:pPr>
            <w:r>
              <w:rPr>
                <w:sz w:val="28"/>
              </w:rPr>
              <w:t>Биологические ресурсы океана. Современные</w:t>
            </w:r>
            <w:r>
              <w:rPr>
                <w:spacing w:val="-18"/>
                <w:sz w:val="28"/>
              </w:rPr>
              <w:t xml:space="preserve"> </w:t>
            </w:r>
            <w:r>
              <w:rPr>
                <w:sz w:val="28"/>
              </w:rPr>
              <w:t>масштабы</w:t>
            </w:r>
            <w:r>
              <w:rPr>
                <w:spacing w:val="-17"/>
                <w:sz w:val="28"/>
              </w:rPr>
              <w:t xml:space="preserve"> </w:t>
            </w:r>
            <w:r>
              <w:rPr>
                <w:sz w:val="28"/>
              </w:rPr>
              <w:t xml:space="preserve">мирового рыболовства. </w:t>
            </w:r>
            <w:r>
              <w:rPr>
                <w:i/>
                <w:sz w:val="28"/>
              </w:rPr>
              <w:t>Марикультура</w:t>
            </w:r>
          </w:p>
          <w:p w:rsidR="00AE3D36" w:rsidRDefault="00AA282A">
            <w:pPr>
              <w:pStyle w:val="TableParagraph"/>
              <w:spacing w:line="259" w:lineRule="auto"/>
              <w:ind w:right="1090"/>
              <w:rPr>
                <w:sz w:val="28"/>
              </w:rPr>
            </w:pPr>
            <w:r>
              <w:rPr>
                <w:i/>
                <w:sz w:val="28"/>
              </w:rPr>
              <w:t xml:space="preserve">в странах Восточной и Юго-Восточной Азии. </w:t>
            </w:r>
            <w:r>
              <w:rPr>
                <w:sz w:val="28"/>
              </w:rPr>
              <w:t>Сохранение</w:t>
            </w:r>
            <w:r>
              <w:rPr>
                <w:spacing w:val="-18"/>
                <w:sz w:val="28"/>
              </w:rPr>
              <w:t xml:space="preserve"> </w:t>
            </w:r>
            <w:r>
              <w:rPr>
                <w:sz w:val="28"/>
              </w:rPr>
              <w:t>и</w:t>
            </w:r>
            <w:r>
              <w:rPr>
                <w:spacing w:val="-17"/>
                <w:sz w:val="28"/>
              </w:rPr>
              <w:t xml:space="preserve"> </w:t>
            </w:r>
            <w:r>
              <w:rPr>
                <w:sz w:val="28"/>
              </w:rPr>
              <w:t>рациональное использование ресурсов</w:t>
            </w:r>
          </w:p>
          <w:p w:rsidR="00AE3D36" w:rsidRDefault="00AA282A">
            <w:pPr>
              <w:pStyle w:val="TableParagraph"/>
              <w:spacing w:line="259" w:lineRule="auto"/>
              <w:ind w:right="143"/>
              <w:rPr>
                <w:sz w:val="28"/>
              </w:rPr>
            </w:pPr>
            <w:r>
              <w:rPr>
                <w:sz w:val="28"/>
              </w:rPr>
              <w:t>океанов и морей в интересах устойчивого развития. Место России в области изучения и использования</w:t>
            </w:r>
            <w:r>
              <w:rPr>
                <w:spacing w:val="-18"/>
                <w:sz w:val="28"/>
              </w:rPr>
              <w:t xml:space="preserve"> </w:t>
            </w:r>
            <w:r>
              <w:rPr>
                <w:sz w:val="28"/>
              </w:rPr>
              <w:t>ресурсов</w:t>
            </w:r>
            <w:r>
              <w:rPr>
                <w:spacing w:val="-17"/>
                <w:sz w:val="28"/>
              </w:rPr>
              <w:t xml:space="preserve"> </w:t>
            </w:r>
            <w:r>
              <w:rPr>
                <w:sz w:val="28"/>
              </w:rPr>
              <w:t xml:space="preserve">Мирового </w:t>
            </w:r>
            <w:r>
              <w:rPr>
                <w:spacing w:val="-2"/>
                <w:sz w:val="28"/>
              </w:rPr>
              <w:t>океана.</w:t>
            </w:r>
          </w:p>
          <w:p w:rsidR="00AE3D36" w:rsidRDefault="00AA282A">
            <w:pPr>
              <w:pStyle w:val="TableParagraph"/>
              <w:spacing w:before="3"/>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6" w:line="340" w:lineRule="atLeast"/>
              <w:ind w:right="953"/>
              <w:rPr>
                <w:sz w:val="28"/>
              </w:rPr>
            </w:pPr>
            <w:r>
              <w:rPr>
                <w:sz w:val="28"/>
              </w:rPr>
              <w:t>1. Характеристика явления Эль-Ниньо</w:t>
            </w:r>
            <w:r>
              <w:rPr>
                <w:spacing w:val="-15"/>
                <w:sz w:val="28"/>
              </w:rPr>
              <w:t xml:space="preserve"> </w:t>
            </w:r>
            <w:r>
              <w:rPr>
                <w:sz w:val="28"/>
              </w:rPr>
              <w:t>и</w:t>
            </w:r>
            <w:r>
              <w:rPr>
                <w:spacing w:val="-13"/>
                <w:sz w:val="28"/>
              </w:rPr>
              <w:t xml:space="preserve"> </w:t>
            </w:r>
            <w:r>
              <w:rPr>
                <w:sz w:val="28"/>
              </w:rPr>
              <w:t>его</w:t>
            </w:r>
            <w:r>
              <w:rPr>
                <w:spacing w:val="-17"/>
                <w:sz w:val="28"/>
              </w:rPr>
              <w:t xml:space="preserve"> </w:t>
            </w:r>
            <w:r>
              <w:rPr>
                <w:sz w:val="28"/>
              </w:rPr>
              <w:t>воздействия</w:t>
            </w:r>
          </w:p>
        </w:tc>
        <w:tc>
          <w:tcPr>
            <w:tcW w:w="5020" w:type="dxa"/>
          </w:tcPr>
          <w:p w:rsidR="00AE3D36" w:rsidRDefault="00AA282A">
            <w:pPr>
              <w:pStyle w:val="TableParagraph"/>
              <w:spacing w:line="311" w:lineRule="exact"/>
              <w:ind w:left="111"/>
              <w:rPr>
                <w:sz w:val="28"/>
              </w:rPr>
            </w:pPr>
            <w:r>
              <w:rPr>
                <w:sz w:val="28"/>
              </w:rPr>
              <w:t>Мирового</w:t>
            </w:r>
            <w:r>
              <w:rPr>
                <w:spacing w:val="-9"/>
                <w:sz w:val="28"/>
              </w:rPr>
              <w:t xml:space="preserve"> </w:t>
            </w:r>
            <w:r>
              <w:rPr>
                <w:spacing w:val="-2"/>
                <w:sz w:val="28"/>
              </w:rPr>
              <w:t>океана;</w:t>
            </w:r>
          </w:p>
          <w:p w:rsidR="00AE3D36" w:rsidRDefault="00AA282A">
            <w:pPr>
              <w:pStyle w:val="TableParagraph"/>
              <w:spacing w:before="31" w:line="256" w:lineRule="auto"/>
              <w:ind w:left="111" w:right="173"/>
              <w:rPr>
                <w:sz w:val="28"/>
              </w:rPr>
            </w:pPr>
            <w:r>
              <w:rPr>
                <w:sz w:val="28"/>
              </w:rPr>
              <w:t>выбирать</w:t>
            </w:r>
            <w:r>
              <w:rPr>
                <w:spacing w:val="-15"/>
                <w:sz w:val="28"/>
              </w:rPr>
              <w:t xml:space="preserve"> </w:t>
            </w:r>
            <w:r>
              <w:rPr>
                <w:sz w:val="28"/>
              </w:rPr>
              <w:t>и</w:t>
            </w:r>
            <w:r>
              <w:rPr>
                <w:spacing w:val="-15"/>
                <w:sz w:val="28"/>
              </w:rPr>
              <w:t xml:space="preserve"> </w:t>
            </w:r>
            <w:r>
              <w:rPr>
                <w:sz w:val="28"/>
              </w:rPr>
              <w:t>использовать</w:t>
            </w:r>
            <w:r>
              <w:rPr>
                <w:spacing w:val="-15"/>
                <w:sz w:val="28"/>
              </w:rPr>
              <w:t xml:space="preserve"> </w:t>
            </w:r>
            <w:r>
              <w:rPr>
                <w:sz w:val="28"/>
              </w:rPr>
              <w:t>различные источники географической информации, необходимые</w:t>
            </w:r>
          </w:p>
          <w:p w:rsidR="00AE3D36" w:rsidRDefault="00AA282A">
            <w:pPr>
              <w:pStyle w:val="TableParagraph"/>
              <w:spacing w:before="11" w:line="259" w:lineRule="auto"/>
              <w:ind w:left="111" w:right="271"/>
              <w:rPr>
                <w:sz w:val="28"/>
              </w:rPr>
            </w:pPr>
            <w:r>
              <w:rPr>
                <w:sz w:val="28"/>
              </w:rPr>
              <w:t>для изучения проблем освоения Мирового океана и поиска путей их решения;</w:t>
            </w:r>
            <w:r>
              <w:rPr>
                <w:spacing w:val="-16"/>
                <w:sz w:val="28"/>
              </w:rPr>
              <w:t xml:space="preserve"> </w:t>
            </w:r>
            <w:r>
              <w:rPr>
                <w:sz w:val="28"/>
              </w:rPr>
              <w:t>для</w:t>
            </w:r>
            <w:r>
              <w:rPr>
                <w:spacing w:val="-17"/>
                <w:sz w:val="28"/>
              </w:rPr>
              <w:t xml:space="preserve"> </w:t>
            </w:r>
            <w:r>
              <w:rPr>
                <w:sz w:val="28"/>
              </w:rPr>
              <w:t>анализа,</w:t>
            </w:r>
            <w:r>
              <w:rPr>
                <w:spacing w:val="-16"/>
                <w:sz w:val="28"/>
              </w:rPr>
              <w:t xml:space="preserve"> </w:t>
            </w:r>
            <w:r>
              <w:rPr>
                <w:sz w:val="28"/>
              </w:rPr>
              <w:t>систематизации и интерпретации информации различных видов и форм</w:t>
            </w:r>
          </w:p>
          <w:p w:rsidR="00AE3D36" w:rsidRDefault="00AA282A">
            <w:pPr>
              <w:pStyle w:val="TableParagraph"/>
              <w:spacing w:line="319" w:lineRule="exact"/>
              <w:ind w:left="111"/>
              <w:rPr>
                <w:sz w:val="28"/>
              </w:rPr>
            </w:pPr>
            <w:r>
              <w:rPr>
                <w:spacing w:val="-2"/>
                <w:sz w:val="28"/>
              </w:rPr>
              <w:t>представления;</w:t>
            </w:r>
          </w:p>
          <w:p w:rsidR="00AE3D36" w:rsidRDefault="00AA282A">
            <w:pPr>
              <w:pStyle w:val="TableParagraph"/>
              <w:spacing w:before="24" w:line="261" w:lineRule="auto"/>
              <w:ind w:left="111" w:right="173"/>
              <w:rPr>
                <w:sz w:val="28"/>
              </w:rPr>
            </w:pPr>
            <w:r>
              <w:rPr>
                <w:sz w:val="28"/>
              </w:rPr>
              <w:t>оценивать</w:t>
            </w:r>
            <w:r>
              <w:rPr>
                <w:spacing w:val="-18"/>
                <w:sz w:val="28"/>
              </w:rPr>
              <w:t xml:space="preserve"> </w:t>
            </w:r>
            <w:r>
              <w:rPr>
                <w:sz w:val="28"/>
              </w:rPr>
              <w:t>географические</w:t>
            </w:r>
            <w:r>
              <w:rPr>
                <w:spacing w:val="-17"/>
                <w:sz w:val="28"/>
              </w:rPr>
              <w:t xml:space="preserve"> </w:t>
            </w:r>
            <w:r>
              <w:rPr>
                <w:sz w:val="28"/>
              </w:rPr>
              <w:t>факторы, определяющие остроту проблемы освоения Мирового океана;</w:t>
            </w:r>
          </w:p>
          <w:p w:rsidR="00AE3D36" w:rsidRDefault="00AA282A">
            <w:pPr>
              <w:pStyle w:val="TableParagraph"/>
              <w:spacing w:line="256" w:lineRule="auto"/>
              <w:ind w:left="111" w:right="173"/>
              <w:rPr>
                <w:sz w:val="28"/>
              </w:rPr>
            </w:pPr>
            <w:r>
              <w:rPr>
                <w:sz w:val="28"/>
              </w:rPr>
              <w:t>устанавливать связь проблемы освоения</w:t>
            </w:r>
            <w:r>
              <w:rPr>
                <w:spacing w:val="-10"/>
                <w:sz w:val="28"/>
              </w:rPr>
              <w:t xml:space="preserve"> </w:t>
            </w:r>
            <w:r>
              <w:rPr>
                <w:sz w:val="28"/>
              </w:rPr>
              <w:t>Мирового</w:t>
            </w:r>
            <w:r>
              <w:rPr>
                <w:spacing w:val="-9"/>
                <w:sz w:val="28"/>
              </w:rPr>
              <w:t xml:space="preserve"> </w:t>
            </w:r>
            <w:r>
              <w:rPr>
                <w:sz w:val="28"/>
              </w:rPr>
              <w:t>океана</w:t>
            </w:r>
            <w:r>
              <w:rPr>
                <w:spacing w:val="-14"/>
                <w:sz w:val="28"/>
              </w:rPr>
              <w:t xml:space="preserve"> </w:t>
            </w:r>
            <w:r>
              <w:rPr>
                <w:sz w:val="28"/>
              </w:rPr>
              <w:t>с</w:t>
            </w:r>
            <w:r>
              <w:rPr>
                <w:spacing w:val="-14"/>
                <w:sz w:val="28"/>
              </w:rPr>
              <w:t xml:space="preserve"> </w:t>
            </w:r>
            <w:r>
              <w:rPr>
                <w:sz w:val="28"/>
              </w:rPr>
              <w:t>другими глобальными проблемами;</w:t>
            </w:r>
          </w:p>
          <w:p w:rsidR="00AE3D36" w:rsidRDefault="00AA282A">
            <w:pPr>
              <w:pStyle w:val="TableParagraph"/>
              <w:spacing w:before="3" w:line="256" w:lineRule="auto"/>
              <w:ind w:left="111" w:right="303"/>
              <w:rPr>
                <w:sz w:val="28"/>
              </w:rPr>
            </w:pPr>
            <w:r>
              <w:rPr>
                <w:sz w:val="28"/>
              </w:rPr>
              <w:t>интегрировать знания школьных курсов</w:t>
            </w:r>
            <w:r>
              <w:rPr>
                <w:spacing w:val="-11"/>
                <w:sz w:val="28"/>
              </w:rPr>
              <w:t xml:space="preserve"> </w:t>
            </w:r>
            <w:r>
              <w:rPr>
                <w:sz w:val="28"/>
              </w:rPr>
              <w:t>географии,</w:t>
            </w:r>
            <w:r>
              <w:rPr>
                <w:spacing w:val="-8"/>
                <w:sz w:val="28"/>
              </w:rPr>
              <w:t xml:space="preserve"> </w:t>
            </w:r>
            <w:r>
              <w:rPr>
                <w:sz w:val="28"/>
              </w:rPr>
              <w:t>физики,</w:t>
            </w:r>
            <w:r>
              <w:rPr>
                <w:spacing w:val="-8"/>
                <w:sz w:val="28"/>
              </w:rPr>
              <w:t xml:space="preserve"> </w:t>
            </w:r>
            <w:r>
              <w:rPr>
                <w:sz w:val="28"/>
              </w:rPr>
              <w:t>химии</w:t>
            </w:r>
            <w:r>
              <w:rPr>
                <w:spacing w:val="-15"/>
                <w:sz w:val="28"/>
              </w:rPr>
              <w:t xml:space="preserve"> </w:t>
            </w:r>
            <w:r>
              <w:rPr>
                <w:sz w:val="28"/>
              </w:rPr>
              <w:t xml:space="preserve">и </w:t>
            </w:r>
            <w:r>
              <w:rPr>
                <w:spacing w:val="-2"/>
                <w:sz w:val="28"/>
              </w:rPr>
              <w:t>биологии</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695"/>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на</w:t>
            </w:r>
            <w:r>
              <w:rPr>
                <w:spacing w:val="-8"/>
                <w:sz w:val="28"/>
              </w:rPr>
              <w:t xml:space="preserve"> </w:t>
            </w:r>
            <w:r>
              <w:rPr>
                <w:sz w:val="28"/>
              </w:rPr>
              <w:t>различные</w:t>
            </w:r>
            <w:r>
              <w:rPr>
                <w:spacing w:val="-8"/>
                <w:sz w:val="28"/>
              </w:rPr>
              <w:t xml:space="preserve"> </w:t>
            </w:r>
            <w:r>
              <w:rPr>
                <w:spacing w:val="-2"/>
                <w:sz w:val="28"/>
              </w:rPr>
              <w:t>компоненты</w:t>
            </w:r>
          </w:p>
          <w:p w:rsidR="00AE3D36" w:rsidRDefault="00AA282A">
            <w:pPr>
              <w:pStyle w:val="TableParagraph"/>
              <w:spacing w:before="31"/>
              <w:rPr>
                <w:sz w:val="28"/>
              </w:rPr>
            </w:pPr>
            <w:r>
              <w:rPr>
                <w:sz w:val="28"/>
              </w:rPr>
              <w:t>природной</w:t>
            </w:r>
            <w:r>
              <w:rPr>
                <w:spacing w:val="-7"/>
                <w:sz w:val="28"/>
              </w:rPr>
              <w:t xml:space="preserve"> </w:t>
            </w:r>
            <w:r>
              <w:rPr>
                <w:sz w:val="28"/>
              </w:rPr>
              <w:t>среды</w:t>
            </w:r>
            <w:r>
              <w:rPr>
                <w:spacing w:val="-9"/>
                <w:sz w:val="28"/>
              </w:rPr>
              <w:t xml:space="preserve"> </w:t>
            </w:r>
            <w:r>
              <w:rPr>
                <w:sz w:val="28"/>
              </w:rPr>
              <w:t>и</w:t>
            </w:r>
            <w:r>
              <w:rPr>
                <w:spacing w:val="-6"/>
                <w:sz w:val="28"/>
              </w:rPr>
              <w:t xml:space="preserve"> </w:t>
            </w:r>
            <w:r>
              <w:rPr>
                <w:spacing w:val="-2"/>
                <w:sz w:val="28"/>
              </w:rPr>
              <w:t>хозяйства</w:t>
            </w:r>
          </w:p>
        </w:tc>
        <w:tc>
          <w:tcPr>
            <w:tcW w:w="5020" w:type="dxa"/>
          </w:tcPr>
          <w:p w:rsidR="00AE3D36" w:rsidRDefault="00AE3D36">
            <w:pPr>
              <w:pStyle w:val="TableParagraph"/>
              <w:ind w:left="0"/>
              <w:rPr>
                <w:sz w:val="26"/>
              </w:rPr>
            </w:pPr>
          </w:p>
        </w:tc>
      </w:tr>
      <w:tr w:rsidR="00AE3D36">
        <w:trPr>
          <w:trHeight w:val="8692"/>
        </w:trPr>
        <w:tc>
          <w:tcPr>
            <w:tcW w:w="792" w:type="dxa"/>
          </w:tcPr>
          <w:p w:rsidR="00AE3D36" w:rsidRDefault="00AA282A">
            <w:pPr>
              <w:pStyle w:val="TableParagraph"/>
              <w:spacing w:line="312" w:lineRule="exact"/>
              <w:ind w:left="218"/>
              <w:rPr>
                <w:sz w:val="28"/>
              </w:rPr>
            </w:pPr>
            <w:r>
              <w:rPr>
                <w:spacing w:val="-5"/>
                <w:sz w:val="28"/>
              </w:rPr>
              <w:t>4.7</w:t>
            </w:r>
          </w:p>
        </w:tc>
        <w:tc>
          <w:tcPr>
            <w:tcW w:w="2744" w:type="dxa"/>
          </w:tcPr>
          <w:p w:rsidR="00AE3D36" w:rsidRDefault="00AA282A">
            <w:pPr>
              <w:pStyle w:val="TableParagraph"/>
              <w:spacing w:line="264" w:lineRule="auto"/>
              <w:ind w:left="110"/>
              <w:rPr>
                <w:sz w:val="28"/>
              </w:rPr>
            </w:pPr>
            <w:r>
              <w:rPr>
                <w:sz w:val="28"/>
              </w:rPr>
              <w:t>Почвы</w:t>
            </w:r>
            <w:r>
              <w:rPr>
                <w:spacing w:val="-18"/>
                <w:sz w:val="28"/>
              </w:rPr>
              <w:t xml:space="preserve"> </w:t>
            </w:r>
            <w:r>
              <w:rPr>
                <w:sz w:val="28"/>
              </w:rPr>
              <w:t>и</w:t>
            </w:r>
            <w:r>
              <w:rPr>
                <w:spacing w:val="-17"/>
                <w:sz w:val="28"/>
              </w:rPr>
              <w:t xml:space="preserve"> </w:t>
            </w:r>
            <w:r>
              <w:rPr>
                <w:sz w:val="28"/>
              </w:rPr>
              <w:t>земельные ресурсы мира</w:t>
            </w:r>
          </w:p>
        </w:tc>
        <w:tc>
          <w:tcPr>
            <w:tcW w:w="1700" w:type="dxa"/>
          </w:tcPr>
          <w:p w:rsidR="00AE3D36" w:rsidRDefault="00AA282A">
            <w:pPr>
              <w:pStyle w:val="TableParagraph"/>
              <w:spacing w:line="312" w:lineRule="exact"/>
              <w:ind w:left="33" w:right="7"/>
              <w:jc w:val="center"/>
              <w:rPr>
                <w:sz w:val="28"/>
              </w:rPr>
            </w:pPr>
            <w:r>
              <w:rPr>
                <w:spacing w:val="-10"/>
                <w:sz w:val="28"/>
              </w:rPr>
              <w:t>3</w:t>
            </w:r>
          </w:p>
        </w:tc>
        <w:tc>
          <w:tcPr>
            <w:tcW w:w="4588" w:type="dxa"/>
          </w:tcPr>
          <w:p w:rsidR="00AE3D36" w:rsidRDefault="00AA282A">
            <w:pPr>
              <w:pStyle w:val="TableParagraph"/>
              <w:spacing w:line="261" w:lineRule="auto"/>
              <w:ind w:right="143"/>
              <w:rPr>
                <w:sz w:val="28"/>
              </w:rPr>
            </w:pPr>
            <w:r>
              <w:rPr>
                <w:sz w:val="28"/>
              </w:rPr>
              <w:t>Почва</w:t>
            </w:r>
            <w:r>
              <w:rPr>
                <w:spacing w:val="-16"/>
                <w:sz w:val="28"/>
              </w:rPr>
              <w:t xml:space="preserve"> </w:t>
            </w:r>
            <w:r>
              <w:rPr>
                <w:sz w:val="28"/>
              </w:rPr>
              <w:t>как</w:t>
            </w:r>
            <w:r>
              <w:rPr>
                <w:spacing w:val="-14"/>
                <w:sz w:val="28"/>
              </w:rPr>
              <w:t xml:space="preserve"> </w:t>
            </w:r>
            <w:r>
              <w:rPr>
                <w:sz w:val="28"/>
              </w:rPr>
              <w:t>особое</w:t>
            </w:r>
            <w:r>
              <w:rPr>
                <w:spacing w:val="-16"/>
                <w:sz w:val="28"/>
              </w:rPr>
              <w:t xml:space="preserve"> </w:t>
            </w:r>
            <w:r>
              <w:rPr>
                <w:sz w:val="28"/>
              </w:rPr>
              <w:t>природное образование, обладающее естественным</w:t>
            </w:r>
            <w:r>
              <w:rPr>
                <w:spacing w:val="-1"/>
                <w:sz w:val="28"/>
              </w:rPr>
              <w:t xml:space="preserve"> </w:t>
            </w:r>
            <w:r>
              <w:rPr>
                <w:sz w:val="28"/>
              </w:rPr>
              <w:t>плодородием.</w:t>
            </w:r>
          </w:p>
          <w:p w:rsidR="00AE3D36" w:rsidRDefault="00AA282A">
            <w:pPr>
              <w:pStyle w:val="TableParagraph"/>
              <w:spacing w:line="259" w:lineRule="auto"/>
              <w:ind w:right="143"/>
              <w:rPr>
                <w:sz w:val="28"/>
              </w:rPr>
            </w:pPr>
            <w:r>
              <w:rPr>
                <w:sz w:val="28"/>
              </w:rPr>
              <w:t>Зональные</w:t>
            </w:r>
            <w:r>
              <w:rPr>
                <w:spacing w:val="-17"/>
                <w:sz w:val="28"/>
              </w:rPr>
              <w:t xml:space="preserve"> </w:t>
            </w:r>
            <w:r>
              <w:rPr>
                <w:sz w:val="28"/>
              </w:rPr>
              <w:t>и</w:t>
            </w:r>
            <w:r>
              <w:rPr>
                <w:spacing w:val="-15"/>
                <w:sz w:val="28"/>
              </w:rPr>
              <w:t xml:space="preserve"> </w:t>
            </w:r>
            <w:r>
              <w:rPr>
                <w:sz w:val="28"/>
              </w:rPr>
              <w:t>азональные</w:t>
            </w:r>
            <w:r>
              <w:rPr>
                <w:spacing w:val="-17"/>
                <w:sz w:val="28"/>
              </w:rPr>
              <w:t xml:space="preserve"> </w:t>
            </w:r>
            <w:r>
              <w:rPr>
                <w:sz w:val="28"/>
              </w:rPr>
              <w:t>факторы почвообразования. Физическое, химическое, биологическое выветривание; их влияние</w:t>
            </w:r>
          </w:p>
          <w:p w:rsidR="00AE3D36" w:rsidRDefault="00AA282A">
            <w:pPr>
              <w:pStyle w:val="TableParagraph"/>
              <w:spacing w:line="261" w:lineRule="auto"/>
              <w:rPr>
                <w:sz w:val="28"/>
              </w:rPr>
            </w:pPr>
            <w:r>
              <w:rPr>
                <w:sz w:val="28"/>
              </w:rPr>
              <w:t>на механический состав и свойства почв.</w:t>
            </w:r>
            <w:r>
              <w:rPr>
                <w:spacing w:val="-15"/>
                <w:sz w:val="28"/>
              </w:rPr>
              <w:t xml:space="preserve"> </w:t>
            </w:r>
            <w:r>
              <w:rPr>
                <w:sz w:val="28"/>
              </w:rPr>
              <w:t>Разнообразие</w:t>
            </w:r>
            <w:r>
              <w:rPr>
                <w:spacing w:val="-15"/>
                <w:sz w:val="28"/>
              </w:rPr>
              <w:t xml:space="preserve"> </w:t>
            </w:r>
            <w:r>
              <w:rPr>
                <w:sz w:val="28"/>
              </w:rPr>
              <w:t>почв,</w:t>
            </w:r>
            <w:r>
              <w:rPr>
                <w:spacing w:val="-15"/>
                <w:sz w:val="28"/>
              </w:rPr>
              <w:t xml:space="preserve"> </w:t>
            </w:r>
            <w:r>
              <w:rPr>
                <w:sz w:val="28"/>
              </w:rPr>
              <w:t>зональный характер смены типов почв.</w:t>
            </w:r>
          </w:p>
          <w:p w:rsidR="00AE3D36" w:rsidRDefault="00AA282A">
            <w:pPr>
              <w:pStyle w:val="TableParagraph"/>
              <w:spacing w:line="259" w:lineRule="auto"/>
              <w:rPr>
                <w:sz w:val="28"/>
              </w:rPr>
            </w:pPr>
            <w:r>
              <w:rPr>
                <w:i/>
                <w:sz w:val="28"/>
              </w:rPr>
              <w:t xml:space="preserve">В. В. Докучаев и учение о почвах. </w:t>
            </w:r>
            <w:r>
              <w:rPr>
                <w:sz w:val="28"/>
              </w:rPr>
              <w:t>Влияние</w:t>
            </w:r>
            <w:r>
              <w:rPr>
                <w:spacing w:val="-14"/>
                <w:sz w:val="28"/>
              </w:rPr>
              <w:t xml:space="preserve"> </w:t>
            </w:r>
            <w:r>
              <w:rPr>
                <w:sz w:val="28"/>
              </w:rPr>
              <w:t>соотношения</w:t>
            </w:r>
            <w:r>
              <w:rPr>
                <w:spacing w:val="-11"/>
                <w:sz w:val="28"/>
              </w:rPr>
              <w:t xml:space="preserve"> </w:t>
            </w:r>
            <w:r>
              <w:rPr>
                <w:sz w:val="28"/>
              </w:rPr>
              <w:t>тепла</w:t>
            </w:r>
            <w:r>
              <w:rPr>
                <w:spacing w:val="-14"/>
                <w:sz w:val="28"/>
              </w:rPr>
              <w:t xml:space="preserve"> </w:t>
            </w:r>
            <w:r>
              <w:rPr>
                <w:sz w:val="28"/>
              </w:rPr>
              <w:t>и</w:t>
            </w:r>
            <w:r>
              <w:rPr>
                <w:spacing w:val="-9"/>
                <w:sz w:val="28"/>
              </w:rPr>
              <w:t xml:space="preserve"> </w:t>
            </w:r>
            <w:r>
              <w:rPr>
                <w:sz w:val="28"/>
              </w:rPr>
              <w:t>влаги на естественное плодородие почвы. География основных типов почв мира. Почвы</w:t>
            </w:r>
            <w:r>
              <w:rPr>
                <w:spacing w:val="-1"/>
                <w:sz w:val="28"/>
              </w:rPr>
              <w:t xml:space="preserve"> </w:t>
            </w:r>
            <w:r>
              <w:rPr>
                <w:sz w:val="28"/>
              </w:rPr>
              <w:t xml:space="preserve">России. </w:t>
            </w:r>
            <w:r>
              <w:rPr>
                <w:i/>
                <w:sz w:val="28"/>
              </w:rPr>
              <w:t xml:space="preserve">Почвоведение. </w:t>
            </w:r>
            <w:r>
              <w:rPr>
                <w:sz w:val="28"/>
              </w:rPr>
              <w:t>Почвенные и земельные ресурсы.</w:t>
            </w:r>
          </w:p>
          <w:p w:rsidR="00AE3D36" w:rsidRDefault="00AA282A">
            <w:pPr>
              <w:pStyle w:val="TableParagraph"/>
              <w:spacing w:line="256" w:lineRule="auto"/>
              <w:ind w:right="143"/>
              <w:rPr>
                <w:sz w:val="28"/>
              </w:rPr>
            </w:pPr>
            <w:r>
              <w:rPr>
                <w:sz w:val="28"/>
              </w:rPr>
              <w:t>Земельный</w:t>
            </w:r>
            <w:r>
              <w:rPr>
                <w:spacing w:val="-8"/>
                <w:sz w:val="28"/>
              </w:rPr>
              <w:t xml:space="preserve"> </w:t>
            </w:r>
            <w:r>
              <w:rPr>
                <w:sz w:val="28"/>
              </w:rPr>
              <w:t>фонд</w:t>
            </w:r>
            <w:r>
              <w:rPr>
                <w:spacing w:val="-8"/>
                <w:sz w:val="28"/>
              </w:rPr>
              <w:t xml:space="preserve"> </w:t>
            </w:r>
            <w:r>
              <w:rPr>
                <w:sz w:val="28"/>
              </w:rPr>
              <w:t>мира</w:t>
            </w:r>
            <w:r>
              <w:rPr>
                <w:spacing w:val="-11"/>
                <w:sz w:val="28"/>
              </w:rPr>
              <w:t xml:space="preserve"> </w:t>
            </w:r>
            <w:r>
              <w:rPr>
                <w:sz w:val="28"/>
              </w:rPr>
              <w:t>и</w:t>
            </w:r>
            <w:r>
              <w:rPr>
                <w:spacing w:val="-14"/>
                <w:sz w:val="28"/>
              </w:rPr>
              <w:t xml:space="preserve"> </w:t>
            </w:r>
            <w:r>
              <w:rPr>
                <w:sz w:val="28"/>
              </w:rPr>
              <w:t>динамика его изменения. Обеспеченность пахотными землями стран мира.</w:t>
            </w:r>
          </w:p>
          <w:p w:rsidR="00AE3D36" w:rsidRDefault="00AA282A">
            <w:pPr>
              <w:pStyle w:val="TableParagraph"/>
              <w:spacing w:line="261" w:lineRule="auto"/>
              <w:ind w:right="143"/>
              <w:rPr>
                <w:sz w:val="28"/>
              </w:rPr>
            </w:pPr>
            <w:r>
              <w:rPr>
                <w:sz w:val="28"/>
              </w:rPr>
              <w:t>Дефицит</w:t>
            </w:r>
            <w:r>
              <w:rPr>
                <w:spacing w:val="-13"/>
                <w:sz w:val="28"/>
              </w:rPr>
              <w:t xml:space="preserve"> </w:t>
            </w:r>
            <w:r>
              <w:rPr>
                <w:sz w:val="28"/>
              </w:rPr>
              <w:t>земельных</w:t>
            </w:r>
            <w:r>
              <w:rPr>
                <w:spacing w:val="-16"/>
                <w:sz w:val="28"/>
              </w:rPr>
              <w:t xml:space="preserve"> </w:t>
            </w:r>
            <w:r>
              <w:rPr>
                <w:sz w:val="28"/>
              </w:rPr>
              <w:t>ресурсов</w:t>
            </w:r>
            <w:r>
              <w:rPr>
                <w:spacing w:val="-15"/>
                <w:sz w:val="28"/>
              </w:rPr>
              <w:t xml:space="preserve"> </w:t>
            </w:r>
            <w:r>
              <w:rPr>
                <w:sz w:val="28"/>
              </w:rPr>
              <w:t>как проблема развития сельского хозяйства в ряде регионов мира.</w:t>
            </w:r>
          </w:p>
          <w:p w:rsidR="00AE3D36" w:rsidRDefault="00AA282A">
            <w:pPr>
              <w:pStyle w:val="TableParagraph"/>
              <w:spacing w:line="314" w:lineRule="exact"/>
              <w:rPr>
                <w:sz w:val="28"/>
              </w:rPr>
            </w:pPr>
            <w:r>
              <w:rPr>
                <w:sz w:val="28"/>
              </w:rPr>
              <w:t>Сущность</w:t>
            </w:r>
            <w:r>
              <w:rPr>
                <w:spacing w:val="-11"/>
                <w:sz w:val="28"/>
              </w:rPr>
              <w:t xml:space="preserve"> </w:t>
            </w:r>
            <w:r>
              <w:rPr>
                <w:spacing w:val="-2"/>
                <w:sz w:val="28"/>
              </w:rPr>
              <w:t>проблемы</w:t>
            </w:r>
          </w:p>
          <w:p w:rsidR="00AE3D36" w:rsidRDefault="00AA282A">
            <w:pPr>
              <w:pStyle w:val="TableParagraph"/>
              <w:spacing w:line="352" w:lineRule="exact"/>
              <w:ind w:right="143"/>
              <w:rPr>
                <w:sz w:val="28"/>
              </w:rPr>
            </w:pPr>
            <w:r>
              <w:rPr>
                <w:sz w:val="28"/>
              </w:rPr>
              <w:t>опустынивания.</w:t>
            </w:r>
            <w:r>
              <w:rPr>
                <w:spacing w:val="-18"/>
                <w:sz w:val="28"/>
              </w:rPr>
              <w:t xml:space="preserve"> </w:t>
            </w:r>
            <w:r>
              <w:rPr>
                <w:sz w:val="28"/>
              </w:rPr>
              <w:t>Природные</w:t>
            </w:r>
            <w:r>
              <w:rPr>
                <w:spacing w:val="-17"/>
                <w:sz w:val="28"/>
              </w:rPr>
              <w:t xml:space="preserve"> </w:t>
            </w:r>
            <w:r>
              <w:rPr>
                <w:sz w:val="28"/>
              </w:rPr>
              <w:t>и антропогенные факторы</w:t>
            </w:r>
          </w:p>
        </w:tc>
        <w:tc>
          <w:tcPr>
            <w:tcW w:w="5020" w:type="dxa"/>
          </w:tcPr>
          <w:p w:rsidR="00AE3D36" w:rsidRDefault="00AA282A">
            <w:pPr>
              <w:pStyle w:val="TableParagraph"/>
              <w:spacing w:line="261" w:lineRule="auto"/>
              <w:ind w:left="111" w:right="388"/>
              <w:rPr>
                <w:sz w:val="28"/>
              </w:rPr>
            </w:pPr>
            <w:r>
              <w:rPr>
                <w:sz w:val="28"/>
              </w:rPr>
              <w:t>Описывать положение и взаиморасположение</w:t>
            </w:r>
            <w:r>
              <w:rPr>
                <w:spacing w:val="-18"/>
                <w:sz w:val="28"/>
              </w:rPr>
              <w:t xml:space="preserve"> </w:t>
            </w:r>
            <w:r>
              <w:rPr>
                <w:sz w:val="28"/>
              </w:rPr>
              <w:t>географических объектов в пространстве;</w:t>
            </w:r>
          </w:p>
          <w:p w:rsidR="00AE3D36" w:rsidRDefault="00AA282A">
            <w:pPr>
              <w:pStyle w:val="TableParagraph"/>
              <w:spacing w:line="256" w:lineRule="auto"/>
              <w:ind w:left="111" w:right="173"/>
              <w:rPr>
                <w:sz w:val="28"/>
              </w:rPr>
            </w:pPr>
            <w:r>
              <w:rPr>
                <w:sz w:val="28"/>
              </w:rPr>
              <w:t>называть</w:t>
            </w:r>
            <w:r>
              <w:rPr>
                <w:spacing w:val="-15"/>
                <w:sz w:val="28"/>
              </w:rPr>
              <w:t xml:space="preserve"> </w:t>
            </w:r>
            <w:r>
              <w:rPr>
                <w:sz w:val="28"/>
              </w:rPr>
              <w:t>страны-лидеры</w:t>
            </w:r>
            <w:r>
              <w:rPr>
                <w:spacing w:val="-16"/>
                <w:sz w:val="28"/>
              </w:rPr>
              <w:t xml:space="preserve"> </w:t>
            </w:r>
            <w:r>
              <w:rPr>
                <w:sz w:val="28"/>
              </w:rPr>
              <w:t>по</w:t>
            </w:r>
            <w:r>
              <w:rPr>
                <w:spacing w:val="-18"/>
                <w:sz w:val="28"/>
              </w:rPr>
              <w:t xml:space="preserve"> </w:t>
            </w:r>
            <w:r>
              <w:rPr>
                <w:sz w:val="28"/>
              </w:rPr>
              <w:t>запасам земельных ресурсов;</w:t>
            </w:r>
          </w:p>
          <w:p w:rsidR="00AE3D36" w:rsidRDefault="00AA282A">
            <w:pPr>
              <w:pStyle w:val="TableParagraph"/>
              <w:spacing w:line="256" w:lineRule="auto"/>
              <w:ind w:left="111" w:right="173"/>
              <w:rPr>
                <w:sz w:val="28"/>
              </w:rPr>
            </w:pPr>
            <w:r>
              <w:rPr>
                <w:sz w:val="28"/>
              </w:rPr>
              <w:t>вычленять</w:t>
            </w:r>
            <w:r>
              <w:rPr>
                <w:spacing w:val="-18"/>
                <w:sz w:val="28"/>
              </w:rPr>
              <w:t xml:space="preserve"> </w:t>
            </w:r>
            <w:r>
              <w:rPr>
                <w:sz w:val="28"/>
              </w:rPr>
              <w:t>географические</w:t>
            </w:r>
            <w:r>
              <w:rPr>
                <w:spacing w:val="-17"/>
                <w:sz w:val="28"/>
              </w:rPr>
              <w:t xml:space="preserve"> </w:t>
            </w:r>
            <w:r>
              <w:rPr>
                <w:sz w:val="28"/>
              </w:rPr>
              <w:t>факторы, определяющие процессы почвообразования на различных</w:t>
            </w:r>
          </w:p>
          <w:p w:rsidR="00AE3D36" w:rsidRDefault="00AA282A">
            <w:pPr>
              <w:pStyle w:val="TableParagraph"/>
              <w:ind w:left="111"/>
              <w:rPr>
                <w:sz w:val="28"/>
              </w:rPr>
            </w:pPr>
            <w:r>
              <w:rPr>
                <w:spacing w:val="-2"/>
                <w:sz w:val="28"/>
              </w:rPr>
              <w:t>территориях;</w:t>
            </w:r>
          </w:p>
          <w:p w:rsidR="00AE3D36" w:rsidRDefault="00AA282A">
            <w:pPr>
              <w:pStyle w:val="TableParagraph"/>
              <w:spacing w:before="26" w:line="256" w:lineRule="auto"/>
              <w:ind w:left="111" w:right="173"/>
              <w:rPr>
                <w:sz w:val="28"/>
              </w:rPr>
            </w:pPr>
            <w:r>
              <w:rPr>
                <w:sz w:val="28"/>
              </w:rPr>
              <w:t>объяснять</w:t>
            </w:r>
            <w:r>
              <w:rPr>
                <w:spacing w:val="-16"/>
                <w:sz w:val="28"/>
              </w:rPr>
              <w:t xml:space="preserve"> </w:t>
            </w:r>
            <w:r>
              <w:rPr>
                <w:sz w:val="28"/>
              </w:rPr>
              <w:t>свойства</w:t>
            </w:r>
            <w:r>
              <w:rPr>
                <w:spacing w:val="-13"/>
                <w:sz w:val="28"/>
              </w:rPr>
              <w:t xml:space="preserve"> </w:t>
            </w:r>
            <w:r>
              <w:rPr>
                <w:sz w:val="28"/>
              </w:rPr>
              <w:t>основных</w:t>
            </w:r>
            <w:r>
              <w:rPr>
                <w:spacing w:val="-18"/>
                <w:sz w:val="28"/>
              </w:rPr>
              <w:t xml:space="preserve"> </w:t>
            </w:r>
            <w:r>
              <w:rPr>
                <w:sz w:val="28"/>
              </w:rPr>
              <w:t>типов почв (в том числе при выполнении практической работы 2);</w:t>
            </w:r>
          </w:p>
          <w:p w:rsidR="00AE3D36" w:rsidRDefault="00AA282A">
            <w:pPr>
              <w:pStyle w:val="TableParagraph"/>
              <w:spacing w:before="4" w:line="259" w:lineRule="auto"/>
              <w:ind w:left="111" w:right="334"/>
              <w:rPr>
                <w:sz w:val="28"/>
              </w:rPr>
            </w:pPr>
            <w:r>
              <w:rPr>
                <w:sz w:val="28"/>
              </w:rPr>
              <w:t>влияние соотношения тепла и влаги на естественное плодородие почвы; использовать географические знания об основных географических закономерностях для определения и сравнения естественного плодородия почв</w:t>
            </w:r>
            <w:r>
              <w:rPr>
                <w:spacing w:val="-10"/>
                <w:sz w:val="28"/>
              </w:rPr>
              <w:t xml:space="preserve"> </w:t>
            </w:r>
            <w:r>
              <w:rPr>
                <w:sz w:val="28"/>
              </w:rPr>
              <w:t>разных</w:t>
            </w:r>
            <w:r>
              <w:rPr>
                <w:spacing w:val="-11"/>
                <w:sz w:val="28"/>
              </w:rPr>
              <w:t xml:space="preserve"> </w:t>
            </w:r>
            <w:r>
              <w:rPr>
                <w:sz w:val="28"/>
              </w:rPr>
              <w:t>регионов</w:t>
            </w:r>
            <w:r>
              <w:rPr>
                <w:spacing w:val="-10"/>
                <w:sz w:val="28"/>
              </w:rPr>
              <w:t xml:space="preserve"> </w:t>
            </w:r>
            <w:r>
              <w:rPr>
                <w:sz w:val="28"/>
              </w:rPr>
              <w:t>мира</w:t>
            </w:r>
            <w:r>
              <w:rPr>
                <w:spacing w:val="-9"/>
                <w:sz w:val="28"/>
              </w:rPr>
              <w:t xml:space="preserve"> </w:t>
            </w:r>
            <w:r>
              <w:rPr>
                <w:sz w:val="28"/>
              </w:rPr>
              <w:t>и</w:t>
            </w:r>
            <w:r>
              <w:rPr>
                <w:spacing w:val="-6"/>
                <w:sz w:val="28"/>
              </w:rPr>
              <w:t xml:space="preserve"> </w:t>
            </w:r>
            <w:r>
              <w:rPr>
                <w:sz w:val="28"/>
              </w:rPr>
              <w:t>России; объяснять связь проблемы</w:t>
            </w:r>
          </w:p>
          <w:p w:rsidR="00AE3D36" w:rsidRDefault="00AA282A">
            <w:pPr>
              <w:pStyle w:val="TableParagraph"/>
              <w:spacing w:before="6" w:line="256" w:lineRule="auto"/>
              <w:ind w:left="111" w:right="417"/>
              <w:rPr>
                <w:sz w:val="28"/>
              </w:rPr>
            </w:pPr>
            <w:r>
              <w:rPr>
                <w:sz w:val="28"/>
              </w:rPr>
              <w:t>опустынивания и деградации земель с</w:t>
            </w:r>
            <w:r>
              <w:rPr>
                <w:spacing w:val="-18"/>
                <w:sz w:val="28"/>
              </w:rPr>
              <w:t xml:space="preserve"> </w:t>
            </w:r>
            <w:r>
              <w:rPr>
                <w:sz w:val="28"/>
              </w:rPr>
              <w:t>проблемами</w:t>
            </w:r>
            <w:r>
              <w:rPr>
                <w:spacing w:val="-15"/>
                <w:sz w:val="28"/>
              </w:rPr>
              <w:t xml:space="preserve"> </w:t>
            </w:r>
            <w:r>
              <w:rPr>
                <w:sz w:val="28"/>
              </w:rPr>
              <w:t>глобальных</w:t>
            </w:r>
            <w:r>
              <w:rPr>
                <w:spacing w:val="-18"/>
                <w:sz w:val="28"/>
              </w:rPr>
              <w:t xml:space="preserve"> </w:t>
            </w:r>
            <w:r>
              <w:rPr>
                <w:sz w:val="28"/>
              </w:rPr>
              <w:t>изменений</w:t>
            </w:r>
          </w:p>
          <w:p w:rsidR="00AE3D36" w:rsidRDefault="00AA282A">
            <w:pPr>
              <w:pStyle w:val="TableParagraph"/>
              <w:spacing w:before="2" w:line="256" w:lineRule="auto"/>
              <w:ind w:left="111"/>
              <w:rPr>
                <w:sz w:val="28"/>
              </w:rPr>
            </w:pPr>
            <w:r>
              <w:rPr>
                <w:sz w:val="28"/>
              </w:rPr>
              <w:t>климата</w:t>
            </w:r>
            <w:r>
              <w:rPr>
                <w:spacing w:val="-13"/>
                <w:sz w:val="28"/>
              </w:rPr>
              <w:t xml:space="preserve"> </w:t>
            </w:r>
            <w:r>
              <w:rPr>
                <w:sz w:val="28"/>
              </w:rPr>
              <w:t>и</w:t>
            </w:r>
            <w:r>
              <w:rPr>
                <w:spacing w:val="-10"/>
                <w:sz w:val="28"/>
              </w:rPr>
              <w:t xml:space="preserve"> </w:t>
            </w:r>
            <w:r>
              <w:rPr>
                <w:sz w:val="28"/>
              </w:rPr>
              <w:t>проблемой</w:t>
            </w:r>
            <w:r>
              <w:rPr>
                <w:spacing w:val="-7"/>
                <w:sz w:val="28"/>
              </w:rPr>
              <w:t xml:space="preserve"> </w:t>
            </w:r>
            <w:r>
              <w:rPr>
                <w:sz w:val="28"/>
              </w:rPr>
              <w:t>дефицита</w:t>
            </w:r>
            <w:r>
              <w:rPr>
                <w:spacing w:val="-13"/>
                <w:sz w:val="28"/>
              </w:rPr>
              <w:t xml:space="preserve"> </w:t>
            </w:r>
            <w:r>
              <w:rPr>
                <w:sz w:val="28"/>
              </w:rPr>
              <w:t xml:space="preserve">водных </w:t>
            </w:r>
            <w:r>
              <w:rPr>
                <w:spacing w:val="-2"/>
                <w:sz w:val="28"/>
              </w:rPr>
              <w:t>ресурсов;</w:t>
            </w:r>
          </w:p>
          <w:p w:rsidR="00AE3D36" w:rsidRDefault="00AA282A">
            <w:pPr>
              <w:pStyle w:val="TableParagraph"/>
              <w:spacing w:before="10"/>
              <w:ind w:left="111"/>
              <w:rPr>
                <w:sz w:val="28"/>
              </w:rPr>
            </w:pPr>
            <w:r>
              <w:rPr>
                <w:sz w:val="28"/>
              </w:rPr>
              <w:t>выбирать</w:t>
            </w:r>
            <w:r>
              <w:rPr>
                <w:spacing w:val="-9"/>
                <w:sz w:val="28"/>
              </w:rPr>
              <w:t xml:space="preserve"> </w:t>
            </w:r>
            <w:r>
              <w:rPr>
                <w:sz w:val="28"/>
              </w:rPr>
              <w:t>и</w:t>
            </w:r>
            <w:r>
              <w:rPr>
                <w:spacing w:val="-8"/>
                <w:sz w:val="28"/>
              </w:rPr>
              <w:t xml:space="preserve"> </w:t>
            </w:r>
            <w:r>
              <w:rPr>
                <w:sz w:val="28"/>
              </w:rPr>
              <w:t>использовать</w:t>
            </w:r>
            <w:r>
              <w:rPr>
                <w:spacing w:val="-8"/>
                <w:sz w:val="28"/>
              </w:rPr>
              <w:t xml:space="preserve"> </w:t>
            </w:r>
            <w:r>
              <w:rPr>
                <w:spacing w:val="-2"/>
                <w:sz w:val="28"/>
              </w:rPr>
              <w:t>различные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sz w:val="28"/>
              </w:rPr>
            </w:pPr>
            <w:r>
              <w:rPr>
                <w:sz w:val="28"/>
              </w:rPr>
              <w:t>опустынивания и эрозии почв. Основные</w:t>
            </w:r>
            <w:r>
              <w:rPr>
                <w:spacing w:val="-16"/>
                <w:sz w:val="28"/>
              </w:rPr>
              <w:t xml:space="preserve"> </w:t>
            </w:r>
            <w:r>
              <w:rPr>
                <w:sz w:val="28"/>
              </w:rPr>
              <w:t>районы</w:t>
            </w:r>
            <w:r>
              <w:rPr>
                <w:spacing w:val="-15"/>
                <w:sz w:val="28"/>
              </w:rPr>
              <w:t xml:space="preserve"> </w:t>
            </w:r>
            <w:r>
              <w:rPr>
                <w:sz w:val="28"/>
              </w:rPr>
              <w:t>опустынивания</w:t>
            </w:r>
            <w:r>
              <w:rPr>
                <w:spacing w:val="-13"/>
                <w:sz w:val="28"/>
              </w:rPr>
              <w:t xml:space="preserve"> </w:t>
            </w:r>
            <w:r>
              <w:rPr>
                <w:sz w:val="28"/>
              </w:rPr>
              <w:t>и эрозии почв. Загрязнение почвенного покрова. Охрана и воспроизводство почв. Методы борьбы с опустыниванием.</w:t>
            </w:r>
          </w:p>
          <w:p w:rsidR="00AE3D36" w:rsidRDefault="00AA282A">
            <w:pPr>
              <w:pStyle w:val="TableParagraph"/>
              <w:spacing w:line="259" w:lineRule="auto"/>
              <w:ind w:right="24"/>
              <w:rPr>
                <w:i/>
                <w:sz w:val="28"/>
              </w:rPr>
            </w:pPr>
            <w:r>
              <w:rPr>
                <w:i/>
                <w:sz w:val="28"/>
              </w:rPr>
              <w:t>Мелиорация</w:t>
            </w:r>
            <w:r>
              <w:rPr>
                <w:i/>
                <w:spacing w:val="-13"/>
                <w:sz w:val="28"/>
              </w:rPr>
              <w:t xml:space="preserve"> </w:t>
            </w:r>
            <w:r>
              <w:rPr>
                <w:i/>
                <w:sz w:val="28"/>
              </w:rPr>
              <w:t>земель.</w:t>
            </w:r>
            <w:r>
              <w:rPr>
                <w:i/>
                <w:spacing w:val="-11"/>
                <w:sz w:val="28"/>
              </w:rPr>
              <w:t xml:space="preserve"> </w:t>
            </w:r>
            <w:r>
              <w:rPr>
                <w:i/>
                <w:sz w:val="28"/>
              </w:rPr>
              <w:t>Связь</w:t>
            </w:r>
            <w:r>
              <w:rPr>
                <w:i/>
                <w:spacing w:val="-11"/>
                <w:sz w:val="28"/>
              </w:rPr>
              <w:t xml:space="preserve"> </w:t>
            </w:r>
            <w:r>
              <w:rPr>
                <w:i/>
                <w:sz w:val="28"/>
              </w:rPr>
              <w:t>проблемы опустынивания</w:t>
            </w:r>
            <w:r>
              <w:rPr>
                <w:i/>
                <w:spacing w:val="-15"/>
                <w:sz w:val="28"/>
              </w:rPr>
              <w:t xml:space="preserve"> </w:t>
            </w:r>
            <w:r>
              <w:rPr>
                <w:i/>
                <w:sz w:val="28"/>
              </w:rPr>
              <w:t>и</w:t>
            </w:r>
            <w:r>
              <w:rPr>
                <w:i/>
                <w:spacing w:val="-11"/>
                <w:sz w:val="28"/>
              </w:rPr>
              <w:t xml:space="preserve"> </w:t>
            </w:r>
            <w:r>
              <w:rPr>
                <w:i/>
                <w:sz w:val="28"/>
              </w:rPr>
              <w:t>деградации</w:t>
            </w:r>
            <w:r>
              <w:rPr>
                <w:i/>
                <w:spacing w:val="-5"/>
                <w:sz w:val="28"/>
              </w:rPr>
              <w:t xml:space="preserve"> </w:t>
            </w:r>
            <w:r>
              <w:rPr>
                <w:i/>
                <w:sz w:val="28"/>
              </w:rPr>
              <w:t>земель с</w:t>
            </w:r>
            <w:r>
              <w:rPr>
                <w:i/>
                <w:spacing w:val="-12"/>
                <w:sz w:val="28"/>
              </w:rPr>
              <w:t xml:space="preserve"> </w:t>
            </w:r>
            <w:r>
              <w:rPr>
                <w:i/>
                <w:sz w:val="28"/>
              </w:rPr>
              <w:t>проблемами</w:t>
            </w:r>
            <w:r>
              <w:rPr>
                <w:i/>
                <w:spacing w:val="-13"/>
                <w:sz w:val="28"/>
              </w:rPr>
              <w:t xml:space="preserve"> </w:t>
            </w:r>
            <w:r>
              <w:rPr>
                <w:i/>
                <w:sz w:val="28"/>
              </w:rPr>
              <w:t>глобальных</w:t>
            </w:r>
            <w:r>
              <w:rPr>
                <w:i/>
                <w:spacing w:val="-12"/>
                <w:sz w:val="28"/>
              </w:rPr>
              <w:t xml:space="preserve"> </w:t>
            </w:r>
            <w:r>
              <w:rPr>
                <w:i/>
                <w:sz w:val="28"/>
              </w:rPr>
              <w:t>изменений климата и дефицита водных ресурсов. Опустынивание и деградация почв – глобальные экологические проблемы, подходы</w:t>
            </w:r>
          </w:p>
          <w:p w:rsidR="00AE3D36" w:rsidRDefault="00AA282A">
            <w:pPr>
              <w:pStyle w:val="TableParagraph"/>
              <w:spacing w:line="256" w:lineRule="auto"/>
              <w:ind w:right="143"/>
              <w:rPr>
                <w:i/>
                <w:sz w:val="28"/>
              </w:rPr>
            </w:pPr>
            <w:r>
              <w:rPr>
                <w:i/>
                <w:sz w:val="28"/>
              </w:rPr>
              <w:t>к их решению. Проблема опустынивания</w:t>
            </w:r>
            <w:r>
              <w:rPr>
                <w:i/>
                <w:spacing w:val="-18"/>
                <w:sz w:val="28"/>
              </w:rPr>
              <w:t xml:space="preserve"> </w:t>
            </w:r>
            <w:r>
              <w:rPr>
                <w:i/>
                <w:sz w:val="28"/>
              </w:rPr>
              <w:t>в</w:t>
            </w:r>
            <w:r>
              <w:rPr>
                <w:i/>
                <w:spacing w:val="-17"/>
                <w:sz w:val="28"/>
              </w:rPr>
              <w:t xml:space="preserve"> </w:t>
            </w:r>
            <w:r>
              <w:rPr>
                <w:i/>
                <w:sz w:val="28"/>
              </w:rPr>
              <w:t>Африке.</w:t>
            </w:r>
          </w:p>
          <w:p w:rsidR="00AE3D36" w:rsidRDefault="00AA282A">
            <w:pPr>
              <w:pStyle w:val="TableParagraph"/>
              <w:spacing w:line="264" w:lineRule="auto"/>
              <w:ind w:right="143"/>
              <w:rPr>
                <w:sz w:val="28"/>
              </w:rPr>
            </w:pPr>
            <w:r>
              <w:rPr>
                <w:i/>
                <w:sz w:val="28"/>
              </w:rPr>
              <w:t>Проблема</w:t>
            </w:r>
            <w:r>
              <w:rPr>
                <w:i/>
                <w:spacing w:val="-16"/>
                <w:sz w:val="28"/>
              </w:rPr>
              <w:t xml:space="preserve"> </w:t>
            </w:r>
            <w:r>
              <w:rPr>
                <w:i/>
                <w:sz w:val="28"/>
              </w:rPr>
              <w:t>охраны</w:t>
            </w:r>
            <w:r>
              <w:rPr>
                <w:i/>
                <w:spacing w:val="-16"/>
                <w:sz w:val="28"/>
              </w:rPr>
              <w:t xml:space="preserve"> </w:t>
            </w:r>
            <w:r>
              <w:rPr>
                <w:i/>
                <w:sz w:val="28"/>
              </w:rPr>
              <w:t>почв</w:t>
            </w:r>
            <w:r>
              <w:rPr>
                <w:i/>
                <w:spacing w:val="-13"/>
                <w:sz w:val="28"/>
              </w:rPr>
              <w:t xml:space="preserve"> </w:t>
            </w:r>
            <w:r>
              <w:rPr>
                <w:i/>
                <w:sz w:val="28"/>
              </w:rPr>
              <w:t xml:space="preserve">террасных ландшафтов Азии </w:t>
            </w:r>
            <w:r>
              <w:rPr>
                <w:sz w:val="28"/>
              </w:rPr>
              <w:t>.</w:t>
            </w:r>
          </w:p>
          <w:p w:rsidR="00AE3D36" w:rsidRDefault="00AA282A">
            <w:pPr>
              <w:pStyle w:val="TableParagraph"/>
              <w:spacing w:line="313"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47"/>
              </w:numPr>
              <w:tabs>
                <w:tab w:val="left" w:pos="404"/>
              </w:tabs>
              <w:spacing w:before="19" w:line="256" w:lineRule="auto"/>
              <w:ind w:right="187" w:firstLine="0"/>
              <w:rPr>
                <w:sz w:val="28"/>
              </w:rPr>
            </w:pPr>
            <w:r>
              <w:rPr>
                <w:sz w:val="28"/>
              </w:rPr>
              <w:t>Выявление</w:t>
            </w:r>
            <w:r>
              <w:rPr>
                <w:spacing w:val="-18"/>
                <w:sz w:val="28"/>
              </w:rPr>
              <w:t xml:space="preserve"> </w:t>
            </w:r>
            <w:r>
              <w:rPr>
                <w:sz w:val="28"/>
              </w:rPr>
              <w:t>тенденций</w:t>
            </w:r>
            <w:r>
              <w:rPr>
                <w:spacing w:val="-17"/>
                <w:sz w:val="28"/>
              </w:rPr>
              <w:t xml:space="preserve"> </w:t>
            </w:r>
            <w:r>
              <w:rPr>
                <w:sz w:val="28"/>
              </w:rPr>
              <w:t>изменения структуры земельного фонда</w:t>
            </w:r>
          </w:p>
          <w:p w:rsidR="00AE3D36" w:rsidRDefault="00AA282A">
            <w:pPr>
              <w:pStyle w:val="TableParagraph"/>
              <w:spacing w:before="10" w:line="256" w:lineRule="auto"/>
              <w:ind w:right="1169"/>
              <w:jc w:val="both"/>
              <w:rPr>
                <w:sz w:val="28"/>
              </w:rPr>
            </w:pPr>
            <w:r>
              <w:rPr>
                <w:sz w:val="28"/>
              </w:rPr>
              <w:t>в</w:t>
            </w:r>
            <w:r>
              <w:rPr>
                <w:spacing w:val="-16"/>
                <w:sz w:val="28"/>
              </w:rPr>
              <w:t xml:space="preserve"> </w:t>
            </w:r>
            <w:r>
              <w:rPr>
                <w:sz w:val="28"/>
              </w:rPr>
              <w:t>различных</w:t>
            </w:r>
            <w:r>
              <w:rPr>
                <w:spacing w:val="-17"/>
                <w:sz w:val="28"/>
              </w:rPr>
              <w:t xml:space="preserve"> </w:t>
            </w:r>
            <w:r>
              <w:rPr>
                <w:sz w:val="28"/>
              </w:rPr>
              <w:t>регионах</w:t>
            </w:r>
            <w:r>
              <w:rPr>
                <w:spacing w:val="-17"/>
                <w:sz w:val="28"/>
              </w:rPr>
              <w:t xml:space="preserve"> </w:t>
            </w:r>
            <w:r>
              <w:rPr>
                <w:sz w:val="28"/>
              </w:rPr>
              <w:t>мира с</w:t>
            </w:r>
            <w:r>
              <w:rPr>
                <w:spacing w:val="-15"/>
                <w:sz w:val="28"/>
              </w:rPr>
              <w:t xml:space="preserve"> </w:t>
            </w:r>
            <w:r>
              <w:rPr>
                <w:sz w:val="28"/>
              </w:rPr>
              <w:t>помощью</w:t>
            </w:r>
            <w:r>
              <w:rPr>
                <w:spacing w:val="-14"/>
                <w:sz w:val="28"/>
              </w:rPr>
              <w:t xml:space="preserve"> </w:t>
            </w:r>
            <w:r>
              <w:rPr>
                <w:sz w:val="28"/>
              </w:rPr>
              <w:t xml:space="preserve">статистических </w:t>
            </w:r>
            <w:r>
              <w:rPr>
                <w:spacing w:val="-2"/>
                <w:sz w:val="28"/>
              </w:rPr>
              <w:t>материалов.</w:t>
            </w:r>
          </w:p>
          <w:p w:rsidR="00AE3D36" w:rsidRDefault="00AA282A">
            <w:pPr>
              <w:pStyle w:val="TableParagraph"/>
              <w:numPr>
                <w:ilvl w:val="0"/>
                <w:numId w:val="47"/>
              </w:numPr>
              <w:tabs>
                <w:tab w:val="left" w:pos="404"/>
              </w:tabs>
              <w:spacing w:before="4" w:line="264" w:lineRule="auto"/>
              <w:ind w:right="353" w:firstLine="0"/>
              <w:rPr>
                <w:sz w:val="28"/>
              </w:rPr>
            </w:pPr>
            <w:r>
              <w:rPr>
                <w:sz w:val="28"/>
              </w:rPr>
              <w:t>Прогноз</w:t>
            </w:r>
            <w:r>
              <w:rPr>
                <w:spacing w:val="-18"/>
                <w:sz w:val="28"/>
              </w:rPr>
              <w:t xml:space="preserve"> </w:t>
            </w:r>
            <w:r>
              <w:rPr>
                <w:sz w:val="28"/>
              </w:rPr>
              <w:t>изменений</w:t>
            </w:r>
            <w:r>
              <w:rPr>
                <w:spacing w:val="-17"/>
                <w:sz w:val="28"/>
              </w:rPr>
              <w:t xml:space="preserve"> </w:t>
            </w:r>
            <w:r>
              <w:rPr>
                <w:sz w:val="28"/>
              </w:rPr>
              <w:t>плодородия основных типов почв России</w:t>
            </w:r>
          </w:p>
          <w:p w:rsidR="00AE3D36" w:rsidRDefault="00AA282A">
            <w:pPr>
              <w:pStyle w:val="TableParagraph"/>
              <w:spacing w:line="312" w:lineRule="exact"/>
              <w:rPr>
                <w:sz w:val="28"/>
              </w:rPr>
            </w:pPr>
            <w:r>
              <w:rPr>
                <w:sz w:val="28"/>
              </w:rPr>
              <w:t>под</w:t>
            </w:r>
            <w:r>
              <w:rPr>
                <w:spacing w:val="-8"/>
                <w:sz w:val="28"/>
              </w:rPr>
              <w:t xml:space="preserve"> </w:t>
            </w:r>
            <w:r>
              <w:rPr>
                <w:sz w:val="28"/>
              </w:rPr>
              <w:t>влиянием</w:t>
            </w:r>
            <w:r>
              <w:rPr>
                <w:spacing w:val="-7"/>
                <w:sz w:val="28"/>
              </w:rPr>
              <w:t xml:space="preserve"> </w:t>
            </w:r>
            <w:r>
              <w:rPr>
                <w:sz w:val="28"/>
              </w:rPr>
              <w:t>природных</w:t>
            </w:r>
            <w:r>
              <w:rPr>
                <w:spacing w:val="-11"/>
                <w:sz w:val="28"/>
              </w:rPr>
              <w:t xml:space="preserve"> </w:t>
            </w:r>
            <w:r>
              <w:rPr>
                <w:spacing w:val="-10"/>
                <w:sz w:val="28"/>
              </w:rPr>
              <w:t>и</w:t>
            </w:r>
          </w:p>
          <w:p w:rsidR="00AE3D36" w:rsidRDefault="00AA282A">
            <w:pPr>
              <w:pStyle w:val="TableParagraph"/>
              <w:spacing w:before="23"/>
              <w:rPr>
                <w:sz w:val="28"/>
              </w:rPr>
            </w:pPr>
            <w:r>
              <w:rPr>
                <w:sz w:val="28"/>
              </w:rPr>
              <w:t>антропогенных</w:t>
            </w:r>
            <w:r>
              <w:rPr>
                <w:spacing w:val="-11"/>
                <w:sz w:val="28"/>
              </w:rPr>
              <w:t xml:space="preserve"> </w:t>
            </w:r>
            <w:r>
              <w:rPr>
                <w:sz w:val="28"/>
              </w:rPr>
              <w:t>факторов</w:t>
            </w:r>
            <w:r>
              <w:rPr>
                <w:spacing w:val="-10"/>
                <w:sz w:val="28"/>
              </w:rPr>
              <w:t xml:space="preserve"> </w:t>
            </w:r>
            <w:r>
              <w:rPr>
                <w:sz w:val="28"/>
              </w:rPr>
              <w:t>на</w:t>
            </w:r>
            <w:r>
              <w:rPr>
                <w:spacing w:val="-8"/>
                <w:sz w:val="28"/>
              </w:rPr>
              <w:t xml:space="preserve"> </w:t>
            </w:r>
            <w:r>
              <w:rPr>
                <w:spacing w:val="-2"/>
                <w:sz w:val="28"/>
              </w:rPr>
              <w:t>основе</w:t>
            </w:r>
          </w:p>
        </w:tc>
        <w:tc>
          <w:tcPr>
            <w:tcW w:w="5020" w:type="dxa"/>
          </w:tcPr>
          <w:p w:rsidR="00AE3D36" w:rsidRDefault="00AA282A">
            <w:pPr>
              <w:pStyle w:val="TableParagraph"/>
              <w:spacing w:line="264" w:lineRule="auto"/>
              <w:ind w:left="111" w:right="173"/>
              <w:rPr>
                <w:sz w:val="28"/>
              </w:rPr>
            </w:pPr>
            <w:r>
              <w:rPr>
                <w:sz w:val="28"/>
              </w:rPr>
              <w:t>источники</w:t>
            </w:r>
            <w:r>
              <w:rPr>
                <w:spacing w:val="-9"/>
                <w:sz w:val="28"/>
              </w:rPr>
              <w:t xml:space="preserve"> </w:t>
            </w:r>
            <w:r>
              <w:rPr>
                <w:sz w:val="28"/>
              </w:rPr>
              <w:t>географической информации,</w:t>
            </w:r>
            <w:r>
              <w:rPr>
                <w:spacing w:val="-8"/>
                <w:sz w:val="28"/>
              </w:rPr>
              <w:t xml:space="preserve"> </w:t>
            </w:r>
            <w:r>
              <w:rPr>
                <w:spacing w:val="-2"/>
                <w:sz w:val="28"/>
              </w:rPr>
              <w:t>необходимые</w:t>
            </w:r>
          </w:p>
          <w:p w:rsidR="00AE3D36" w:rsidRDefault="00AA282A">
            <w:pPr>
              <w:pStyle w:val="TableParagraph"/>
              <w:spacing w:line="256" w:lineRule="auto"/>
              <w:ind w:left="111" w:right="173"/>
              <w:rPr>
                <w:sz w:val="28"/>
              </w:rPr>
            </w:pPr>
            <w:r>
              <w:rPr>
                <w:sz w:val="28"/>
              </w:rPr>
              <w:t>для</w:t>
            </w:r>
            <w:r>
              <w:rPr>
                <w:spacing w:val="-11"/>
                <w:sz w:val="28"/>
              </w:rPr>
              <w:t xml:space="preserve"> </w:t>
            </w:r>
            <w:r>
              <w:rPr>
                <w:sz w:val="28"/>
              </w:rPr>
              <w:t>изучения</w:t>
            </w:r>
            <w:r>
              <w:rPr>
                <w:spacing w:val="-11"/>
                <w:sz w:val="28"/>
              </w:rPr>
              <w:t xml:space="preserve"> </w:t>
            </w:r>
            <w:r>
              <w:rPr>
                <w:sz w:val="28"/>
              </w:rPr>
              <w:t>геосистем</w:t>
            </w:r>
            <w:r>
              <w:rPr>
                <w:spacing w:val="-10"/>
                <w:sz w:val="28"/>
              </w:rPr>
              <w:t xml:space="preserve"> </w:t>
            </w:r>
            <w:r>
              <w:rPr>
                <w:sz w:val="28"/>
              </w:rPr>
              <w:t>и</w:t>
            </w:r>
            <w:r>
              <w:rPr>
                <w:spacing w:val="-11"/>
                <w:sz w:val="28"/>
              </w:rPr>
              <w:t xml:space="preserve"> </w:t>
            </w:r>
            <w:r>
              <w:rPr>
                <w:sz w:val="28"/>
              </w:rPr>
              <w:t>поиска</w:t>
            </w:r>
            <w:r>
              <w:rPr>
                <w:spacing w:val="-13"/>
                <w:sz w:val="28"/>
              </w:rPr>
              <w:t xml:space="preserve"> </w:t>
            </w:r>
            <w:r>
              <w:rPr>
                <w:sz w:val="28"/>
              </w:rPr>
              <w:t>путей решения проблем, выявления</w:t>
            </w:r>
          </w:p>
          <w:p w:rsidR="00AE3D36" w:rsidRDefault="00AA282A">
            <w:pPr>
              <w:pStyle w:val="TableParagraph"/>
              <w:spacing w:line="256" w:lineRule="auto"/>
              <w:ind w:left="111" w:right="173"/>
              <w:rPr>
                <w:sz w:val="28"/>
              </w:rPr>
            </w:pPr>
            <w:r>
              <w:rPr>
                <w:sz w:val="28"/>
              </w:rPr>
              <w:t>тенденций</w:t>
            </w:r>
            <w:r>
              <w:rPr>
                <w:spacing w:val="-18"/>
                <w:sz w:val="28"/>
              </w:rPr>
              <w:t xml:space="preserve"> </w:t>
            </w:r>
            <w:r>
              <w:rPr>
                <w:sz w:val="28"/>
              </w:rPr>
              <w:t>изменения</w:t>
            </w:r>
            <w:r>
              <w:rPr>
                <w:spacing w:val="-17"/>
                <w:sz w:val="28"/>
              </w:rPr>
              <w:t xml:space="preserve"> </w:t>
            </w:r>
            <w:r>
              <w:rPr>
                <w:sz w:val="28"/>
              </w:rPr>
              <w:t>структуры земельного фонда</w:t>
            </w:r>
          </w:p>
          <w:p w:rsidR="00AE3D36" w:rsidRDefault="00AA282A">
            <w:pPr>
              <w:pStyle w:val="TableParagraph"/>
              <w:spacing w:line="259" w:lineRule="auto"/>
              <w:ind w:left="111" w:right="1331"/>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 выбирать, анализировать и</w:t>
            </w:r>
          </w:p>
          <w:p w:rsidR="00AE3D36" w:rsidRDefault="00AA282A">
            <w:pPr>
              <w:pStyle w:val="TableParagraph"/>
              <w:spacing w:line="256" w:lineRule="auto"/>
              <w:ind w:left="111" w:right="173"/>
              <w:rPr>
                <w:sz w:val="28"/>
              </w:rPr>
            </w:pPr>
            <w:r>
              <w:rPr>
                <w:sz w:val="28"/>
              </w:rPr>
              <w:t>интерпретировать географическую информацию</w:t>
            </w:r>
            <w:r>
              <w:rPr>
                <w:spacing w:val="-12"/>
                <w:sz w:val="28"/>
              </w:rPr>
              <w:t xml:space="preserve"> </w:t>
            </w:r>
            <w:r>
              <w:rPr>
                <w:sz w:val="28"/>
              </w:rPr>
              <w:t>различных</w:t>
            </w:r>
            <w:r>
              <w:rPr>
                <w:spacing w:val="-15"/>
                <w:sz w:val="28"/>
              </w:rPr>
              <w:t xml:space="preserve"> </w:t>
            </w:r>
            <w:r>
              <w:rPr>
                <w:sz w:val="28"/>
              </w:rPr>
              <w:t>видов</w:t>
            </w:r>
            <w:r>
              <w:rPr>
                <w:spacing w:val="-14"/>
                <w:sz w:val="28"/>
              </w:rPr>
              <w:t xml:space="preserve"> </w:t>
            </w:r>
            <w:r>
              <w:rPr>
                <w:sz w:val="28"/>
              </w:rPr>
              <w:t>и</w:t>
            </w:r>
            <w:r>
              <w:rPr>
                <w:spacing w:val="-11"/>
                <w:sz w:val="28"/>
              </w:rPr>
              <w:t xml:space="preserve"> </w:t>
            </w:r>
            <w:r>
              <w:rPr>
                <w:sz w:val="28"/>
              </w:rPr>
              <w:t xml:space="preserve">форм </w:t>
            </w:r>
            <w:r>
              <w:rPr>
                <w:spacing w:val="-2"/>
                <w:sz w:val="28"/>
              </w:rPr>
              <w:t>представления;</w:t>
            </w:r>
          </w:p>
          <w:p w:rsidR="00AE3D36" w:rsidRDefault="00AA282A">
            <w:pPr>
              <w:pStyle w:val="TableParagraph"/>
              <w:spacing w:before="4" w:line="256" w:lineRule="auto"/>
              <w:ind w:left="111" w:right="173"/>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 в</w:t>
            </w:r>
          </w:p>
          <w:p w:rsidR="00AE3D36" w:rsidRDefault="00AA282A">
            <w:pPr>
              <w:pStyle w:val="TableParagraph"/>
              <w:spacing w:before="3" w:line="256" w:lineRule="auto"/>
              <w:ind w:left="111" w:right="96"/>
              <w:rPr>
                <w:sz w:val="28"/>
              </w:rPr>
            </w:pPr>
            <w:r>
              <w:rPr>
                <w:sz w:val="28"/>
              </w:rPr>
              <w:t>картографической</w:t>
            </w:r>
            <w:r>
              <w:rPr>
                <w:spacing w:val="-18"/>
                <w:sz w:val="28"/>
              </w:rPr>
              <w:t xml:space="preserve"> </w:t>
            </w:r>
            <w:r>
              <w:rPr>
                <w:sz w:val="28"/>
              </w:rPr>
              <w:t>форме;</w:t>
            </w:r>
            <w:r>
              <w:rPr>
                <w:spacing w:val="-17"/>
                <w:sz w:val="28"/>
              </w:rPr>
              <w:t xml:space="preserve"> </w:t>
            </w:r>
            <w:r>
              <w:rPr>
                <w:sz w:val="28"/>
              </w:rPr>
              <w:t>представлять в различных формах информацию</w:t>
            </w:r>
          </w:p>
          <w:p w:rsidR="00AE3D36" w:rsidRDefault="00AA282A">
            <w:pPr>
              <w:pStyle w:val="TableParagraph"/>
              <w:spacing w:before="10" w:line="256" w:lineRule="auto"/>
              <w:ind w:left="111" w:right="173"/>
              <w:rPr>
                <w:sz w:val="28"/>
              </w:rPr>
            </w:pPr>
            <w:r>
              <w:rPr>
                <w:sz w:val="28"/>
              </w:rPr>
              <w:t>о</w:t>
            </w:r>
            <w:r>
              <w:rPr>
                <w:spacing w:val="-17"/>
                <w:sz w:val="28"/>
              </w:rPr>
              <w:t xml:space="preserve"> </w:t>
            </w:r>
            <w:r>
              <w:rPr>
                <w:sz w:val="28"/>
              </w:rPr>
              <w:t>свойствах</w:t>
            </w:r>
            <w:r>
              <w:rPr>
                <w:spacing w:val="-17"/>
                <w:sz w:val="28"/>
              </w:rPr>
              <w:t xml:space="preserve"> </w:t>
            </w:r>
            <w:r>
              <w:rPr>
                <w:sz w:val="28"/>
              </w:rPr>
              <w:t>почвы</w:t>
            </w:r>
            <w:r>
              <w:rPr>
                <w:spacing w:val="-13"/>
                <w:sz w:val="28"/>
              </w:rPr>
              <w:t xml:space="preserve"> </w:t>
            </w:r>
            <w:r>
              <w:rPr>
                <w:sz w:val="28"/>
              </w:rPr>
              <w:t xml:space="preserve">(почвенный </w:t>
            </w:r>
            <w:r>
              <w:rPr>
                <w:spacing w:val="-2"/>
                <w:sz w:val="28"/>
              </w:rPr>
              <w:t>профиль);</w:t>
            </w:r>
          </w:p>
          <w:p w:rsidR="00AE3D36" w:rsidRDefault="00AA282A">
            <w:pPr>
              <w:pStyle w:val="TableParagraph"/>
              <w:spacing w:before="2" w:line="259" w:lineRule="auto"/>
              <w:ind w:left="111" w:right="173"/>
              <w:rPr>
                <w:sz w:val="28"/>
              </w:rPr>
            </w:pPr>
            <w:r>
              <w:rPr>
                <w:sz w:val="28"/>
              </w:rPr>
              <w:t>выбирать оптимальную форму представления и визуализации информации</w:t>
            </w:r>
            <w:r>
              <w:rPr>
                <w:spacing w:val="-12"/>
                <w:sz w:val="28"/>
              </w:rPr>
              <w:t xml:space="preserve"> </w:t>
            </w:r>
            <w:r>
              <w:rPr>
                <w:sz w:val="28"/>
              </w:rPr>
              <w:t>с</w:t>
            </w:r>
            <w:r>
              <w:rPr>
                <w:spacing w:val="-14"/>
                <w:sz w:val="28"/>
              </w:rPr>
              <w:t xml:space="preserve"> </w:t>
            </w:r>
            <w:r>
              <w:rPr>
                <w:sz w:val="28"/>
              </w:rPr>
              <w:t>учётом</w:t>
            </w:r>
            <w:r>
              <w:rPr>
                <w:spacing w:val="-7"/>
                <w:sz w:val="28"/>
              </w:rPr>
              <w:t xml:space="preserve"> </w:t>
            </w:r>
            <w:r>
              <w:rPr>
                <w:sz w:val="28"/>
              </w:rPr>
              <w:t>её</w:t>
            </w:r>
            <w:r>
              <w:rPr>
                <w:spacing w:val="-14"/>
                <w:sz w:val="28"/>
              </w:rPr>
              <w:t xml:space="preserve"> </w:t>
            </w:r>
            <w:r>
              <w:rPr>
                <w:sz w:val="28"/>
              </w:rPr>
              <w:t>назначения (тексты, картосхемы, диаграммы</w:t>
            </w:r>
          </w:p>
          <w:p w:rsidR="00AE3D36" w:rsidRDefault="00AA282A">
            <w:pPr>
              <w:pStyle w:val="TableParagraph"/>
              <w:spacing w:line="256" w:lineRule="auto"/>
              <w:ind w:left="111" w:right="173"/>
              <w:rPr>
                <w:sz w:val="28"/>
              </w:rPr>
            </w:pPr>
            <w:r>
              <w:rPr>
                <w:sz w:val="28"/>
              </w:rPr>
              <w:t>и</w:t>
            </w:r>
            <w:r>
              <w:rPr>
                <w:spacing w:val="-6"/>
                <w:sz w:val="28"/>
              </w:rPr>
              <w:t xml:space="preserve"> </w:t>
            </w:r>
            <w:r>
              <w:rPr>
                <w:sz w:val="28"/>
              </w:rPr>
              <w:t>т.</w:t>
            </w:r>
            <w:r>
              <w:rPr>
                <w:spacing w:val="-6"/>
                <w:sz w:val="28"/>
              </w:rPr>
              <w:t xml:space="preserve"> </w:t>
            </w:r>
            <w:r>
              <w:rPr>
                <w:sz w:val="28"/>
              </w:rPr>
              <w:t>д.),</w:t>
            </w:r>
            <w:r>
              <w:rPr>
                <w:spacing w:val="-5"/>
                <w:sz w:val="28"/>
              </w:rPr>
              <w:t xml:space="preserve"> </w:t>
            </w:r>
            <w:r>
              <w:rPr>
                <w:sz w:val="28"/>
              </w:rPr>
              <w:t>в</w:t>
            </w:r>
            <w:r>
              <w:rPr>
                <w:spacing w:val="-9"/>
                <w:sz w:val="28"/>
              </w:rPr>
              <w:t xml:space="preserve"> </w:t>
            </w:r>
            <w:r>
              <w:rPr>
                <w:sz w:val="28"/>
              </w:rPr>
              <w:t>том</w:t>
            </w:r>
            <w:r>
              <w:rPr>
                <w:spacing w:val="-11"/>
                <w:sz w:val="28"/>
              </w:rPr>
              <w:t xml:space="preserve"> </w:t>
            </w:r>
            <w:r>
              <w:rPr>
                <w:sz w:val="28"/>
              </w:rPr>
              <w:t>числе</w:t>
            </w:r>
            <w:r>
              <w:rPr>
                <w:spacing w:val="-8"/>
                <w:sz w:val="28"/>
              </w:rPr>
              <w:t xml:space="preserve"> </w:t>
            </w:r>
            <w:r>
              <w:rPr>
                <w:sz w:val="28"/>
              </w:rPr>
              <w:t>при</w:t>
            </w:r>
            <w:r>
              <w:rPr>
                <w:spacing w:val="-6"/>
                <w:sz w:val="28"/>
              </w:rPr>
              <w:t xml:space="preserve"> </w:t>
            </w:r>
            <w:r>
              <w:rPr>
                <w:sz w:val="28"/>
              </w:rPr>
              <w:t>выполнении практической работы 3;</w:t>
            </w:r>
          </w:p>
          <w:p w:rsidR="00AE3D36" w:rsidRDefault="00AA282A">
            <w:pPr>
              <w:pStyle w:val="TableParagraph"/>
              <w:spacing w:before="9" w:line="256" w:lineRule="auto"/>
              <w:ind w:left="111" w:right="303"/>
              <w:rPr>
                <w:sz w:val="28"/>
              </w:rPr>
            </w:pPr>
            <w:r>
              <w:rPr>
                <w:sz w:val="28"/>
              </w:rPr>
              <w:t>интегрировать знания школьных курсов</w:t>
            </w:r>
            <w:r>
              <w:rPr>
                <w:spacing w:val="-16"/>
                <w:sz w:val="28"/>
              </w:rPr>
              <w:t xml:space="preserve"> </w:t>
            </w:r>
            <w:r>
              <w:rPr>
                <w:sz w:val="28"/>
              </w:rPr>
              <w:t>географии,</w:t>
            </w:r>
            <w:r>
              <w:rPr>
                <w:spacing w:val="-13"/>
                <w:sz w:val="28"/>
              </w:rPr>
              <w:t xml:space="preserve"> </w:t>
            </w:r>
            <w:r>
              <w:rPr>
                <w:sz w:val="28"/>
              </w:rPr>
              <w:t>химии,</w:t>
            </w:r>
            <w:r>
              <w:rPr>
                <w:spacing w:val="-13"/>
                <w:sz w:val="28"/>
              </w:rPr>
              <w:t xml:space="preserve"> </w:t>
            </w:r>
            <w:r>
              <w:rPr>
                <w:sz w:val="28"/>
              </w:rPr>
              <w:t>биологии</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2086"/>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337"/>
              <w:rPr>
                <w:sz w:val="28"/>
              </w:rPr>
            </w:pPr>
            <w:r>
              <w:rPr>
                <w:sz w:val="28"/>
              </w:rPr>
              <w:t>использования</w:t>
            </w:r>
            <w:r>
              <w:rPr>
                <w:spacing w:val="-18"/>
                <w:sz w:val="28"/>
              </w:rPr>
              <w:t xml:space="preserve"> </w:t>
            </w:r>
            <w:r>
              <w:rPr>
                <w:sz w:val="28"/>
              </w:rPr>
              <w:t>различных источников информации.</w:t>
            </w:r>
          </w:p>
          <w:p w:rsidR="00AE3D36" w:rsidRDefault="00AA282A">
            <w:pPr>
              <w:pStyle w:val="TableParagraph"/>
              <w:spacing w:line="312" w:lineRule="exact"/>
              <w:rPr>
                <w:sz w:val="28"/>
              </w:rPr>
            </w:pPr>
            <w:r>
              <w:rPr>
                <w:sz w:val="28"/>
              </w:rPr>
              <w:t>3.</w:t>
            </w:r>
            <w:r>
              <w:rPr>
                <w:spacing w:val="-6"/>
                <w:sz w:val="28"/>
              </w:rPr>
              <w:t xml:space="preserve"> </w:t>
            </w:r>
            <w:r>
              <w:rPr>
                <w:sz w:val="28"/>
              </w:rPr>
              <w:t>Составление</w:t>
            </w:r>
            <w:r>
              <w:rPr>
                <w:spacing w:val="-10"/>
                <w:sz w:val="28"/>
              </w:rPr>
              <w:t xml:space="preserve"> </w:t>
            </w:r>
            <w:r>
              <w:rPr>
                <w:sz w:val="28"/>
              </w:rPr>
              <w:t>структурной</w:t>
            </w:r>
            <w:r>
              <w:rPr>
                <w:spacing w:val="-6"/>
                <w:sz w:val="28"/>
              </w:rPr>
              <w:t xml:space="preserve"> </w:t>
            </w:r>
            <w:r>
              <w:rPr>
                <w:spacing w:val="-4"/>
                <w:sz w:val="28"/>
              </w:rPr>
              <w:t>схемы</w:t>
            </w:r>
          </w:p>
          <w:p w:rsidR="00AE3D36" w:rsidRDefault="00AA282A">
            <w:pPr>
              <w:pStyle w:val="TableParagraph"/>
              <w:spacing w:before="13"/>
              <w:rPr>
                <w:sz w:val="28"/>
              </w:rPr>
            </w:pPr>
            <w:r>
              <w:rPr>
                <w:sz w:val="28"/>
              </w:rPr>
              <w:t>«Факторы</w:t>
            </w:r>
            <w:r>
              <w:rPr>
                <w:spacing w:val="-14"/>
                <w:sz w:val="28"/>
              </w:rPr>
              <w:t xml:space="preserve"> </w:t>
            </w:r>
            <w:r>
              <w:rPr>
                <w:spacing w:val="-2"/>
                <w:sz w:val="28"/>
              </w:rPr>
              <w:t>опустынивания»</w:t>
            </w:r>
          </w:p>
          <w:p w:rsidR="00AE3D36" w:rsidRDefault="00AA282A">
            <w:pPr>
              <w:pStyle w:val="TableParagraph"/>
              <w:spacing w:before="13" w:line="340" w:lineRule="atLeast"/>
              <w:ind w:right="143"/>
              <w:rPr>
                <w:sz w:val="28"/>
              </w:rPr>
            </w:pPr>
            <w:r>
              <w:rPr>
                <w:sz w:val="28"/>
              </w:rPr>
              <w:t>на</w:t>
            </w:r>
            <w:r>
              <w:rPr>
                <w:spacing w:val="-15"/>
                <w:sz w:val="28"/>
              </w:rPr>
              <w:t xml:space="preserve"> </w:t>
            </w:r>
            <w:r>
              <w:rPr>
                <w:sz w:val="28"/>
              </w:rPr>
              <w:t>основе</w:t>
            </w:r>
            <w:r>
              <w:rPr>
                <w:spacing w:val="-13"/>
                <w:sz w:val="28"/>
              </w:rPr>
              <w:t xml:space="preserve"> </w:t>
            </w:r>
            <w:r>
              <w:rPr>
                <w:sz w:val="28"/>
              </w:rPr>
              <w:t>анализа</w:t>
            </w:r>
            <w:r>
              <w:rPr>
                <w:spacing w:val="-15"/>
                <w:sz w:val="28"/>
              </w:rPr>
              <w:t xml:space="preserve"> </w:t>
            </w:r>
            <w:r>
              <w:rPr>
                <w:sz w:val="28"/>
              </w:rPr>
              <w:t>текстовых источников информации</w:t>
            </w:r>
          </w:p>
        </w:tc>
        <w:tc>
          <w:tcPr>
            <w:tcW w:w="5020" w:type="dxa"/>
          </w:tcPr>
          <w:p w:rsidR="00AE3D36" w:rsidRDefault="00AE3D36">
            <w:pPr>
              <w:pStyle w:val="TableParagraph"/>
              <w:ind w:left="0"/>
              <w:rPr>
                <w:sz w:val="26"/>
              </w:rPr>
            </w:pPr>
          </w:p>
        </w:tc>
      </w:tr>
      <w:tr w:rsidR="00AE3D36">
        <w:trPr>
          <w:trHeight w:val="7302"/>
        </w:trPr>
        <w:tc>
          <w:tcPr>
            <w:tcW w:w="792" w:type="dxa"/>
          </w:tcPr>
          <w:p w:rsidR="00AE3D36" w:rsidRDefault="00AA282A">
            <w:pPr>
              <w:pStyle w:val="TableParagraph"/>
              <w:spacing w:line="312" w:lineRule="exact"/>
              <w:ind w:left="218"/>
              <w:rPr>
                <w:sz w:val="28"/>
              </w:rPr>
            </w:pPr>
            <w:r>
              <w:rPr>
                <w:spacing w:val="-5"/>
                <w:sz w:val="28"/>
              </w:rPr>
              <w:t>4.8</w:t>
            </w:r>
          </w:p>
        </w:tc>
        <w:tc>
          <w:tcPr>
            <w:tcW w:w="2744" w:type="dxa"/>
          </w:tcPr>
          <w:p w:rsidR="00AE3D36" w:rsidRDefault="00AA282A">
            <w:pPr>
              <w:pStyle w:val="TableParagraph"/>
              <w:spacing w:line="259" w:lineRule="auto"/>
              <w:ind w:left="110"/>
              <w:rPr>
                <w:sz w:val="28"/>
              </w:rPr>
            </w:pPr>
            <w:r>
              <w:rPr>
                <w:sz w:val="28"/>
              </w:rPr>
              <w:t xml:space="preserve">Биосфера и </w:t>
            </w:r>
            <w:r>
              <w:rPr>
                <w:spacing w:val="-2"/>
                <w:sz w:val="28"/>
              </w:rPr>
              <w:t xml:space="preserve">биологические </w:t>
            </w:r>
            <w:r>
              <w:rPr>
                <w:sz w:val="28"/>
              </w:rPr>
              <w:t>ресурсы мира</w:t>
            </w:r>
          </w:p>
        </w:tc>
        <w:tc>
          <w:tcPr>
            <w:tcW w:w="1700" w:type="dxa"/>
          </w:tcPr>
          <w:p w:rsidR="00AE3D36" w:rsidRDefault="00AA282A">
            <w:pPr>
              <w:pStyle w:val="TableParagraph"/>
              <w:spacing w:line="312" w:lineRule="exact"/>
              <w:ind w:left="33" w:right="7"/>
              <w:jc w:val="center"/>
              <w:rPr>
                <w:sz w:val="28"/>
              </w:rPr>
            </w:pPr>
            <w:r>
              <w:rPr>
                <w:spacing w:val="-10"/>
                <w:sz w:val="28"/>
              </w:rPr>
              <w:t>2</w:t>
            </w:r>
          </w:p>
        </w:tc>
        <w:tc>
          <w:tcPr>
            <w:tcW w:w="4588" w:type="dxa"/>
          </w:tcPr>
          <w:p w:rsidR="00AE3D36" w:rsidRDefault="00AA282A">
            <w:pPr>
              <w:pStyle w:val="TableParagraph"/>
              <w:spacing w:line="259" w:lineRule="auto"/>
              <w:ind w:right="143"/>
              <w:rPr>
                <w:sz w:val="28"/>
              </w:rPr>
            </w:pPr>
            <w:r>
              <w:rPr>
                <w:sz w:val="28"/>
              </w:rPr>
              <w:t>Биосфера – оболочка жизни. Границы и значение биосферы. Разнообразие растительного и животного</w:t>
            </w:r>
            <w:r>
              <w:rPr>
                <w:spacing w:val="-16"/>
                <w:sz w:val="28"/>
              </w:rPr>
              <w:t xml:space="preserve"> </w:t>
            </w:r>
            <w:r>
              <w:rPr>
                <w:sz w:val="28"/>
              </w:rPr>
              <w:t>мира</w:t>
            </w:r>
            <w:r>
              <w:rPr>
                <w:spacing w:val="-14"/>
                <w:sz w:val="28"/>
              </w:rPr>
              <w:t xml:space="preserve"> </w:t>
            </w:r>
            <w:r>
              <w:rPr>
                <w:sz w:val="28"/>
              </w:rPr>
              <w:t>Земли.</w:t>
            </w:r>
            <w:r>
              <w:rPr>
                <w:spacing w:val="-11"/>
                <w:sz w:val="28"/>
              </w:rPr>
              <w:t xml:space="preserve"> </w:t>
            </w:r>
            <w:r>
              <w:rPr>
                <w:sz w:val="28"/>
              </w:rPr>
              <w:t>Эндемизм.</w:t>
            </w:r>
          </w:p>
          <w:p w:rsidR="00AE3D36" w:rsidRDefault="00AA282A">
            <w:pPr>
              <w:pStyle w:val="TableParagraph"/>
              <w:spacing w:line="264" w:lineRule="auto"/>
              <w:ind w:right="559"/>
              <w:rPr>
                <w:sz w:val="28"/>
              </w:rPr>
            </w:pPr>
            <w:r>
              <w:rPr>
                <w:sz w:val="28"/>
              </w:rPr>
              <w:t>Факторы</w:t>
            </w:r>
            <w:r>
              <w:rPr>
                <w:spacing w:val="-7"/>
                <w:sz w:val="28"/>
              </w:rPr>
              <w:t xml:space="preserve"> </w:t>
            </w:r>
            <w:r>
              <w:rPr>
                <w:sz w:val="28"/>
              </w:rPr>
              <w:t>адаптация</w:t>
            </w:r>
            <w:r>
              <w:rPr>
                <w:spacing w:val="-5"/>
                <w:sz w:val="28"/>
              </w:rPr>
              <w:t xml:space="preserve"> </w:t>
            </w:r>
            <w:r>
              <w:rPr>
                <w:sz w:val="28"/>
              </w:rPr>
              <w:t>организмов к</w:t>
            </w:r>
            <w:r>
              <w:rPr>
                <w:spacing w:val="-8"/>
                <w:sz w:val="28"/>
              </w:rPr>
              <w:t xml:space="preserve"> </w:t>
            </w:r>
            <w:r>
              <w:rPr>
                <w:sz w:val="28"/>
              </w:rPr>
              <w:t>условиям</w:t>
            </w:r>
            <w:r>
              <w:rPr>
                <w:spacing w:val="-6"/>
                <w:sz w:val="28"/>
              </w:rPr>
              <w:t xml:space="preserve"> </w:t>
            </w:r>
            <w:r>
              <w:rPr>
                <w:sz w:val="28"/>
              </w:rPr>
              <w:t>окружающей</w:t>
            </w:r>
            <w:r>
              <w:rPr>
                <w:spacing w:val="-7"/>
                <w:sz w:val="28"/>
              </w:rPr>
              <w:t xml:space="preserve"> </w:t>
            </w:r>
            <w:r>
              <w:rPr>
                <w:spacing w:val="-2"/>
                <w:sz w:val="28"/>
              </w:rPr>
              <w:t>среды.</w:t>
            </w:r>
          </w:p>
          <w:p w:rsidR="00AE3D36" w:rsidRDefault="00AA282A">
            <w:pPr>
              <w:pStyle w:val="TableParagraph"/>
              <w:spacing w:line="259" w:lineRule="auto"/>
              <w:ind w:right="1004"/>
              <w:rPr>
                <w:sz w:val="28"/>
              </w:rPr>
            </w:pPr>
            <w:r>
              <w:rPr>
                <w:sz w:val="28"/>
              </w:rPr>
              <w:t>Зональность и азональность в органическом мире. Закон географической</w:t>
            </w:r>
            <w:r>
              <w:rPr>
                <w:spacing w:val="-18"/>
                <w:sz w:val="28"/>
              </w:rPr>
              <w:t xml:space="preserve"> </w:t>
            </w:r>
            <w:r>
              <w:rPr>
                <w:sz w:val="28"/>
              </w:rPr>
              <w:t>зональности (Л. С. Берг, В. В.</w:t>
            </w:r>
            <w:r>
              <w:rPr>
                <w:spacing w:val="-1"/>
                <w:sz w:val="28"/>
              </w:rPr>
              <w:t xml:space="preserve"> </w:t>
            </w:r>
            <w:r>
              <w:rPr>
                <w:sz w:val="28"/>
              </w:rPr>
              <w:t>Докучаев).</w:t>
            </w:r>
          </w:p>
          <w:p w:rsidR="00AE3D36" w:rsidRDefault="00AA282A">
            <w:pPr>
              <w:pStyle w:val="TableParagraph"/>
              <w:spacing w:line="261" w:lineRule="auto"/>
              <w:ind w:right="143"/>
              <w:rPr>
                <w:sz w:val="28"/>
              </w:rPr>
            </w:pPr>
            <w:r>
              <w:rPr>
                <w:sz w:val="28"/>
              </w:rPr>
              <w:t>Природные</w:t>
            </w:r>
            <w:r>
              <w:rPr>
                <w:spacing w:val="-18"/>
                <w:sz w:val="28"/>
              </w:rPr>
              <w:t xml:space="preserve"> </w:t>
            </w:r>
            <w:r>
              <w:rPr>
                <w:sz w:val="28"/>
              </w:rPr>
              <w:t>комплексы.</w:t>
            </w:r>
            <w:r>
              <w:rPr>
                <w:spacing w:val="-17"/>
                <w:sz w:val="28"/>
              </w:rPr>
              <w:t xml:space="preserve"> </w:t>
            </w:r>
            <w:r>
              <w:rPr>
                <w:sz w:val="28"/>
              </w:rPr>
              <w:t>Природные комплексы как системы, их компоненты и свойства.</w:t>
            </w:r>
          </w:p>
          <w:p w:rsidR="00AE3D36" w:rsidRDefault="00AA282A">
            <w:pPr>
              <w:pStyle w:val="TableParagraph"/>
              <w:spacing w:line="256" w:lineRule="auto"/>
              <w:ind w:right="990"/>
              <w:rPr>
                <w:sz w:val="28"/>
              </w:rPr>
            </w:pPr>
            <w:r>
              <w:rPr>
                <w:sz w:val="28"/>
              </w:rPr>
              <w:t>Группировка природных комплексов</w:t>
            </w:r>
            <w:r>
              <w:rPr>
                <w:spacing w:val="-15"/>
                <w:sz w:val="28"/>
              </w:rPr>
              <w:t xml:space="preserve"> </w:t>
            </w:r>
            <w:r>
              <w:rPr>
                <w:sz w:val="28"/>
              </w:rPr>
              <w:t>по</w:t>
            </w:r>
            <w:r>
              <w:rPr>
                <w:spacing w:val="-16"/>
                <w:sz w:val="28"/>
              </w:rPr>
              <w:t xml:space="preserve"> </w:t>
            </w:r>
            <w:r>
              <w:rPr>
                <w:sz w:val="28"/>
              </w:rPr>
              <w:t>размерам</w:t>
            </w:r>
            <w:r>
              <w:rPr>
                <w:spacing w:val="-11"/>
                <w:sz w:val="28"/>
              </w:rPr>
              <w:t xml:space="preserve"> </w:t>
            </w:r>
            <w:r>
              <w:rPr>
                <w:sz w:val="28"/>
              </w:rPr>
              <w:t>и</w:t>
            </w:r>
          </w:p>
          <w:p w:rsidR="00AE3D36" w:rsidRDefault="00AA282A">
            <w:pPr>
              <w:pStyle w:val="TableParagraph"/>
              <w:spacing w:line="259" w:lineRule="auto"/>
              <w:ind w:right="143"/>
              <w:rPr>
                <w:sz w:val="28"/>
              </w:rPr>
            </w:pPr>
            <w:r>
              <w:rPr>
                <w:sz w:val="28"/>
              </w:rPr>
              <w:t>сложности организации. Проблема деградации</w:t>
            </w:r>
            <w:r>
              <w:rPr>
                <w:spacing w:val="-18"/>
                <w:sz w:val="28"/>
              </w:rPr>
              <w:t xml:space="preserve"> </w:t>
            </w:r>
            <w:r>
              <w:rPr>
                <w:sz w:val="28"/>
              </w:rPr>
              <w:t>природных</w:t>
            </w:r>
            <w:r>
              <w:rPr>
                <w:spacing w:val="-17"/>
                <w:sz w:val="28"/>
              </w:rPr>
              <w:t xml:space="preserve"> </w:t>
            </w:r>
            <w:r>
              <w:rPr>
                <w:sz w:val="28"/>
              </w:rPr>
              <w:t>ландшафтов планеты.</w:t>
            </w:r>
            <w:r>
              <w:rPr>
                <w:spacing w:val="-4"/>
                <w:sz w:val="28"/>
              </w:rPr>
              <w:t xml:space="preserve"> </w:t>
            </w:r>
            <w:r>
              <w:rPr>
                <w:sz w:val="28"/>
              </w:rPr>
              <w:t>Основные</w:t>
            </w:r>
            <w:r>
              <w:rPr>
                <w:spacing w:val="-8"/>
                <w:sz w:val="28"/>
              </w:rPr>
              <w:t xml:space="preserve"> </w:t>
            </w:r>
            <w:r>
              <w:rPr>
                <w:sz w:val="28"/>
              </w:rPr>
              <w:t>меры</w:t>
            </w:r>
            <w:r>
              <w:rPr>
                <w:spacing w:val="-7"/>
                <w:sz w:val="28"/>
              </w:rPr>
              <w:t xml:space="preserve"> </w:t>
            </w:r>
            <w:r>
              <w:rPr>
                <w:sz w:val="28"/>
              </w:rPr>
              <w:t>по</w:t>
            </w:r>
            <w:r>
              <w:rPr>
                <w:spacing w:val="-10"/>
                <w:sz w:val="28"/>
              </w:rPr>
              <w:t xml:space="preserve"> </w:t>
            </w:r>
            <w:r>
              <w:rPr>
                <w:sz w:val="28"/>
              </w:rPr>
              <w:t>борьбе с деградацией природных</w:t>
            </w:r>
          </w:p>
          <w:p w:rsidR="00AE3D36" w:rsidRDefault="00AA282A">
            <w:pPr>
              <w:pStyle w:val="TableParagraph"/>
              <w:spacing w:line="322" w:lineRule="exact"/>
              <w:rPr>
                <w:sz w:val="28"/>
              </w:rPr>
            </w:pPr>
            <w:r>
              <w:rPr>
                <w:sz w:val="28"/>
              </w:rPr>
              <w:t>ландшафтов</w:t>
            </w:r>
            <w:r>
              <w:rPr>
                <w:spacing w:val="-11"/>
                <w:sz w:val="28"/>
              </w:rPr>
              <w:t xml:space="preserve"> </w:t>
            </w:r>
            <w:r>
              <w:rPr>
                <w:sz w:val="28"/>
              </w:rPr>
              <w:t>Земли.</w:t>
            </w:r>
            <w:r>
              <w:rPr>
                <w:spacing w:val="-6"/>
                <w:sz w:val="28"/>
              </w:rPr>
              <w:t xml:space="preserve"> </w:t>
            </w:r>
            <w:r>
              <w:rPr>
                <w:spacing w:val="-2"/>
                <w:sz w:val="28"/>
              </w:rPr>
              <w:t>Защита,</w:t>
            </w:r>
          </w:p>
          <w:p w:rsidR="00AE3D36" w:rsidRDefault="00AA282A">
            <w:pPr>
              <w:pStyle w:val="TableParagraph"/>
              <w:spacing w:before="4"/>
              <w:rPr>
                <w:sz w:val="28"/>
              </w:rPr>
            </w:pPr>
            <w:r>
              <w:rPr>
                <w:sz w:val="28"/>
              </w:rPr>
              <w:t>восстановление</w:t>
            </w:r>
            <w:r>
              <w:rPr>
                <w:spacing w:val="-16"/>
                <w:sz w:val="28"/>
              </w:rPr>
              <w:t xml:space="preserve"> </w:t>
            </w:r>
            <w:r>
              <w:rPr>
                <w:sz w:val="28"/>
              </w:rPr>
              <w:t>экосистем</w:t>
            </w:r>
            <w:r>
              <w:rPr>
                <w:spacing w:val="-12"/>
                <w:sz w:val="28"/>
              </w:rPr>
              <w:t xml:space="preserve"> </w:t>
            </w:r>
            <w:r>
              <w:rPr>
                <w:spacing w:val="-4"/>
                <w:sz w:val="28"/>
              </w:rPr>
              <w:t>суши</w:t>
            </w:r>
          </w:p>
        </w:tc>
        <w:tc>
          <w:tcPr>
            <w:tcW w:w="5020" w:type="dxa"/>
          </w:tcPr>
          <w:p w:rsidR="00AE3D36" w:rsidRDefault="00AA282A">
            <w:pPr>
              <w:pStyle w:val="TableParagraph"/>
              <w:spacing w:line="312" w:lineRule="exact"/>
              <w:ind w:left="111"/>
              <w:rPr>
                <w:sz w:val="28"/>
              </w:rPr>
            </w:pPr>
            <w:r>
              <w:rPr>
                <w:sz w:val="28"/>
              </w:rPr>
              <w:t>Применять</w:t>
            </w:r>
            <w:r>
              <w:rPr>
                <w:spacing w:val="-5"/>
                <w:sz w:val="28"/>
              </w:rPr>
              <w:t xml:space="preserve"> </w:t>
            </w:r>
            <w:r>
              <w:rPr>
                <w:sz w:val="28"/>
              </w:rPr>
              <w:t>понятия</w:t>
            </w:r>
            <w:r>
              <w:rPr>
                <w:spacing w:val="-5"/>
                <w:sz w:val="28"/>
              </w:rPr>
              <w:t xml:space="preserve"> </w:t>
            </w:r>
            <w:r>
              <w:rPr>
                <w:spacing w:val="-2"/>
                <w:sz w:val="28"/>
              </w:rPr>
              <w:t>«эндемик»,</w:t>
            </w:r>
          </w:p>
          <w:p w:rsidR="00AE3D36" w:rsidRDefault="00AA282A">
            <w:pPr>
              <w:pStyle w:val="TableParagraph"/>
              <w:spacing w:before="31"/>
              <w:ind w:left="111"/>
              <w:rPr>
                <w:sz w:val="28"/>
              </w:rPr>
            </w:pPr>
            <w:r>
              <w:rPr>
                <w:spacing w:val="-2"/>
                <w:sz w:val="28"/>
              </w:rPr>
              <w:t>«биоразнообразие»,</w:t>
            </w:r>
            <w:r>
              <w:rPr>
                <w:spacing w:val="18"/>
                <w:sz w:val="28"/>
              </w:rPr>
              <w:t xml:space="preserve"> </w:t>
            </w:r>
            <w:r>
              <w:rPr>
                <w:spacing w:val="-2"/>
                <w:sz w:val="28"/>
              </w:rPr>
              <w:t>«адаптация</w:t>
            </w:r>
          </w:p>
          <w:p w:rsidR="00AE3D36" w:rsidRDefault="00AA282A">
            <w:pPr>
              <w:pStyle w:val="TableParagraph"/>
              <w:spacing w:before="23" w:line="259" w:lineRule="auto"/>
              <w:ind w:left="111" w:right="106"/>
              <w:rPr>
                <w:sz w:val="28"/>
              </w:rPr>
            </w:pPr>
            <w:r>
              <w:rPr>
                <w:sz w:val="28"/>
              </w:rPr>
              <w:t>организмов к условиям окружающей среды», «зональность/азональность» для</w:t>
            </w:r>
            <w:r>
              <w:rPr>
                <w:spacing w:val="-6"/>
                <w:sz w:val="28"/>
              </w:rPr>
              <w:t xml:space="preserve"> </w:t>
            </w:r>
            <w:r>
              <w:rPr>
                <w:sz w:val="28"/>
              </w:rPr>
              <w:t>решения</w:t>
            </w:r>
            <w:r>
              <w:rPr>
                <w:spacing w:val="-6"/>
                <w:sz w:val="28"/>
              </w:rPr>
              <w:t xml:space="preserve"> </w:t>
            </w:r>
            <w:r>
              <w:rPr>
                <w:sz w:val="28"/>
              </w:rPr>
              <w:t>учебных</w:t>
            </w:r>
            <w:r>
              <w:rPr>
                <w:spacing w:val="-11"/>
                <w:sz w:val="28"/>
              </w:rPr>
              <w:t xml:space="preserve"> </w:t>
            </w:r>
            <w:r>
              <w:rPr>
                <w:sz w:val="28"/>
              </w:rPr>
              <w:t>и</w:t>
            </w:r>
            <w:r>
              <w:rPr>
                <w:spacing w:val="-6"/>
                <w:sz w:val="28"/>
              </w:rPr>
              <w:t xml:space="preserve"> </w:t>
            </w:r>
            <w:r>
              <w:rPr>
                <w:sz w:val="28"/>
              </w:rPr>
              <w:t>(или)</w:t>
            </w:r>
            <w:r>
              <w:rPr>
                <w:spacing w:val="-7"/>
                <w:sz w:val="28"/>
              </w:rPr>
              <w:t xml:space="preserve"> </w:t>
            </w:r>
            <w:r>
              <w:rPr>
                <w:sz w:val="28"/>
              </w:rPr>
              <w:t>практико- ориентированных задач; называть страны-лидеры по запасам лесных ресурсов; описывать положение и взаиморасположение географических объектов в пространстве; вычленять</w:t>
            </w:r>
          </w:p>
          <w:p w:rsidR="00AE3D36" w:rsidRDefault="00AA282A">
            <w:pPr>
              <w:pStyle w:val="TableParagraph"/>
              <w:spacing w:line="256" w:lineRule="auto"/>
              <w:ind w:left="111" w:right="1289"/>
              <w:rPr>
                <w:sz w:val="28"/>
              </w:rPr>
            </w:pPr>
            <w:r>
              <w:rPr>
                <w:sz w:val="28"/>
              </w:rPr>
              <w:t>географические факторы, определяющие</w:t>
            </w:r>
            <w:r>
              <w:rPr>
                <w:spacing w:val="-18"/>
                <w:sz w:val="28"/>
              </w:rPr>
              <w:t xml:space="preserve"> </w:t>
            </w:r>
            <w:r>
              <w:rPr>
                <w:sz w:val="28"/>
              </w:rPr>
              <w:t>формирование</w:t>
            </w:r>
          </w:p>
          <w:p w:rsidR="00AE3D36" w:rsidRDefault="00AA282A">
            <w:pPr>
              <w:pStyle w:val="TableParagraph"/>
              <w:spacing w:before="9" w:line="259" w:lineRule="auto"/>
              <w:ind w:left="111"/>
              <w:rPr>
                <w:sz w:val="28"/>
              </w:rPr>
            </w:pPr>
            <w:r>
              <w:rPr>
                <w:sz w:val="28"/>
              </w:rPr>
              <w:t>зональных и азональных природных комплексов; объяснять географические особенности биоразнообразия; расположение зональных и азональных природных комплексов; приводить примеры растений и животных</w:t>
            </w:r>
            <w:r>
              <w:rPr>
                <w:spacing w:val="40"/>
                <w:sz w:val="28"/>
              </w:rPr>
              <w:t xml:space="preserve"> </w:t>
            </w:r>
            <w:r>
              <w:rPr>
                <w:sz w:val="28"/>
              </w:rPr>
              <w:t>– эндемиков</w:t>
            </w:r>
            <w:r>
              <w:rPr>
                <w:spacing w:val="-14"/>
                <w:sz w:val="28"/>
              </w:rPr>
              <w:t xml:space="preserve"> </w:t>
            </w:r>
            <w:r>
              <w:rPr>
                <w:sz w:val="28"/>
              </w:rPr>
              <w:t>на</w:t>
            </w:r>
            <w:r>
              <w:rPr>
                <w:spacing w:val="-14"/>
                <w:sz w:val="28"/>
              </w:rPr>
              <w:t xml:space="preserve"> </w:t>
            </w:r>
            <w:r>
              <w:rPr>
                <w:sz w:val="28"/>
              </w:rPr>
              <w:t>материках,</w:t>
            </w:r>
            <w:r>
              <w:rPr>
                <w:spacing w:val="-10"/>
                <w:sz w:val="28"/>
              </w:rPr>
              <w:t xml:space="preserve"> </w:t>
            </w:r>
            <w:r>
              <w:rPr>
                <w:sz w:val="28"/>
              </w:rPr>
              <w:t>на</w:t>
            </w:r>
            <w:r>
              <w:rPr>
                <w:spacing w:val="-14"/>
                <w:sz w:val="28"/>
              </w:rPr>
              <w:t xml:space="preserve"> </w:t>
            </w:r>
            <w:r>
              <w:rPr>
                <w:sz w:val="28"/>
              </w:rPr>
              <w:t>территории России, на территории её регионов</w:t>
            </w:r>
          </w:p>
          <w:p w:rsidR="00AE3D36" w:rsidRDefault="00AA282A">
            <w:pPr>
              <w:pStyle w:val="TableParagraph"/>
              <w:spacing w:line="321" w:lineRule="exact"/>
              <w:ind w:left="111"/>
              <w:rPr>
                <w:sz w:val="28"/>
              </w:rPr>
            </w:pPr>
            <w:r>
              <w:rPr>
                <w:sz w:val="28"/>
              </w:rPr>
              <w:t>(в</w:t>
            </w:r>
            <w:r>
              <w:rPr>
                <w:spacing w:val="-8"/>
                <w:sz w:val="28"/>
              </w:rPr>
              <w:t xml:space="preserve"> </w:t>
            </w:r>
            <w:r>
              <w:rPr>
                <w:sz w:val="28"/>
              </w:rPr>
              <w:t>том</w:t>
            </w:r>
            <w:r>
              <w:rPr>
                <w:spacing w:val="-3"/>
                <w:sz w:val="28"/>
              </w:rPr>
              <w:t xml:space="preserve"> </w:t>
            </w:r>
            <w:r>
              <w:rPr>
                <w:sz w:val="28"/>
              </w:rPr>
              <w:t>числе</w:t>
            </w:r>
            <w:r>
              <w:rPr>
                <w:spacing w:val="-7"/>
                <w:sz w:val="28"/>
              </w:rPr>
              <w:t xml:space="preserve"> </w:t>
            </w:r>
            <w:r>
              <w:rPr>
                <w:sz w:val="28"/>
              </w:rPr>
              <w:t>родного</w:t>
            </w:r>
            <w:r>
              <w:rPr>
                <w:spacing w:val="-8"/>
                <w:sz w:val="28"/>
              </w:rPr>
              <w:t xml:space="preserve"> </w:t>
            </w:r>
            <w:r>
              <w:rPr>
                <w:sz w:val="28"/>
              </w:rPr>
              <w:t>края);</w:t>
            </w:r>
            <w:r>
              <w:rPr>
                <w:spacing w:val="-3"/>
                <w:sz w:val="28"/>
              </w:rPr>
              <w:t xml:space="preserve"> </w:t>
            </w:r>
            <w:r>
              <w:rPr>
                <w:spacing w:val="-2"/>
                <w:sz w:val="28"/>
              </w:rPr>
              <w:t>приводить</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sz w:val="28"/>
              </w:rPr>
            </w:pPr>
            <w:r>
              <w:rPr>
                <w:sz w:val="28"/>
              </w:rPr>
              <w:t>и</w:t>
            </w:r>
            <w:r>
              <w:rPr>
                <w:spacing w:val="-11"/>
                <w:sz w:val="28"/>
              </w:rPr>
              <w:t xml:space="preserve"> </w:t>
            </w:r>
            <w:r>
              <w:rPr>
                <w:sz w:val="28"/>
              </w:rPr>
              <w:t>содействие</w:t>
            </w:r>
            <w:r>
              <w:rPr>
                <w:spacing w:val="-13"/>
                <w:sz w:val="28"/>
              </w:rPr>
              <w:t xml:space="preserve"> </w:t>
            </w:r>
            <w:r>
              <w:rPr>
                <w:sz w:val="28"/>
              </w:rPr>
              <w:t>их</w:t>
            </w:r>
            <w:r>
              <w:rPr>
                <w:spacing w:val="-15"/>
                <w:sz w:val="28"/>
              </w:rPr>
              <w:t xml:space="preserve"> </w:t>
            </w:r>
            <w:r>
              <w:rPr>
                <w:sz w:val="28"/>
              </w:rPr>
              <w:t xml:space="preserve">рациональному </w:t>
            </w:r>
            <w:r>
              <w:rPr>
                <w:spacing w:val="-2"/>
                <w:sz w:val="28"/>
              </w:rPr>
              <w:t>использованию.</w:t>
            </w:r>
          </w:p>
          <w:p w:rsidR="00AE3D36" w:rsidRDefault="00AA282A">
            <w:pPr>
              <w:pStyle w:val="TableParagraph"/>
              <w:spacing w:line="259" w:lineRule="auto"/>
              <w:ind w:right="143"/>
              <w:rPr>
                <w:sz w:val="28"/>
              </w:rPr>
            </w:pPr>
            <w:r>
              <w:rPr>
                <w:i/>
                <w:spacing w:val="-2"/>
                <w:sz w:val="28"/>
              </w:rPr>
              <w:t xml:space="preserve">Ландшафтоведение. </w:t>
            </w:r>
            <w:r>
              <w:rPr>
                <w:sz w:val="28"/>
              </w:rPr>
              <w:t>Биоразнообразие. Очаги биоразнообразия. Природные и антропогенные</w:t>
            </w:r>
            <w:r>
              <w:rPr>
                <w:spacing w:val="-18"/>
                <w:sz w:val="28"/>
              </w:rPr>
              <w:t xml:space="preserve"> </w:t>
            </w:r>
            <w:r>
              <w:rPr>
                <w:sz w:val="28"/>
              </w:rPr>
              <w:t>факторы,</w:t>
            </w:r>
            <w:r>
              <w:rPr>
                <w:spacing w:val="-17"/>
                <w:sz w:val="28"/>
              </w:rPr>
              <w:t xml:space="preserve"> </w:t>
            </w:r>
            <w:r>
              <w:rPr>
                <w:sz w:val="28"/>
              </w:rPr>
              <w:t>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w:t>
            </w:r>
          </w:p>
          <w:p w:rsidR="00AE3D36" w:rsidRDefault="00AA282A">
            <w:pPr>
              <w:pStyle w:val="TableParagraph"/>
              <w:spacing w:line="256" w:lineRule="auto"/>
              <w:ind w:right="681"/>
              <w:rPr>
                <w:sz w:val="28"/>
              </w:rPr>
            </w:pPr>
            <w:r>
              <w:rPr>
                <w:sz w:val="28"/>
              </w:rPr>
              <w:t>с другими глобальными проблемами. Основные меры по</w:t>
            </w:r>
            <w:r>
              <w:rPr>
                <w:spacing w:val="-18"/>
                <w:sz w:val="28"/>
              </w:rPr>
              <w:t xml:space="preserve"> </w:t>
            </w:r>
            <w:r>
              <w:rPr>
                <w:sz w:val="28"/>
              </w:rPr>
              <w:t>сохранению</w:t>
            </w:r>
            <w:r>
              <w:rPr>
                <w:spacing w:val="-17"/>
                <w:sz w:val="28"/>
              </w:rPr>
              <w:t xml:space="preserve"> </w:t>
            </w:r>
            <w:r>
              <w:rPr>
                <w:sz w:val="28"/>
              </w:rPr>
              <w:t>биологического</w:t>
            </w:r>
          </w:p>
          <w:p w:rsidR="00AE3D36" w:rsidRDefault="00AA282A">
            <w:pPr>
              <w:pStyle w:val="TableParagraph"/>
              <w:spacing w:line="261" w:lineRule="auto"/>
              <w:rPr>
                <w:i/>
                <w:sz w:val="28"/>
              </w:rPr>
            </w:pPr>
            <w:r>
              <w:rPr>
                <w:sz w:val="28"/>
              </w:rPr>
              <w:t>разнообразия.</w:t>
            </w:r>
            <w:r>
              <w:rPr>
                <w:spacing w:val="-15"/>
                <w:sz w:val="28"/>
              </w:rPr>
              <w:t xml:space="preserve"> </w:t>
            </w:r>
            <w:r>
              <w:rPr>
                <w:i/>
                <w:sz w:val="28"/>
              </w:rPr>
              <w:t>Проблема</w:t>
            </w:r>
            <w:r>
              <w:rPr>
                <w:i/>
                <w:spacing w:val="-18"/>
                <w:sz w:val="28"/>
              </w:rPr>
              <w:t xml:space="preserve"> </w:t>
            </w:r>
            <w:r>
              <w:rPr>
                <w:i/>
                <w:sz w:val="28"/>
              </w:rPr>
              <w:t>исчерпания биоразнообразия Амазонской низменности. Биогеография.</w:t>
            </w:r>
          </w:p>
          <w:p w:rsidR="00AE3D36" w:rsidRDefault="00AA282A">
            <w:pPr>
              <w:pStyle w:val="TableParagraph"/>
              <w:spacing w:line="256" w:lineRule="auto"/>
              <w:ind w:right="143"/>
              <w:rPr>
                <w:sz w:val="28"/>
              </w:rPr>
            </w:pPr>
            <w:r>
              <w:rPr>
                <w:sz w:val="28"/>
              </w:rPr>
              <w:t>Биологические</w:t>
            </w:r>
            <w:r>
              <w:rPr>
                <w:spacing w:val="-18"/>
                <w:sz w:val="28"/>
              </w:rPr>
              <w:t xml:space="preserve"> </w:t>
            </w:r>
            <w:r>
              <w:rPr>
                <w:sz w:val="28"/>
              </w:rPr>
              <w:t>ресурсы.</w:t>
            </w:r>
            <w:r>
              <w:rPr>
                <w:spacing w:val="-17"/>
                <w:sz w:val="28"/>
              </w:rPr>
              <w:t xml:space="preserve"> </w:t>
            </w:r>
            <w:r>
              <w:rPr>
                <w:sz w:val="28"/>
              </w:rPr>
              <w:t>Лесные ресурсы. Лесные пояса мира.</w:t>
            </w:r>
          </w:p>
          <w:p w:rsidR="00AE3D36" w:rsidRDefault="00AA282A">
            <w:pPr>
              <w:pStyle w:val="TableParagraph"/>
              <w:spacing w:line="259" w:lineRule="auto"/>
              <w:ind w:right="99"/>
              <w:rPr>
                <w:sz w:val="28"/>
              </w:rPr>
            </w:pPr>
            <w:r>
              <w:rPr>
                <w:sz w:val="28"/>
              </w:rPr>
              <w:t>Проблема</w:t>
            </w:r>
            <w:r>
              <w:rPr>
                <w:spacing w:val="-18"/>
                <w:sz w:val="28"/>
              </w:rPr>
              <w:t xml:space="preserve"> </w:t>
            </w:r>
            <w:r>
              <w:rPr>
                <w:sz w:val="28"/>
              </w:rPr>
              <w:t>сведения</w:t>
            </w:r>
            <w:r>
              <w:rPr>
                <w:spacing w:val="-17"/>
                <w:sz w:val="28"/>
              </w:rPr>
              <w:t xml:space="preserve"> </w:t>
            </w:r>
            <w:r>
              <w:rPr>
                <w:sz w:val="28"/>
              </w:rPr>
              <w:t>экваториальных и</w:t>
            </w:r>
            <w:r>
              <w:rPr>
                <w:spacing w:val="-1"/>
                <w:sz w:val="28"/>
              </w:rPr>
              <w:t xml:space="preserve"> </w:t>
            </w:r>
            <w:r>
              <w:rPr>
                <w:sz w:val="28"/>
              </w:rPr>
              <w:t>влажных</w:t>
            </w:r>
            <w:r>
              <w:rPr>
                <w:spacing w:val="-6"/>
                <w:sz w:val="28"/>
              </w:rPr>
              <w:t xml:space="preserve"> </w:t>
            </w:r>
            <w:r>
              <w:rPr>
                <w:sz w:val="28"/>
              </w:rPr>
              <w:t>тропических</w:t>
            </w:r>
            <w:r>
              <w:rPr>
                <w:spacing w:val="-6"/>
                <w:sz w:val="28"/>
              </w:rPr>
              <w:t xml:space="preserve"> </w:t>
            </w:r>
            <w:r>
              <w:rPr>
                <w:sz w:val="28"/>
              </w:rPr>
              <w:t>лесов. Роль таёжных лесов России в мировых климатических процессах. Лесное хозяйство России. Рациональное управление лесами, борьба</w:t>
            </w:r>
          </w:p>
          <w:p w:rsidR="00AE3D36" w:rsidRDefault="00AA282A">
            <w:pPr>
              <w:pStyle w:val="TableParagraph"/>
              <w:spacing w:line="317" w:lineRule="exact"/>
              <w:rPr>
                <w:sz w:val="28"/>
              </w:rPr>
            </w:pPr>
            <w:r>
              <w:rPr>
                <w:sz w:val="28"/>
              </w:rPr>
              <w:t>с</w:t>
            </w:r>
            <w:r>
              <w:rPr>
                <w:spacing w:val="-6"/>
                <w:sz w:val="28"/>
              </w:rPr>
              <w:t xml:space="preserve"> </w:t>
            </w:r>
            <w:r>
              <w:rPr>
                <w:sz w:val="28"/>
              </w:rPr>
              <w:t>лесными</w:t>
            </w:r>
            <w:r>
              <w:rPr>
                <w:spacing w:val="-3"/>
                <w:sz w:val="28"/>
              </w:rPr>
              <w:t xml:space="preserve"> </w:t>
            </w:r>
            <w:r>
              <w:rPr>
                <w:spacing w:val="-2"/>
                <w:sz w:val="28"/>
              </w:rPr>
              <w:t>пожарами</w:t>
            </w:r>
          </w:p>
        </w:tc>
        <w:tc>
          <w:tcPr>
            <w:tcW w:w="5020" w:type="dxa"/>
          </w:tcPr>
          <w:p w:rsidR="00AE3D36" w:rsidRDefault="00AA282A">
            <w:pPr>
              <w:pStyle w:val="TableParagraph"/>
              <w:spacing w:line="261" w:lineRule="auto"/>
              <w:ind w:left="111" w:right="394"/>
              <w:rPr>
                <w:sz w:val="28"/>
              </w:rPr>
            </w:pPr>
            <w:r>
              <w:rPr>
                <w:sz w:val="28"/>
              </w:rPr>
              <w:t>примеры</w:t>
            </w:r>
            <w:r>
              <w:rPr>
                <w:spacing w:val="-17"/>
                <w:sz w:val="28"/>
              </w:rPr>
              <w:t xml:space="preserve"> </w:t>
            </w:r>
            <w:r>
              <w:rPr>
                <w:sz w:val="28"/>
              </w:rPr>
              <w:t>зональности</w:t>
            </w:r>
            <w:r>
              <w:rPr>
                <w:spacing w:val="-15"/>
                <w:sz w:val="28"/>
              </w:rPr>
              <w:t xml:space="preserve"> </w:t>
            </w:r>
            <w:r>
              <w:rPr>
                <w:sz w:val="28"/>
              </w:rPr>
              <w:t>и</w:t>
            </w:r>
            <w:r>
              <w:rPr>
                <w:spacing w:val="-15"/>
                <w:sz w:val="28"/>
              </w:rPr>
              <w:t xml:space="preserve"> </w:t>
            </w:r>
            <w:r>
              <w:rPr>
                <w:sz w:val="28"/>
              </w:rPr>
              <w:t>азональности в пределах материков или России; объяснять биоразнообразие разных при- родных комплексов одной природной зоны (в том числе</w:t>
            </w:r>
          </w:p>
          <w:p w:rsidR="00AE3D36" w:rsidRDefault="00AA282A">
            <w:pPr>
              <w:pStyle w:val="TableParagraph"/>
              <w:spacing w:line="259" w:lineRule="auto"/>
              <w:ind w:left="111" w:right="434"/>
              <w:rPr>
                <w:sz w:val="28"/>
              </w:rPr>
            </w:pPr>
            <w:r>
              <w:rPr>
                <w:sz w:val="28"/>
              </w:rPr>
              <w:t>при выполнении практической работы</w:t>
            </w:r>
            <w:r>
              <w:rPr>
                <w:spacing w:val="-15"/>
                <w:sz w:val="28"/>
              </w:rPr>
              <w:t xml:space="preserve"> </w:t>
            </w:r>
            <w:r>
              <w:rPr>
                <w:sz w:val="28"/>
              </w:rPr>
              <w:t>1);</w:t>
            </w:r>
            <w:r>
              <w:rPr>
                <w:spacing w:val="-13"/>
                <w:sz w:val="28"/>
              </w:rPr>
              <w:t xml:space="preserve"> </w:t>
            </w:r>
            <w:r>
              <w:rPr>
                <w:sz w:val="28"/>
              </w:rPr>
              <w:t>характеризовать</w:t>
            </w:r>
            <w:r>
              <w:rPr>
                <w:spacing w:val="-13"/>
                <w:sz w:val="28"/>
              </w:rPr>
              <w:t xml:space="preserve"> </w:t>
            </w:r>
            <w:r>
              <w:rPr>
                <w:sz w:val="28"/>
              </w:rPr>
              <w:t>причины проблемы сохранения биоразнообразия; выбирать и использовать различные источники географической информации,</w:t>
            </w:r>
          </w:p>
          <w:p w:rsidR="00AE3D36" w:rsidRDefault="00AA282A">
            <w:pPr>
              <w:pStyle w:val="TableParagraph"/>
              <w:spacing w:line="259" w:lineRule="auto"/>
              <w:ind w:left="111" w:right="303"/>
              <w:rPr>
                <w:sz w:val="28"/>
              </w:rPr>
            </w:pPr>
            <w:r>
              <w:rPr>
                <w:sz w:val="28"/>
              </w:rPr>
              <w:t>необходимые</w:t>
            </w:r>
            <w:r>
              <w:rPr>
                <w:spacing w:val="-18"/>
                <w:sz w:val="28"/>
              </w:rPr>
              <w:t xml:space="preserve"> </w:t>
            </w:r>
            <w:r>
              <w:rPr>
                <w:sz w:val="28"/>
              </w:rPr>
              <w:t>для</w:t>
            </w:r>
            <w:r>
              <w:rPr>
                <w:spacing w:val="-17"/>
                <w:sz w:val="28"/>
              </w:rPr>
              <w:t xml:space="preserve"> </w:t>
            </w:r>
            <w:r>
              <w:rPr>
                <w:sz w:val="28"/>
              </w:rPr>
              <w:t>изучения</w:t>
            </w:r>
            <w:r>
              <w:rPr>
                <w:spacing w:val="-16"/>
                <w:sz w:val="28"/>
              </w:rPr>
              <w:t xml:space="preserve"> </w:t>
            </w:r>
            <w:r>
              <w:rPr>
                <w:sz w:val="28"/>
              </w:rPr>
              <w:t>геосистем и поиска путей решения проблемы сохранения биоразнообразия; оценивать географические факторы, определяющие остроту проблемы сохранения биоразнообразия</w:t>
            </w:r>
          </w:p>
          <w:p w:rsidR="00AE3D36" w:rsidRDefault="00AA282A">
            <w:pPr>
              <w:pStyle w:val="TableParagraph"/>
              <w:spacing w:line="256" w:lineRule="auto"/>
              <w:ind w:left="111" w:right="924"/>
              <w:rPr>
                <w:sz w:val="28"/>
              </w:rPr>
            </w:pPr>
            <w:r>
              <w:rPr>
                <w:sz w:val="28"/>
              </w:rPr>
              <w:t>в отдельных регионах;</w:t>
            </w:r>
            <w:r>
              <w:rPr>
                <w:spacing w:val="40"/>
                <w:sz w:val="28"/>
              </w:rPr>
              <w:t xml:space="preserve"> </w:t>
            </w:r>
            <w:r>
              <w:rPr>
                <w:sz w:val="28"/>
              </w:rPr>
              <w:t>оценивать</w:t>
            </w:r>
            <w:r>
              <w:rPr>
                <w:spacing w:val="-11"/>
                <w:sz w:val="28"/>
              </w:rPr>
              <w:t xml:space="preserve"> </w:t>
            </w:r>
            <w:r>
              <w:rPr>
                <w:sz w:val="28"/>
              </w:rPr>
              <w:t>масштабы</w:t>
            </w:r>
            <w:r>
              <w:rPr>
                <w:spacing w:val="-13"/>
                <w:sz w:val="28"/>
              </w:rPr>
              <w:t xml:space="preserve"> </w:t>
            </w:r>
            <w:r>
              <w:rPr>
                <w:sz w:val="28"/>
              </w:rPr>
              <w:t>и</w:t>
            </w:r>
            <w:r>
              <w:rPr>
                <w:spacing w:val="-11"/>
                <w:sz w:val="28"/>
              </w:rPr>
              <w:t xml:space="preserve"> </w:t>
            </w:r>
            <w:r>
              <w:rPr>
                <w:sz w:val="28"/>
              </w:rPr>
              <w:t>динамику</w:t>
            </w:r>
          </w:p>
          <w:p w:rsidR="00AE3D36" w:rsidRDefault="00AA282A">
            <w:pPr>
              <w:pStyle w:val="TableParagraph"/>
              <w:spacing w:line="259" w:lineRule="auto"/>
              <w:ind w:left="111" w:right="228"/>
              <w:rPr>
                <w:sz w:val="28"/>
              </w:rPr>
            </w:pPr>
            <w:r>
              <w:rPr>
                <w:sz w:val="28"/>
              </w:rPr>
              <w:t>обезлесения</w:t>
            </w:r>
            <w:r>
              <w:rPr>
                <w:spacing w:val="-16"/>
                <w:sz w:val="28"/>
              </w:rPr>
              <w:t xml:space="preserve"> </w:t>
            </w:r>
            <w:r>
              <w:rPr>
                <w:sz w:val="28"/>
              </w:rPr>
              <w:t>и</w:t>
            </w:r>
            <w:r>
              <w:rPr>
                <w:spacing w:val="-16"/>
                <w:sz w:val="28"/>
              </w:rPr>
              <w:t xml:space="preserve"> </w:t>
            </w:r>
            <w:r>
              <w:rPr>
                <w:sz w:val="28"/>
              </w:rPr>
              <w:t>потери</w:t>
            </w:r>
            <w:r>
              <w:rPr>
                <w:spacing w:val="-16"/>
                <w:sz w:val="28"/>
              </w:rPr>
              <w:t xml:space="preserve"> </w:t>
            </w:r>
            <w:r>
              <w:rPr>
                <w:sz w:val="28"/>
              </w:rPr>
              <w:t>биоразнообразия на примере одной из изученных стран с использованием различных источников информации</w:t>
            </w:r>
          </w:p>
          <w:p w:rsidR="00AE3D36" w:rsidRDefault="00AA282A">
            <w:pPr>
              <w:pStyle w:val="TableParagraph"/>
              <w:spacing w:line="264"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line="312" w:lineRule="exact"/>
              <w:ind w:left="111"/>
              <w:rPr>
                <w:sz w:val="28"/>
              </w:rPr>
            </w:pPr>
            <w:r>
              <w:rPr>
                <w:sz w:val="28"/>
              </w:rPr>
              <w:t>объяснять</w:t>
            </w:r>
            <w:r>
              <w:rPr>
                <w:spacing w:val="-14"/>
                <w:sz w:val="28"/>
              </w:rPr>
              <w:t xml:space="preserve"> </w:t>
            </w:r>
            <w:r>
              <w:rPr>
                <w:sz w:val="28"/>
              </w:rPr>
              <w:t>особенности</w:t>
            </w:r>
            <w:r>
              <w:rPr>
                <w:spacing w:val="-13"/>
                <w:sz w:val="28"/>
              </w:rPr>
              <w:t xml:space="preserve"> </w:t>
            </w:r>
            <w:r>
              <w:rPr>
                <w:spacing w:val="-2"/>
                <w:sz w:val="28"/>
              </w:rPr>
              <w:t>проявления</w:t>
            </w:r>
          </w:p>
          <w:p w:rsidR="00AE3D36" w:rsidRDefault="00AA282A">
            <w:pPr>
              <w:pStyle w:val="TableParagraph"/>
              <w:spacing w:before="2"/>
              <w:ind w:left="111"/>
              <w:rPr>
                <w:sz w:val="28"/>
              </w:rPr>
            </w:pPr>
            <w:r>
              <w:rPr>
                <w:sz w:val="28"/>
              </w:rPr>
              <w:t>глобальной</w:t>
            </w:r>
            <w:r>
              <w:rPr>
                <w:spacing w:val="-11"/>
                <w:sz w:val="28"/>
              </w:rPr>
              <w:t xml:space="preserve"> </w:t>
            </w:r>
            <w:r>
              <w:rPr>
                <w:sz w:val="28"/>
              </w:rPr>
              <w:t>проблемы</w:t>
            </w:r>
            <w:r>
              <w:rPr>
                <w:spacing w:val="-11"/>
                <w:sz w:val="28"/>
              </w:rPr>
              <w:t xml:space="preserve"> </w:t>
            </w:r>
            <w:r>
              <w:rPr>
                <w:spacing w:val="-2"/>
                <w:sz w:val="28"/>
              </w:rPr>
              <w:t>сохранения</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8346"/>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sz w:val="28"/>
              </w:rPr>
            </w:pPr>
            <w:r>
              <w:rPr>
                <w:sz w:val="28"/>
              </w:rPr>
              <w:t xml:space="preserve">и незаконными вырубками. </w:t>
            </w:r>
            <w:r>
              <w:rPr>
                <w:i/>
                <w:sz w:val="28"/>
              </w:rPr>
              <w:t xml:space="preserve">Примеры решения проблемы сохранения биологических ресурсов в Канаде и Австралии. </w:t>
            </w:r>
            <w:r>
              <w:rPr>
                <w:sz w:val="28"/>
              </w:rPr>
              <w:t>Особо охраняемые</w:t>
            </w:r>
            <w:r>
              <w:rPr>
                <w:spacing w:val="-18"/>
                <w:sz w:val="28"/>
              </w:rPr>
              <w:t xml:space="preserve"> </w:t>
            </w:r>
            <w:r>
              <w:rPr>
                <w:sz w:val="28"/>
              </w:rPr>
              <w:t>природные</w:t>
            </w:r>
            <w:r>
              <w:rPr>
                <w:spacing w:val="-17"/>
                <w:sz w:val="28"/>
              </w:rPr>
              <w:t xml:space="preserve"> </w:t>
            </w:r>
            <w:r>
              <w:rPr>
                <w:sz w:val="28"/>
              </w:rPr>
              <w:t>территории (ООПТ) мира – резерваты биоразнообразия. ООПТ</w:t>
            </w:r>
          </w:p>
          <w:p w:rsidR="00AE3D36" w:rsidRDefault="00AA282A">
            <w:pPr>
              <w:pStyle w:val="TableParagraph"/>
              <w:spacing w:line="261" w:lineRule="auto"/>
              <w:ind w:right="143"/>
              <w:rPr>
                <w:sz w:val="28"/>
              </w:rPr>
            </w:pPr>
            <w:r>
              <w:rPr>
                <w:sz w:val="28"/>
              </w:rPr>
              <w:t>на</w:t>
            </w:r>
            <w:r>
              <w:rPr>
                <w:spacing w:val="-15"/>
                <w:sz w:val="28"/>
              </w:rPr>
              <w:t xml:space="preserve"> </w:t>
            </w:r>
            <w:r>
              <w:rPr>
                <w:sz w:val="28"/>
              </w:rPr>
              <w:t>территории</w:t>
            </w:r>
            <w:r>
              <w:rPr>
                <w:spacing w:val="-13"/>
                <w:sz w:val="28"/>
              </w:rPr>
              <w:t xml:space="preserve"> </w:t>
            </w:r>
            <w:r>
              <w:rPr>
                <w:sz w:val="28"/>
              </w:rPr>
              <w:t>России.</w:t>
            </w:r>
            <w:r>
              <w:rPr>
                <w:spacing w:val="-12"/>
                <w:sz w:val="28"/>
              </w:rPr>
              <w:t xml:space="preserve"> </w:t>
            </w:r>
            <w:r>
              <w:rPr>
                <w:sz w:val="28"/>
              </w:rPr>
              <w:t>Размещение объектов Всемирного природного наследия ЮНЕСКО. Памятники</w:t>
            </w:r>
          </w:p>
          <w:p w:rsidR="00AE3D36" w:rsidRDefault="00AA282A">
            <w:pPr>
              <w:pStyle w:val="TableParagraph"/>
              <w:spacing w:line="259" w:lineRule="auto"/>
              <w:ind w:right="308"/>
              <w:rPr>
                <w:sz w:val="28"/>
              </w:rPr>
            </w:pPr>
            <w:r>
              <w:rPr>
                <w:sz w:val="28"/>
              </w:rPr>
              <w:t>Всемирного</w:t>
            </w:r>
            <w:r>
              <w:rPr>
                <w:spacing w:val="-18"/>
                <w:sz w:val="28"/>
              </w:rPr>
              <w:t xml:space="preserve"> </w:t>
            </w:r>
            <w:r>
              <w:rPr>
                <w:sz w:val="28"/>
              </w:rPr>
              <w:t>природного</w:t>
            </w:r>
            <w:r>
              <w:rPr>
                <w:spacing w:val="-17"/>
                <w:sz w:val="28"/>
              </w:rPr>
              <w:t xml:space="preserve"> </w:t>
            </w:r>
            <w:r>
              <w:rPr>
                <w:sz w:val="28"/>
              </w:rPr>
              <w:t>наследия на территории России.</w:t>
            </w:r>
          </w:p>
          <w:p w:rsidR="00AE3D36" w:rsidRDefault="00AA282A">
            <w:pPr>
              <w:pStyle w:val="TableParagraph"/>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46"/>
              </w:numPr>
              <w:tabs>
                <w:tab w:val="left" w:pos="404"/>
              </w:tabs>
              <w:spacing w:before="9" w:line="259" w:lineRule="auto"/>
              <w:ind w:right="259" w:firstLine="0"/>
              <w:rPr>
                <w:sz w:val="28"/>
              </w:rPr>
            </w:pPr>
            <w:r>
              <w:rPr>
                <w:sz w:val="28"/>
              </w:rPr>
              <w:t>Анализ</w:t>
            </w:r>
            <w:r>
              <w:rPr>
                <w:spacing w:val="-18"/>
                <w:sz w:val="28"/>
              </w:rPr>
              <w:t xml:space="preserve"> </w:t>
            </w:r>
            <w:r>
              <w:rPr>
                <w:sz w:val="28"/>
              </w:rPr>
              <w:t>причин</w:t>
            </w:r>
            <w:r>
              <w:rPr>
                <w:spacing w:val="-17"/>
                <w:sz w:val="28"/>
              </w:rPr>
              <w:t xml:space="preserve"> </w:t>
            </w:r>
            <w:r>
              <w:rPr>
                <w:sz w:val="28"/>
              </w:rPr>
              <w:t>биоразнообразия природных</w:t>
            </w:r>
            <w:r>
              <w:rPr>
                <w:spacing w:val="-3"/>
                <w:sz w:val="28"/>
              </w:rPr>
              <w:t xml:space="preserve"> </w:t>
            </w:r>
            <w:r>
              <w:rPr>
                <w:sz w:val="28"/>
              </w:rPr>
              <w:t>комплексов</w:t>
            </w:r>
            <w:r>
              <w:rPr>
                <w:spacing w:val="-2"/>
                <w:sz w:val="28"/>
              </w:rPr>
              <w:t xml:space="preserve"> </w:t>
            </w:r>
            <w:r>
              <w:rPr>
                <w:sz w:val="28"/>
              </w:rPr>
              <w:t>в</w:t>
            </w:r>
            <w:r>
              <w:rPr>
                <w:spacing w:val="-2"/>
                <w:sz w:val="28"/>
              </w:rPr>
              <w:t xml:space="preserve"> </w:t>
            </w:r>
            <w:r>
              <w:rPr>
                <w:sz w:val="28"/>
              </w:rPr>
              <w:t>пределах одной природной зоны (по</w:t>
            </w:r>
            <w:r>
              <w:rPr>
                <w:spacing w:val="-3"/>
                <w:sz w:val="28"/>
              </w:rPr>
              <w:t xml:space="preserve"> </w:t>
            </w:r>
            <w:r>
              <w:rPr>
                <w:sz w:val="28"/>
              </w:rPr>
              <w:t xml:space="preserve">выбору учителя) на основе источников </w:t>
            </w:r>
            <w:r>
              <w:rPr>
                <w:spacing w:val="-2"/>
                <w:sz w:val="28"/>
              </w:rPr>
              <w:t>информации.</w:t>
            </w:r>
          </w:p>
          <w:p w:rsidR="00AE3D36" w:rsidRDefault="00AA282A">
            <w:pPr>
              <w:pStyle w:val="TableParagraph"/>
              <w:numPr>
                <w:ilvl w:val="0"/>
                <w:numId w:val="46"/>
              </w:numPr>
              <w:tabs>
                <w:tab w:val="left" w:pos="404"/>
              </w:tabs>
              <w:spacing w:line="320" w:lineRule="exact"/>
              <w:ind w:left="404" w:hanging="286"/>
              <w:rPr>
                <w:sz w:val="28"/>
              </w:rPr>
            </w:pPr>
            <w:r>
              <w:rPr>
                <w:sz w:val="28"/>
              </w:rPr>
              <w:t>Составление</w:t>
            </w:r>
            <w:r>
              <w:rPr>
                <w:spacing w:val="-16"/>
                <w:sz w:val="28"/>
              </w:rPr>
              <w:t xml:space="preserve"> </w:t>
            </w:r>
            <w:r>
              <w:rPr>
                <w:sz w:val="28"/>
              </w:rPr>
              <w:t>структурной</w:t>
            </w:r>
            <w:r>
              <w:rPr>
                <w:spacing w:val="-12"/>
                <w:sz w:val="28"/>
              </w:rPr>
              <w:t xml:space="preserve"> </w:t>
            </w:r>
            <w:r>
              <w:rPr>
                <w:spacing w:val="-4"/>
                <w:sz w:val="28"/>
              </w:rPr>
              <w:t>схемы</w:t>
            </w:r>
          </w:p>
          <w:p w:rsidR="00AE3D36" w:rsidRDefault="00AA282A">
            <w:pPr>
              <w:pStyle w:val="TableParagraph"/>
              <w:spacing w:before="24" w:line="259" w:lineRule="auto"/>
              <w:ind w:right="143"/>
              <w:rPr>
                <w:sz w:val="28"/>
              </w:rPr>
            </w:pPr>
            <w:r>
              <w:rPr>
                <w:sz w:val="28"/>
              </w:rPr>
              <w:t>«Факторы обезлесения и потери биоразнообразия экваториальных лесов</w:t>
            </w:r>
            <w:r>
              <w:rPr>
                <w:spacing w:val="-12"/>
                <w:sz w:val="28"/>
              </w:rPr>
              <w:t xml:space="preserve"> </w:t>
            </w:r>
            <w:r>
              <w:rPr>
                <w:sz w:val="28"/>
              </w:rPr>
              <w:t>Бразилии»</w:t>
            </w:r>
            <w:r>
              <w:rPr>
                <w:spacing w:val="-14"/>
                <w:sz w:val="28"/>
              </w:rPr>
              <w:t xml:space="preserve"> </w:t>
            </w:r>
            <w:r>
              <w:rPr>
                <w:sz w:val="28"/>
              </w:rPr>
              <w:t>на</w:t>
            </w:r>
            <w:r>
              <w:rPr>
                <w:spacing w:val="-12"/>
                <w:sz w:val="28"/>
              </w:rPr>
              <w:t xml:space="preserve"> </w:t>
            </w:r>
            <w:r>
              <w:rPr>
                <w:sz w:val="28"/>
              </w:rPr>
              <w:t>основе</w:t>
            </w:r>
            <w:r>
              <w:rPr>
                <w:spacing w:val="-12"/>
                <w:sz w:val="28"/>
              </w:rPr>
              <w:t xml:space="preserve"> </w:t>
            </w:r>
            <w:r>
              <w:rPr>
                <w:sz w:val="28"/>
              </w:rPr>
              <w:t>анализа текстовых и картографических</w:t>
            </w:r>
          </w:p>
          <w:p w:rsidR="00AE3D36" w:rsidRDefault="00AA282A">
            <w:pPr>
              <w:pStyle w:val="TableParagraph"/>
              <w:spacing w:line="322" w:lineRule="exact"/>
              <w:rPr>
                <w:sz w:val="28"/>
              </w:rPr>
            </w:pPr>
            <w:r>
              <w:rPr>
                <w:sz w:val="28"/>
              </w:rPr>
              <w:t>источников</w:t>
            </w:r>
            <w:r>
              <w:rPr>
                <w:spacing w:val="-8"/>
                <w:sz w:val="28"/>
              </w:rPr>
              <w:t xml:space="preserve"> </w:t>
            </w:r>
            <w:r>
              <w:rPr>
                <w:spacing w:val="-2"/>
                <w:sz w:val="28"/>
              </w:rPr>
              <w:t>информации</w:t>
            </w:r>
          </w:p>
        </w:tc>
        <w:tc>
          <w:tcPr>
            <w:tcW w:w="5020" w:type="dxa"/>
          </w:tcPr>
          <w:p w:rsidR="00AE3D36" w:rsidRDefault="00AA282A">
            <w:pPr>
              <w:pStyle w:val="TableParagraph"/>
              <w:spacing w:line="264" w:lineRule="auto"/>
              <w:ind w:left="111" w:right="173"/>
              <w:rPr>
                <w:sz w:val="28"/>
              </w:rPr>
            </w:pPr>
            <w:r>
              <w:rPr>
                <w:sz w:val="28"/>
              </w:rPr>
              <w:t>биоразнообразия</w:t>
            </w:r>
            <w:r>
              <w:rPr>
                <w:spacing w:val="-11"/>
                <w:sz w:val="28"/>
              </w:rPr>
              <w:t xml:space="preserve"> </w:t>
            </w:r>
            <w:r>
              <w:rPr>
                <w:sz w:val="28"/>
              </w:rPr>
              <w:t>в</w:t>
            </w:r>
            <w:r>
              <w:rPr>
                <w:spacing w:val="-14"/>
                <w:sz w:val="28"/>
              </w:rPr>
              <w:t xml:space="preserve"> </w:t>
            </w:r>
            <w:r>
              <w:rPr>
                <w:sz w:val="28"/>
              </w:rPr>
              <w:t>странах</w:t>
            </w:r>
            <w:r>
              <w:rPr>
                <w:spacing w:val="-15"/>
                <w:sz w:val="28"/>
              </w:rPr>
              <w:t xml:space="preserve"> </w:t>
            </w:r>
            <w:r>
              <w:rPr>
                <w:sz w:val="28"/>
              </w:rPr>
              <w:t>с</w:t>
            </w:r>
            <w:r>
              <w:rPr>
                <w:spacing w:val="-13"/>
                <w:sz w:val="28"/>
              </w:rPr>
              <w:t xml:space="preserve"> </w:t>
            </w:r>
            <w:r>
              <w:rPr>
                <w:sz w:val="28"/>
              </w:rPr>
              <w:t>разным уровнем развития;</w:t>
            </w:r>
          </w:p>
          <w:p w:rsidR="00AE3D36" w:rsidRDefault="00AA282A">
            <w:pPr>
              <w:pStyle w:val="TableParagraph"/>
              <w:spacing w:line="261" w:lineRule="auto"/>
              <w:ind w:left="111" w:right="173"/>
              <w:rPr>
                <w:sz w:val="28"/>
              </w:rPr>
            </w:pPr>
            <w:r>
              <w:rPr>
                <w:sz w:val="28"/>
              </w:rPr>
              <w:t>объяснять</w:t>
            </w:r>
            <w:r>
              <w:rPr>
                <w:spacing w:val="-15"/>
                <w:sz w:val="28"/>
              </w:rPr>
              <w:t xml:space="preserve"> </w:t>
            </w:r>
            <w:r>
              <w:rPr>
                <w:sz w:val="28"/>
              </w:rPr>
              <w:t>связь</w:t>
            </w:r>
            <w:r>
              <w:rPr>
                <w:spacing w:val="-15"/>
                <w:sz w:val="28"/>
              </w:rPr>
              <w:t xml:space="preserve"> </w:t>
            </w:r>
            <w:r>
              <w:rPr>
                <w:sz w:val="28"/>
              </w:rPr>
              <w:t>проблемы</w:t>
            </w:r>
            <w:r>
              <w:rPr>
                <w:spacing w:val="-17"/>
                <w:sz w:val="28"/>
              </w:rPr>
              <w:t xml:space="preserve"> </w:t>
            </w:r>
            <w:r>
              <w:rPr>
                <w:sz w:val="28"/>
              </w:rPr>
              <w:t>сохранения биоразнообразия с другими глобальными проблемами;</w:t>
            </w:r>
          </w:p>
          <w:p w:rsidR="00AE3D36" w:rsidRDefault="00AA282A">
            <w:pPr>
              <w:pStyle w:val="TableParagraph"/>
              <w:spacing w:line="259" w:lineRule="auto"/>
              <w:ind w:left="111" w:right="173"/>
              <w:rPr>
                <w:sz w:val="28"/>
              </w:rPr>
            </w:pPr>
            <w:r>
              <w:rPr>
                <w:sz w:val="28"/>
              </w:rPr>
              <w:t>выбирать оптимальную форму представления и визуализации информации</w:t>
            </w:r>
            <w:r>
              <w:rPr>
                <w:spacing w:val="-12"/>
                <w:sz w:val="28"/>
              </w:rPr>
              <w:t xml:space="preserve"> </w:t>
            </w:r>
            <w:r>
              <w:rPr>
                <w:sz w:val="28"/>
              </w:rPr>
              <w:t>с</w:t>
            </w:r>
            <w:r>
              <w:rPr>
                <w:spacing w:val="-14"/>
                <w:sz w:val="28"/>
              </w:rPr>
              <w:t xml:space="preserve"> </w:t>
            </w:r>
            <w:r>
              <w:rPr>
                <w:sz w:val="28"/>
              </w:rPr>
              <w:t>учётом</w:t>
            </w:r>
            <w:r>
              <w:rPr>
                <w:spacing w:val="-7"/>
                <w:sz w:val="28"/>
              </w:rPr>
              <w:t xml:space="preserve"> </w:t>
            </w:r>
            <w:r>
              <w:rPr>
                <w:sz w:val="28"/>
              </w:rPr>
              <w:t>её</w:t>
            </w:r>
            <w:r>
              <w:rPr>
                <w:spacing w:val="-14"/>
                <w:sz w:val="28"/>
              </w:rPr>
              <w:t xml:space="preserve"> </w:t>
            </w:r>
            <w:r>
              <w:rPr>
                <w:sz w:val="28"/>
              </w:rPr>
              <w:t>назначения (тексты, картосхемы, диаграммы</w:t>
            </w:r>
          </w:p>
          <w:p w:rsidR="00AE3D36" w:rsidRDefault="00AA282A">
            <w:pPr>
              <w:pStyle w:val="TableParagraph"/>
              <w:spacing w:line="256" w:lineRule="auto"/>
              <w:ind w:left="111" w:right="173"/>
              <w:rPr>
                <w:sz w:val="28"/>
              </w:rPr>
            </w:pPr>
            <w:r>
              <w:rPr>
                <w:sz w:val="28"/>
              </w:rPr>
              <w:t>и</w:t>
            </w:r>
            <w:r>
              <w:rPr>
                <w:spacing w:val="-6"/>
                <w:sz w:val="28"/>
              </w:rPr>
              <w:t xml:space="preserve"> </w:t>
            </w:r>
            <w:r>
              <w:rPr>
                <w:sz w:val="28"/>
              </w:rPr>
              <w:t>т.</w:t>
            </w:r>
            <w:r>
              <w:rPr>
                <w:spacing w:val="-6"/>
                <w:sz w:val="28"/>
              </w:rPr>
              <w:t xml:space="preserve"> </w:t>
            </w:r>
            <w:r>
              <w:rPr>
                <w:sz w:val="28"/>
              </w:rPr>
              <w:t>д.),</w:t>
            </w:r>
            <w:r>
              <w:rPr>
                <w:spacing w:val="-5"/>
                <w:sz w:val="28"/>
              </w:rPr>
              <w:t xml:space="preserve"> </w:t>
            </w:r>
            <w:r>
              <w:rPr>
                <w:sz w:val="28"/>
              </w:rPr>
              <w:t>в</w:t>
            </w:r>
            <w:r>
              <w:rPr>
                <w:spacing w:val="-9"/>
                <w:sz w:val="28"/>
              </w:rPr>
              <w:t xml:space="preserve"> </w:t>
            </w:r>
            <w:r>
              <w:rPr>
                <w:sz w:val="28"/>
              </w:rPr>
              <w:t>том</w:t>
            </w:r>
            <w:r>
              <w:rPr>
                <w:spacing w:val="-11"/>
                <w:sz w:val="28"/>
              </w:rPr>
              <w:t xml:space="preserve"> </w:t>
            </w:r>
            <w:r>
              <w:rPr>
                <w:sz w:val="28"/>
              </w:rPr>
              <w:t>числе</w:t>
            </w:r>
            <w:r>
              <w:rPr>
                <w:spacing w:val="-8"/>
                <w:sz w:val="28"/>
              </w:rPr>
              <w:t xml:space="preserve"> </w:t>
            </w:r>
            <w:r>
              <w:rPr>
                <w:sz w:val="28"/>
              </w:rPr>
              <w:t>при</w:t>
            </w:r>
            <w:r>
              <w:rPr>
                <w:spacing w:val="-6"/>
                <w:sz w:val="28"/>
              </w:rPr>
              <w:t xml:space="preserve"> </w:t>
            </w:r>
            <w:r>
              <w:rPr>
                <w:sz w:val="28"/>
              </w:rPr>
              <w:t>выполнении практической работы 2;</w:t>
            </w:r>
          </w:p>
          <w:p w:rsidR="00AE3D36" w:rsidRDefault="00AA282A">
            <w:pPr>
              <w:pStyle w:val="TableParagraph"/>
              <w:spacing w:line="264" w:lineRule="auto"/>
              <w:ind w:left="111" w:right="303"/>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биологии</w:t>
            </w:r>
          </w:p>
          <w:p w:rsidR="00AE3D36" w:rsidRDefault="00AA282A">
            <w:pPr>
              <w:pStyle w:val="TableParagraph"/>
              <w:spacing w:line="256" w:lineRule="auto"/>
              <w:ind w:left="111" w:right="173"/>
              <w:rPr>
                <w:sz w:val="28"/>
              </w:rPr>
            </w:pPr>
            <w:r>
              <w:rPr>
                <w:sz w:val="28"/>
              </w:rPr>
              <w:t>при</w:t>
            </w:r>
            <w:r>
              <w:rPr>
                <w:spacing w:val="-17"/>
                <w:sz w:val="28"/>
              </w:rPr>
              <w:t xml:space="preserve"> </w:t>
            </w:r>
            <w:r>
              <w:rPr>
                <w:sz w:val="28"/>
              </w:rPr>
              <w:t>изучении</w:t>
            </w:r>
            <w:r>
              <w:rPr>
                <w:spacing w:val="-17"/>
                <w:sz w:val="28"/>
              </w:rPr>
              <w:t xml:space="preserve"> </w:t>
            </w:r>
            <w:r>
              <w:rPr>
                <w:sz w:val="28"/>
              </w:rPr>
              <w:t>глобальной</w:t>
            </w:r>
            <w:r>
              <w:rPr>
                <w:spacing w:val="-17"/>
                <w:sz w:val="28"/>
              </w:rPr>
              <w:t xml:space="preserve"> </w:t>
            </w:r>
            <w:r>
              <w:rPr>
                <w:sz w:val="28"/>
              </w:rPr>
              <w:t>проблемы сохранения биоразнообразия</w:t>
            </w:r>
          </w:p>
        </w:tc>
      </w:tr>
      <w:tr w:rsidR="00AE3D36">
        <w:trPr>
          <w:trHeight w:val="1041"/>
        </w:trPr>
        <w:tc>
          <w:tcPr>
            <w:tcW w:w="792" w:type="dxa"/>
          </w:tcPr>
          <w:p w:rsidR="00AE3D36" w:rsidRDefault="00AA282A">
            <w:pPr>
              <w:pStyle w:val="TableParagraph"/>
              <w:spacing w:line="311" w:lineRule="exact"/>
              <w:ind w:left="218"/>
              <w:rPr>
                <w:sz w:val="28"/>
              </w:rPr>
            </w:pPr>
            <w:r>
              <w:rPr>
                <w:spacing w:val="-5"/>
                <w:sz w:val="28"/>
              </w:rPr>
              <w:t>4.9</w:t>
            </w:r>
          </w:p>
        </w:tc>
        <w:tc>
          <w:tcPr>
            <w:tcW w:w="2744" w:type="dxa"/>
          </w:tcPr>
          <w:p w:rsidR="00AE3D36" w:rsidRDefault="00AA282A">
            <w:pPr>
              <w:pStyle w:val="TableParagraph"/>
              <w:spacing w:line="256" w:lineRule="auto"/>
              <w:ind w:left="110" w:right="389"/>
              <w:rPr>
                <w:sz w:val="28"/>
              </w:rPr>
            </w:pPr>
            <w:r>
              <w:rPr>
                <w:spacing w:val="-2"/>
                <w:sz w:val="28"/>
              </w:rPr>
              <w:t xml:space="preserve">География </w:t>
            </w:r>
            <w:r>
              <w:rPr>
                <w:sz w:val="28"/>
              </w:rPr>
              <w:t>природных</w:t>
            </w:r>
            <w:r>
              <w:rPr>
                <w:spacing w:val="-18"/>
                <w:sz w:val="28"/>
              </w:rPr>
              <w:t xml:space="preserve"> </w:t>
            </w:r>
            <w:r>
              <w:rPr>
                <w:sz w:val="28"/>
              </w:rPr>
              <w:t>рисков</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962"/>
              <w:rPr>
                <w:sz w:val="28"/>
              </w:rPr>
            </w:pPr>
            <w:r>
              <w:rPr>
                <w:sz w:val="28"/>
              </w:rPr>
              <w:t>Природные</w:t>
            </w:r>
            <w:r>
              <w:rPr>
                <w:spacing w:val="-13"/>
                <w:sz w:val="28"/>
              </w:rPr>
              <w:t xml:space="preserve"> </w:t>
            </w:r>
            <w:r>
              <w:rPr>
                <w:sz w:val="28"/>
              </w:rPr>
              <w:t>риски</w:t>
            </w:r>
            <w:r>
              <w:rPr>
                <w:spacing w:val="-10"/>
                <w:sz w:val="28"/>
              </w:rPr>
              <w:t xml:space="preserve"> </w:t>
            </w:r>
            <w:r>
              <w:rPr>
                <w:sz w:val="28"/>
              </w:rPr>
              <w:t>и</w:t>
            </w:r>
            <w:r>
              <w:rPr>
                <w:spacing w:val="-10"/>
                <w:sz w:val="28"/>
              </w:rPr>
              <w:t xml:space="preserve"> </w:t>
            </w:r>
            <w:r>
              <w:rPr>
                <w:sz w:val="28"/>
              </w:rPr>
              <w:t>их</w:t>
            </w:r>
            <w:r>
              <w:rPr>
                <w:spacing w:val="-14"/>
                <w:sz w:val="28"/>
              </w:rPr>
              <w:t xml:space="preserve"> </w:t>
            </w:r>
            <w:r>
              <w:rPr>
                <w:sz w:val="28"/>
              </w:rPr>
              <w:t>виды. Виды стихийных</w:t>
            </w:r>
            <w:r>
              <w:rPr>
                <w:spacing w:val="-2"/>
                <w:sz w:val="28"/>
              </w:rPr>
              <w:t xml:space="preserve"> </w:t>
            </w:r>
            <w:r>
              <w:rPr>
                <w:sz w:val="28"/>
              </w:rPr>
              <w:t>бедствий и</w:t>
            </w:r>
          </w:p>
          <w:p w:rsidR="00AE3D36" w:rsidRDefault="00AA282A">
            <w:pPr>
              <w:pStyle w:val="TableParagraph"/>
              <w:rPr>
                <w:sz w:val="28"/>
              </w:rPr>
            </w:pPr>
            <w:r>
              <w:rPr>
                <w:sz w:val="28"/>
              </w:rPr>
              <w:t>опасных</w:t>
            </w:r>
            <w:r>
              <w:rPr>
                <w:spacing w:val="-13"/>
                <w:sz w:val="28"/>
              </w:rPr>
              <w:t xml:space="preserve"> </w:t>
            </w:r>
            <w:r>
              <w:rPr>
                <w:sz w:val="28"/>
              </w:rPr>
              <w:t>природных</w:t>
            </w:r>
            <w:r>
              <w:rPr>
                <w:spacing w:val="-12"/>
                <w:sz w:val="28"/>
              </w:rPr>
              <w:t xml:space="preserve"> </w:t>
            </w:r>
            <w:r>
              <w:rPr>
                <w:spacing w:val="-2"/>
                <w:sz w:val="28"/>
              </w:rPr>
              <w:t>явлений.</w:t>
            </w:r>
          </w:p>
        </w:tc>
        <w:tc>
          <w:tcPr>
            <w:tcW w:w="5020" w:type="dxa"/>
          </w:tcPr>
          <w:p w:rsidR="00AE3D36" w:rsidRDefault="00AA282A">
            <w:pPr>
              <w:pStyle w:val="TableParagraph"/>
              <w:spacing w:line="256" w:lineRule="auto"/>
              <w:ind w:left="111" w:right="917"/>
              <w:rPr>
                <w:sz w:val="28"/>
              </w:rPr>
            </w:pPr>
            <w:r>
              <w:rPr>
                <w:sz w:val="28"/>
              </w:rPr>
              <w:t>Характеризовать</w:t>
            </w:r>
            <w:r>
              <w:rPr>
                <w:spacing w:val="-18"/>
                <w:sz w:val="28"/>
              </w:rPr>
              <w:t xml:space="preserve"> </w:t>
            </w:r>
            <w:r>
              <w:rPr>
                <w:sz w:val="28"/>
              </w:rPr>
              <w:t>географические особенности распространения</w:t>
            </w:r>
          </w:p>
          <w:p w:rsidR="00AE3D36" w:rsidRDefault="00AA282A">
            <w:pPr>
              <w:pStyle w:val="TableParagraph"/>
              <w:ind w:left="111"/>
              <w:rPr>
                <w:sz w:val="28"/>
              </w:rPr>
            </w:pPr>
            <w:r>
              <w:rPr>
                <w:sz w:val="28"/>
              </w:rPr>
              <w:t>различных</w:t>
            </w:r>
            <w:r>
              <w:rPr>
                <w:spacing w:val="-14"/>
                <w:sz w:val="28"/>
              </w:rPr>
              <w:t xml:space="preserve"> </w:t>
            </w:r>
            <w:r>
              <w:rPr>
                <w:sz w:val="28"/>
              </w:rPr>
              <w:t>стихийных</w:t>
            </w:r>
            <w:r>
              <w:rPr>
                <w:spacing w:val="-14"/>
                <w:sz w:val="28"/>
              </w:rPr>
              <w:t xml:space="preserve"> </w:t>
            </w:r>
            <w:r>
              <w:rPr>
                <w:spacing w:val="-2"/>
                <w:sz w:val="28"/>
              </w:rPr>
              <w:t>бедствий;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sz w:val="28"/>
              </w:rPr>
            </w:pPr>
            <w:r>
              <w:rPr>
                <w:sz w:val="28"/>
              </w:rPr>
              <w:t>Географические особенности распространения стихийных бедствий.</w:t>
            </w:r>
            <w:r>
              <w:rPr>
                <w:spacing w:val="-18"/>
                <w:sz w:val="28"/>
              </w:rPr>
              <w:t xml:space="preserve"> </w:t>
            </w:r>
            <w:r>
              <w:rPr>
                <w:sz w:val="28"/>
              </w:rPr>
              <w:t>Регионы</w:t>
            </w:r>
            <w:r>
              <w:rPr>
                <w:spacing w:val="-17"/>
                <w:sz w:val="28"/>
              </w:rPr>
              <w:t xml:space="preserve"> </w:t>
            </w:r>
            <w:r>
              <w:rPr>
                <w:sz w:val="28"/>
              </w:rPr>
              <w:t>природных рисков на территории России.</w:t>
            </w:r>
          </w:p>
          <w:p w:rsidR="00AE3D36" w:rsidRDefault="00AA282A">
            <w:pPr>
              <w:pStyle w:val="TableParagraph"/>
              <w:rPr>
                <w:sz w:val="28"/>
              </w:rPr>
            </w:pPr>
            <w:r>
              <w:rPr>
                <w:sz w:val="28"/>
              </w:rPr>
              <w:t>Землетрясения,</w:t>
            </w:r>
            <w:r>
              <w:rPr>
                <w:spacing w:val="-11"/>
                <w:sz w:val="28"/>
              </w:rPr>
              <w:t xml:space="preserve"> </w:t>
            </w:r>
            <w:r>
              <w:rPr>
                <w:spacing w:val="-2"/>
                <w:sz w:val="28"/>
              </w:rPr>
              <w:t>извержения</w:t>
            </w:r>
          </w:p>
          <w:p w:rsidR="00AE3D36" w:rsidRDefault="00AA282A">
            <w:pPr>
              <w:pStyle w:val="TableParagraph"/>
              <w:spacing w:before="19" w:line="259" w:lineRule="auto"/>
              <w:ind w:right="192"/>
              <w:rPr>
                <w:sz w:val="28"/>
              </w:rPr>
            </w:pPr>
            <w:r>
              <w:rPr>
                <w:sz w:val="28"/>
              </w:rPr>
              <w:t>вулканов,</w:t>
            </w:r>
            <w:r>
              <w:rPr>
                <w:spacing w:val="-15"/>
                <w:sz w:val="28"/>
              </w:rPr>
              <w:t xml:space="preserve"> </w:t>
            </w:r>
            <w:r>
              <w:rPr>
                <w:sz w:val="28"/>
              </w:rPr>
              <w:t>оценка</w:t>
            </w:r>
            <w:r>
              <w:rPr>
                <w:spacing w:val="-17"/>
                <w:sz w:val="28"/>
              </w:rPr>
              <w:t xml:space="preserve"> </w:t>
            </w:r>
            <w:r>
              <w:rPr>
                <w:sz w:val="28"/>
              </w:rPr>
              <w:t>их</w:t>
            </w:r>
            <w:r>
              <w:rPr>
                <w:spacing w:val="-18"/>
                <w:sz w:val="28"/>
              </w:rPr>
              <w:t xml:space="preserve"> </w:t>
            </w:r>
            <w:r>
              <w:rPr>
                <w:sz w:val="28"/>
              </w:rPr>
              <w:t xml:space="preserve">интенсивности и прогноз возможных последствий в странах с различным уровнем </w:t>
            </w:r>
            <w:r>
              <w:rPr>
                <w:spacing w:val="-2"/>
                <w:sz w:val="28"/>
              </w:rPr>
              <w:t>социально-экономического</w:t>
            </w:r>
          </w:p>
          <w:p w:rsidR="00AE3D36" w:rsidRDefault="00AA282A">
            <w:pPr>
              <w:pStyle w:val="TableParagraph"/>
              <w:spacing w:line="256" w:lineRule="auto"/>
              <w:ind w:right="143"/>
              <w:rPr>
                <w:i/>
                <w:sz w:val="28"/>
              </w:rPr>
            </w:pPr>
            <w:r>
              <w:rPr>
                <w:sz w:val="28"/>
              </w:rPr>
              <w:t>развития.</w:t>
            </w:r>
            <w:r>
              <w:rPr>
                <w:spacing w:val="-10"/>
                <w:sz w:val="28"/>
              </w:rPr>
              <w:t xml:space="preserve"> </w:t>
            </w:r>
            <w:r>
              <w:rPr>
                <w:i/>
                <w:sz w:val="28"/>
              </w:rPr>
              <w:t>Землетрясение</w:t>
            </w:r>
            <w:r>
              <w:rPr>
                <w:i/>
                <w:spacing w:val="-13"/>
                <w:sz w:val="28"/>
              </w:rPr>
              <w:t xml:space="preserve"> </w:t>
            </w:r>
            <w:r>
              <w:rPr>
                <w:i/>
                <w:sz w:val="28"/>
              </w:rPr>
              <w:t>на</w:t>
            </w:r>
            <w:r>
              <w:rPr>
                <w:i/>
                <w:spacing w:val="-10"/>
                <w:sz w:val="28"/>
              </w:rPr>
              <w:t xml:space="preserve"> </w:t>
            </w:r>
            <w:r>
              <w:rPr>
                <w:i/>
                <w:sz w:val="28"/>
              </w:rPr>
              <w:t>Гаити (2010 г.) и в Японии (2011 г.),</w:t>
            </w:r>
          </w:p>
          <w:p w:rsidR="00AE3D36" w:rsidRDefault="00AA282A">
            <w:pPr>
              <w:pStyle w:val="TableParagraph"/>
              <w:spacing w:before="3" w:line="259" w:lineRule="auto"/>
              <w:rPr>
                <w:sz w:val="28"/>
              </w:rPr>
            </w:pPr>
            <w:r>
              <w:rPr>
                <w:i/>
                <w:sz w:val="28"/>
              </w:rPr>
              <w:t>их экологические и экономические последствия.</w:t>
            </w:r>
            <w:r>
              <w:rPr>
                <w:i/>
                <w:spacing w:val="-8"/>
                <w:sz w:val="28"/>
              </w:rPr>
              <w:t xml:space="preserve"> </w:t>
            </w:r>
            <w:r>
              <w:rPr>
                <w:sz w:val="28"/>
              </w:rPr>
              <w:t>Штормы</w:t>
            </w:r>
            <w:r>
              <w:rPr>
                <w:spacing w:val="-12"/>
                <w:sz w:val="28"/>
              </w:rPr>
              <w:t xml:space="preserve"> </w:t>
            </w:r>
            <w:r>
              <w:rPr>
                <w:sz w:val="28"/>
              </w:rPr>
              <w:t>и</w:t>
            </w:r>
            <w:r>
              <w:rPr>
                <w:spacing w:val="-11"/>
                <w:sz w:val="28"/>
              </w:rPr>
              <w:t xml:space="preserve"> </w:t>
            </w:r>
            <w:r>
              <w:rPr>
                <w:sz w:val="28"/>
              </w:rPr>
              <w:t>цунами</w:t>
            </w:r>
            <w:r>
              <w:rPr>
                <w:spacing w:val="-11"/>
                <w:sz w:val="28"/>
              </w:rPr>
              <w:t xml:space="preserve"> </w:t>
            </w:r>
            <w:r>
              <w:rPr>
                <w:sz w:val="28"/>
              </w:rPr>
              <w:t>как факторы риска в развитии прибрежных территорий.</w:t>
            </w:r>
          </w:p>
          <w:p w:rsidR="00AE3D36" w:rsidRDefault="00AA282A">
            <w:pPr>
              <w:pStyle w:val="TableParagraph"/>
              <w:spacing w:line="264" w:lineRule="auto"/>
              <w:ind w:right="143"/>
              <w:rPr>
                <w:i/>
                <w:sz w:val="28"/>
              </w:rPr>
            </w:pPr>
            <w:r>
              <w:rPr>
                <w:i/>
                <w:sz w:val="28"/>
              </w:rPr>
              <w:t>Последствия</w:t>
            </w:r>
            <w:r>
              <w:rPr>
                <w:i/>
                <w:spacing w:val="-14"/>
                <w:sz w:val="28"/>
              </w:rPr>
              <w:t xml:space="preserve"> </w:t>
            </w:r>
            <w:r>
              <w:rPr>
                <w:i/>
                <w:sz w:val="28"/>
              </w:rPr>
              <w:t>цунами</w:t>
            </w:r>
            <w:r>
              <w:rPr>
                <w:i/>
                <w:spacing w:val="-10"/>
                <w:sz w:val="28"/>
              </w:rPr>
              <w:t xml:space="preserve"> </w:t>
            </w:r>
            <w:r>
              <w:rPr>
                <w:i/>
                <w:sz w:val="28"/>
              </w:rPr>
              <w:t>на</w:t>
            </w:r>
            <w:r>
              <w:rPr>
                <w:i/>
                <w:spacing w:val="-10"/>
                <w:sz w:val="28"/>
              </w:rPr>
              <w:t xml:space="preserve"> </w:t>
            </w:r>
            <w:r>
              <w:rPr>
                <w:i/>
                <w:sz w:val="28"/>
              </w:rPr>
              <w:t>Суматре (Индонезия, 2004 г.).</w:t>
            </w:r>
          </w:p>
          <w:p w:rsidR="00AE3D36" w:rsidRDefault="00AA282A">
            <w:pPr>
              <w:pStyle w:val="TableParagraph"/>
              <w:spacing w:line="313" w:lineRule="exact"/>
              <w:rPr>
                <w:sz w:val="28"/>
              </w:rPr>
            </w:pPr>
            <w:r>
              <w:rPr>
                <w:sz w:val="28"/>
              </w:rPr>
              <w:t>Роль</w:t>
            </w:r>
            <w:r>
              <w:rPr>
                <w:spacing w:val="-10"/>
                <w:sz w:val="28"/>
              </w:rPr>
              <w:t xml:space="preserve"> </w:t>
            </w:r>
            <w:r>
              <w:rPr>
                <w:sz w:val="28"/>
              </w:rPr>
              <w:t>географической</w:t>
            </w:r>
            <w:r>
              <w:rPr>
                <w:spacing w:val="-9"/>
                <w:sz w:val="28"/>
              </w:rPr>
              <w:t xml:space="preserve"> </w:t>
            </w:r>
            <w:r>
              <w:rPr>
                <w:spacing w:val="-4"/>
                <w:sz w:val="28"/>
              </w:rPr>
              <w:t>науки</w:t>
            </w:r>
          </w:p>
          <w:p w:rsidR="00AE3D36" w:rsidRDefault="00AA282A">
            <w:pPr>
              <w:pStyle w:val="TableParagraph"/>
              <w:spacing w:before="23" w:line="259" w:lineRule="auto"/>
              <w:ind w:right="143"/>
              <w:rPr>
                <w:sz w:val="28"/>
              </w:rPr>
            </w:pPr>
            <w:r>
              <w:rPr>
                <w:sz w:val="28"/>
              </w:rPr>
              <w:t>в</w:t>
            </w:r>
            <w:r>
              <w:rPr>
                <w:spacing w:val="-18"/>
                <w:sz w:val="28"/>
              </w:rPr>
              <w:t xml:space="preserve"> </w:t>
            </w:r>
            <w:r>
              <w:rPr>
                <w:sz w:val="28"/>
              </w:rPr>
              <w:t>мониторинге</w:t>
            </w:r>
            <w:r>
              <w:rPr>
                <w:spacing w:val="-17"/>
                <w:sz w:val="28"/>
              </w:rPr>
              <w:t xml:space="preserve"> </w:t>
            </w:r>
            <w:r>
              <w:rPr>
                <w:sz w:val="28"/>
              </w:rPr>
              <w:t>и</w:t>
            </w:r>
            <w:r>
              <w:rPr>
                <w:spacing w:val="-15"/>
                <w:sz w:val="28"/>
              </w:rPr>
              <w:t xml:space="preserve"> </w:t>
            </w:r>
            <w:r>
              <w:rPr>
                <w:sz w:val="28"/>
              </w:rPr>
              <w:t>прогнозирования стихийных бедствий. Участие России в</w:t>
            </w:r>
            <w:r>
              <w:rPr>
                <w:spacing w:val="-1"/>
                <w:sz w:val="28"/>
              </w:rPr>
              <w:t xml:space="preserve"> </w:t>
            </w:r>
            <w:r>
              <w:rPr>
                <w:sz w:val="28"/>
              </w:rPr>
              <w:t>мониторинге стихийных бедствий и ликвидации их последствий. Меры по снижению ущерба от стихийных бедствий.</w:t>
            </w:r>
          </w:p>
          <w:p w:rsidR="00AE3D36" w:rsidRDefault="00AA282A">
            <w:pPr>
              <w:pStyle w:val="TableParagraph"/>
              <w:spacing w:before="2"/>
              <w:rPr>
                <w:sz w:val="28"/>
              </w:rPr>
            </w:pPr>
            <w:r>
              <w:rPr>
                <w:sz w:val="28"/>
              </w:rPr>
              <w:t>Техногенные</w:t>
            </w:r>
            <w:r>
              <w:rPr>
                <w:spacing w:val="-10"/>
                <w:sz w:val="28"/>
              </w:rPr>
              <w:t xml:space="preserve"> </w:t>
            </w:r>
            <w:r>
              <w:rPr>
                <w:sz w:val="28"/>
              </w:rPr>
              <w:t>катастрофы</w:t>
            </w:r>
            <w:r>
              <w:rPr>
                <w:spacing w:val="-6"/>
                <w:sz w:val="28"/>
              </w:rPr>
              <w:t xml:space="preserve"> </w:t>
            </w:r>
            <w:r>
              <w:rPr>
                <w:sz w:val="28"/>
              </w:rPr>
              <w:t>–</w:t>
            </w:r>
            <w:r>
              <w:rPr>
                <w:spacing w:val="-4"/>
                <w:sz w:val="28"/>
              </w:rPr>
              <w:t xml:space="preserve"> </w:t>
            </w:r>
            <w:r>
              <w:rPr>
                <w:spacing w:val="-2"/>
                <w:sz w:val="28"/>
              </w:rPr>
              <w:t>вызовы</w:t>
            </w:r>
          </w:p>
          <w:p w:rsidR="00AE3D36" w:rsidRDefault="00AA282A">
            <w:pPr>
              <w:pStyle w:val="TableParagraph"/>
              <w:spacing w:before="6" w:line="340" w:lineRule="atLeast"/>
              <w:ind w:right="143"/>
              <w:rPr>
                <w:sz w:val="28"/>
              </w:rPr>
            </w:pPr>
            <w:r>
              <w:rPr>
                <w:sz w:val="28"/>
              </w:rPr>
              <w:t>для</w:t>
            </w:r>
            <w:r>
              <w:rPr>
                <w:spacing w:val="-18"/>
                <w:sz w:val="28"/>
              </w:rPr>
              <w:t xml:space="preserve"> </w:t>
            </w:r>
            <w:r>
              <w:rPr>
                <w:sz w:val="28"/>
              </w:rPr>
              <w:t>современного</w:t>
            </w:r>
            <w:r>
              <w:rPr>
                <w:spacing w:val="-17"/>
                <w:sz w:val="28"/>
              </w:rPr>
              <w:t xml:space="preserve"> </w:t>
            </w:r>
            <w:r>
              <w:rPr>
                <w:sz w:val="28"/>
              </w:rPr>
              <w:t>индустриального общества. Меры по снижению</w:t>
            </w:r>
          </w:p>
        </w:tc>
        <w:tc>
          <w:tcPr>
            <w:tcW w:w="5020" w:type="dxa"/>
          </w:tcPr>
          <w:p w:rsidR="00AE3D36" w:rsidRDefault="00AA282A">
            <w:pPr>
              <w:pStyle w:val="TableParagraph"/>
              <w:spacing w:line="311" w:lineRule="exact"/>
              <w:ind w:left="111"/>
              <w:jc w:val="both"/>
              <w:rPr>
                <w:sz w:val="28"/>
              </w:rPr>
            </w:pPr>
            <w:r>
              <w:rPr>
                <w:sz w:val="28"/>
              </w:rPr>
              <w:t>оценивать</w:t>
            </w:r>
            <w:r>
              <w:rPr>
                <w:spacing w:val="-13"/>
                <w:sz w:val="28"/>
              </w:rPr>
              <w:t xml:space="preserve"> </w:t>
            </w:r>
            <w:r>
              <w:rPr>
                <w:sz w:val="28"/>
              </w:rPr>
              <w:t>природные</w:t>
            </w:r>
            <w:r>
              <w:rPr>
                <w:spacing w:val="-14"/>
                <w:sz w:val="28"/>
              </w:rPr>
              <w:t xml:space="preserve"> </w:t>
            </w:r>
            <w:r>
              <w:rPr>
                <w:spacing w:val="-4"/>
                <w:sz w:val="28"/>
              </w:rPr>
              <w:t>риски</w:t>
            </w:r>
          </w:p>
          <w:p w:rsidR="00AE3D36" w:rsidRDefault="00AA282A">
            <w:pPr>
              <w:pStyle w:val="TableParagraph"/>
              <w:spacing w:before="31" w:line="256" w:lineRule="auto"/>
              <w:ind w:left="111" w:right="200"/>
              <w:jc w:val="both"/>
              <w:rPr>
                <w:sz w:val="28"/>
              </w:rPr>
            </w:pPr>
            <w:r>
              <w:rPr>
                <w:sz w:val="28"/>
              </w:rPr>
              <w:t>для</w:t>
            </w:r>
            <w:r>
              <w:rPr>
                <w:spacing w:val="-8"/>
                <w:sz w:val="28"/>
              </w:rPr>
              <w:t xml:space="preserve"> </w:t>
            </w:r>
            <w:r>
              <w:rPr>
                <w:sz w:val="28"/>
              </w:rPr>
              <w:t>отдельных</w:t>
            </w:r>
            <w:r>
              <w:rPr>
                <w:spacing w:val="-12"/>
                <w:sz w:val="28"/>
              </w:rPr>
              <w:t xml:space="preserve"> </w:t>
            </w:r>
            <w:r>
              <w:rPr>
                <w:sz w:val="28"/>
              </w:rPr>
              <w:t>стран</w:t>
            </w:r>
            <w:r>
              <w:rPr>
                <w:spacing w:val="-8"/>
                <w:sz w:val="28"/>
              </w:rPr>
              <w:t xml:space="preserve"> </w:t>
            </w:r>
            <w:r>
              <w:rPr>
                <w:sz w:val="28"/>
              </w:rPr>
              <w:t>на</w:t>
            </w:r>
            <w:r>
              <w:rPr>
                <w:spacing w:val="-10"/>
                <w:sz w:val="28"/>
              </w:rPr>
              <w:t xml:space="preserve"> </w:t>
            </w:r>
            <w:r>
              <w:rPr>
                <w:sz w:val="28"/>
              </w:rPr>
              <w:t>основе</w:t>
            </w:r>
            <w:r>
              <w:rPr>
                <w:spacing w:val="-10"/>
                <w:sz w:val="28"/>
              </w:rPr>
              <w:t xml:space="preserve"> </w:t>
            </w:r>
            <w:r>
              <w:rPr>
                <w:sz w:val="28"/>
              </w:rPr>
              <w:t>анализа интернет-источников</w:t>
            </w:r>
            <w:r>
              <w:rPr>
                <w:spacing w:val="-18"/>
                <w:sz w:val="28"/>
              </w:rPr>
              <w:t xml:space="preserve"> </w:t>
            </w:r>
            <w:r>
              <w:rPr>
                <w:sz w:val="28"/>
              </w:rPr>
              <w:t>(при</w:t>
            </w:r>
            <w:r>
              <w:rPr>
                <w:spacing w:val="-17"/>
                <w:sz w:val="28"/>
              </w:rPr>
              <w:t xml:space="preserve"> </w:t>
            </w:r>
            <w:r>
              <w:rPr>
                <w:sz w:val="28"/>
              </w:rPr>
              <w:t>выполнении практических работ 1 и 2);</w:t>
            </w:r>
          </w:p>
          <w:p w:rsidR="00AE3D36" w:rsidRDefault="00AA282A">
            <w:pPr>
              <w:pStyle w:val="TableParagraph"/>
              <w:spacing w:before="11" w:line="256" w:lineRule="auto"/>
              <w:ind w:left="111" w:right="501"/>
              <w:rPr>
                <w:sz w:val="28"/>
              </w:rPr>
            </w:pPr>
            <w:r>
              <w:rPr>
                <w:sz w:val="28"/>
              </w:rPr>
              <w:t>объяснять зависимость последствий стихийных бедствий от уровня социально-экономического</w:t>
            </w:r>
            <w:r>
              <w:rPr>
                <w:spacing w:val="-18"/>
                <w:sz w:val="28"/>
              </w:rPr>
              <w:t xml:space="preserve"> </w:t>
            </w:r>
            <w:r>
              <w:rPr>
                <w:sz w:val="28"/>
              </w:rPr>
              <w:t xml:space="preserve">развития </w:t>
            </w:r>
            <w:r>
              <w:rPr>
                <w:spacing w:val="-2"/>
                <w:sz w:val="28"/>
              </w:rPr>
              <w:t>стран;</w:t>
            </w:r>
          </w:p>
          <w:p w:rsidR="00AE3D36" w:rsidRDefault="00AA282A">
            <w:pPr>
              <w:pStyle w:val="TableParagraph"/>
              <w:spacing w:before="12" w:line="256" w:lineRule="auto"/>
              <w:ind w:left="111" w:right="173"/>
              <w:rPr>
                <w:sz w:val="28"/>
              </w:rPr>
            </w:pPr>
            <w:r>
              <w:rPr>
                <w:sz w:val="28"/>
              </w:rPr>
              <w:t>развёрнуто</w:t>
            </w:r>
            <w:r>
              <w:rPr>
                <w:spacing w:val="-14"/>
                <w:sz w:val="28"/>
              </w:rPr>
              <w:t xml:space="preserve"> </w:t>
            </w:r>
            <w:r>
              <w:rPr>
                <w:sz w:val="28"/>
              </w:rPr>
              <w:t>и</w:t>
            </w:r>
            <w:r>
              <w:rPr>
                <w:spacing w:val="-10"/>
                <w:sz w:val="28"/>
              </w:rPr>
              <w:t xml:space="preserve"> </w:t>
            </w:r>
            <w:r>
              <w:rPr>
                <w:sz w:val="28"/>
              </w:rPr>
              <w:t>логично</w:t>
            </w:r>
            <w:r>
              <w:rPr>
                <w:spacing w:val="-14"/>
                <w:sz w:val="28"/>
              </w:rPr>
              <w:t xml:space="preserve"> </w:t>
            </w:r>
            <w:r>
              <w:rPr>
                <w:sz w:val="28"/>
              </w:rPr>
              <w:t>излагать</w:t>
            </w:r>
            <w:r>
              <w:rPr>
                <w:spacing w:val="-10"/>
                <w:sz w:val="28"/>
              </w:rPr>
              <w:t xml:space="preserve"> </w:t>
            </w:r>
            <w:r>
              <w:rPr>
                <w:sz w:val="28"/>
              </w:rPr>
              <w:t>свою точку зрения на географические аспекты проблемы стихийных</w:t>
            </w:r>
          </w:p>
          <w:p w:rsidR="00AE3D36" w:rsidRDefault="00AA282A">
            <w:pPr>
              <w:pStyle w:val="TableParagraph"/>
              <w:spacing w:before="4" w:line="264" w:lineRule="auto"/>
              <w:ind w:left="111" w:right="173"/>
              <w:rPr>
                <w:sz w:val="28"/>
              </w:rPr>
            </w:pPr>
            <w:r>
              <w:rPr>
                <w:sz w:val="28"/>
              </w:rPr>
              <w:t>бедствий,</w:t>
            </w:r>
            <w:r>
              <w:rPr>
                <w:spacing w:val="-8"/>
                <w:sz w:val="28"/>
              </w:rPr>
              <w:t xml:space="preserve"> </w:t>
            </w:r>
            <w:r>
              <w:rPr>
                <w:sz w:val="28"/>
              </w:rPr>
              <w:t>в</w:t>
            </w:r>
            <w:r>
              <w:rPr>
                <w:spacing w:val="-12"/>
                <w:sz w:val="28"/>
              </w:rPr>
              <w:t xml:space="preserve"> </w:t>
            </w:r>
            <w:r>
              <w:rPr>
                <w:sz w:val="28"/>
              </w:rPr>
              <w:t>том</w:t>
            </w:r>
            <w:r>
              <w:rPr>
                <w:spacing w:val="-8"/>
                <w:sz w:val="28"/>
              </w:rPr>
              <w:t xml:space="preserve"> </w:t>
            </w:r>
            <w:r>
              <w:rPr>
                <w:sz w:val="28"/>
              </w:rPr>
              <w:t>числе</w:t>
            </w:r>
            <w:r>
              <w:rPr>
                <w:spacing w:val="-7"/>
                <w:sz w:val="28"/>
              </w:rPr>
              <w:t xml:space="preserve"> </w:t>
            </w:r>
            <w:r>
              <w:rPr>
                <w:sz w:val="28"/>
              </w:rPr>
              <w:t>при</w:t>
            </w:r>
            <w:r>
              <w:rPr>
                <w:spacing w:val="-9"/>
                <w:sz w:val="28"/>
              </w:rPr>
              <w:t xml:space="preserve"> </w:t>
            </w:r>
            <w:r>
              <w:rPr>
                <w:sz w:val="28"/>
              </w:rPr>
              <w:t>обсуждении результатов учебного исследования</w:t>
            </w:r>
          </w:p>
          <w:p w:rsidR="00AE3D36" w:rsidRDefault="00AA282A">
            <w:pPr>
              <w:pStyle w:val="TableParagraph"/>
              <w:spacing w:line="256" w:lineRule="auto"/>
              <w:ind w:left="111" w:right="303"/>
              <w:rPr>
                <w:sz w:val="28"/>
              </w:rPr>
            </w:pPr>
            <w:r>
              <w:rPr>
                <w:sz w:val="28"/>
              </w:rPr>
              <w:t>по теме «Сравнительная оценка природных</w:t>
            </w:r>
            <w:r>
              <w:rPr>
                <w:spacing w:val="-14"/>
                <w:sz w:val="28"/>
              </w:rPr>
              <w:t xml:space="preserve"> </w:t>
            </w:r>
            <w:r>
              <w:rPr>
                <w:sz w:val="28"/>
              </w:rPr>
              <w:t>рисков</w:t>
            </w:r>
            <w:r>
              <w:rPr>
                <w:spacing w:val="-13"/>
                <w:sz w:val="28"/>
              </w:rPr>
              <w:t xml:space="preserve"> </w:t>
            </w:r>
            <w:r>
              <w:rPr>
                <w:sz w:val="28"/>
              </w:rPr>
              <w:t>для</w:t>
            </w:r>
            <w:r>
              <w:rPr>
                <w:spacing w:val="-10"/>
                <w:sz w:val="28"/>
              </w:rPr>
              <w:t xml:space="preserve"> </w:t>
            </w:r>
            <w:r>
              <w:rPr>
                <w:sz w:val="28"/>
              </w:rPr>
              <w:t>двух</w:t>
            </w:r>
            <w:r>
              <w:rPr>
                <w:spacing w:val="-14"/>
                <w:sz w:val="28"/>
              </w:rPr>
              <w:t xml:space="preserve"> </w:t>
            </w:r>
            <w:r>
              <w:rPr>
                <w:sz w:val="28"/>
              </w:rPr>
              <w:t>стран» (см. практическую работу 2);</w:t>
            </w:r>
          </w:p>
          <w:p w:rsidR="00AE3D36" w:rsidRDefault="00AA282A">
            <w:pPr>
              <w:pStyle w:val="TableParagraph"/>
              <w:spacing w:before="2" w:line="256" w:lineRule="auto"/>
              <w:ind w:left="111" w:right="322"/>
              <w:rPr>
                <w:sz w:val="28"/>
              </w:rPr>
            </w:pPr>
            <w:r>
              <w:rPr>
                <w:sz w:val="28"/>
              </w:rPr>
              <w:t>интегрировать знания школьных курсов</w:t>
            </w:r>
            <w:r>
              <w:rPr>
                <w:spacing w:val="-18"/>
                <w:sz w:val="28"/>
              </w:rPr>
              <w:t xml:space="preserve"> </w:t>
            </w:r>
            <w:r>
              <w:rPr>
                <w:sz w:val="28"/>
              </w:rPr>
              <w:t>географии,</w:t>
            </w:r>
            <w:r>
              <w:rPr>
                <w:spacing w:val="-15"/>
                <w:sz w:val="28"/>
              </w:rPr>
              <w:t xml:space="preserve"> </w:t>
            </w:r>
            <w:r>
              <w:rPr>
                <w:sz w:val="28"/>
              </w:rPr>
              <w:t>биологии,</w:t>
            </w:r>
            <w:r>
              <w:rPr>
                <w:spacing w:val="-15"/>
                <w:sz w:val="28"/>
              </w:rPr>
              <w:t xml:space="preserve"> </w:t>
            </w:r>
            <w:r>
              <w:rPr>
                <w:sz w:val="28"/>
              </w:rPr>
              <w:t>истории и ОБЖ</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3822"/>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sz w:val="28"/>
              </w:rPr>
            </w:pPr>
            <w:r>
              <w:rPr>
                <w:sz w:val="28"/>
              </w:rPr>
              <w:t>ущерба</w:t>
            </w:r>
            <w:r>
              <w:rPr>
                <w:spacing w:val="-15"/>
                <w:sz w:val="28"/>
              </w:rPr>
              <w:t xml:space="preserve"> </w:t>
            </w:r>
            <w:r>
              <w:rPr>
                <w:sz w:val="28"/>
              </w:rPr>
              <w:t>от</w:t>
            </w:r>
            <w:r>
              <w:rPr>
                <w:spacing w:val="-13"/>
                <w:sz w:val="28"/>
              </w:rPr>
              <w:t xml:space="preserve"> </w:t>
            </w:r>
            <w:r>
              <w:rPr>
                <w:sz w:val="28"/>
              </w:rPr>
              <w:t>техногенных</w:t>
            </w:r>
            <w:r>
              <w:rPr>
                <w:spacing w:val="-17"/>
                <w:sz w:val="28"/>
              </w:rPr>
              <w:t xml:space="preserve"> </w:t>
            </w:r>
            <w:r>
              <w:rPr>
                <w:sz w:val="28"/>
              </w:rPr>
              <w:t xml:space="preserve">катастроф. </w:t>
            </w:r>
            <w:r>
              <w:rPr>
                <w:sz w:val="28"/>
                <w:u w:val="single"/>
              </w:rPr>
              <w:t>Практические работы:</w:t>
            </w:r>
          </w:p>
          <w:p w:rsidR="00AE3D36" w:rsidRDefault="00AA282A">
            <w:pPr>
              <w:pStyle w:val="TableParagraph"/>
              <w:numPr>
                <w:ilvl w:val="0"/>
                <w:numId w:val="45"/>
              </w:numPr>
              <w:tabs>
                <w:tab w:val="left" w:pos="404"/>
              </w:tabs>
              <w:spacing w:line="259" w:lineRule="auto"/>
              <w:ind w:right="377" w:firstLine="0"/>
              <w:rPr>
                <w:sz w:val="28"/>
              </w:rPr>
            </w:pPr>
            <w:r>
              <w:rPr>
                <w:sz w:val="28"/>
              </w:rPr>
              <w:t>Оценка</w:t>
            </w:r>
            <w:r>
              <w:rPr>
                <w:spacing w:val="-18"/>
                <w:sz w:val="28"/>
              </w:rPr>
              <w:t xml:space="preserve"> </w:t>
            </w:r>
            <w:r>
              <w:rPr>
                <w:sz w:val="28"/>
              </w:rPr>
              <w:t>последствий</w:t>
            </w:r>
            <w:r>
              <w:rPr>
                <w:spacing w:val="-17"/>
                <w:sz w:val="28"/>
              </w:rPr>
              <w:t xml:space="preserve"> </w:t>
            </w:r>
            <w:r>
              <w:rPr>
                <w:sz w:val="28"/>
              </w:rPr>
              <w:t xml:space="preserve">различных стихийных бедствий в странах и регионах мира на основе анализа сообщений СМИ (по выбору </w:t>
            </w:r>
            <w:r>
              <w:rPr>
                <w:spacing w:val="-2"/>
                <w:sz w:val="28"/>
              </w:rPr>
              <w:t>обучающихся).</w:t>
            </w:r>
          </w:p>
          <w:p w:rsidR="00AE3D36" w:rsidRDefault="00AA282A">
            <w:pPr>
              <w:pStyle w:val="TableParagraph"/>
              <w:numPr>
                <w:ilvl w:val="0"/>
                <w:numId w:val="45"/>
              </w:numPr>
              <w:tabs>
                <w:tab w:val="left" w:pos="404"/>
              </w:tabs>
              <w:spacing w:line="261" w:lineRule="auto"/>
              <w:ind w:right="399" w:firstLine="0"/>
              <w:rPr>
                <w:sz w:val="28"/>
              </w:rPr>
            </w:pPr>
            <w:r>
              <w:rPr>
                <w:sz w:val="28"/>
              </w:rPr>
              <w:t>Сравнительная оценка природных</w:t>
            </w:r>
            <w:r>
              <w:rPr>
                <w:spacing w:val="-12"/>
                <w:sz w:val="28"/>
              </w:rPr>
              <w:t xml:space="preserve"> </w:t>
            </w:r>
            <w:r>
              <w:rPr>
                <w:sz w:val="28"/>
              </w:rPr>
              <w:t>рисков</w:t>
            </w:r>
            <w:r>
              <w:rPr>
                <w:spacing w:val="-14"/>
                <w:sz w:val="28"/>
              </w:rPr>
              <w:t xml:space="preserve"> </w:t>
            </w:r>
            <w:r>
              <w:rPr>
                <w:sz w:val="28"/>
              </w:rPr>
              <w:t>для</w:t>
            </w:r>
            <w:r>
              <w:rPr>
                <w:spacing w:val="-10"/>
                <w:sz w:val="28"/>
              </w:rPr>
              <w:t xml:space="preserve"> </w:t>
            </w:r>
            <w:r>
              <w:rPr>
                <w:sz w:val="28"/>
              </w:rPr>
              <w:t>двух</w:t>
            </w:r>
            <w:r>
              <w:rPr>
                <w:spacing w:val="-14"/>
                <w:sz w:val="28"/>
              </w:rPr>
              <w:t xml:space="preserve"> </w:t>
            </w:r>
            <w:r>
              <w:rPr>
                <w:sz w:val="28"/>
              </w:rPr>
              <w:t>стран на основе анализа интернет-</w:t>
            </w:r>
          </w:p>
          <w:p w:rsidR="00AE3D36" w:rsidRDefault="00AA282A">
            <w:pPr>
              <w:pStyle w:val="TableParagraph"/>
              <w:spacing w:line="314" w:lineRule="exact"/>
              <w:rPr>
                <w:sz w:val="28"/>
              </w:rPr>
            </w:pPr>
            <w:r>
              <w:rPr>
                <w:sz w:val="28"/>
              </w:rPr>
              <w:t>источников</w:t>
            </w:r>
            <w:r>
              <w:rPr>
                <w:spacing w:val="-8"/>
                <w:sz w:val="28"/>
              </w:rPr>
              <w:t xml:space="preserve"> </w:t>
            </w:r>
            <w:r>
              <w:rPr>
                <w:sz w:val="28"/>
              </w:rPr>
              <w:t>(по</w:t>
            </w:r>
            <w:r>
              <w:rPr>
                <w:spacing w:val="-8"/>
                <w:sz w:val="28"/>
              </w:rPr>
              <w:t xml:space="preserve"> </w:t>
            </w:r>
            <w:r>
              <w:rPr>
                <w:sz w:val="28"/>
              </w:rPr>
              <w:t>выбору</w:t>
            </w:r>
            <w:r>
              <w:rPr>
                <w:spacing w:val="-3"/>
                <w:sz w:val="28"/>
              </w:rPr>
              <w:t xml:space="preserve"> </w:t>
            </w:r>
            <w:r>
              <w:rPr>
                <w:spacing w:val="-2"/>
                <w:sz w:val="28"/>
              </w:rPr>
              <w:t>учителя)</w:t>
            </w:r>
          </w:p>
        </w:tc>
        <w:tc>
          <w:tcPr>
            <w:tcW w:w="5020" w:type="dxa"/>
          </w:tcPr>
          <w:p w:rsidR="00AE3D36" w:rsidRDefault="00AE3D36">
            <w:pPr>
              <w:pStyle w:val="TableParagraph"/>
              <w:ind w:left="0"/>
              <w:rPr>
                <w:sz w:val="26"/>
              </w:rPr>
            </w:pPr>
          </w:p>
        </w:tc>
      </w:tr>
      <w:tr w:rsidR="00AE3D36">
        <w:trPr>
          <w:trHeight w:val="5566"/>
        </w:trPr>
        <w:tc>
          <w:tcPr>
            <w:tcW w:w="792" w:type="dxa"/>
          </w:tcPr>
          <w:p w:rsidR="00AE3D36" w:rsidRDefault="00AA282A">
            <w:pPr>
              <w:pStyle w:val="TableParagraph"/>
              <w:spacing w:line="319" w:lineRule="exact"/>
              <w:ind w:left="110"/>
              <w:rPr>
                <w:sz w:val="28"/>
              </w:rPr>
            </w:pPr>
            <w:r>
              <w:rPr>
                <w:spacing w:val="-4"/>
                <w:sz w:val="28"/>
              </w:rPr>
              <w:t>4.10</w:t>
            </w:r>
          </w:p>
        </w:tc>
        <w:tc>
          <w:tcPr>
            <w:tcW w:w="2744" w:type="dxa"/>
          </w:tcPr>
          <w:p w:rsidR="00AE3D36" w:rsidRDefault="00AA282A">
            <w:pPr>
              <w:pStyle w:val="TableParagraph"/>
              <w:spacing w:line="256" w:lineRule="auto"/>
              <w:ind w:left="110"/>
              <w:rPr>
                <w:sz w:val="28"/>
              </w:rPr>
            </w:pPr>
            <w:r>
              <w:rPr>
                <w:spacing w:val="-2"/>
                <w:sz w:val="28"/>
              </w:rPr>
              <w:t>Глобальная экологическая проблема</w:t>
            </w:r>
          </w:p>
        </w:tc>
        <w:tc>
          <w:tcPr>
            <w:tcW w:w="1700" w:type="dxa"/>
          </w:tcPr>
          <w:p w:rsidR="00AE3D36" w:rsidRDefault="00AA282A">
            <w:pPr>
              <w:pStyle w:val="TableParagraph"/>
              <w:spacing w:line="319" w:lineRule="exact"/>
              <w:ind w:left="33" w:right="7"/>
              <w:jc w:val="center"/>
              <w:rPr>
                <w:sz w:val="28"/>
              </w:rPr>
            </w:pPr>
            <w:r>
              <w:rPr>
                <w:spacing w:val="-10"/>
                <w:sz w:val="28"/>
              </w:rPr>
              <w:t>3</w:t>
            </w:r>
          </w:p>
        </w:tc>
        <w:tc>
          <w:tcPr>
            <w:tcW w:w="4588" w:type="dxa"/>
          </w:tcPr>
          <w:p w:rsidR="00AE3D36" w:rsidRDefault="00AA282A">
            <w:pPr>
              <w:pStyle w:val="TableParagraph"/>
              <w:spacing w:line="256" w:lineRule="auto"/>
              <w:rPr>
                <w:sz w:val="28"/>
              </w:rPr>
            </w:pPr>
            <w:r>
              <w:rPr>
                <w:sz w:val="28"/>
              </w:rPr>
              <w:t>Экологическая проблема как результат</w:t>
            </w:r>
            <w:r>
              <w:rPr>
                <w:spacing w:val="-18"/>
                <w:sz w:val="28"/>
              </w:rPr>
              <w:t xml:space="preserve"> </w:t>
            </w:r>
            <w:r>
              <w:rPr>
                <w:sz w:val="28"/>
              </w:rPr>
              <w:t>взаимодействия</w:t>
            </w:r>
            <w:r>
              <w:rPr>
                <w:spacing w:val="-17"/>
                <w:sz w:val="28"/>
              </w:rPr>
              <w:t xml:space="preserve"> </w:t>
            </w:r>
            <w:r>
              <w:rPr>
                <w:sz w:val="28"/>
              </w:rPr>
              <w:t>человека, природы и хозяйства. Концепция</w:t>
            </w:r>
          </w:p>
          <w:p w:rsidR="00AE3D36" w:rsidRDefault="00AA282A">
            <w:pPr>
              <w:pStyle w:val="TableParagraph"/>
              <w:spacing w:line="264" w:lineRule="auto"/>
              <w:ind w:right="853"/>
              <w:rPr>
                <w:sz w:val="28"/>
              </w:rPr>
            </w:pPr>
            <w:r>
              <w:rPr>
                <w:sz w:val="28"/>
              </w:rPr>
              <w:t>«экологического</w:t>
            </w:r>
            <w:r>
              <w:rPr>
                <w:spacing w:val="-18"/>
                <w:sz w:val="28"/>
              </w:rPr>
              <w:t xml:space="preserve"> </w:t>
            </w:r>
            <w:r>
              <w:rPr>
                <w:sz w:val="28"/>
              </w:rPr>
              <w:t>императива» (Н.Н. Моисеев). Состояние</w:t>
            </w:r>
          </w:p>
          <w:p w:rsidR="00AE3D36" w:rsidRDefault="00AA282A">
            <w:pPr>
              <w:pStyle w:val="TableParagraph"/>
              <w:spacing w:line="256" w:lineRule="auto"/>
              <w:ind w:right="143"/>
              <w:rPr>
                <w:sz w:val="28"/>
              </w:rPr>
            </w:pPr>
            <w:r>
              <w:rPr>
                <w:sz w:val="28"/>
              </w:rPr>
              <w:t>окружающей</w:t>
            </w:r>
            <w:r>
              <w:rPr>
                <w:spacing w:val="-15"/>
                <w:sz w:val="28"/>
              </w:rPr>
              <w:t xml:space="preserve"> </w:t>
            </w:r>
            <w:r>
              <w:rPr>
                <w:sz w:val="28"/>
              </w:rPr>
              <w:t>среды</w:t>
            </w:r>
            <w:r>
              <w:rPr>
                <w:spacing w:val="-16"/>
                <w:sz w:val="28"/>
              </w:rPr>
              <w:t xml:space="preserve"> </w:t>
            </w:r>
            <w:r>
              <w:rPr>
                <w:sz w:val="28"/>
              </w:rPr>
              <w:t>в</w:t>
            </w:r>
            <w:r>
              <w:rPr>
                <w:spacing w:val="-18"/>
                <w:sz w:val="28"/>
              </w:rPr>
              <w:t xml:space="preserve"> </w:t>
            </w:r>
            <w:r>
              <w:rPr>
                <w:sz w:val="28"/>
              </w:rPr>
              <w:t>зависимости от степени и характера</w:t>
            </w:r>
          </w:p>
          <w:p w:rsidR="00AE3D36" w:rsidRDefault="00AA282A">
            <w:pPr>
              <w:pStyle w:val="TableParagraph"/>
              <w:spacing w:before="1" w:line="256" w:lineRule="auto"/>
              <w:ind w:right="961"/>
              <w:rPr>
                <w:sz w:val="28"/>
              </w:rPr>
            </w:pPr>
            <w:r>
              <w:rPr>
                <w:sz w:val="28"/>
              </w:rPr>
              <w:t>антропогенного</w:t>
            </w:r>
            <w:r>
              <w:rPr>
                <w:spacing w:val="-18"/>
                <w:sz w:val="28"/>
              </w:rPr>
              <w:t xml:space="preserve"> </w:t>
            </w:r>
            <w:r>
              <w:rPr>
                <w:sz w:val="28"/>
              </w:rPr>
              <w:t>воздействия. Экологический кризис, экологическая катастрофа.</w:t>
            </w:r>
          </w:p>
          <w:p w:rsidR="00AE3D36" w:rsidRDefault="00AA282A">
            <w:pPr>
              <w:pStyle w:val="TableParagraph"/>
              <w:spacing w:before="3" w:line="264" w:lineRule="auto"/>
              <w:ind w:right="143"/>
              <w:rPr>
                <w:sz w:val="28"/>
              </w:rPr>
            </w:pPr>
            <w:r>
              <w:rPr>
                <w:sz w:val="28"/>
              </w:rPr>
              <w:t>Региональные и глобальные изменения</w:t>
            </w:r>
            <w:r>
              <w:rPr>
                <w:spacing w:val="-18"/>
                <w:sz w:val="28"/>
              </w:rPr>
              <w:t xml:space="preserve"> </w:t>
            </w:r>
            <w:r>
              <w:rPr>
                <w:sz w:val="28"/>
              </w:rPr>
              <w:t>географической</w:t>
            </w:r>
            <w:r>
              <w:rPr>
                <w:spacing w:val="-17"/>
                <w:sz w:val="28"/>
              </w:rPr>
              <w:t xml:space="preserve"> </w:t>
            </w:r>
            <w:r>
              <w:rPr>
                <w:sz w:val="28"/>
              </w:rPr>
              <w:t>среды</w:t>
            </w:r>
          </w:p>
          <w:p w:rsidR="00AE3D36" w:rsidRDefault="00AA282A">
            <w:pPr>
              <w:pStyle w:val="TableParagraph"/>
              <w:spacing w:line="313" w:lineRule="exact"/>
              <w:rPr>
                <w:sz w:val="28"/>
              </w:rPr>
            </w:pPr>
            <w:r>
              <w:rPr>
                <w:sz w:val="28"/>
              </w:rPr>
              <w:t>в</w:t>
            </w:r>
            <w:r>
              <w:rPr>
                <w:spacing w:val="-10"/>
                <w:sz w:val="28"/>
              </w:rPr>
              <w:t xml:space="preserve"> </w:t>
            </w:r>
            <w:r>
              <w:rPr>
                <w:sz w:val="28"/>
              </w:rPr>
              <w:t>результате</w:t>
            </w:r>
            <w:r>
              <w:rPr>
                <w:spacing w:val="-9"/>
                <w:sz w:val="28"/>
              </w:rPr>
              <w:t xml:space="preserve"> </w:t>
            </w:r>
            <w:r>
              <w:rPr>
                <w:sz w:val="28"/>
              </w:rPr>
              <w:t>деятельности</w:t>
            </w:r>
            <w:r>
              <w:rPr>
                <w:spacing w:val="-6"/>
                <w:sz w:val="28"/>
              </w:rPr>
              <w:t xml:space="preserve"> </w:t>
            </w:r>
            <w:r>
              <w:rPr>
                <w:spacing w:val="-2"/>
                <w:sz w:val="28"/>
              </w:rPr>
              <w:t>человека.</w:t>
            </w:r>
          </w:p>
          <w:p w:rsidR="00AE3D36" w:rsidRDefault="00AA282A">
            <w:pPr>
              <w:pStyle w:val="TableParagraph"/>
              <w:spacing w:before="24" w:line="256" w:lineRule="auto"/>
              <w:ind w:right="1169"/>
              <w:rPr>
                <w:sz w:val="28"/>
              </w:rPr>
            </w:pPr>
            <w:r>
              <w:rPr>
                <w:sz w:val="28"/>
              </w:rPr>
              <w:t>Роль географии в решении геоэкологических</w:t>
            </w:r>
            <w:r>
              <w:rPr>
                <w:spacing w:val="-18"/>
                <w:sz w:val="28"/>
              </w:rPr>
              <w:t xml:space="preserve"> </w:t>
            </w:r>
            <w:r>
              <w:rPr>
                <w:sz w:val="28"/>
              </w:rPr>
              <w:t>проблем.</w:t>
            </w:r>
          </w:p>
          <w:p w:rsidR="00AE3D36" w:rsidRDefault="00AA282A">
            <w:pPr>
              <w:pStyle w:val="TableParagraph"/>
              <w:spacing w:before="10"/>
              <w:rPr>
                <w:sz w:val="28"/>
              </w:rPr>
            </w:pPr>
            <w:r>
              <w:rPr>
                <w:sz w:val="28"/>
              </w:rPr>
              <w:t>Проблема</w:t>
            </w:r>
            <w:r>
              <w:rPr>
                <w:spacing w:val="-9"/>
                <w:sz w:val="28"/>
              </w:rPr>
              <w:t xml:space="preserve"> </w:t>
            </w:r>
            <w:r>
              <w:rPr>
                <w:spacing w:val="-2"/>
                <w:sz w:val="28"/>
              </w:rPr>
              <w:t>утилизации</w:t>
            </w:r>
          </w:p>
        </w:tc>
        <w:tc>
          <w:tcPr>
            <w:tcW w:w="5020" w:type="dxa"/>
          </w:tcPr>
          <w:p w:rsidR="00AE3D36" w:rsidRDefault="00AA282A">
            <w:pPr>
              <w:pStyle w:val="TableParagraph"/>
              <w:spacing w:line="256" w:lineRule="auto"/>
              <w:ind w:left="111" w:right="173"/>
              <w:rPr>
                <w:sz w:val="28"/>
              </w:rPr>
            </w:pPr>
            <w:r>
              <w:rPr>
                <w:sz w:val="28"/>
              </w:rPr>
              <w:t>Применять понятия «экологическая проблема»,</w:t>
            </w:r>
            <w:r>
              <w:rPr>
                <w:spacing w:val="-18"/>
                <w:sz w:val="28"/>
              </w:rPr>
              <w:t xml:space="preserve"> </w:t>
            </w:r>
            <w:r>
              <w:rPr>
                <w:sz w:val="28"/>
              </w:rPr>
              <w:t>«экологический</w:t>
            </w:r>
            <w:r>
              <w:rPr>
                <w:spacing w:val="-17"/>
                <w:sz w:val="28"/>
              </w:rPr>
              <w:t xml:space="preserve"> </w:t>
            </w:r>
            <w:r>
              <w:rPr>
                <w:sz w:val="28"/>
              </w:rPr>
              <w:t>кризис»,</w:t>
            </w:r>
          </w:p>
          <w:p w:rsidR="00AE3D36" w:rsidRDefault="00AA282A">
            <w:pPr>
              <w:pStyle w:val="TableParagraph"/>
              <w:ind w:left="111"/>
              <w:rPr>
                <w:sz w:val="28"/>
              </w:rPr>
            </w:pPr>
            <w:r>
              <w:rPr>
                <w:spacing w:val="-2"/>
                <w:sz w:val="28"/>
              </w:rPr>
              <w:t>«экологическая</w:t>
            </w:r>
            <w:r>
              <w:rPr>
                <w:spacing w:val="9"/>
                <w:sz w:val="28"/>
              </w:rPr>
              <w:t xml:space="preserve"> </w:t>
            </w:r>
            <w:r>
              <w:rPr>
                <w:spacing w:val="-2"/>
                <w:sz w:val="28"/>
              </w:rPr>
              <w:t>катастрофа»</w:t>
            </w:r>
          </w:p>
          <w:p w:rsidR="00AE3D36" w:rsidRDefault="00AA282A">
            <w:pPr>
              <w:pStyle w:val="TableParagraph"/>
              <w:spacing w:before="23" w:line="264" w:lineRule="auto"/>
              <w:ind w:left="111"/>
              <w:rPr>
                <w:sz w:val="28"/>
              </w:rPr>
            </w:pPr>
            <w:r>
              <w:rPr>
                <w:sz w:val="28"/>
              </w:rPr>
              <w:t>для</w:t>
            </w:r>
            <w:r>
              <w:rPr>
                <w:spacing w:val="-6"/>
                <w:sz w:val="28"/>
              </w:rPr>
              <w:t xml:space="preserve"> </w:t>
            </w:r>
            <w:r>
              <w:rPr>
                <w:sz w:val="28"/>
              </w:rPr>
              <w:t>решения</w:t>
            </w:r>
            <w:r>
              <w:rPr>
                <w:spacing w:val="-6"/>
                <w:sz w:val="28"/>
              </w:rPr>
              <w:t xml:space="preserve"> </w:t>
            </w:r>
            <w:r>
              <w:rPr>
                <w:sz w:val="28"/>
              </w:rPr>
              <w:t>учебных</w:t>
            </w:r>
            <w:r>
              <w:rPr>
                <w:spacing w:val="-11"/>
                <w:sz w:val="28"/>
              </w:rPr>
              <w:t xml:space="preserve"> </w:t>
            </w:r>
            <w:r>
              <w:rPr>
                <w:sz w:val="28"/>
              </w:rPr>
              <w:t>и</w:t>
            </w:r>
            <w:r>
              <w:rPr>
                <w:spacing w:val="-6"/>
                <w:sz w:val="28"/>
              </w:rPr>
              <w:t xml:space="preserve"> </w:t>
            </w:r>
            <w:r>
              <w:rPr>
                <w:sz w:val="28"/>
              </w:rPr>
              <w:t>(или)</w:t>
            </w:r>
            <w:r>
              <w:rPr>
                <w:spacing w:val="-7"/>
                <w:sz w:val="28"/>
              </w:rPr>
              <w:t xml:space="preserve"> </w:t>
            </w:r>
            <w:r>
              <w:rPr>
                <w:sz w:val="28"/>
              </w:rPr>
              <w:t>практико- ориентированных задач;</w:t>
            </w:r>
          </w:p>
          <w:p w:rsidR="00AE3D36" w:rsidRDefault="00AA282A">
            <w:pPr>
              <w:pStyle w:val="TableParagraph"/>
              <w:spacing w:line="259" w:lineRule="auto"/>
              <w:ind w:left="111" w:right="173"/>
              <w:rPr>
                <w:sz w:val="28"/>
              </w:rPr>
            </w:pPr>
            <w:r>
              <w:rPr>
                <w:sz w:val="28"/>
              </w:rPr>
              <w:t>выбирать и использовать различные источники географической информации,</w:t>
            </w:r>
            <w:r>
              <w:rPr>
                <w:spacing w:val="-14"/>
                <w:sz w:val="28"/>
              </w:rPr>
              <w:t xml:space="preserve"> </w:t>
            </w:r>
            <w:r>
              <w:rPr>
                <w:sz w:val="28"/>
              </w:rPr>
              <w:t>необходимые</w:t>
            </w:r>
            <w:r>
              <w:rPr>
                <w:spacing w:val="-17"/>
                <w:sz w:val="28"/>
              </w:rPr>
              <w:t xml:space="preserve"> </w:t>
            </w:r>
            <w:r>
              <w:rPr>
                <w:sz w:val="28"/>
              </w:rPr>
              <w:t>для</w:t>
            </w:r>
            <w:r>
              <w:rPr>
                <w:spacing w:val="-15"/>
                <w:sz w:val="28"/>
              </w:rPr>
              <w:t xml:space="preserve"> </w:t>
            </w:r>
            <w:r>
              <w:rPr>
                <w:sz w:val="28"/>
              </w:rPr>
              <w:t>оценки последствий воздействия человека</w:t>
            </w:r>
          </w:p>
          <w:p w:rsidR="00AE3D36" w:rsidRDefault="00AA282A">
            <w:pPr>
              <w:pStyle w:val="TableParagraph"/>
              <w:spacing w:line="261" w:lineRule="auto"/>
              <w:ind w:left="111" w:right="1227"/>
              <w:rPr>
                <w:sz w:val="28"/>
              </w:rPr>
            </w:pPr>
            <w:r>
              <w:rPr>
                <w:sz w:val="28"/>
              </w:rPr>
              <w:t>на природную среду; выбирать</w:t>
            </w:r>
            <w:r>
              <w:rPr>
                <w:spacing w:val="-18"/>
                <w:sz w:val="28"/>
              </w:rPr>
              <w:t xml:space="preserve"> </w:t>
            </w:r>
            <w:r>
              <w:rPr>
                <w:sz w:val="28"/>
              </w:rPr>
              <w:t>оптимальную</w:t>
            </w:r>
            <w:r>
              <w:rPr>
                <w:spacing w:val="-17"/>
                <w:sz w:val="28"/>
              </w:rPr>
              <w:t xml:space="preserve"> </w:t>
            </w:r>
            <w:r>
              <w:rPr>
                <w:sz w:val="28"/>
              </w:rPr>
              <w:t>форму представления</w:t>
            </w:r>
            <w:r>
              <w:rPr>
                <w:spacing w:val="-7"/>
                <w:sz w:val="28"/>
              </w:rPr>
              <w:t xml:space="preserve"> </w:t>
            </w:r>
            <w:r>
              <w:rPr>
                <w:sz w:val="28"/>
              </w:rPr>
              <w:t>и</w:t>
            </w:r>
            <w:r>
              <w:rPr>
                <w:spacing w:val="-6"/>
                <w:sz w:val="28"/>
              </w:rPr>
              <w:t xml:space="preserve"> </w:t>
            </w:r>
            <w:r>
              <w:rPr>
                <w:spacing w:val="-2"/>
                <w:sz w:val="28"/>
              </w:rPr>
              <w:t>визуализации</w:t>
            </w:r>
          </w:p>
          <w:p w:rsidR="00AE3D36" w:rsidRDefault="00AA282A">
            <w:pPr>
              <w:pStyle w:val="TableParagraph"/>
              <w:spacing w:line="256" w:lineRule="auto"/>
              <w:ind w:left="111" w:right="173"/>
              <w:rPr>
                <w:sz w:val="28"/>
              </w:rPr>
            </w:pPr>
            <w:r>
              <w:rPr>
                <w:sz w:val="28"/>
              </w:rPr>
              <w:t>информации</w:t>
            </w:r>
            <w:r>
              <w:rPr>
                <w:spacing w:val="-12"/>
                <w:sz w:val="28"/>
              </w:rPr>
              <w:t xml:space="preserve"> </w:t>
            </w:r>
            <w:r>
              <w:rPr>
                <w:sz w:val="28"/>
              </w:rPr>
              <w:t>с</w:t>
            </w:r>
            <w:r>
              <w:rPr>
                <w:spacing w:val="-14"/>
                <w:sz w:val="28"/>
              </w:rPr>
              <w:t xml:space="preserve"> </w:t>
            </w:r>
            <w:r>
              <w:rPr>
                <w:sz w:val="28"/>
              </w:rPr>
              <w:t>учётом</w:t>
            </w:r>
            <w:r>
              <w:rPr>
                <w:spacing w:val="-7"/>
                <w:sz w:val="28"/>
              </w:rPr>
              <w:t xml:space="preserve"> </w:t>
            </w:r>
            <w:r>
              <w:rPr>
                <w:sz w:val="28"/>
              </w:rPr>
              <w:t>её</w:t>
            </w:r>
            <w:r>
              <w:rPr>
                <w:spacing w:val="-14"/>
                <w:sz w:val="28"/>
              </w:rPr>
              <w:t xml:space="preserve"> </w:t>
            </w:r>
            <w:r>
              <w:rPr>
                <w:sz w:val="28"/>
              </w:rPr>
              <w:t>назначения (тексты, картосхемы, диаграммы</w:t>
            </w:r>
          </w:p>
          <w:p w:rsidR="00AE3D36" w:rsidRDefault="00AA282A">
            <w:pPr>
              <w:pStyle w:val="TableParagraph"/>
              <w:ind w:left="111"/>
              <w:rPr>
                <w:sz w:val="28"/>
              </w:rPr>
            </w:pPr>
            <w:r>
              <w:rPr>
                <w:sz w:val="28"/>
              </w:rPr>
              <w:t>и</w:t>
            </w:r>
            <w:r>
              <w:rPr>
                <w:spacing w:val="-1"/>
                <w:sz w:val="28"/>
              </w:rPr>
              <w:t xml:space="preserve"> </w:t>
            </w:r>
            <w:r>
              <w:rPr>
                <w:sz w:val="28"/>
              </w:rPr>
              <w:t>т.</w:t>
            </w:r>
            <w:r>
              <w:rPr>
                <w:spacing w:val="-1"/>
                <w:sz w:val="28"/>
              </w:rPr>
              <w:t xml:space="preserve"> </w:t>
            </w:r>
            <w:r>
              <w:rPr>
                <w:sz w:val="28"/>
              </w:rPr>
              <w:t>д.), в</w:t>
            </w:r>
            <w:r>
              <w:rPr>
                <w:spacing w:val="-4"/>
                <w:sz w:val="28"/>
              </w:rPr>
              <w:t xml:space="preserve"> </w:t>
            </w:r>
            <w:r>
              <w:rPr>
                <w:sz w:val="28"/>
              </w:rPr>
              <w:t>том</w:t>
            </w:r>
            <w:r>
              <w:rPr>
                <w:spacing w:val="-7"/>
                <w:sz w:val="28"/>
              </w:rPr>
              <w:t xml:space="preserve"> </w:t>
            </w:r>
            <w:r>
              <w:rPr>
                <w:sz w:val="28"/>
              </w:rPr>
              <w:t>числе</w:t>
            </w:r>
            <w:r>
              <w:rPr>
                <w:spacing w:val="-4"/>
                <w:sz w:val="28"/>
              </w:rPr>
              <w:t xml:space="preserve"> </w:t>
            </w:r>
            <w:r>
              <w:rPr>
                <w:sz w:val="28"/>
              </w:rPr>
              <w:t xml:space="preserve">при </w:t>
            </w:r>
            <w:r>
              <w:rPr>
                <w:spacing w:val="-2"/>
                <w:sz w:val="28"/>
              </w:rPr>
              <w:t>выполнении</w:t>
            </w:r>
          </w:p>
          <w:p w:rsidR="00AE3D36" w:rsidRDefault="00AA282A">
            <w:pPr>
              <w:pStyle w:val="TableParagraph"/>
              <w:spacing w:before="15"/>
              <w:ind w:left="111"/>
              <w:rPr>
                <w:sz w:val="28"/>
              </w:rPr>
            </w:pPr>
            <w:r>
              <w:rPr>
                <w:sz w:val="28"/>
              </w:rPr>
              <w:t>практической</w:t>
            </w:r>
            <w:r>
              <w:rPr>
                <w:spacing w:val="-15"/>
                <w:sz w:val="28"/>
              </w:rPr>
              <w:t xml:space="preserve"> </w:t>
            </w:r>
            <w:r>
              <w:rPr>
                <w:sz w:val="28"/>
              </w:rPr>
              <w:t>работы</w:t>
            </w:r>
            <w:r>
              <w:rPr>
                <w:spacing w:val="-14"/>
                <w:sz w:val="28"/>
              </w:rPr>
              <w:t xml:space="preserve"> </w:t>
            </w:r>
            <w:r>
              <w:rPr>
                <w:spacing w:val="-5"/>
                <w:sz w:val="28"/>
              </w:rPr>
              <w:t>1;</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308"/>
              <w:rPr>
                <w:sz w:val="28"/>
              </w:rPr>
            </w:pPr>
            <w:r>
              <w:rPr>
                <w:sz w:val="28"/>
              </w:rPr>
              <w:t>промышленных</w:t>
            </w:r>
            <w:r>
              <w:rPr>
                <w:spacing w:val="-18"/>
                <w:sz w:val="28"/>
              </w:rPr>
              <w:t xml:space="preserve"> </w:t>
            </w:r>
            <w:r>
              <w:rPr>
                <w:sz w:val="28"/>
              </w:rPr>
              <w:t>и</w:t>
            </w:r>
            <w:r>
              <w:rPr>
                <w:spacing w:val="-17"/>
                <w:sz w:val="28"/>
              </w:rPr>
              <w:t xml:space="preserve"> </w:t>
            </w:r>
            <w:r>
              <w:rPr>
                <w:sz w:val="28"/>
              </w:rPr>
              <w:t>коммунальных отходов. Радиоактивное загрязнение и дезактивация радиоактивных отходов.</w:t>
            </w:r>
          </w:p>
          <w:p w:rsidR="00AE3D36" w:rsidRDefault="00AA282A">
            <w:pPr>
              <w:pStyle w:val="TableParagraph"/>
              <w:spacing w:line="256" w:lineRule="auto"/>
              <w:ind w:right="143"/>
              <w:rPr>
                <w:sz w:val="28"/>
              </w:rPr>
            </w:pPr>
            <w:r>
              <w:rPr>
                <w:sz w:val="28"/>
              </w:rPr>
              <w:t>Экологический</w:t>
            </w:r>
            <w:r>
              <w:rPr>
                <w:spacing w:val="-12"/>
                <w:sz w:val="28"/>
              </w:rPr>
              <w:t xml:space="preserve"> </w:t>
            </w:r>
            <w:r>
              <w:rPr>
                <w:sz w:val="28"/>
              </w:rPr>
              <w:t>кризис</w:t>
            </w:r>
            <w:r>
              <w:rPr>
                <w:spacing w:val="-14"/>
                <w:sz w:val="28"/>
              </w:rPr>
              <w:t xml:space="preserve"> </w:t>
            </w:r>
            <w:r>
              <w:rPr>
                <w:sz w:val="28"/>
              </w:rPr>
              <w:t>в</w:t>
            </w:r>
            <w:r>
              <w:rPr>
                <w:spacing w:val="-15"/>
                <w:sz w:val="28"/>
              </w:rPr>
              <w:t xml:space="preserve"> </w:t>
            </w:r>
            <w:r>
              <w:rPr>
                <w:sz w:val="28"/>
              </w:rPr>
              <w:t>различных типах стран современного мира.</w:t>
            </w:r>
          </w:p>
          <w:p w:rsidR="00AE3D36" w:rsidRDefault="00AA282A">
            <w:pPr>
              <w:pStyle w:val="TableParagraph"/>
              <w:spacing w:line="256" w:lineRule="auto"/>
              <w:ind w:right="143"/>
              <w:rPr>
                <w:sz w:val="28"/>
              </w:rPr>
            </w:pPr>
            <w:r>
              <w:rPr>
                <w:sz w:val="28"/>
              </w:rPr>
              <w:t>Стратегия</w:t>
            </w:r>
            <w:r>
              <w:rPr>
                <w:spacing w:val="-18"/>
                <w:sz w:val="28"/>
              </w:rPr>
              <w:t xml:space="preserve"> </w:t>
            </w:r>
            <w:r>
              <w:rPr>
                <w:sz w:val="28"/>
              </w:rPr>
              <w:t>устойчивого</w:t>
            </w:r>
            <w:r>
              <w:rPr>
                <w:spacing w:val="-17"/>
                <w:sz w:val="28"/>
              </w:rPr>
              <w:t xml:space="preserve"> </w:t>
            </w:r>
            <w:r>
              <w:rPr>
                <w:sz w:val="28"/>
              </w:rPr>
              <w:t xml:space="preserve">развития </w:t>
            </w:r>
            <w:r>
              <w:rPr>
                <w:spacing w:val="-2"/>
                <w:sz w:val="28"/>
              </w:rPr>
              <w:t>России.</w:t>
            </w:r>
          </w:p>
          <w:p w:rsidR="00AE3D36" w:rsidRDefault="00AA282A">
            <w:pPr>
              <w:pStyle w:val="TableParagraph"/>
              <w:spacing w:before="8"/>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44"/>
              </w:numPr>
              <w:tabs>
                <w:tab w:val="left" w:pos="404"/>
              </w:tabs>
              <w:spacing w:before="24"/>
              <w:ind w:left="404" w:hanging="286"/>
              <w:rPr>
                <w:sz w:val="28"/>
              </w:rPr>
            </w:pPr>
            <w:r>
              <w:rPr>
                <w:sz w:val="28"/>
              </w:rPr>
              <w:t>Составление</w:t>
            </w:r>
            <w:r>
              <w:rPr>
                <w:spacing w:val="-16"/>
                <w:sz w:val="28"/>
              </w:rPr>
              <w:t xml:space="preserve"> </w:t>
            </w:r>
            <w:r>
              <w:rPr>
                <w:sz w:val="28"/>
              </w:rPr>
              <w:t>структурной</w:t>
            </w:r>
            <w:r>
              <w:rPr>
                <w:spacing w:val="-12"/>
                <w:sz w:val="28"/>
              </w:rPr>
              <w:t xml:space="preserve"> </w:t>
            </w:r>
            <w:r>
              <w:rPr>
                <w:spacing w:val="-4"/>
                <w:sz w:val="28"/>
              </w:rPr>
              <w:t>схемы</w:t>
            </w:r>
          </w:p>
          <w:p w:rsidR="00AE3D36" w:rsidRDefault="00AA282A">
            <w:pPr>
              <w:pStyle w:val="TableParagraph"/>
              <w:spacing w:before="23" w:line="261" w:lineRule="auto"/>
              <w:ind w:right="143"/>
              <w:rPr>
                <w:sz w:val="28"/>
              </w:rPr>
            </w:pPr>
            <w:r>
              <w:rPr>
                <w:sz w:val="28"/>
              </w:rPr>
              <w:t>«Взаимосвязь</w:t>
            </w:r>
            <w:r>
              <w:rPr>
                <w:spacing w:val="-18"/>
                <w:sz w:val="28"/>
              </w:rPr>
              <w:t xml:space="preserve"> </w:t>
            </w:r>
            <w:r>
              <w:rPr>
                <w:sz w:val="28"/>
              </w:rPr>
              <w:t>глобальных</w:t>
            </w:r>
            <w:r>
              <w:rPr>
                <w:spacing w:val="-17"/>
                <w:sz w:val="28"/>
              </w:rPr>
              <w:t xml:space="preserve"> </w:t>
            </w:r>
            <w:r>
              <w:rPr>
                <w:sz w:val="28"/>
              </w:rPr>
              <w:t>проблем окружающей среды» на основе анализа сообщений СМИ.</w:t>
            </w:r>
          </w:p>
          <w:p w:rsidR="00AE3D36" w:rsidRDefault="00AA282A">
            <w:pPr>
              <w:pStyle w:val="TableParagraph"/>
              <w:numPr>
                <w:ilvl w:val="0"/>
                <w:numId w:val="44"/>
              </w:numPr>
              <w:tabs>
                <w:tab w:val="left" w:pos="404"/>
              </w:tabs>
              <w:spacing w:line="314" w:lineRule="exact"/>
              <w:ind w:left="404" w:hanging="286"/>
              <w:rPr>
                <w:sz w:val="28"/>
              </w:rPr>
            </w:pPr>
            <w:r>
              <w:rPr>
                <w:sz w:val="28"/>
              </w:rPr>
              <w:t>Организация</w:t>
            </w:r>
            <w:r>
              <w:rPr>
                <w:spacing w:val="-13"/>
                <w:sz w:val="28"/>
              </w:rPr>
              <w:t xml:space="preserve"> </w:t>
            </w:r>
            <w:r>
              <w:rPr>
                <w:spacing w:val="-2"/>
                <w:sz w:val="28"/>
              </w:rPr>
              <w:t>дискуссии</w:t>
            </w:r>
          </w:p>
          <w:p w:rsidR="00AE3D36" w:rsidRDefault="00AA282A">
            <w:pPr>
              <w:pStyle w:val="TableParagraph"/>
              <w:spacing w:before="24"/>
              <w:rPr>
                <w:sz w:val="28"/>
              </w:rPr>
            </w:pPr>
            <w:r>
              <w:rPr>
                <w:sz w:val="28"/>
              </w:rPr>
              <w:t>о</w:t>
            </w:r>
            <w:r>
              <w:rPr>
                <w:spacing w:val="-13"/>
                <w:sz w:val="28"/>
              </w:rPr>
              <w:t xml:space="preserve"> </w:t>
            </w:r>
            <w:r>
              <w:rPr>
                <w:sz w:val="28"/>
              </w:rPr>
              <w:t>геоэкологической</w:t>
            </w:r>
            <w:r>
              <w:rPr>
                <w:spacing w:val="-7"/>
                <w:sz w:val="28"/>
              </w:rPr>
              <w:t xml:space="preserve"> </w:t>
            </w:r>
            <w:r>
              <w:rPr>
                <w:spacing w:val="-2"/>
                <w:sz w:val="28"/>
              </w:rPr>
              <w:t>ситуации</w:t>
            </w:r>
          </w:p>
          <w:p w:rsidR="00AE3D36" w:rsidRDefault="00AA282A">
            <w:pPr>
              <w:pStyle w:val="TableParagraph"/>
              <w:spacing w:before="24" w:line="264" w:lineRule="auto"/>
              <w:ind w:right="143"/>
              <w:rPr>
                <w:sz w:val="28"/>
              </w:rPr>
            </w:pPr>
            <w:r>
              <w:rPr>
                <w:sz w:val="28"/>
              </w:rPr>
              <w:t>в</w:t>
            </w:r>
            <w:r>
              <w:rPr>
                <w:spacing w:val="-12"/>
                <w:sz w:val="28"/>
              </w:rPr>
              <w:t xml:space="preserve"> </w:t>
            </w:r>
            <w:r>
              <w:rPr>
                <w:sz w:val="28"/>
              </w:rPr>
              <w:t>отдельных</w:t>
            </w:r>
            <w:r>
              <w:rPr>
                <w:spacing w:val="-13"/>
                <w:sz w:val="28"/>
              </w:rPr>
              <w:t xml:space="preserve"> </w:t>
            </w:r>
            <w:r>
              <w:rPr>
                <w:sz w:val="28"/>
              </w:rPr>
              <w:t>странах</w:t>
            </w:r>
            <w:r>
              <w:rPr>
                <w:spacing w:val="-13"/>
                <w:sz w:val="28"/>
              </w:rPr>
              <w:t xml:space="preserve"> </w:t>
            </w:r>
            <w:r>
              <w:rPr>
                <w:sz w:val="28"/>
              </w:rPr>
              <w:t>и</w:t>
            </w:r>
            <w:r>
              <w:rPr>
                <w:spacing w:val="-9"/>
                <w:sz w:val="28"/>
              </w:rPr>
              <w:t xml:space="preserve"> </w:t>
            </w:r>
            <w:r>
              <w:rPr>
                <w:sz w:val="28"/>
              </w:rPr>
              <w:t xml:space="preserve">регионах </w:t>
            </w:r>
            <w:r>
              <w:rPr>
                <w:spacing w:val="-2"/>
                <w:sz w:val="28"/>
              </w:rPr>
              <w:t>мира.</w:t>
            </w:r>
          </w:p>
          <w:p w:rsidR="00AE3D36" w:rsidRDefault="00AA282A">
            <w:pPr>
              <w:pStyle w:val="TableParagraph"/>
              <w:numPr>
                <w:ilvl w:val="0"/>
                <w:numId w:val="44"/>
              </w:numPr>
              <w:tabs>
                <w:tab w:val="left" w:pos="404"/>
              </w:tabs>
              <w:spacing w:line="259" w:lineRule="auto"/>
              <w:ind w:left="118" w:right="366" w:firstLine="0"/>
              <w:rPr>
                <w:sz w:val="28"/>
              </w:rPr>
            </w:pPr>
            <w:r>
              <w:rPr>
                <w:sz w:val="28"/>
              </w:rPr>
              <w:t>Анализ текста «Стратегия экологической безопасности Российской Федерации на</w:t>
            </w:r>
            <w:r>
              <w:rPr>
                <w:spacing w:val="-1"/>
                <w:sz w:val="28"/>
              </w:rPr>
              <w:t xml:space="preserve"> </w:t>
            </w:r>
            <w:r>
              <w:rPr>
                <w:sz w:val="28"/>
              </w:rPr>
              <w:t>период до 2025 года» с целью выявления потенциального</w:t>
            </w:r>
            <w:r>
              <w:rPr>
                <w:spacing w:val="-18"/>
                <w:sz w:val="28"/>
              </w:rPr>
              <w:t xml:space="preserve"> </w:t>
            </w:r>
            <w:r>
              <w:rPr>
                <w:sz w:val="28"/>
              </w:rPr>
              <w:t>вклада</w:t>
            </w:r>
            <w:r>
              <w:rPr>
                <w:spacing w:val="-17"/>
                <w:sz w:val="28"/>
              </w:rPr>
              <w:t xml:space="preserve"> </w:t>
            </w:r>
            <w:r>
              <w:rPr>
                <w:sz w:val="28"/>
              </w:rPr>
              <w:t>географии в обеспечение экологической безопасности России.</w:t>
            </w:r>
          </w:p>
          <w:p w:rsidR="00AE3D36" w:rsidRDefault="00AA282A">
            <w:pPr>
              <w:pStyle w:val="TableParagraph"/>
              <w:numPr>
                <w:ilvl w:val="0"/>
                <w:numId w:val="44"/>
              </w:numPr>
              <w:tabs>
                <w:tab w:val="left" w:pos="404"/>
              </w:tabs>
              <w:ind w:left="404" w:hanging="286"/>
              <w:rPr>
                <w:sz w:val="28"/>
              </w:rPr>
            </w:pPr>
            <w:r>
              <w:rPr>
                <w:sz w:val="28"/>
              </w:rPr>
              <w:t>Сравнительная</w:t>
            </w:r>
            <w:r>
              <w:rPr>
                <w:spacing w:val="-17"/>
                <w:sz w:val="28"/>
              </w:rPr>
              <w:t xml:space="preserve"> </w:t>
            </w:r>
            <w:r>
              <w:rPr>
                <w:spacing w:val="-2"/>
                <w:sz w:val="28"/>
              </w:rPr>
              <w:t>оценка</w:t>
            </w:r>
          </w:p>
          <w:p w:rsidR="00AE3D36" w:rsidRDefault="00AA282A">
            <w:pPr>
              <w:pStyle w:val="TableParagraph"/>
              <w:spacing w:line="340" w:lineRule="atLeast"/>
              <w:ind w:right="733"/>
              <w:rPr>
                <w:sz w:val="28"/>
              </w:rPr>
            </w:pPr>
            <w:r>
              <w:rPr>
                <w:sz w:val="28"/>
              </w:rPr>
              <w:t>прогнозируемых последствий экологических,</w:t>
            </w:r>
            <w:r>
              <w:rPr>
                <w:spacing w:val="-18"/>
                <w:sz w:val="28"/>
              </w:rPr>
              <w:t xml:space="preserve"> </w:t>
            </w:r>
            <w:r>
              <w:rPr>
                <w:sz w:val="28"/>
              </w:rPr>
              <w:t>экономических</w:t>
            </w:r>
          </w:p>
        </w:tc>
        <w:tc>
          <w:tcPr>
            <w:tcW w:w="5020" w:type="dxa"/>
          </w:tcPr>
          <w:p w:rsidR="00AE3D36" w:rsidRDefault="00AA282A">
            <w:pPr>
              <w:pStyle w:val="TableParagraph"/>
              <w:spacing w:line="264" w:lineRule="auto"/>
              <w:ind w:left="111" w:right="2204"/>
              <w:rPr>
                <w:sz w:val="28"/>
              </w:rPr>
            </w:pPr>
            <w:r>
              <w:rPr>
                <w:sz w:val="28"/>
              </w:rPr>
              <w:t>использовать</w:t>
            </w:r>
            <w:r>
              <w:rPr>
                <w:spacing w:val="-18"/>
                <w:sz w:val="28"/>
              </w:rPr>
              <w:t xml:space="preserve"> </w:t>
            </w:r>
            <w:r>
              <w:rPr>
                <w:sz w:val="28"/>
              </w:rPr>
              <w:t>средства информационных и</w:t>
            </w:r>
          </w:p>
          <w:p w:rsidR="00AE3D36" w:rsidRDefault="00AA282A">
            <w:pPr>
              <w:pStyle w:val="TableParagraph"/>
              <w:spacing w:line="259" w:lineRule="auto"/>
              <w:ind w:left="111" w:right="814"/>
              <w:rPr>
                <w:sz w:val="28"/>
              </w:rPr>
            </w:pPr>
            <w:r>
              <w:rPr>
                <w:sz w:val="28"/>
              </w:rPr>
              <w:t>коммуникационных технологий</w:t>
            </w:r>
            <w:r>
              <w:rPr>
                <w:spacing w:val="40"/>
                <w:sz w:val="28"/>
              </w:rPr>
              <w:t xml:space="preserve"> </w:t>
            </w:r>
            <w:r>
              <w:rPr>
                <w:sz w:val="28"/>
              </w:rPr>
              <w:t xml:space="preserve">(в том числе ГИС) при решении учебных и (или) практико- </w:t>
            </w:r>
            <w:r>
              <w:rPr>
                <w:spacing w:val="-2"/>
                <w:sz w:val="28"/>
              </w:rPr>
              <w:t>ориентированных географических задач;</w:t>
            </w:r>
          </w:p>
          <w:p w:rsidR="00AE3D36" w:rsidRDefault="00AA282A">
            <w:pPr>
              <w:pStyle w:val="TableParagraph"/>
              <w:spacing w:line="259" w:lineRule="auto"/>
              <w:ind w:left="111" w:right="173"/>
              <w:rPr>
                <w:sz w:val="28"/>
              </w:rPr>
            </w:pPr>
            <w:r>
              <w:rPr>
                <w:sz w:val="28"/>
              </w:rPr>
              <w:t>выдвигать новые идеи, предлагать оригинальные</w:t>
            </w:r>
            <w:r>
              <w:rPr>
                <w:spacing w:val="-16"/>
                <w:sz w:val="28"/>
              </w:rPr>
              <w:t xml:space="preserve"> </w:t>
            </w:r>
            <w:r>
              <w:rPr>
                <w:sz w:val="28"/>
              </w:rPr>
              <w:t>подходы</w:t>
            </w:r>
            <w:r>
              <w:rPr>
                <w:spacing w:val="-15"/>
                <w:sz w:val="28"/>
              </w:rPr>
              <w:t xml:space="preserve"> </w:t>
            </w:r>
            <w:r>
              <w:rPr>
                <w:sz w:val="28"/>
              </w:rPr>
              <w:t>к</w:t>
            </w:r>
            <w:r>
              <w:rPr>
                <w:spacing w:val="-14"/>
                <w:sz w:val="28"/>
              </w:rPr>
              <w:t xml:space="preserve"> </w:t>
            </w:r>
            <w:r>
              <w:rPr>
                <w:sz w:val="28"/>
              </w:rPr>
              <w:t>решению экологических проблем; ставить проблемы и задачи, допускающие альтернативные решения</w:t>
            </w:r>
          </w:p>
          <w:p w:rsidR="00AE3D36" w:rsidRDefault="00AA282A">
            <w:pPr>
              <w:pStyle w:val="TableParagraph"/>
              <w:spacing w:line="259" w:lineRule="auto"/>
              <w:ind w:left="111" w:right="303"/>
              <w:rPr>
                <w:sz w:val="28"/>
              </w:rPr>
            </w:pPr>
            <w:r>
              <w:rPr>
                <w:sz w:val="28"/>
              </w:rPr>
              <w:t>(в том числе при выполнении практической работы 2);</w:t>
            </w:r>
            <w:r>
              <w:rPr>
                <w:spacing w:val="40"/>
                <w:sz w:val="28"/>
              </w:rPr>
              <w:t xml:space="preserve"> </w:t>
            </w:r>
            <w:r>
              <w:rPr>
                <w:sz w:val="28"/>
              </w:rPr>
              <w:t>использовать географические знания для формирования собственного мнения</w:t>
            </w:r>
            <w:r>
              <w:rPr>
                <w:spacing w:val="-16"/>
                <w:sz w:val="28"/>
              </w:rPr>
              <w:t xml:space="preserve"> </w:t>
            </w:r>
            <w:r>
              <w:rPr>
                <w:sz w:val="28"/>
              </w:rPr>
              <w:t>по</w:t>
            </w:r>
            <w:r>
              <w:rPr>
                <w:spacing w:val="-18"/>
                <w:sz w:val="28"/>
              </w:rPr>
              <w:t xml:space="preserve"> </w:t>
            </w:r>
            <w:r>
              <w:rPr>
                <w:sz w:val="28"/>
              </w:rPr>
              <w:t>актуальным</w:t>
            </w:r>
            <w:r>
              <w:rPr>
                <w:spacing w:val="-14"/>
                <w:sz w:val="28"/>
              </w:rPr>
              <w:t xml:space="preserve"> </w:t>
            </w:r>
            <w:r>
              <w:rPr>
                <w:sz w:val="28"/>
              </w:rPr>
              <w:t>экологическим вопросам и вопросам</w:t>
            </w:r>
          </w:p>
          <w:p w:rsidR="00AE3D36" w:rsidRDefault="00AA282A">
            <w:pPr>
              <w:pStyle w:val="TableParagraph"/>
              <w:spacing w:line="261" w:lineRule="auto"/>
              <w:ind w:left="111"/>
              <w:rPr>
                <w:sz w:val="28"/>
              </w:rPr>
            </w:pPr>
            <w:r>
              <w:rPr>
                <w:sz w:val="28"/>
              </w:rPr>
              <w:t>природопользования</w:t>
            </w:r>
            <w:r>
              <w:rPr>
                <w:spacing w:val="-9"/>
                <w:sz w:val="28"/>
              </w:rPr>
              <w:t xml:space="preserve"> </w:t>
            </w:r>
            <w:r>
              <w:rPr>
                <w:sz w:val="28"/>
              </w:rPr>
              <w:t>в</w:t>
            </w:r>
            <w:r>
              <w:rPr>
                <w:spacing w:val="-12"/>
                <w:sz w:val="28"/>
              </w:rPr>
              <w:t xml:space="preserve"> </w:t>
            </w:r>
            <w:r>
              <w:rPr>
                <w:sz w:val="28"/>
              </w:rPr>
              <w:t>регионах</w:t>
            </w:r>
            <w:r>
              <w:rPr>
                <w:spacing w:val="-7"/>
                <w:sz w:val="28"/>
              </w:rPr>
              <w:t xml:space="preserve"> </w:t>
            </w:r>
            <w:r>
              <w:rPr>
                <w:sz w:val="28"/>
              </w:rPr>
              <w:t>мира</w:t>
            </w:r>
            <w:r>
              <w:rPr>
                <w:spacing w:val="-12"/>
                <w:sz w:val="28"/>
              </w:rPr>
              <w:t xml:space="preserve"> </w:t>
            </w:r>
            <w:r>
              <w:rPr>
                <w:sz w:val="28"/>
              </w:rPr>
              <w:t>и России (в том числе при выполнении практической работы 3);</w:t>
            </w:r>
          </w:p>
          <w:p w:rsidR="00AE3D36" w:rsidRDefault="00AA282A">
            <w:pPr>
              <w:pStyle w:val="TableParagraph"/>
              <w:spacing w:line="259" w:lineRule="auto"/>
              <w:ind w:left="111" w:right="173"/>
              <w:rPr>
                <w:sz w:val="28"/>
              </w:rPr>
            </w:pPr>
            <w:r>
              <w:rPr>
                <w:sz w:val="28"/>
              </w:rPr>
              <w:t>использовать в своей деятельности экологические карты, данные космических</w:t>
            </w:r>
            <w:r>
              <w:rPr>
                <w:spacing w:val="-16"/>
                <w:sz w:val="28"/>
              </w:rPr>
              <w:t xml:space="preserve"> </w:t>
            </w:r>
            <w:r>
              <w:rPr>
                <w:sz w:val="28"/>
              </w:rPr>
              <w:t>снимков</w:t>
            </w:r>
            <w:r>
              <w:rPr>
                <w:spacing w:val="-17"/>
                <w:sz w:val="28"/>
              </w:rPr>
              <w:t xml:space="preserve"> </w:t>
            </w:r>
            <w:r>
              <w:rPr>
                <w:sz w:val="28"/>
              </w:rPr>
              <w:t>и</w:t>
            </w:r>
            <w:r>
              <w:rPr>
                <w:spacing w:val="-14"/>
                <w:sz w:val="28"/>
              </w:rPr>
              <w:t xml:space="preserve"> </w:t>
            </w:r>
            <w:r>
              <w:rPr>
                <w:sz w:val="28"/>
              </w:rPr>
              <w:t>зондирования Земли, специализированные ГИС; оценивать достоверность</w:t>
            </w:r>
          </w:p>
          <w:p w:rsidR="00AE3D36" w:rsidRDefault="00AA282A">
            <w:pPr>
              <w:pStyle w:val="TableParagraph"/>
              <w:spacing w:line="320" w:lineRule="exact"/>
              <w:ind w:left="111"/>
              <w:rPr>
                <w:sz w:val="28"/>
              </w:rPr>
            </w:pPr>
            <w:r>
              <w:rPr>
                <w:sz w:val="28"/>
              </w:rPr>
              <w:t>географической</w:t>
            </w:r>
            <w:r>
              <w:rPr>
                <w:spacing w:val="-13"/>
                <w:sz w:val="28"/>
              </w:rPr>
              <w:t xml:space="preserve"> </w:t>
            </w:r>
            <w:r>
              <w:rPr>
                <w:spacing w:val="-2"/>
                <w:sz w:val="28"/>
              </w:rPr>
              <w:t>информации;</w:t>
            </w:r>
          </w:p>
        </w:tc>
      </w:tr>
    </w:tbl>
    <w:p w:rsidR="00AE3D36" w:rsidRDefault="00AE3D36">
      <w:pPr>
        <w:spacing w:line="320"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2432"/>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166"/>
              <w:rPr>
                <w:sz w:val="28"/>
              </w:rPr>
            </w:pPr>
            <w:r>
              <w:rPr>
                <w:sz w:val="28"/>
              </w:rPr>
              <w:t>и социальных последствий глобальных</w:t>
            </w:r>
            <w:r>
              <w:rPr>
                <w:spacing w:val="-18"/>
                <w:sz w:val="28"/>
              </w:rPr>
              <w:t xml:space="preserve"> </w:t>
            </w:r>
            <w:r>
              <w:rPr>
                <w:sz w:val="28"/>
              </w:rPr>
              <w:t>климатических изменений для двух стран (по выбору учителя)</w:t>
            </w:r>
          </w:p>
        </w:tc>
        <w:tc>
          <w:tcPr>
            <w:tcW w:w="5020" w:type="dxa"/>
          </w:tcPr>
          <w:p w:rsidR="00AE3D36" w:rsidRDefault="00AA282A">
            <w:pPr>
              <w:pStyle w:val="TableParagraph"/>
              <w:spacing w:line="259" w:lineRule="auto"/>
              <w:ind w:left="111" w:right="303"/>
              <w:rPr>
                <w:sz w:val="28"/>
              </w:rPr>
            </w:pPr>
            <w:r>
              <w:rPr>
                <w:sz w:val="28"/>
              </w:rPr>
              <w:t>интегрировать знания школьных курсов географии, физики, химии, информатики</w:t>
            </w:r>
            <w:r>
              <w:rPr>
                <w:spacing w:val="-9"/>
                <w:sz w:val="28"/>
              </w:rPr>
              <w:t xml:space="preserve"> </w:t>
            </w: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6"/>
                <w:sz w:val="28"/>
              </w:rPr>
              <w:t xml:space="preserve"> </w:t>
            </w:r>
            <w:r>
              <w:rPr>
                <w:sz w:val="28"/>
              </w:rPr>
              <w:t>и (или) практико-ориентированных</w:t>
            </w:r>
          </w:p>
          <w:p w:rsidR="00AE3D36" w:rsidRDefault="00AA282A">
            <w:pPr>
              <w:pStyle w:val="TableParagraph"/>
              <w:spacing w:line="256" w:lineRule="auto"/>
              <w:ind w:left="111" w:right="434"/>
              <w:rPr>
                <w:sz w:val="28"/>
              </w:rPr>
            </w:pPr>
            <w:r>
              <w:rPr>
                <w:sz w:val="28"/>
              </w:rPr>
              <w:t>географических</w:t>
            </w:r>
            <w:r>
              <w:rPr>
                <w:spacing w:val="-14"/>
                <w:sz w:val="28"/>
              </w:rPr>
              <w:t xml:space="preserve"> </w:t>
            </w:r>
            <w:r>
              <w:rPr>
                <w:sz w:val="28"/>
              </w:rPr>
              <w:t>задач</w:t>
            </w:r>
            <w:r>
              <w:rPr>
                <w:spacing w:val="-5"/>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w:t>
            </w:r>
          </w:p>
          <w:p w:rsidR="00AE3D36" w:rsidRDefault="00AA282A">
            <w:pPr>
              <w:pStyle w:val="TableParagraph"/>
              <w:ind w:left="111"/>
              <w:rPr>
                <w:sz w:val="28"/>
              </w:rPr>
            </w:pPr>
            <w:r>
              <w:rPr>
                <w:sz w:val="28"/>
              </w:rPr>
              <w:t>работы</w:t>
            </w:r>
            <w:r>
              <w:rPr>
                <w:spacing w:val="-12"/>
                <w:sz w:val="28"/>
              </w:rPr>
              <w:t xml:space="preserve"> </w:t>
            </w:r>
            <w:r>
              <w:rPr>
                <w:spacing w:val="-5"/>
                <w:sz w:val="28"/>
              </w:rPr>
              <w:t>4)</w:t>
            </w:r>
          </w:p>
        </w:tc>
      </w:tr>
      <w:tr w:rsidR="00AE3D36">
        <w:trPr>
          <w:trHeight w:val="350"/>
        </w:trPr>
        <w:tc>
          <w:tcPr>
            <w:tcW w:w="3536" w:type="dxa"/>
            <w:gridSpan w:val="2"/>
          </w:tcPr>
          <w:p w:rsidR="00AE3D36" w:rsidRDefault="00AA282A">
            <w:pPr>
              <w:pStyle w:val="TableParagraph"/>
              <w:spacing w:line="318"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rsidR="00AE3D36" w:rsidRDefault="00AA282A">
            <w:pPr>
              <w:pStyle w:val="TableParagraph"/>
              <w:spacing w:line="318" w:lineRule="exact"/>
              <w:ind w:left="33" w:right="3"/>
              <w:jc w:val="center"/>
              <w:rPr>
                <w:sz w:val="28"/>
              </w:rPr>
            </w:pPr>
            <w:r>
              <w:rPr>
                <w:spacing w:val="-5"/>
                <w:sz w:val="28"/>
              </w:rPr>
              <w:t>26</w:t>
            </w:r>
          </w:p>
        </w:tc>
        <w:tc>
          <w:tcPr>
            <w:tcW w:w="4588" w:type="dxa"/>
          </w:tcPr>
          <w:p w:rsidR="00AE3D36" w:rsidRDefault="00AE3D36">
            <w:pPr>
              <w:pStyle w:val="TableParagraph"/>
              <w:ind w:left="0"/>
              <w:rPr>
                <w:sz w:val="26"/>
              </w:rPr>
            </w:pPr>
          </w:p>
        </w:tc>
        <w:tc>
          <w:tcPr>
            <w:tcW w:w="5020" w:type="dxa"/>
          </w:tcPr>
          <w:p w:rsidR="00AE3D36" w:rsidRDefault="00AE3D36">
            <w:pPr>
              <w:pStyle w:val="TableParagraph"/>
              <w:ind w:left="0"/>
              <w:rPr>
                <w:sz w:val="26"/>
              </w:rPr>
            </w:pPr>
          </w:p>
        </w:tc>
      </w:tr>
      <w:tr w:rsidR="00AE3D36">
        <w:trPr>
          <w:trHeight w:val="350"/>
        </w:trPr>
        <w:tc>
          <w:tcPr>
            <w:tcW w:w="14844" w:type="dxa"/>
            <w:gridSpan w:val="5"/>
          </w:tcPr>
          <w:p w:rsidR="00AE3D36" w:rsidRDefault="00AA282A">
            <w:pPr>
              <w:pStyle w:val="TableParagraph"/>
              <w:spacing w:line="311" w:lineRule="exact"/>
              <w:ind w:left="110"/>
              <w:rPr>
                <w:b/>
                <w:sz w:val="28"/>
              </w:rPr>
            </w:pPr>
            <w:r>
              <w:rPr>
                <w:b/>
                <w:sz w:val="28"/>
              </w:rPr>
              <w:t>Раздел</w:t>
            </w:r>
            <w:r>
              <w:rPr>
                <w:b/>
                <w:spacing w:val="-9"/>
                <w:sz w:val="28"/>
              </w:rPr>
              <w:t xml:space="preserve"> </w:t>
            </w:r>
            <w:r>
              <w:rPr>
                <w:b/>
                <w:sz w:val="28"/>
              </w:rPr>
              <w:t>5.</w:t>
            </w:r>
            <w:r>
              <w:rPr>
                <w:b/>
                <w:spacing w:val="-7"/>
                <w:sz w:val="28"/>
              </w:rPr>
              <w:t xml:space="preserve"> </w:t>
            </w:r>
            <w:r>
              <w:rPr>
                <w:b/>
                <w:sz w:val="28"/>
              </w:rPr>
              <w:t>Человеческий</w:t>
            </w:r>
            <w:r>
              <w:rPr>
                <w:b/>
                <w:spacing w:val="-12"/>
                <w:sz w:val="28"/>
              </w:rPr>
              <w:t xml:space="preserve"> </w:t>
            </w:r>
            <w:r>
              <w:rPr>
                <w:b/>
                <w:sz w:val="28"/>
              </w:rPr>
              <w:t>капитал</w:t>
            </w:r>
            <w:r>
              <w:rPr>
                <w:b/>
                <w:spacing w:val="-8"/>
                <w:sz w:val="28"/>
              </w:rPr>
              <w:t xml:space="preserve"> </w:t>
            </w:r>
            <w:r>
              <w:rPr>
                <w:b/>
                <w:sz w:val="28"/>
              </w:rPr>
              <w:t>в</w:t>
            </w:r>
            <w:r>
              <w:rPr>
                <w:b/>
                <w:spacing w:val="-9"/>
                <w:sz w:val="28"/>
              </w:rPr>
              <w:t xml:space="preserve"> </w:t>
            </w:r>
            <w:r>
              <w:rPr>
                <w:b/>
                <w:sz w:val="28"/>
              </w:rPr>
              <w:t>современном</w:t>
            </w:r>
            <w:r>
              <w:rPr>
                <w:b/>
                <w:spacing w:val="-6"/>
                <w:sz w:val="28"/>
              </w:rPr>
              <w:t xml:space="preserve"> </w:t>
            </w:r>
            <w:r>
              <w:rPr>
                <w:b/>
                <w:spacing w:val="-4"/>
                <w:sz w:val="28"/>
              </w:rPr>
              <w:t>мире</w:t>
            </w:r>
          </w:p>
        </w:tc>
      </w:tr>
      <w:tr w:rsidR="00AE3D36">
        <w:trPr>
          <w:trHeight w:val="6257"/>
        </w:trPr>
        <w:tc>
          <w:tcPr>
            <w:tcW w:w="792" w:type="dxa"/>
          </w:tcPr>
          <w:p w:rsidR="00AE3D36" w:rsidRDefault="00AA282A">
            <w:pPr>
              <w:pStyle w:val="TableParagraph"/>
              <w:spacing w:line="311" w:lineRule="exact"/>
              <w:ind w:left="218"/>
              <w:rPr>
                <w:sz w:val="28"/>
              </w:rPr>
            </w:pPr>
            <w:r>
              <w:rPr>
                <w:spacing w:val="-5"/>
                <w:sz w:val="28"/>
              </w:rPr>
              <w:t>5.1</w:t>
            </w:r>
          </w:p>
        </w:tc>
        <w:tc>
          <w:tcPr>
            <w:tcW w:w="2744" w:type="dxa"/>
          </w:tcPr>
          <w:p w:rsidR="00AE3D36" w:rsidRDefault="00AA282A">
            <w:pPr>
              <w:pStyle w:val="TableParagraph"/>
              <w:spacing w:line="261" w:lineRule="auto"/>
              <w:ind w:left="110"/>
              <w:rPr>
                <w:sz w:val="28"/>
              </w:rPr>
            </w:pPr>
            <w:r>
              <w:rPr>
                <w:spacing w:val="-2"/>
                <w:sz w:val="28"/>
              </w:rPr>
              <w:t xml:space="preserve">Демографическая характеристика </w:t>
            </w:r>
            <w:r>
              <w:rPr>
                <w:sz w:val="28"/>
              </w:rPr>
              <w:t>населения мира</w:t>
            </w:r>
          </w:p>
        </w:tc>
        <w:tc>
          <w:tcPr>
            <w:tcW w:w="1700" w:type="dxa"/>
          </w:tcPr>
          <w:p w:rsidR="00AE3D36" w:rsidRDefault="00AA282A">
            <w:pPr>
              <w:pStyle w:val="TableParagraph"/>
              <w:spacing w:line="311" w:lineRule="exact"/>
              <w:ind w:left="33" w:right="7"/>
              <w:jc w:val="center"/>
              <w:rPr>
                <w:sz w:val="28"/>
              </w:rPr>
            </w:pPr>
            <w:r>
              <w:rPr>
                <w:spacing w:val="-10"/>
                <w:sz w:val="28"/>
              </w:rPr>
              <w:t>3</w:t>
            </w:r>
          </w:p>
        </w:tc>
        <w:tc>
          <w:tcPr>
            <w:tcW w:w="4588" w:type="dxa"/>
          </w:tcPr>
          <w:p w:rsidR="00AE3D36" w:rsidRDefault="00AA282A">
            <w:pPr>
              <w:pStyle w:val="TableParagraph"/>
              <w:spacing w:line="256" w:lineRule="auto"/>
              <w:ind w:right="1311"/>
              <w:rPr>
                <w:sz w:val="28"/>
              </w:rPr>
            </w:pPr>
            <w:r>
              <w:rPr>
                <w:sz w:val="28"/>
              </w:rPr>
              <w:t>Демографическая</w:t>
            </w:r>
            <w:r>
              <w:rPr>
                <w:spacing w:val="-18"/>
                <w:sz w:val="28"/>
              </w:rPr>
              <w:t xml:space="preserve"> </w:t>
            </w:r>
            <w:r>
              <w:rPr>
                <w:sz w:val="28"/>
              </w:rPr>
              <w:t>история населения Земли.</w:t>
            </w:r>
          </w:p>
          <w:p w:rsidR="00AE3D36" w:rsidRDefault="00AA282A">
            <w:pPr>
              <w:pStyle w:val="TableParagraph"/>
              <w:spacing w:line="256" w:lineRule="auto"/>
              <w:ind w:right="465"/>
              <w:rPr>
                <w:sz w:val="28"/>
              </w:rPr>
            </w:pPr>
            <w:r>
              <w:rPr>
                <w:sz w:val="28"/>
              </w:rPr>
              <w:t>Экономические и социальные последствия демографического перехода в странах различных социально-экономических</w:t>
            </w:r>
            <w:r>
              <w:rPr>
                <w:spacing w:val="-18"/>
                <w:sz w:val="28"/>
              </w:rPr>
              <w:t xml:space="preserve"> </w:t>
            </w:r>
            <w:r>
              <w:rPr>
                <w:sz w:val="28"/>
              </w:rPr>
              <w:t>типов.</w:t>
            </w:r>
          </w:p>
          <w:p w:rsidR="00AE3D36" w:rsidRDefault="00AA282A">
            <w:pPr>
              <w:pStyle w:val="TableParagraph"/>
              <w:spacing w:before="11"/>
              <w:rPr>
                <w:sz w:val="28"/>
              </w:rPr>
            </w:pPr>
            <w:r>
              <w:rPr>
                <w:sz w:val="28"/>
              </w:rPr>
              <w:t>Современная</w:t>
            </w:r>
            <w:r>
              <w:rPr>
                <w:spacing w:val="-16"/>
                <w:sz w:val="28"/>
              </w:rPr>
              <w:t xml:space="preserve"> </w:t>
            </w:r>
            <w:r>
              <w:rPr>
                <w:spacing w:val="-2"/>
                <w:sz w:val="28"/>
              </w:rPr>
              <w:t>динамика</w:t>
            </w:r>
          </w:p>
          <w:p w:rsidR="00AE3D36" w:rsidRDefault="00AA282A">
            <w:pPr>
              <w:pStyle w:val="TableParagraph"/>
              <w:spacing w:before="24" w:line="256" w:lineRule="auto"/>
              <w:ind w:right="99"/>
              <w:rPr>
                <w:sz w:val="28"/>
              </w:rPr>
            </w:pPr>
            <w:r>
              <w:rPr>
                <w:sz w:val="28"/>
              </w:rPr>
              <w:t>показателей воспроизводства населения (рождаемость, смертность,</w:t>
            </w:r>
            <w:r>
              <w:rPr>
                <w:spacing w:val="-18"/>
                <w:sz w:val="28"/>
              </w:rPr>
              <w:t xml:space="preserve"> </w:t>
            </w:r>
            <w:r>
              <w:rPr>
                <w:sz w:val="28"/>
              </w:rPr>
              <w:t>естественный</w:t>
            </w:r>
            <w:r>
              <w:rPr>
                <w:spacing w:val="-17"/>
                <w:sz w:val="28"/>
              </w:rPr>
              <w:t xml:space="preserve"> </w:t>
            </w:r>
            <w:r>
              <w:rPr>
                <w:sz w:val="28"/>
              </w:rPr>
              <w:t>прирост).</w:t>
            </w:r>
          </w:p>
          <w:p w:rsidR="00AE3D36" w:rsidRDefault="00AA282A">
            <w:pPr>
              <w:pStyle w:val="TableParagraph"/>
              <w:spacing w:before="11" w:line="256" w:lineRule="auto"/>
              <w:ind w:right="143"/>
              <w:rPr>
                <w:sz w:val="28"/>
              </w:rPr>
            </w:pPr>
            <w:r>
              <w:rPr>
                <w:sz w:val="28"/>
              </w:rPr>
              <w:t>Географические особенности показателей воспроизводства населения</w:t>
            </w:r>
            <w:r>
              <w:rPr>
                <w:spacing w:val="-18"/>
                <w:sz w:val="28"/>
              </w:rPr>
              <w:t xml:space="preserve"> </w:t>
            </w:r>
            <w:r>
              <w:rPr>
                <w:sz w:val="28"/>
              </w:rPr>
              <w:t>стран</w:t>
            </w:r>
            <w:r>
              <w:rPr>
                <w:spacing w:val="-17"/>
                <w:sz w:val="28"/>
              </w:rPr>
              <w:t xml:space="preserve"> </w:t>
            </w:r>
            <w:r>
              <w:rPr>
                <w:sz w:val="28"/>
              </w:rPr>
              <w:t>мира.</w:t>
            </w:r>
            <w:r>
              <w:rPr>
                <w:spacing w:val="-15"/>
                <w:sz w:val="28"/>
              </w:rPr>
              <w:t xml:space="preserve"> </w:t>
            </w:r>
            <w:r>
              <w:rPr>
                <w:sz w:val="28"/>
              </w:rPr>
              <w:t>Прогнозы</w:t>
            </w:r>
          </w:p>
          <w:p w:rsidR="00AE3D36" w:rsidRDefault="00AA282A">
            <w:pPr>
              <w:pStyle w:val="TableParagraph"/>
              <w:spacing w:before="4" w:line="259" w:lineRule="auto"/>
              <w:ind w:right="278"/>
              <w:rPr>
                <w:sz w:val="28"/>
              </w:rPr>
            </w:pPr>
            <w:r>
              <w:rPr>
                <w:sz w:val="28"/>
              </w:rPr>
              <w:t>динамики численности населения в регионах мира. Причины и следствия «демографического взрыва»</w:t>
            </w:r>
            <w:r>
              <w:rPr>
                <w:spacing w:val="-18"/>
                <w:sz w:val="28"/>
              </w:rPr>
              <w:t xml:space="preserve"> </w:t>
            </w:r>
            <w:r>
              <w:rPr>
                <w:sz w:val="28"/>
              </w:rPr>
              <w:t>в</w:t>
            </w:r>
            <w:r>
              <w:rPr>
                <w:spacing w:val="-12"/>
                <w:sz w:val="28"/>
              </w:rPr>
              <w:t xml:space="preserve"> </w:t>
            </w:r>
            <w:r>
              <w:rPr>
                <w:sz w:val="28"/>
              </w:rPr>
              <w:t>развивающихся</w:t>
            </w:r>
            <w:r>
              <w:rPr>
                <w:spacing w:val="-15"/>
                <w:sz w:val="28"/>
              </w:rPr>
              <w:t xml:space="preserve"> </w:t>
            </w:r>
            <w:r>
              <w:rPr>
                <w:sz w:val="28"/>
              </w:rPr>
              <w:t>странах.</w:t>
            </w:r>
          </w:p>
          <w:p w:rsidR="00AE3D36" w:rsidRDefault="00AA282A">
            <w:pPr>
              <w:pStyle w:val="TableParagraph"/>
              <w:spacing w:line="321" w:lineRule="exact"/>
              <w:rPr>
                <w:sz w:val="28"/>
              </w:rPr>
            </w:pPr>
            <w:r>
              <w:rPr>
                <w:sz w:val="28"/>
              </w:rPr>
              <w:t>Демографический</w:t>
            </w:r>
            <w:r>
              <w:rPr>
                <w:spacing w:val="-14"/>
                <w:sz w:val="28"/>
              </w:rPr>
              <w:t xml:space="preserve"> </w:t>
            </w:r>
            <w:r>
              <w:rPr>
                <w:spacing w:val="-2"/>
                <w:sz w:val="28"/>
              </w:rPr>
              <w:t>кризис</w:t>
            </w:r>
          </w:p>
        </w:tc>
        <w:tc>
          <w:tcPr>
            <w:tcW w:w="5020" w:type="dxa"/>
          </w:tcPr>
          <w:p w:rsidR="00AE3D36" w:rsidRDefault="00AA282A">
            <w:pPr>
              <w:pStyle w:val="TableParagraph"/>
              <w:spacing w:line="256" w:lineRule="auto"/>
              <w:ind w:left="111"/>
              <w:rPr>
                <w:sz w:val="28"/>
              </w:rPr>
            </w:pPr>
            <w:r>
              <w:rPr>
                <w:sz w:val="28"/>
              </w:rPr>
              <w:t>Применять понятия «воспроизводство населения»,</w:t>
            </w:r>
            <w:r>
              <w:rPr>
                <w:spacing w:val="-18"/>
                <w:sz w:val="28"/>
              </w:rPr>
              <w:t xml:space="preserve"> </w:t>
            </w:r>
            <w:r>
              <w:rPr>
                <w:sz w:val="28"/>
              </w:rPr>
              <w:t>«демографический</w:t>
            </w:r>
            <w:r>
              <w:rPr>
                <w:spacing w:val="-17"/>
                <w:sz w:val="28"/>
              </w:rPr>
              <w:t xml:space="preserve"> </w:t>
            </w:r>
            <w:r>
              <w:rPr>
                <w:sz w:val="28"/>
              </w:rPr>
              <w:t>взрыв»,</w:t>
            </w:r>
          </w:p>
          <w:p w:rsidR="00AE3D36" w:rsidRDefault="00AA282A">
            <w:pPr>
              <w:pStyle w:val="TableParagraph"/>
              <w:spacing w:line="256" w:lineRule="auto"/>
              <w:ind w:left="111" w:right="173"/>
              <w:rPr>
                <w:sz w:val="28"/>
              </w:rPr>
            </w:pPr>
            <w:r>
              <w:rPr>
                <w:sz w:val="28"/>
              </w:rPr>
              <w:t>«демографический</w:t>
            </w:r>
            <w:r>
              <w:rPr>
                <w:spacing w:val="-18"/>
                <w:sz w:val="28"/>
              </w:rPr>
              <w:t xml:space="preserve"> </w:t>
            </w:r>
            <w:r>
              <w:rPr>
                <w:sz w:val="28"/>
              </w:rPr>
              <w:t>кризис»,</w:t>
            </w:r>
            <w:r>
              <w:rPr>
                <w:spacing w:val="-17"/>
                <w:sz w:val="28"/>
              </w:rPr>
              <w:t xml:space="preserve"> </w:t>
            </w:r>
            <w:r>
              <w:rPr>
                <w:sz w:val="28"/>
              </w:rPr>
              <w:t>«старение населения», «демографическая</w:t>
            </w:r>
          </w:p>
          <w:p w:rsidR="00AE3D36" w:rsidRDefault="00AA282A">
            <w:pPr>
              <w:pStyle w:val="TableParagraph"/>
              <w:spacing w:before="1"/>
              <w:ind w:left="111"/>
              <w:rPr>
                <w:sz w:val="28"/>
              </w:rPr>
            </w:pPr>
            <w:r>
              <w:rPr>
                <w:spacing w:val="-2"/>
                <w:sz w:val="28"/>
              </w:rPr>
              <w:t>политика»,</w:t>
            </w:r>
          </w:p>
          <w:p w:rsidR="00AE3D36" w:rsidRDefault="00AA282A">
            <w:pPr>
              <w:pStyle w:val="TableParagraph"/>
              <w:spacing w:before="24" w:line="264" w:lineRule="auto"/>
              <w:ind w:left="111" w:right="1331"/>
              <w:rPr>
                <w:sz w:val="28"/>
              </w:rPr>
            </w:pPr>
            <w:r>
              <w:rPr>
                <w:sz w:val="28"/>
              </w:rPr>
              <w:t>«демографический переход» для</w:t>
            </w:r>
            <w:r>
              <w:rPr>
                <w:spacing w:val="-11"/>
                <w:sz w:val="28"/>
              </w:rPr>
              <w:t xml:space="preserve"> </w:t>
            </w:r>
            <w:r>
              <w:rPr>
                <w:sz w:val="28"/>
              </w:rPr>
              <w:t>решения</w:t>
            </w:r>
            <w:r>
              <w:rPr>
                <w:spacing w:val="-9"/>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(или)</w:t>
            </w:r>
          </w:p>
          <w:p w:rsidR="00AE3D36" w:rsidRDefault="00AA282A">
            <w:pPr>
              <w:pStyle w:val="TableParagraph"/>
              <w:spacing w:line="256" w:lineRule="auto"/>
              <w:ind w:left="111" w:right="774"/>
              <w:rPr>
                <w:sz w:val="28"/>
              </w:rPr>
            </w:pPr>
            <w:r>
              <w:rPr>
                <w:sz w:val="28"/>
              </w:rPr>
              <w:t>практико-ориентированных</w:t>
            </w:r>
            <w:r>
              <w:rPr>
                <w:spacing w:val="-18"/>
                <w:sz w:val="28"/>
              </w:rPr>
              <w:t xml:space="preserve"> </w:t>
            </w:r>
            <w:r>
              <w:rPr>
                <w:sz w:val="28"/>
              </w:rPr>
              <w:t>задач; называть страны-лидеры</w:t>
            </w:r>
          </w:p>
          <w:p w:rsidR="00AE3D36" w:rsidRDefault="00AA282A">
            <w:pPr>
              <w:pStyle w:val="TableParagraph"/>
              <w:spacing w:line="259" w:lineRule="auto"/>
              <w:ind w:left="111" w:right="1488"/>
              <w:rPr>
                <w:sz w:val="28"/>
              </w:rPr>
            </w:pPr>
            <w:r>
              <w:rPr>
                <w:sz w:val="28"/>
              </w:rPr>
              <w:t>по численности населения, рождаемости, смертности, естественному приросту; оценивать современную демографическую</w:t>
            </w:r>
            <w:r>
              <w:rPr>
                <w:spacing w:val="-18"/>
                <w:sz w:val="28"/>
              </w:rPr>
              <w:t xml:space="preserve"> </w:t>
            </w:r>
            <w:r>
              <w:rPr>
                <w:sz w:val="28"/>
              </w:rPr>
              <w:t>ситуацию</w:t>
            </w:r>
          </w:p>
          <w:p w:rsidR="00AE3D36" w:rsidRDefault="00AA282A">
            <w:pPr>
              <w:pStyle w:val="TableParagraph"/>
              <w:spacing w:line="256" w:lineRule="auto"/>
              <w:ind w:left="111" w:right="507"/>
              <w:rPr>
                <w:sz w:val="28"/>
              </w:rPr>
            </w:pPr>
            <w:r>
              <w:rPr>
                <w:sz w:val="28"/>
              </w:rPr>
              <w:t>в разных регионах и странах мира; сравнивать показатели, характеризующие</w:t>
            </w:r>
            <w:r>
              <w:rPr>
                <w:spacing w:val="-18"/>
                <w:sz w:val="28"/>
              </w:rPr>
              <w:t xml:space="preserve"> </w:t>
            </w:r>
            <w:r>
              <w:rPr>
                <w:sz w:val="28"/>
              </w:rPr>
              <w:t>демографическую ситуацию отдельных стран мира,</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rPr>
                <w:sz w:val="28"/>
              </w:rPr>
            </w:pPr>
            <w:r>
              <w:rPr>
                <w:sz w:val="28"/>
              </w:rPr>
              <w:t>в</w:t>
            </w:r>
            <w:r>
              <w:rPr>
                <w:spacing w:val="-12"/>
                <w:sz w:val="28"/>
              </w:rPr>
              <w:t xml:space="preserve"> </w:t>
            </w:r>
            <w:r>
              <w:rPr>
                <w:sz w:val="28"/>
              </w:rPr>
              <w:t>развитых</w:t>
            </w:r>
            <w:r>
              <w:rPr>
                <w:spacing w:val="-13"/>
                <w:sz w:val="28"/>
              </w:rPr>
              <w:t xml:space="preserve"> </w:t>
            </w:r>
            <w:r>
              <w:rPr>
                <w:sz w:val="28"/>
              </w:rPr>
              <w:t>странах</w:t>
            </w:r>
            <w:r>
              <w:rPr>
                <w:spacing w:val="-13"/>
                <w:sz w:val="28"/>
              </w:rPr>
              <w:t xml:space="preserve"> </w:t>
            </w:r>
            <w:r>
              <w:rPr>
                <w:sz w:val="28"/>
              </w:rPr>
              <w:t>и</w:t>
            </w:r>
            <w:r>
              <w:rPr>
                <w:spacing w:val="-9"/>
                <w:sz w:val="28"/>
              </w:rPr>
              <w:t xml:space="preserve"> </w:t>
            </w:r>
            <w:r>
              <w:rPr>
                <w:sz w:val="28"/>
              </w:rPr>
              <w:t>комплекс связанных с ним социально- экономических проблем.</w:t>
            </w:r>
          </w:p>
          <w:p w:rsidR="00AE3D36" w:rsidRDefault="00AA282A">
            <w:pPr>
              <w:pStyle w:val="TableParagraph"/>
              <w:spacing w:line="259" w:lineRule="auto"/>
              <w:ind w:right="143"/>
              <w:rPr>
                <w:i/>
                <w:sz w:val="28"/>
              </w:rPr>
            </w:pPr>
            <w:r>
              <w:rPr>
                <w:sz w:val="28"/>
              </w:rPr>
              <w:t>Возрастно-половая структура населения</w:t>
            </w:r>
            <w:r>
              <w:rPr>
                <w:spacing w:val="-12"/>
                <w:sz w:val="28"/>
              </w:rPr>
              <w:t xml:space="preserve"> </w:t>
            </w:r>
            <w:r>
              <w:rPr>
                <w:sz w:val="28"/>
              </w:rPr>
              <w:t>мира</w:t>
            </w:r>
            <w:r>
              <w:rPr>
                <w:spacing w:val="-14"/>
                <w:sz w:val="28"/>
              </w:rPr>
              <w:t xml:space="preserve"> </w:t>
            </w:r>
            <w:r>
              <w:rPr>
                <w:sz w:val="28"/>
              </w:rPr>
              <w:t>и</w:t>
            </w:r>
            <w:r>
              <w:rPr>
                <w:spacing w:val="-12"/>
                <w:sz w:val="28"/>
              </w:rPr>
              <w:t xml:space="preserve"> </w:t>
            </w:r>
            <w:r>
              <w:rPr>
                <w:sz w:val="28"/>
              </w:rPr>
              <w:t>отдельных</w:t>
            </w:r>
            <w:r>
              <w:rPr>
                <w:spacing w:val="-16"/>
                <w:sz w:val="28"/>
              </w:rPr>
              <w:t xml:space="preserve"> </w:t>
            </w:r>
            <w:r>
              <w:rPr>
                <w:sz w:val="28"/>
              </w:rPr>
              <w:t xml:space="preserve">стран. Трудовые ресурсы. Экономически активное население. Сущность глобальной демографической проблемы. </w:t>
            </w:r>
            <w:r>
              <w:rPr>
                <w:i/>
                <w:sz w:val="28"/>
              </w:rPr>
              <w:t>Теория демографического перехода</w:t>
            </w:r>
          </w:p>
          <w:p w:rsidR="00AE3D36" w:rsidRDefault="00AA282A">
            <w:pPr>
              <w:pStyle w:val="TableParagraph"/>
              <w:rPr>
                <w:i/>
                <w:sz w:val="28"/>
              </w:rPr>
            </w:pPr>
            <w:r>
              <w:rPr>
                <w:i/>
                <w:sz w:val="28"/>
              </w:rPr>
              <w:t>(А.</w:t>
            </w:r>
            <w:r>
              <w:rPr>
                <w:i/>
                <w:spacing w:val="-1"/>
                <w:sz w:val="28"/>
              </w:rPr>
              <w:t xml:space="preserve"> </w:t>
            </w:r>
            <w:r>
              <w:rPr>
                <w:i/>
                <w:sz w:val="28"/>
              </w:rPr>
              <w:t>Ландри,</w:t>
            </w:r>
            <w:r>
              <w:rPr>
                <w:i/>
                <w:spacing w:val="-1"/>
                <w:sz w:val="28"/>
              </w:rPr>
              <w:t xml:space="preserve"> </w:t>
            </w:r>
            <w:r>
              <w:rPr>
                <w:i/>
                <w:sz w:val="28"/>
              </w:rPr>
              <w:t>Ф.</w:t>
            </w:r>
            <w:r>
              <w:rPr>
                <w:i/>
                <w:spacing w:val="-1"/>
                <w:sz w:val="28"/>
              </w:rPr>
              <w:t xml:space="preserve"> </w:t>
            </w:r>
            <w:r>
              <w:rPr>
                <w:i/>
                <w:spacing w:val="-2"/>
                <w:sz w:val="28"/>
              </w:rPr>
              <w:t>Ноутстейн).</w:t>
            </w:r>
          </w:p>
          <w:p w:rsidR="00AE3D36" w:rsidRDefault="00AA282A">
            <w:pPr>
              <w:pStyle w:val="TableParagraph"/>
              <w:spacing w:before="6"/>
              <w:rPr>
                <w:sz w:val="28"/>
              </w:rPr>
            </w:pPr>
            <w:r>
              <w:rPr>
                <w:sz w:val="28"/>
              </w:rPr>
              <w:t>«Старение</w:t>
            </w:r>
            <w:r>
              <w:rPr>
                <w:spacing w:val="-13"/>
                <w:sz w:val="28"/>
              </w:rPr>
              <w:t xml:space="preserve"> </w:t>
            </w:r>
            <w:r>
              <w:rPr>
                <w:spacing w:val="-2"/>
                <w:sz w:val="28"/>
              </w:rPr>
              <w:t>наций».</w:t>
            </w:r>
          </w:p>
          <w:p w:rsidR="00AE3D36" w:rsidRDefault="00AA282A">
            <w:pPr>
              <w:pStyle w:val="TableParagraph"/>
              <w:spacing w:before="30" w:line="259" w:lineRule="auto"/>
              <w:ind w:right="143"/>
              <w:rPr>
                <w:sz w:val="28"/>
              </w:rPr>
            </w:pPr>
            <w:r>
              <w:rPr>
                <w:sz w:val="28"/>
              </w:rPr>
              <w:t>Демографическая политика как способ</w:t>
            </w:r>
            <w:r>
              <w:rPr>
                <w:spacing w:val="-18"/>
                <w:sz w:val="28"/>
              </w:rPr>
              <w:t xml:space="preserve"> </w:t>
            </w:r>
            <w:r>
              <w:rPr>
                <w:sz w:val="28"/>
              </w:rPr>
              <w:t>регулирования</w:t>
            </w:r>
            <w:r>
              <w:rPr>
                <w:spacing w:val="-17"/>
                <w:sz w:val="28"/>
              </w:rPr>
              <w:t xml:space="preserve"> </w:t>
            </w:r>
            <w:r>
              <w:rPr>
                <w:sz w:val="28"/>
              </w:rPr>
              <w:t>численности населения. Основные направления деятельности ООН по решению демографической проблемы.</w:t>
            </w:r>
          </w:p>
          <w:p w:rsidR="00AE3D36" w:rsidRDefault="00AA282A">
            <w:pPr>
              <w:pStyle w:val="TableParagraph"/>
              <w:spacing w:line="256" w:lineRule="auto"/>
              <w:ind w:right="1090"/>
              <w:rPr>
                <w:sz w:val="28"/>
              </w:rPr>
            </w:pPr>
            <w:r>
              <w:rPr>
                <w:sz w:val="28"/>
              </w:rPr>
              <w:t>Демографическая ситуация в</w:t>
            </w:r>
            <w:r>
              <w:rPr>
                <w:spacing w:val="-14"/>
                <w:sz w:val="28"/>
              </w:rPr>
              <w:t xml:space="preserve"> </w:t>
            </w:r>
            <w:r>
              <w:rPr>
                <w:sz w:val="28"/>
              </w:rPr>
              <w:t>России</w:t>
            </w:r>
            <w:r>
              <w:rPr>
                <w:spacing w:val="-11"/>
                <w:sz w:val="28"/>
              </w:rPr>
              <w:t xml:space="preserve"> </w:t>
            </w:r>
            <w:r>
              <w:rPr>
                <w:sz w:val="28"/>
              </w:rPr>
              <w:t>и</w:t>
            </w:r>
            <w:r>
              <w:rPr>
                <w:spacing w:val="-11"/>
                <w:sz w:val="28"/>
              </w:rPr>
              <w:t xml:space="preserve"> </w:t>
            </w:r>
            <w:r>
              <w:rPr>
                <w:sz w:val="28"/>
              </w:rPr>
              <w:t>её</w:t>
            </w:r>
            <w:r>
              <w:rPr>
                <w:spacing w:val="-11"/>
                <w:sz w:val="28"/>
              </w:rPr>
              <w:t xml:space="preserve"> </w:t>
            </w:r>
            <w:r>
              <w:rPr>
                <w:sz w:val="28"/>
              </w:rPr>
              <w:t>региональные</w:t>
            </w:r>
          </w:p>
          <w:p w:rsidR="00AE3D36" w:rsidRDefault="00AA282A">
            <w:pPr>
              <w:pStyle w:val="TableParagraph"/>
              <w:spacing w:before="1" w:line="261" w:lineRule="auto"/>
              <w:ind w:right="468"/>
              <w:rPr>
                <w:sz w:val="28"/>
              </w:rPr>
            </w:pPr>
            <w:r>
              <w:rPr>
                <w:sz w:val="28"/>
              </w:rPr>
              <w:t>различия.</w:t>
            </w:r>
            <w:r>
              <w:rPr>
                <w:spacing w:val="-18"/>
                <w:sz w:val="28"/>
              </w:rPr>
              <w:t xml:space="preserve"> </w:t>
            </w:r>
            <w:r>
              <w:rPr>
                <w:sz w:val="28"/>
              </w:rPr>
              <w:t>Региональные</w:t>
            </w:r>
            <w:r>
              <w:rPr>
                <w:spacing w:val="-17"/>
                <w:sz w:val="28"/>
              </w:rPr>
              <w:t xml:space="preserve"> </w:t>
            </w:r>
            <w:r>
              <w:rPr>
                <w:sz w:val="28"/>
              </w:rPr>
              <w:t>аспекты в реализации демографической политики в России.</w:t>
            </w:r>
          </w:p>
          <w:p w:rsidR="00AE3D36" w:rsidRDefault="00AA282A">
            <w:pPr>
              <w:pStyle w:val="TableParagraph"/>
              <w:spacing w:line="256" w:lineRule="auto"/>
              <w:ind w:right="1129"/>
              <w:rPr>
                <w:i/>
                <w:sz w:val="28"/>
              </w:rPr>
            </w:pPr>
            <w:r>
              <w:rPr>
                <w:i/>
                <w:sz w:val="28"/>
              </w:rPr>
              <w:t>Демографическая</w:t>
            </w:r>
            <w:r>
              <w:rPr>
                <w:i/>
                <w:spacing w:val="-18"/>
                <w:sz w:val="28"/>
              </w:rPr>
              <w:t xml:space="preserve"> </w:t>
            </w:r>
            <w:r>
              <w:rPr>
                <w:i/>
                <w:sz w:val="28"/>
              </w:rPr>
              <w:t>проблема в современной Германии.</w:t>
            </w:r>
          </w:p>
          <w:p w:rsidR="00AE3D36" w:rsidRDefault="00AA282A">
            <w:pPr>
              <w:pStyle w:val="TableParagraph"/>
              <w:spacing w:before="1" w:line="256" w:lineRule="auto"/>
              <w:ind w:right="1027"/>
              <w:rPr>
                <w:i/>
                <w:sz w:val="28"/>
              </w:rPr>
            </w:pPr>
            <w:r>
              <w:rPr>
                <w:i/>
                <w:sz w:val="28"/>
              </w:rPr>
              <w:t>Сравнение</w:t>
            </w:r>
            <w:r>
              <w:rPr>
                <w:i/>
                <w:spacing w:val="-18"/>
                <w:sz w:val="28"/>
              </w:rPr>
              <w:t xml:space="preserve"> </w:t>
            </w:r>
            <w:r>
              <w:rPr>
                <w:i/>
                <w:sz w:val="28"/>
              </w:rPr>
              <w:t>демографической политики в Индии и Китае.</w:t>
            </w:r>
          </w:p>
          <w:p w:rsidR="00AE3D36" w:rsidRDefault="00AA282A">
            <w:pPr>
              <w:pStyle w:val="TableParagraph"/>
              <w:spacing w:before="3"/>
              <w:rPr>
                <w:sz w:val="28"/>
              </w:rPr>
            </w:pPr>
            <w:r>
              <w:rPr>
                <w:sz w:val="28"/>
                <w:u w:val="single"/>
              </w:rPr>
              <w:t>Практические</w:t>
            </w:r>
            <w:r>
              <w:rPr>
                <w:spacing w:val="-16"/>
                <w:sz w:val="28"/>
                <w:u w:val="single"/>
              </w:rPr>
              <w:t xml:space="preserve"> </w:t>
            </w:r>
            <w:r>
              <w:rPr>
                <w:spacing w:val="-2"/>
                <w:sz w:val="28"/>
                <w:u w:val="single"/>
              </w:rPr>
              <w:t>работы:</w:t>
            </w:r>
          </w:p>
        </w:tc>
        <w:tc>
          <w:tcPr>
            <w:tcW w:w="5020" w:type="dxa"/>
          </w:tcPr>
          <w:p w:rsidR="00AE3D36" w:rsidRDefault="00AA282A">
            <w:pPr>
              <w:pStyle w:val="TableParagraph"/>
              <w:spacing w:line="261" w:lineRule="auto"/>
              <w:ind w:left="111" w:right="173"/>
              <w:rPr>
                <w:sz w:val="28"/>
              </w:rPr>
            </w:pPr>
            <w:r>
              <w:rPr>
                <w:sz w:val="28"/>
              </w:rPr>
              <w:t>с</w:t>
            </w:r>
            <w:r>
              <w:rPr>
                <w:spacing w:val="-18"/>
                <w:sz w:val="28"/>
              </w:rPr>
              <w:t xml:space="preserve"> </w:t>
            </w:r>
            <w:r>
              <w:rPr>
                <w:sz w:val="28"/>
              </w:rPr>
              <w:t>использованием</w:t>
            </w:r>
            <w:r>
              <w:rPr>
                <w:spacing w:val="-17"/>
                <w:sz w:val="28"/>
              </w:rPr>
              <w:t xml:space="preserve"> </w:t>
            </w:r>
            <w:r>
              <w:rPr>
                <w:sz w:val="28"/>
              </w:rPr>
              <w:t xml:space="preserve">различных источников географической </w:t>
            </w:r>
            <w:r>
              <w:rPr>
                <w:spacing w:val="-2"/>
                <w:sz w:val="28"/>
              </w:rPr>
              <w:t>информации;</w:t>
            </w:r>
          </w:p>
          <w:p w:rsidR="00AE3D36" w:rsidRDefault="00AA282A">
            <w:pPr>
              <w:pStyle w:val="TableParagraph"/>
              <w:spacing w:line="264" w:lineRule="auto"/>
              <w:ind w:left="111" w:right="173"/>
              <w:rPr>
                <w:sz w:val="28"/>
              </w:rPr>
            </w:pPr>
            <w:r>
              <w:rPr>
                <w:sz w:val="28"/>
              </w:rPr>
              <w:t>классифицировать</w:t>
            </w:r>
            <w:r>
              <w:rPr>
                <w:spacing w:val="-16"/>
                <w:sz w:val="28"/>
              </w:rPr>
              <w:t xml:space="preserve"> </w:t>
            </w:r>
            <w:r>
              <w:rPr>
                <w:sz w:val="28"/>
              </w:rPr>
              <w:t>страны</w:t>
            </w:r>
            <w:r>
              <w:rPr>
                <w:spacing w:val="-16"/>
                <w:sz w:val="28"/>
              </w:rPr>
              <w:t xml:space="preserve"> </w:t>
            </w:r>
            <w:r>
              <w:rPr>
                <w:sz w:val="28"/>
              </w:rPr>
              <w:t>по</w:t>
            </w:r>
            <w:r>
              <w:rPr>
                <w:spacing w:val="-18"/>
                <w:sz w:val="28"/>
              </w:rPr>
              <w:t xml:space="preserve"> </w:t>
            </w:r>
            <w:r>
              <w:rPr>
                <w:sz w:val="28"/>
              </w:rPr>
              <w:t>типам воспроизводства населения</w:t>
            </w:r>
          </w:p>
          <w:p w:rsidR="00AE3D36" w:rsidRDefault="00AA282A">
            <w:pPr>
              <w:pStyle w:val="TableParagraph"/>
              <w:spacing w:line="256" w:lineRule="auto"/>
              <w:ind w:left="111" w:right="173"/>
              <w:rPr>
                <w:sz w:val="28"/>
              </w:rPr>
            </w:pPr>
            <w:r>
              <w:rPr>
                <w:sz w:val="28"/>
              </w:rPr>
              <w:t>с</w:t>
            </w:r>
            <w:r>
              <w:rPr>
                <w:spacing w:val="-18"/>
                <w:sz w:val="28"/>
              </w:rPr>
              <w:t xml:space="preserve"> </w:t>
            </w:r>
            <w:r>
              <w:rPr>
                <w:sz w:val="28"/>
              </w:rPr>
              <w:t>использованием</w:t>
            </w:r>
            <w:r>
              <w:rPr>
                <w:spacing w:val="-17"/>
                <w:sz w:val="28"/>
              </w:rPr>
              <w:t xml:space="preserve"> </w:t>
            </w:r>
            <w:r>
              <w:rPr>
                <w:sz w:val="28"/>
              </w:rPr>
              <w:t xml:space="preserve">различных источников географической </w:t>
            </w:r>
            <w:r>
              <w:rPr>
                <w:spacing w:val="-2"/>
                <w:sz w:val="28"/>
              </w:rPr>
              <w:t>информации;</w:t>
            </w:r>
          </w:p>
          <w:p w:rsidR="00AE3D36" w:rsidRDefault="00AA282A">
            <w:pPr>
              <w:pStyle w:val="TableParagraph"/>
              <w:spacing w:line="256" w:lineRule="auto"/>
              <w:ind w:left="111" w:right="173"/>
              <w:rPr>
                <w:sz w:val="28"/>
              </w:rPr>
            </w:pPr>
            <w:r>
              <w:rPr>
                <w:sz w:val="28"/>
              </w:rPr>
              <w:t>устанавливать взаимосвязи между показателями суммарного коэффициента</w:t>
            </w:r>
            <w:r>
              <w:rPr>
                <w:spacing w:val="-15"/>
                <w:sz w:val="28"/>
              </w:rPr>
              <w:t xml:space="preserve"> </w:t>
            </w:r>
            <w:r>
              <w:rPr>
                <w:sz w:val="28"/>
              </w:rPr>
              <w:t>рождаемости</w:t>
            </w:r>
            <w:r>
              <w:rPr>
                <w:spacing w:val="-12"/>
                <w:sz w:val="28"/>
              </w:rPr>
              <w:t xml:space="preserve"> </w:t>
            </w:r>
            <w:r>
              <w:rPr>
                <w:sz w:val="28"/>
              </w:rPr>
              <w:t>и</w:t>
            </w:r>
            <w:r>
              <w:rPr>
                <w:spacing w:val="-12"/>
                <w:sz w:val="28"/>
              </w:rPr>
              <w:t xml:space="preserve"> </w:t>
            </w:r>
            <w:r>
              <w:rPr>
                <w:sz w:val="28"/>
              </w:rPr>
              <w:t>типами</w:t>
            </w:r>
          </w:p>
          <w:p w:rsidR="00AE3D36" w:rsidRDefault="00AA282A">
            <w:pPr>
              <w:pStyle w:val="TableParagraph"/>
              <w:spacing w:line="264" w:lineRule="auto"/>
              <w:ind w:left="111" w:right="173"/>
              <w:rPr>
                <w:sz w:val="28"/>
              </w:rPr>
            </w:pPr>
            <w:r>
              <w:rPr>
                <w:sz w:val="28"/>
              </w:rPr>
              <w:t>воспроизводства</w:t>
            </w:r>
            <w:r>
              <w:rPr>
                <w:spacing w:val="-18"/>
                <w:sz w:val="28"/>
              </w:rPr>
              <w:t xml:space="preserve"> </w:t>
            </w:r>
            <w:r>
              <w:rPr>
                <w:sz w:val="28"/>
              </w:rPr>
              <w:t>населения</w:t>
            </w:r>
            <w:r>
              <w:rPr>
                <w:spacing w:val="-17"/>
                <w:sz w:val="28"/>
              </w:rPr>
              <w:t xml:space="preserve"> </w:t>
            </w:r>
            <w:r>
              <w:rPr>
                <w:sz w:val="28"/>
              </w:rPr>
              <w:t xml:space="preserve">отдельных </w:t>
            </w:r>
            <w:r>
              <w:rPr>
                <w:spacing w:val="-2"/>
                <w:sz w:val="28"/>
              </w:rPr>
              <w:t>стран;</w:t>
            </w:r>
          </w:p>
          <w:p w:rsidR="00AE3D36" w:rsidRDefault="00AA282A">
            <w:pPr>
              <w:pStyle w:val="TableParagraph"/>
              <w:spacing w:line="259" w:lineRule="auto"/>
              <w:ind w:left="111" w:right="173"/>
              <w:rPr>
                <w:sz w:val="28"/>
              </w:rPr>
            </w:pPr>
            <w:r>
              <w:rPr>
                <w:sz w:val="28"/>
              </w:rPr>
              <w:t>называть</w:t>
            </w:r>
            <w:r>
              <w:rPr>
                <w:spacing w:val="-17"/>
                <w:sz w:val="28"/>
              </w:rPr>
              <w:t xml:space="preserve"> </w:t>
            </w:r>
            <w:r>
              <w:rPr>
                <w:sz w:val="28"/>
              </w:rPr>
              <w:t>основные</w:t>
            </w:r>
            <w:r>
              <w:rPr>
                <w:spacing w:val="-18"/>
                <w:sz w:val="28"/>
              </w:rPr>
              <w:t xml:space="preserve"> </w:t>
            </w:r>
            <w:r>
              <w:rPr>
                <w:sz w:val="28"/>
              </w:rPr>
              <w:t>положения</w:t>
            </w:r>
            <w:r>
              <w:rPr>
                <w:spacing w:val="-16"/>
                <w:sz w:val="28"/>
              </w:rPr>
              <w:t xml:space="preserve"> </w:t>
            </w:r>
            <w:r>
              <w:rPr>
                <w:sz w:val="28"/>
              </w:rPr>
              <w:t>теории демографического перехода; прогнозировать изменения демографической</w:t>
            </w:r>
            <w:r>
              <w:rPr>
                <w:spacing w:val="-8"/>
                <w:sz w:val="28"/>
              </w:rPr>
              <w:t xml:space="preserve"> </w:t>
            </w:r>
            <w:r>
              <w:rPr>
                <w:sz w:val="28"/>
              </w:rPr>
              <w:t>ситуации</w:t>
            </w:r>
            <w:r>
              <w:rPr>
                <w:spacing w:val="-8"/>
                <w:sz w:val="28"/>
              </w:rPr>
              <w:t xml:space="preserve"> </w:t>
            </w:r>
            <w:r>
              <w:rPr>
                <w:sz w:val="28"/>
              </w:rPr>
              <w:t>в</w:t>
            </w:r>
            <w:r>
              <w:rPr>
                <w:spacing w:val="-12"/>
                <w:sz w:val="28"/>
              </w:rPr>
              <w:t xml:space="preserve"> </w:t>
            </w:r>
            <w:r>
              <w:rPr>
                <w:sz w:val="28"/>
              </w:rPr>
              <w:t>странах, находящихся на разных этапах демографического перехода</w:t>
            </w:r>
          </w:p>
          <w:p w:rsidR="00AE3D36" w:rsidRDefault="00AA282A">
            <w:pPr>
              <w:pStyle w:val="TableParagraph"/>
              <w:spacing w:line="259" w:lineRule="auto"/>
              <w:ind w:left="111" w:right="271"/>
              <w:rPr>
                <w:sz w:val="28"/>
              </w:rPr>
            </w:pPr>
            <w:r>
              <w:rPr>
                <w:sz w:val="28"/>
              </w:rPr>
              <w:t>(в том числе при выполнении практической работы 1); прогнозировать</w:t>
            </w:r>
            <w:r>
              <w:rPr>
                <w:spacing w:val="-18"/>
                <w:sz w:val="28"/>
              </w:rPr>
              <w:t xml:space="preserve"> </w:t>
            </w:r>
            <w:r>
              <w:rPr>
                <w:sz w:val="28"/>
              </w:rPr>
              <w:t>изменения</w:t>
            </w:r>
            <w:r>
              <w:rPr>
                <w:spacing w:val="-17"/>
                <w:sz w:val="28"/>
              </w:rPr>
              <w:t xml:space="preserve"> </w:t>
            </w:r>
            <w:r>
              <w:rPr>
                <w:sz w:val="28"/>
              </w:rPr>
              <w:t>возрастной структуры</w:t>
            </w:r>
            <w:r>
              <w:rPr>
                <w:spacing w:val="-14"/>
                <w:sz w:val="28"/>
              </w:rPr>
              <w:t xml:space="preserve"> </w:t>
            </w:r>
            <w:r>
              <w:rPr>
                <w:sz w:val="28"/>
              </w:rPr>
              <w:t>населения</w:t>
            </w:r>
            <w:r>
              <w:rPr>
                <w:spacing w:val="-13"/>
                <w:sz w:val="28"/>
              </w:rPr>
              <w:t xml:space="preserve"> </w:t>
            </w:r>
            <w:r>
              <w:rPr>
                <w:sz w:val="28"/>
              </w:rPr>
              <w:t>отдельных</w:t>
            </w:r>
            <w:r>
              <w:rPr>
                <w:spacing w:val="-17"/>
                <w:sz w:val="28"/>
              </w:rPr>
              <w:t xml:space="preserve"> </w:t>
            </w:r>
            <w:r>
              <w:rPr>
                <w:sz w:val="28"/>
              </w:rPr>
              <w:t xml:space="preserve">стран с использованием различных источников географической </w:t>
            </w:r>
            <w:r>
              <w:rPr>
                <w:spacing w:val="-2"/>
                <w:sz w:val="28"/>
              </w:rPr>
              <w:t>информации;</w:t>
            </w:r>
          </w:p>
          <w:p w:rsidR="00AE3D36" w:rsidRDefault="00AA282A">
            <w:pPr>
              <w:pStyle w:val="TableParagraph"/>
              <w:ind w:left="111"/>
              <w:rPr>
                <w:sz w:val="28"/>
              </w:rPr>
            </w:pPr>
            <w:r>
              <w:rPr>
                <w:sz w:val="28"/>
              </w:rPr>
              <w:t>прогнозировать</w:t>
            </w:r>
            <w:r>
              <w:rPr>
                <w:spacing w:val="-9"/>
                <w:sz w:val="28"/>
              </w:rPr>
              <w:t xml:space="preserve"> </w:t>
            </w:r>
            <w:r>
              <w:rPr>
                <w:sz w:val="28"/>
              </w:rPr>
              <w:t>динамику</w:t>
            </w:r>
            <w:r>
              <w:rPr>
                <w:spacing w:val="-17"/>
                <w:sz w:val="28"/>
              </w:rPr>
              <w:t xml:space="preserve"> </w:t>
            </w:r>
            <w:r>
              <w:rPr>
                <w:spacing w:val="-2"/>
                <w:sz w:val="28"/>
              </w:rPr>
              <w:t>изменения</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7647"/>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numPr>
                <w:ilvl w:val="0"/>
                <w:numId w:val="43"/>
              </w:numPr>
              <w:tabs>
                <w:tab w:val="left" w:pos="404"/>
              </w:tabs>
              <w:spacing w:line="261" w:lineRule="auto"/>
              <w:ind w:right="252" w:firstLine="0"/>
              <w:rPr>
                <w:sz w:val="28"/>
              </w:rPr>
            </w:pPr>
            <w:r>
              <w:rPr>
                <w:sz w:val="28"/>
              </w:rPr>
              <w:t>Представление географической информации</w:t>
            </w:r>
            <w:r>
              <w:rPr>
                <w:spacing w:val="-16"/>
                <w:sz w:val="28"/>
              </w:rPr>
              <w:t xml:space="preserve"> </w:t>
            </w:r>
            <w:r>
              <w:rPr>
                <w:sz w:val="28"/>
              </w:rPr>
              <w:t>о</w:t>
            </w:r>
            <w:r>
              <w:rPr>
                <w:spacing w:val="-17"/>
                <w:sz w:val="28"/>
              </w:rPr>
              <w:t xml:space="preserve"> </w:t>
            </w:r>
            <w:r>
              <w:rPr>
                <w:sz w:val="28"/>
              </w:rPr>
              <w:t>прогнозе</w:t>
            </w:r>
            <w:r>
              <w:rPr>
                <w:spacing w:val="-17"/>
                <w:sz w:val="28"/>
              </w:rPr>
              <w:t xml:space="preserve"> </w:t>
            </w:r>
            <w:r>
              <w:rPr>
                <w:sz w:val="28"/>
              </w:rPr>
              <w:t>изменений численности населения отдельных регионов мира (на 2050 г.) в виде графиков на основе анализа</w:t>
            </w:r>
          </w:p>
          <w:p w:rsidR="00AE3D36" w:rsidRDefault="00AA282A">
            <w:pPr>
              <w:pStyle w:val="TableParagraph"/>
              <w:spacing w:line="311" w:lineRule="exact"/>
              <w:rPr>
                <w:sz w:val="28"/>
              </w:rPr>
            </w:pPr>
            <w:r>
              <w:rPr>
                <w:sz w:val="28"/>
              </w:rPr>
              <w:t>статистических</w:t>
            </w:r>
            <w:r>
              <w:rPr>
                <w:spacing w:val="-14"/>
                <w:sz w:val="28"/>
              </w:rPr>
              <w:t xml:space="preserve"> </w:t>
            </w:r>
            <w:r>
              <w:rPr>
                <w:spacing w:val="-2"/>
                <w:sz w:val="28"/>
              </w:rPr>
              <w:t>данных.</w:t>
            </w:r>
          </w:p>
          <w:p w:rsidR="00AE3D36" w:rsidRDefault="00AA282A">
            <w:pPr>
              <w:pStyle w:val="TableParagraph"/>
              <w:numPr>
                <w:ilvl w:val="0"/>
                <w:numId w:val="43"/>
              </w:numPr>
              <w:tabs>
                <w:tab w:val="left" w:pos="404"/>
              </w:tabs>
              <w:spacing w:before="13" w:line="259" w:lineRule="auto"/>
              <w:ind w:right="187" w:firstLine="0"/>
              <w:rPr>
                <w:sz w:val="28"/>
              </w:rPr>
            </w:pPr>
            <w:r>
              <w:rPr>
                <w:sz w:val="28"/>
              </w:rPr>
              <w:t>Выявление</w:t>
            </w:r>
            <w:r>
              <w:rPr>
                <w:spacing w:val="-18"/>
                <w:sz w:val="28"/>
              </w:rPr>
              <w:t xml:space="preserve"> </w:t>
            </w:r>
            <w:r>
              <w:rPr>
                <w:sz w:val="28"/>
              </w:rPr>
              <w:t>тенденций</w:t>
            </w:r>
            <w:r>
              <w:rPr>
                <w:spacing w:val="-17"/>
                <w:sz w:val="28"/>
              </w:rPr>
              <w:t xml:space="preserve"> </w:t>
            </w:r>
            <w:r>
              <w:rPr>
                <w:sz w:val="28"/>
              </w:rPr>
              <w:t>изменения демографической ситуации одного из регионов России</w:t>
            </w:r>
          </w:p>
          <w:p w:rsidR="00AE3D36" w:rsidRDefault="00AA282A">
            <w:pPr>
              <w:pStyle w:val="TableParagraph"/>
              <w:spacing w:before="1"/>
              <w:rPr>
                <w:sz w:val="28"/>
              </w:rPr>
            </w:pPr>
            <w:r>
              <w:rPr>
                <w:sz w:val="28"/>
              </w:rPr>
              <w:t>с</w:t>
            </w:r>
            <w:r>
              <w:rPr>
                <w:spacing w:val="-9"/>
                <w:sz w:val="28"/>
              </w:rPr>
              <w:t xml:space="preserve"> </w:t>
            </w:r>
            <w:r>
              <w:rPr>
                <w:sz w:val="28"/>
              </w:rPr>
              <w:t>использованием</w:t>
            </w:r>
            <w:r>
              <w:rPr>
                <w:spacing w:val="-6"/>
                <w:sz w:val="28"/>
              </w:rPr>
              <w:t xml:space="preserve"> </w:t>
            </w:r>
            <w:r>
              <w:rPr>
                <w:sz w:val="28"/>
              </w:rPr>
              <w:t>ГИС</w:t>
            </w:r>
            <w:r>
              <w:rPr>
                <w:spacing w:val="-2"/>
                <w:sz w:val="28"/>
              </w:rPr>
              <w:t xml:space="preserve"> (Росстат).</w:t>
            </w:r>
          </w:p>
          <w:p w:rsidR="00AE3D36" w:rsidRDefault="00AA282A">
            <w:pPr>
              <w:pStyle w:val="TableParagraph"/>
              <w:numPr>
                <w:ilvl w:val="0"/>
                <w:numId w:val="43"/>
              </w:numPr>
              <w:tabs>
                <w:tab w:val="left" w:pos="404"/>
              </w:tabs>
              <w:spacing w:before="24" w:line="259" w:lineRule="auto"/>
              <w:ind w:right="152" w:firstLine="0"/>
              <w:rPr>
                <w:sz w:val="28"/>
              </w:rPr>
            </w:pPr>
            <w:r>
              <w:rPr>
                <w:sz w:val="28"/>
              </w:rPr>
              <w:t>Сравнительный анализ половозрастных пирамид двух стран мира с целью объяснения различий в возрастной структуре населения</w:t>
            </w:r>
            <w:r>
              <w:rPr>
                <w:spacing w:val="-13"/>
                <w:sz w:val="28"/>
              </w:rPr>
              <w:t xml:space="preserve"> </w:t>
            </w:r>
            <w:r>
              <w:rPr>
                <w:sz w:val="28"/>
              </w:rPr>
              <w:t>развитых</w:t>
            </w:r>
            <w:r>
              <w:rPr>
                <w:spacing w:val="-17"/>
                <w:sz w:val="28"/>
              </w:rPr>
              <w:t xml:space="preserve"> </w:t>
            </w:r>
            <w:r>
              <w:rPr>
                <w:sz w:val="28"/>
              </w:rPr>
              <w:t>и</w:t>
            </w:r>
            <w:r>
              <w:rPr>
                <w:spacing w:val="-13"/>
                <w:sz w:val="28"/>
              </w:rPr>
              <w:t xml:space="preserve"> </w:t>
            </w:r>
            <w:r>
              <w:rPr>
                <w:sz w:val="28"/>
              </w:rPr>
              <w:t xml:space="preserve">развивающих </w:t>
            </w:r>
            <w:r>
              <w:rPr>
                <w:spacing w:val="-2"/>
                <w:sz w:val="28"/>
              </w:rPr>
              <w:t>стран.</w:t>
            </w:r>
          </w:p>
          <w:p w:rsidR="00AE3D36" w:rsidRDefault="00AA282A">
            <w:pPr>
              <w:pStyle w:val="TableParagraph"/>
              <w:numPr>
                <w:ilvl w:val="0"/>
                <w:numId w:val="43"/>
              </w:numPr>
              <w:tabs>
                <w:tab w:val="left" w:pos="404"/>
              </w:tabs>
              <w:spacing w:before="3" w:line="259" w:lineRule="auto"/>
              <w:ind w:right="248" w:firstLine="0"/>
              <w:rPr>
                <w:sz w:val="28"/>
              </w:rPr>
            </w:pPr>
            <w:r>
              <w:rPr>
                <w:sz w:val="28"/>
              </w:rPr>
              <w:t>Исследование влияния рынков труда на размещение предприятий материальной и нематериальной сферы</w:t>
            </w:r>
            <w:r>
              <w:rPr>
                <w:spacing w:val="-12"/>
                <w:sz w:val="28"/>
              </w:rPr>
              <w:t xml:space="preserve"> </w:t>
            </w:r>
            <w:r>
              <w:rPr>
                <w:sz w:val="28"/>
              </w:rPr>
              <w:t>(на</w:t>
            </w:r>
            <w:r>
              <w:rPr>
                <w:spacing w:val="-12"/>
                <w:sz w:val="28"/>
              </w:rPr>
              <w:t xml:space="preserve"> </w:t>
            </w:r>
            <w:r>
              <w:rPr>
                <w:sz w:val="28"/>
              </w:rPr>
              <w:t>примере</w:t>
            </w:r>
            <w:r>
              <w:rPr>
                <w:spacing w:val="-13"/>
                <w:sz w:val="28"/>
              </w:rPr>
              <w:t xml:space="preserve"> </w:t>
            </w:r>
            <w:r>
              <w:rPr>
                <w:sz w:val="28"/>
              </w:rPr>
              <w:t>своего</w:t>
            </w:r>
            <w:r>
              <w:rPr>
                <w:spacing w:val="-15"/>
                <w:sz w:val="28"/>
              </w:rPr>
              <w:t xml:space="preserve"> </w:t>
            </w:r>
            <w:r>
              <w:rPr>
                <w:sz w:val="28"/>
              </w:rPr>
              <w:t>региона) на основе анализа различных</w:t>
            </w:r>
          </w:p>
          <w:p w:rsidR="00AE3D36" w:rsidRDefault="00AA282A">
            <w:pPr>
              <w:pStyle w:val="TableParagraph"/>
              <w:spacing w:line="319" w:lineRule="exact"/>
              <w:rPr>
                <w:sz w:val="28"/>
              </w:rPr>
            </w:pPr>
            <w:r>
              <w:rPr>
                <w:spacing w:val="-2"/>
                <w:sz w:val="28"/>
              </w:rPr>
              <w:t>источников</w:t>
            </w:r>
          </w:p>
        </w:tc>
        <w:tc>
          <w:tcPr>
            <w:tcW w:w="5020" w:type="dxa"/>
          </w:tcPr>
          <w:p w:rsidR="00AE3D36" w:rsidRDefault="00AA282A">
            <w:pPr>
              <w:pStyle w:val="TableParagraph"/>
              <w:spacing w:line="264" w:lineRule="auto"/>
              <w:ind w:left="111" w:right="173"/>
              <w:rPr>
                <w:sz w:val="28"/>
              </w:rPr>
            </w:pPr>
            <w:r>
              <w:rPr>
                <w:sz w:val="28"/>
              </w:rPr>
              <w:t>численности</w:t>
            </w:r>
            <w:r>
              <w:rPr>
                <w:spacing w:val="-16"/>
                <w:sz w:val="28"/>
              </w:rPr>
              <w:t xml:space="preserve"> </w:t>
            </w:r>
            <w:r>
              <w:rPr>
                <w:sz w:val="28"/>
              </w:rPr>
              <w:t>населения</w:t>
            </w:r>
            <w:r>
              <w:rPr>
                <w:spacing w:val="-16"/>
                <w:sz w:val="28"/>
              </w:rPr>
              <w:t xml:space="preserve"> </w:t>
            </w:r>
            <w:r>
              <w:rPr>
                <w:sz w:val="28"/>
              </w:rPr>
              <w:t>и</w:t>
            </w:r>
            <w:r>
              <w:rPr>
                <w:spacing w:val="-16"/>
                <w:sz w:val="28"/>
              </w:rPr>
              <w:t xml:space="preserve"> </w:t>
            </w:r>
            <w:r>
              <w:rPr>
                <w:sz w:val="28"/>
              </w:rPr>
              <w:t>трудовых ресурсов отдельных стран</w:t>
            </w:r>
          </w:p>
          <w:p w:rsidR="00AE3D36" w:rsidRDefault="00AA282A">
            <w:pPr>
              <w:pStyle w:val="TableParagraph"/>
              <w:spacing w:line="256" w:lineRule="auto"/>
              <w:ind w:left="111" w:right="173"/>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2);</w:t>
            </w:r>
          </w:p>
          <w:p w:rsidR="00AE3D36" w:rsidRDefault="00AA282A">
            <w:pPr>
              <w:pStyle w:val="TableParagraph"/>
              <w:spacing w:line="259" w:lineRule="auto"/>
              <w:ind w:left="111" w:right="173"/>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численности, составе и структуре населения мира, регионов и стран (в том числе</w:t>
            </w:r>
          </w:p>
          <w:p w:rsidR="00AE3D36" w:rsidRDefault="00AA282A">
            <w:pPr>
              <w:pStyle w:val="TableParagraph"/>
              <w:spacing w:line="256" w:lineRule="auto"/>
              <w:ind w:left="111" w:right="927"/>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практических работ 3 и 4);</w:t>
            </w:r>
          </w:p>
          <w:p w:rsidR="00AE3D36" w:rsidRDefault="00AA282A">
            <w:pPr>
              <w:pStyle w:val="TableParagraph"/>
              <w:spacing w:line="259" w:lineRule="auto"/>
              <w:ind w:left="111" w:right="173"/>
              <w:rPr>
                <w:sz w:val="28"/>
              </w:rPr>
            </w:pPr>
            <w:r>
              <w:rPr>
                <w:sz w:val="28"/>
              </w:rPr>
              <w:t>устанавливать взаимосвязи между значениями</w:t>
            </w:r>
            <w:r>
              <w:rPr>
                <w:spacing w:val="-18"/>
                <w:sz w:val="28"/>
              </w:rPr>
              <w:t xml:space="preserve"> </w:t>
            </w:r>
            <w:r>
              <w:rPr>
                <w:sz w:val="28"/>
              </w:rPr>
              <w:t>показателей</w:t>
            </w:r>
            <w:r>
              <w:rPr>
                <w:spacing w:val="-17"/>
                <w:sz w:val="28"/>
              </w:rPr>
              <w:t xml:space="preserve"> </w:t>
            </w:r>
            <w:r>
              <w:rPr>
                <w:sz w:val="28"/>
              </w:rPr>
              <w:t>рождаемости, смертности, средней ожидаемой продолжительности жизни и возрастной структурой населения;</w:t>
            </w:r>
          </w:p>
          <w:p w:rsidR="00AE3D36" w:rsidRDefault="00AA282A">
            <w:pPr>
              <w:pStyle w:val="TableParagraph"/>
              <w:spacing w:line="256" w:lineRule="auto"/>
              <w:ind w:left="111" w:right="251"/>
              <w:rPr>
                <w:sz w:val="28"/>
              </w:rPr>
            </w:pPr>
            <w:r>
              <w:rPr>
                <w:sz w:val="28"/>
              </w:rPr>
              <w:t>интегрировать знания школьных курсов</w:t>
            </w:r>
            <w:r>
              <w:rPr>
                <w:spacing w:val="-14"/>
                <w:sz w:val="28"/>
              </w:rPr>
              <w:t xml:space="preserve"> </w:t>
            </w:r>
            <w:r>
              <w:rPr>
                <w:sz w:val="28"/>
              </w:rPr>
              <w:t>географии,</w:t>
            </w:r>
            <w:r>
              <w:rPr>
                <w:spacing w:val="-11"/>
                <w:sz w:val="28"/>
              </w:rPr>
              <w:t xml:space="preserve"> </w:t>
            </w:r>
            <w:r>
              <w:rPr>
                <w:sz w:val="28"/>
              </w:rPr>
              <w:t>биологии</w:t>
            </w:r>
            <w:r>
              <w:rPr>
                <w:spacing w:val="-12"/>
                <w:sz w:val="28"/>
              </w:rPr>
              <w:t xml:space="preserve"> </w:t>
            </w:r>
            <w:r>
              <w:rPr>
                <w:sz w:val="28"/>
              </w:rPr>
              <w:t>и</w:t>
            </w:r>
            <w:r>
              <w:rPr>
                <w:spacing w:val="-12"/>
                <w:sz w:val="28"/>
              </w:rPr>
              <w:t xml:space="preserve"> </w:t>
            </w:r>
            <w:r>
              <w:rPr>
                <w:sz w:val="28"/>
              </w:rPr>
              <w:t xml:space="preserve">истории при решении учебных и (или) </w:t>
            </w:r>
            <w:r>
              <w:rPr>
                <w:spacing w:val="-2"/>
                <w:sz w:val="28"/>
              </w:rPr>
              <w:t>практико-ориентированных</w:t>
            </w:r>
          </w:p>
          <w:p w:rsidR="00AE3D36" w:rsidRDefault="00AA282A">
            <w:pPr>
              <w:pStyle w:val="TableParagraph"/>
              <w:spacing w:before="7"/>
              <w:ind w:left="111"/>
              <w:rPr>
                <w:sz w:val="28"/>
              </w:rPr>
            </w:pPr>
            <w:r>
              <w:rPr>
                <w:sz w:val="28"/>
              </w:rPr>
              <w:t>географических</w:t>
            </w:r>
            <w:r>
              <w:rPr>
                <w:spacing w:val="-16"/>
                <w:sz w:val="28"/>
              </w:rPr>
              <w:t xml:space="preserve"> </w:t>
            </w:r>
            <w:r>
              <w:rPr>
                <w:spacing w:val="-2"/>
                <w:sz w:val="28"/>
              </w:rPr>
              <w:t>задач</w:t>
            </w:r>
          </w:p>
        </w:tc>
      </w:tr>
      <w:tr w:rsidR="00AE3D36">
        <w:trPr>
          <w:trHeight w:val="1740"/>
        </w:trPr>
        <w:tc>
          <w:tcPr>
            <w:tcW w:w="792" w:type="dxa"/>
          </w:tcPr>
          <w:p w:rsidR="00AE3D36" w:rsidRDefault="00AA282A">
            <w:pPr>
              <w:pStyle w:val="TableParagraph"/>
              <w:spacing w:line="319" w:lineRule="exact"/>
              <w:ind w:left="218"/>
              <w:rPr>
                <w:sz w:val="28"/>
              </w:rPr>
            </w:pPr>
            <w:r>
              <w:rPr>
                <w:spacing w:val="-5"/>
                <w:sz w:val="28"/>
              </w:rPr>
              <w:t>5.2</w:t>
            </w:r>
          </w:p>
        </w:tc>
        <w:tc>
          <w:tcPr>
            <w:tcW w:w="2744" w:type="dxa"/>
          </w:tcPr>
          <w:p w:rsidR="00AE3D36" w:rsidRDefault="00AA282A">
            <w:pPr>
              <w:pStyle w:val="TableParagraph"/>
              <w:spacing w:line="256" w:lineRule="auto"/>
              <w:ind w:left="110" w:right="300"/>
              <w:rPr>
                <w:sz w:val="28"/>
              </w:rPr>
            </w:pPr>
            <w:r>
              <w:rPr>
                <w:sz w:val="28"/>
              </w:rPr>
              <w:t>Проблема</w:t>
            </w:r>
            <w:r>
              <w:rPr>
                <w:spacing w:val="-18"/>
                <w:sz w:val="28"/>
              </w:rPr>
              <w:t xml:space="preserve"> </w:t>
            </w:r>
            <w:r>
              <w:rPr>
                <w:sz w:val="28"/>
              </w:rPr>
              <w:t xml:space="preserve">здоровья и долголетия </w:t>
            </w:r>
            <w:r>
              <w:rPr>
                <w:spacing w:val="-2"/>
                <w:sz w:val="28"/>
              </w:rPr>
              <w:t>человека</w:t>
            </w:r>
          </w:p>
        </w:tc>
        <w:tc>
          <w:tcPr>
            <w:tcW w:w="1700" w:type="dxa"/>
          </w:tcPr>
          <w:p w:rsidR="00AE3D36" w:rsidRDefault="00AA282A">
            <w:pPr>
              <w:pStyle w:val="TableParagraph"/>
              <w:spacing w:line="319"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415"/>
              <w:rPr>
                <w:sz w:val="28"/>
              </w:rPr>
            </w:pPr>
            <w:r>
              <w:rPr>
                <w:sz w:val="28"/>
              </w:rPr>
              <w:t>Здоровье</w:t>
            </w:r>
            <w:r>
              <w:rPr>
                <w:spacing w:val="-18"/>
                <w:sz w:val="28"/>
              </w:rPr>
              <w:t xml:space="preserve"> </w:t>
            </w:r>
            <w:r>
              <w:rPr>
                <w:sz w:val="28"/>
              </w:rPr>
              <w:t>человека</w:t>
            </w:r>
            <w:r>
              <w:rPr>
                <w:spacing w:val="-17"/>
                <w:sz w:val="28"/>
              </w:rPr>
              <w:t xml:space="preserve"> </w:t>
            </w:r>
            <w:r>
              <w:rPr>
                <w:sz w:val="28"/>
              </w:rPr>
              <w:t>как</w:t>
            </w:r>
            <w:r>
              <w:rPr>
                <w:spacing w:val="-15"/>
                <w:sz w:val="28"/>
              </w:rPr>
              <w:t xml:space="preserve"> </w:t>
            </w:r>
            <w:r>
              <w:rPr>
                <w:sz w:val="28"/>
              </w:rPr>
              <w:t xml:space="preserve">показатель </w:t>
            </w:r>
            <w:r>
              <w:rPr>
                <w:spacing w:val="-2"/>
                <w:sz w:val="28"/>
              </w:rPr>
              <w:t xml:space="preserve">социально-демографического </w:t>
            </w:r>
            <w:r>
              <w:rPr>
                <w:sz w:val="28"/>
              </w:rPr>
              <w:t>развития. Проблемы, связанные</w:t>
            </w:r>
          </w:p>
          <w:p w:rsidR="00AE3D36" w:rsidRDefault="00AA282A">
            <w:pPr>
              <w:pStyle w:val="TableParagraph"/>
              <w:rPr>
                <w:sz w:val="28"/>
              </w:rPr>
            </w:pPr>
            <w:r>
              <w:rPr>
                <w:sz w:val="28"/>
              </w:rPr>
              <w:t>с</w:t>
            </w:r>
            <w:r>
              <w:rPr>
                <w:spacing w:val="-15"/>
                <w:sz w:val="28"/>
              </w:rPr>
              <w:t xml:space="preserve"> </w:t>
            </w:r>
            <w:r>
              <w:rPr>
                <w:sz w:val="28"/>
              </w:rPr>
              <w:t>распространением</w:t>
            </w:r>
            <w:r>
              <w:rPr>
                <w:spacing w:val="-10"/>
                <w:sz w:val="28"/>
              </w:rPr>
              <w:t xml:space="preserve"> </w:t>
            </w:r>
            <w:r>
              <w:rPr>
                <w:sz w:val="28"/>
              </w:rPr>
              <w:t>болезней</w:t>
            </w:r>
            <w:r>
              <w:rPr>
                <w:spacing w:val="-10"/>
                <w:sz w:val="28"/>
              </w:rPr>
              <w:t xml:space="preserve"> и</w:t>
            </w:r>
          </w:p>
          <w:p w:rsidR="00AE3D36" w:rsidRDefault="00AA282A">
            <w:pPr>
              <w:pStyle w:val="TableParagraph"/>
              <w:spacing w:before="31"/>
              <w:rPr>
                <w:sz w:val="28"/>
              </w:rPr>
            </w:pPr>
            <w:r>
              <w:rPr>
                <w:spacing w:val="-2"/>
                <w:sz w:val="28"/>
              </w:rPr>
              <w:t>патологических</w:t>
            </w:r>
            <w:r>
              <w:rPr>
                <w:spacing w:val="5"/>
                <w:sz w:val="28"/>
              </w:rPr>
              <w:t xml:space="preserve"> </w:t>
            </w:r>
            <w:r>
              <w:rPr>
                <w:spacing w:val="-2"/>
                <w:sz w:val="28"/>
              </w:rPr>
              <w:t>состояний</w:t>
            </w:r>
          </w:p>
        </w:tc>
        <w:tc>
          <w:tcPr>
            <w:tcW w:w="5020" w:type="dxa"/>
          </w:tcPr>
          <w:p w:rsidR="00AE3D36" w:rsidRDefault="00AA282A">
            <w:pPr>
              <w:pStyle w:val="TableParagraph"/>
              <w:spacing w:line="256" w:lineRule="auto"/>
              <w:ind w:left="111" w:right="17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«ожидаемая продолжительность жизни»,</w:t>
            </w:r>
          </w:p>
          <w:p w:rsidR="00AE3D36" w:rsidRDefault="00AA282A">
            <w:pPr>
              <w:pStyle w:val="TableParagraph"/>
              <w:spacing w:line="256" w:lineRule="auto"/>
              <w:ind w:left="111" w:right="173"/>
              <w:rPr>
                <w:sz w:val="28"/>
              </w:rPr>
            </w:pPr>
            <w:r>
              <w:rPr>
                <w:sz w:val="28"/>
              </w:rPr>
              <w:t>«пандемия»</w:t>
            </w:r>
            <w:r>
              <w:rPr>
                <w:spacing w:val="-14"/>
                <w:sz w:val="28"/>
              </w:rPr>
              <w:t xml:space="preserve"> </w:t>
            </w:r>
            <w:r>
              <w:rPr>
                <w:sz w:val="28"/>
              </w:rPr>
              <w:t>для</w:t>
            </w:r>
            <w:r>
              <w:rPr>
                <w:spacing w:val="-11"/>
                <w:sz w:val="28"/>
              </w:rPr>
              <w:t xml:space="preserve"> </w:t>
            </w:r>
            <w:r>
              <w:rPr>
                <w:sz w:val="28"/>
              </w:rPr>
              <w:t>решения</w:t>
            </w:r>
            <w:r>
              <w:rPr>
                <w:spacing w:val="-11"/>
                <w:sz w:val="28"/>
              </w:rPr>
              <w:t xml:space="preserve"> </w:t>
            </w:r>
            <w:r>
              <w:rPr>
                <w:sz w:val="28"/>
              </w:rPr>
              <w:t>учебных</w:t>
            </w:r>
            <w:r>
              <w:rPr>
                <w:spacing w:val="-15"/>
                <w:sz w:val="28"/>
              </w:rPr>
              <w:t xml:space="preserve"> </w:t>
            </w:r>
            <w:r>
              <w:rPr>
                <w:sz w:val="28"/>
              </w:rPr>
              <w:t>и (или) практико-ориентированных</w:t>
            </w:r>
          </w:p>
          <w:p w:rsidR="00AE3D36" w:rsidRDefault="00AA282A">
            <w:pPr>
              <w:pStyle w:val="TableParagraph"/>
              <w:spacing w:before="9"/>
              <w:ind w:left="111"/>
              <w:rPr>
                <w:sz w:val="28"/>
              </w:rPr>
            </w:pP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sz w:val="28"/>
              </w:rPr>
            </w:pPr>
            <w:r>
              <w:rPr>
                <w:sz w:val="28"/>
              </w:rPr>
              <w:t>человека;</w:t>
            </w:r>
            <w:r>
              <w:rPr>
                <w:spacing w:val="-18"/>
                <w:sz w:val="28"/>
              </w:rPr>
              <w:t xml:space="preserve"> </w:t>
            </w:r>
            <w:r>
              <w:rPr>
                <w:sz w:val="28"/>
              </w:rPr>
              <w:t>факторы</w:t>
            </w:r>
            <w:r>
              <w:rPr>
                <w:spacing w:val="-17"/>
                <w:sz w:val="28"/>
              </w:rPr>
              <w:t xml:space="preserve"> </w:t>
            </w:r>
            <w:r>
              <w:rPr>
                <w:sz w:val="28"/>
              </w:rPr>
              <w:t>географической среды и их влияние на здоровье человека. Связь проблемы охраны здоровья и долголетия человека</w:t>
            </w:r>
          </w:p>
          <w:p w:rsidR="00AE3D36" w:rsidRDefault="00AA282A">
            <w:pPr>
              <w:pStyle w:val="TableParagraph"/>
              <w:spacing w:line="256" w:lineRule="auto"/>
              <w:ind w:right="143"/>
              <w:rPr>
                <w:sz w:val="28"/>
              </w:rPr>
            </w:pPr>
            <w:r>
              <w:rPr>
                <w:sz w:val="28"/>
              </w:rPr>
              <w:t>с другими глобальными проблемами. Ожидаемая продолжительность</w:t>
            </w:r>
            <w:r>
              <w:rPr>
                <w:spacing w:val="-13"/>
                <w:sz w:val="28"/>
              </w:rPr>
              <w:t xml:space="preserve"> </w:t>
            </w:r>
            <w:r>
              <w:rPr>
                <w:sz w:val="28"/>
              </w:rPr>
              <w:t>жизни</w:t>
            </w:r>
            <w:r>
              <w:rPr>
                <w:spacing w:val="-13"/>
                <w:sz w:val="28"/>
              </w:rPr>
              <w:t xml:space="preserve"> </w:t>
            </w:r>
            <w:r>
              <w:rPr>
                <w:sz w:val="28"/>
              </w:rPr>
              <w:t>и</w:t>
            </w:r>
            <w:r>
              <w:rPr>
                <w:spacing w:val="-13"/>
                <w:sz w:val="28"/>
              </w:rPr>
              <w:t xml:space="preserve"> </w:t>
            </w:r>
            <w:r>
              <w:rPr>
                <w:sz w:val="28"/>
              </w:rPr>
              <w:t>её различия по странам мира.</w:t>
            </w:r>
          </w:p>
          <w:p w:rsidR="00AE3D36" w:rsidRDefault="00AA282A">
            <w:pPr>
              <w:pStyle w:val="TableParagraph"/>
              <w:spacing w:before="8" w:line="256" w:lineRule="auto"/>
              <w:ind w:right="143"/>
              <w:rPr>
                <w:i/>
                <w:sz w:val="28"/>
              </w:rPr>
            </w:pPr>
            <w:r>
              <w:rPr>
                <w:sz w:val="28"/>
              </w:rPr>
              <w:t>Природные</w:t>
            </w:r>
            <w:r>
              <w:rPr>
                <w:spacing w:val="-17"/>
                <w:sz w:val="28"/>
              </w:rPr>
              <w:t xml:space="preserve"> </w:t>
            </w:r>
            <w:r>
              <w:rPr>
                <w:sz w:val="28"/>
              </w:rPr>
              <w:t>и</w:t>
            </w:r>
            <w:r>
              <w:rPr>
                <w:spacing w:val="-15"/>
                <w:sz w:val="28"/>
              </w:rPr>
              <w:t xml:space="preserve"> </w:t>
            </w:r>
            <w:r>
              <w:rPr>
                <w:sz w:val="28"/>
              </w:rPr>
              <w:t>социальные</w:t>
            </w:r>
            <w:r>
              <w:rPr>
                <w:spacing w:val="-17"/>
                <w:sz w:val="28"/>
              </w:rPr>
              <w:t xml:space="preserve"> </w:t>
            </w:r>
            <w:r>
              <w:rPr>
                <w:sz w:val="28"/>
              </w:rPr>
              <w:t>факторы, способствующие долголетию</w:t>
            </w:r>
            <w:r>
              <w:rPr>
                <w:i/>
                <w:sz w:val="28"/>
              </w:rPr>
              <w:t>.</w:t>
            </w:r>
          </w:p>
          <w:p w:rsidR="00AE3D36" w:rsidRDefault="00AA282A">
            <w:pPr>
              <w:pStyle w:val="TableParagraph"/>
              <w:spacing w:before="2" w:line="259" w:lineRule="auto"/>
              <w:ind w:right="308"/>
              <w:rPr>
                <w:i/>
                <w:sz w:val="28"/>
              </w:rPr>
            </w:pPr>
            <w:r>
              <w:rPr>
                <w:i/>
                <w:sz w:val="28"/>
              </w:rPr>
              <w:t>Медицинская география. Пространственные аспекты распространения пандемии COVID-19. География мировых эпидемий:</w:t>
            </w:r>
            <w:r>
              <w:rPr>
                <w:i/>
                <w:spacing w:val="-18"/>
                <w:sz w:val="28"/>
              </w:rPr>
              <w:t xml:space="preserve"> </w:t>
            </w:r>
            <w:r>
              <w:rPr>
                <w:i/>
                <w:sz w:val="28"/>
              </w:rPr>
              <w:t>ВИЧ-</w:t>
            </w:r>
            <w:r>
              <w:rPr>
                <w:i/>
                <w:spacing w:val="-10"/>
                <w:sz w:val="28"/>
              </w:rPr>
              <w:t xml:space="preserve"> </w:t>
            </w:r>
            <w:r>
              <w:rPr>
                <w:i/>
                <w:sz w:val="28"/>
              </w:rPr>
              <w:t>СПИД,</w:t>
            </w:r>
            <w:r>
              <w:rPr>
                <w:i/>
                <w:spacing w:val="-10"/>
                <w:sz w:val="28"/>
              </w:rPr>
              <w:t xml:space="preserve"> </w:t>
            </w:r>
            <w:r>
              <w:rPr>
                <w:i/>
                <w:sz w:val="28"/>
              </w:rPr>
              <w:t>лихорадка Эбола, малярия, COVID-19.</w:t>
            </w:r>
          </w:p>
          <w:p w:rsidR="00AE3D36" w:rsidRDefault="00AA282A">
            <w:pPr>
              <w:pStyle w:val="TableParagraph"/>
              <w:spacing w:before="4" w:line="256" w:lineRule="auto"/>
              <w:ind w:right="99"/>
              <w:rPr>
                <w:i/>
                <w:sz w:val="28"/>
              </w:rPr>
            </w:pPr>
            <w:r>
              <w:rPr>
                <w:i/>
                <w:sz w:val="28"/>
              </w:rPr>
              <w:t>Обеспечение здорового образа жизни и содействие благополучию населения</w:t>
            </w:r>
            <w:r>
              <w:rPr>
                <w:i/>
                <w:spacing w:val="-9"/>
                <w:sz w:val="28"/>
              </w:rPr>
              <w:t xml:space="preserve"> </w:t>
            </w:r>
            <w:r>
              <w:rPr>
                <w:i/>
                <w:sz w:val="28"/>
              </w:rPr>
              <w:t>мира</w:t>
            </w:r>
            <w:r>
              <w:rPr>
                <w:i/>
                <w:spacing w:val="-5"/>
                <w:sz w:val="28"/>
              </w:rPr>
              <w:t xml:space="preserve"> </w:t>
            </w:r>
            <w:r>
              <w:rPr>
                <w:i/>
                <w:sz w:val="28"/>
              </w:rPr>
              <w:t>в</w:t>
            </w:r>
            <w:r>
              <w:rPr>
                <w:i/>
                <w:spacing w:val="-14"/>
                <w:sz w:val="28"/>
              </w:rPr>
              <w:t xml:space="preserve"> </w:t>
            </w:r>
            <w:r>
              <w:rPr>
                <w:i/>
                <w:sz w:val="28"/>
              </w:rPr>
              <w:t>целях</w:t>
            </w:r>
            <w:r>
              <w:rPr>
                <w:i/>
                <w:spacing w:val="-10"/>
                <w:sz w:val="28"/>
              </w:rPr>
              <w:t xml:space="preserve"> </w:t>
            </w:r>
            <w:r>
              <w:rPr>
                <w:i/>
                <w:sz w:val="28"/>
              </w:rPr>
              <w:t xml:space="preserve">устойчивого </w:t>
            </w:r>
            <w:r>
              <w:rPr>
                <w:i/>
                <w:spacing w:val="-2"/>
                <w:sz w:val="28"/>
              </w:rPr>
              <w:t>развития.</w:t>
            </w:r>
          </w:p>
          <w:p w:rsidR="00AE3D36" w:rsidRDefault="00AA282A">
            <w:pPr>
              <w:pStyle w:val="TableParagraph"/>
              <w:spacing w:before="12"/>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24" w:line="259" w:lineRule="auto"/>
              <w:ind w:right="143"/>
              <w:rPr>
                <w:sz w:val="28"/>
              </w:rPr>
            </w:pPr>
            <w:r>
              <w:rPr>
                <w:sz w:val="28"/>
              </w:rPr>
              <w:t>1.</w:t>
            </w:r>
            <w:r>
              <w:rPr>
                <w:spacing w:val="-14"/>
                <w:sz w:val="28"/>
              </w:rPr>
              <w:t xml:space="preserve"> </w:t>
            </w:r>
            <w:r>
              <w:rPr>
                <w:sz w:val="28"/>
              </w:rPr>
              <w:t>Сравнение</w:t>
            </w:r>
            <w:r>
              <w:rPr>
                <w:spacing w:val="-18"/>
                <w:sz w:val="28"/>
              </w:rPr>
              <w:t xml:space="preserve"> </w:t>
            </w:r>
            <w:r>
              <w:rPr>
                <w:sz w:val="28"/>
              </w:rPr>
              <w:t>показателей</w:t>
            </w:r>
            <w:r>
              <w:rPr>
                <w:spacing w:val="-15"/>
                <w:sz w:val="28"/>
              </w:rPr>
              <w:t xml:space="preserve"> </w:t>
            </w:r>
            <w:r>
              <w:rPr>
                <w:sz w:val="28"/>
              </w:rPr>
              <w:t>здоровья населения и ожидаемой</w:t>
            </w:r>
          </w:p>
          <w:p w:rsidR="00AE3D36" w:rsidRDefault="00AA282A">
            <w:pPr>
              <w:pStyle w:val="TableParagraph"/>
              <w:spacing w:line="261" w:lineRule="auto"/>
              <w:rPr>
                <w:sz w:val="28"/>
              </w:rPr>
            </w:pPr>
            <w:r>
              <w:rPr>
                <w:sz w:val="28"/>
              </w:rPr>
              <w:t>продолжительности</w:t>
            </w:r>
            <w:r>
              <w:rPr>
                <w:spacing w:val="-16"/>
                <w:sz w:val="28"/>
              </w:rPr>
              <w:t xml:space="preserve"> </w:t>
            </w:r>
            <w:r>
              <w:rPr>
                <w:sz w:val="28"/>
              </w:rPr>
              <w:t>жизни</w:t>
            </w:r>
            <w:r>
              <w:rPr>
                <w:spacing w:val="-16"/>
                <w:sz w:val="28"/>
              </w:rPr>
              <w:t xml:space="preserve"> </w:t>
            </w:r>
            <w:r>
              <w:rPr>
                <w:sz w:val="28"/>
              </w:rPr>
              <w:t>в</w:t>
            </w:r>
            <w:r>
              <w:rPr>
                <w:spacing w:val="-18"/>
                <w:sz w:val="28"/>
              </w:rPr>
              <w:t xml:space="preserve"> </w:t>
            </w:r>
            <w:r>
              <w:rPr>
                <w:sz w:val="28"/>
              </w:rPr>
              <w:t>разных странах и регионах мира на основе анализа различных источников</w:t>
            </w:r>
          </w:p>
          <w:p w:rsidR="00AE3D36" w:rsidRDefault="00AA282A">
            <w:pPr>
              <w:pStyle w:val="TableParagraph"/>
              <w:spacing w:line="314" w:lineRule="exact"/>
              <w:rPr>
                <w:sz w:val="28"/>
              </w:rPr>
            </w:pPr>
            <w:r>
              <w:rPr>
                <w:spacing w:val="-2"/>
                <w:sz w:val="28"/>
              </w:rPr>
              <w:t>информации</w:t>
            </w:r>
          </w:p>
        </w:tc>
        <w:tc>
          <w:tcPr>
            <w:tcW w:w="5020" w:type="dxa"/>
          </w:tcPr>
          <w:p w:rsidR="00AE3D36" w:rsidRDefault="00AA282A">
            <w:pPr>
              <w:pStyle w:val="TableParagraph"/>
              <w:spacing w:line="261" w:lineRule="auto"/>
              <w:ind w:left="111" w:right="173"/>
              <w:rPr>
                <w:sz w:val="28"/>
              </w:rPr>
            </w:pPr>
            <w:r>
              <w:rPr>
                <w:sz w:val="28"/>
              </w:rPr>
              <w:t>называть страны-лидеры и страны- аутсайдеры по продолжительности жизни</w:t>
            </w:r>
            <w:r>
              <w:rPr>
                <w:spacing w:val="-12"/>
                <w:sz w:val="28"/>
              </w:rPr>
              <w:t xml:space="preserve"> </w:t>
            </w:r>
            <w:r>
              <w:rPr>
                <w:sz w:val="28"/>
              </w:rPr>
              <w:t>населения;</w:t>
            </w:r>
            <w:r>
              <w:rPr>
                <w:spacing w:val="-11"/>
                <w:sz w:val="28"/>
              </w:rPr>
              <w:t xml:space="preserve"> </w:t>
            </w:r>
            <w:r>
              <w:rPr>
                <w:sz w:val="28"/>
              </w:rPr>
              <w:t>знать</w:t>
            </w:r>
            <w:r>
              <w:rPr>
                <w:spacing w:val="-12"/>
                <w:sz w:val="28"/>
              </w:rPr>
              <w:t xml:space="preserve"> </w:t>
            </w:r>
            <w:r>
              <w:rPr>
                <w:sz w:val="28"/>
              </w:rPr>
              <w:t>о</w:t>
            </w:r>
            <w:r>
              <w:rPr>
                <w:spacing w:val="-16"/>
                <w:sz w:val="28"/>
              </w:rPr>
              <w:t xml:space="preserve"> </w:t>
            </w:r>
            <w:r>
              <w:rPr>
                <w:sz w:val="28"/>
              </w:rPr>
              <w:t>различной средней продолжительности жизни мужчин и женщин;</w:t>
            </w:r>
          </w:p>
          <w:p w:rsidR="00AE3D36" w:rsidRDefault="00AA282A">
            <w:pPr>
              <w:pStyle w:val="TableParagraph"/>
              <w:spacing w:line="259" w:lineRule="auto"/>
              <w:ind w:left="111" w:right="601"/>
              <w:rPr>
                <w:sz w:val="28"/>
              </w:rPr>
            </w:pPr>
            <w:r>
              <w:rPr>
                <w:sz w:val="28"/>
              </w:rPr>
              <w:t>знать</w:t>
            </w:r>
            <w:r>
              <w:rPr>
                <w:spacing w:val="-16"/>
                <w:sz w:val="28"/>
              </w:rPr>
              <w:t xml:space="preserve"> </w:t>
            </w:r>
            <w:r>
              <w:rPr>
                <w:sz w:val="28"/>
              </w:rPr>
              <w:t>и</w:t>
            </w:r>
            <w:r>
              <w:rPr>
                <w:spacing w:val="-16"/>
                <w:sz w:val="28"/>
              </w:rPr>
              <w:t xml:space="preserve"> </w:t>
            </w:r>
            <w:r>
              <w:rPr>
                <w:sz w:val="28"/>
              </w:rPr>
              <w:t>характеризовать</w:t>
            </w:r>
            <w:r>
              <w:rPr>
                <w:spacing w:val="-16"/>
                <w:sz w:val="28"/>
              </w:rPr>
              <w:t xml:space="preserve"> </w:t>
            </w:r>
            <w:r>
              <w:rPr>
                <w:sz w:val="28"/>
              </w:rPr>
              <w:t>природные и социальные факторы, способствующие долголетию; применять свои знания</w:t>
            </w:r>
          </w:p>
          <w:p w:rsidR="00AE3D36" w:rsidRDefault="00AA282A">
            <w:pPr>
              <w:pStyle w:val="TableParagraph"/>
              <w:spacing w:line="256" w:lineRule="auto"/>
              <w:ind w:left="111" w:right="954"/>
              <w:rPr>
                <w:sz w:val="28"/>
              </w:rPr>
            </w:pPr>
            <w:r>
              <w:rPr>
                <w:sz w:val="28"/>
              </w:rPr>
              <w:t>для</w:t>
            </w:r>
            <w:r>
              <w:rPr>
                <w:spacing w:val="-18"/>
                <w:sz w:val="28"/>
              </w:rPr>
              <w:t xml:space="preserve"> </w:t>
            </w:r>
            <w:r>
              <w:rPr>
                <w:sz w:val="28"/>
              </w:rPr>
              <w:t>интерпретации</w:t>
            </w:r>
            <w:r>
              <w:rPr>
                <w:spacing w:val="-17"/>
                <w:sz w:val="28"/>
              </w:rPr>
              <w:t xml:space="preserve"> </w:t>
            </w:r>
            <w:r>
              <w:rPr>
                <w:sz w:val="28"/>
              </w:rPr>
              <w:t>информации о распространении волн</w:t>
            </w:r>
          </w:p>
          <w:p w:rsidR="00AE3D36" w:rsidRDefault="00AA282A">
            <w:pPr>
              <w:pStyle w:val="TableParagraph"/>
              <w:spacing w:line="259" w:lineRule="auto"/>
              <w:ind w:left="111" w:right="196"/>
              <w:jc w:val="both"/>
              <w:rPr>
                <w:sz w:val="28"/>
              </w:rPr>
            </w:pPr>
            <w:r>
              <w:rPr>
                <w:sz w:val="28"/>
              </w:rPr>
              <w:t>коронавирусной инфекции COVID-19; знать</w:t>
            </w:r>
            <w:r>
              <w:rPr>
                <w:spacing w:val="-9"/>
                <w:sz w:val="28"/>
              </w:rPr>
              <w:t xml:space="preserve"> </w:t>
            </w:r>
            <w:r>
              <w:rPr>
                <w:sz w:val="28"/>
              </w:rPr>
              <w:t>о</w:t>
            </w:r>
            <w:r>
              <w:rPr>
                <w:spacing w:val="-14"/>
                <w:sz w:val="28"/>
              </w:rPr>
              <w:t xml:space="preserve"> </w:t>
            </w:r>
            <w:r>
              <w:rPr>
                <w:sz w:val="28"/>
              </w:rPr>
              <w:t>факторах,</w:t>
            </w:r>
            <w:r>
              <w:rPr>
                <w:spacing w:val="-8"/>
                <w:sz w:val="28"/>
              </w:rPr>
              <w:t xml:space="preserve"> </w:t>
            </w:r>
            <w:r>
              <w:rPr>
                <w:sz w:val="28"/>
              </w:rPr>
              <w:t>негативно</w:t>
            </w:r>
            <w:r>
              <w:rPr>
                <w:spacing w:val="-14"/>
                <w:sz w:val="28"/>
              </w:rPr>
              <w:t xml:space="preserve"> </w:t>
            </w:r>
            <w:r>
              <w:rPr>
                <w:sz w:val="28"/>
              </w:rPr>
              <w:t>влияющих на</w:t>
            </w:r>
            <w:r>
              <w:rPr>
                <w:spacing w:val="-10"/>
                <w:sz w:val="28"/>
              </w:rPr>
              <w:t xml:space="preserve"> </w:t>
            </w:r>
            <w:r>
              <w:rPr>
                <w:sz w:val="28"/>
              </w:rPr>
              <w:t>здоровье</w:t>
            </w:r>
            <w:r>
              <w:rPr>
                <w:spacing w:val="-10"/>
                <w:sz w:val="28"/>
              </w:rPr>
              <w:t xml:space="preserve"> </w:t>
            </w:r>
            <w:r>
              <w:rPr>
                <w:sz w:val="28"/>
              </w:rPr>
              <w:t>населения,</w:t>
            </w:r>
            <w:r>
              <w:rPr>
                <w:spacing w:val="-6"/>
                <w:sz w:val="28"/>
              </w:rPr>
              <w:t xml:space="preserve"> </w:t>
            </w:r>
            <w:r>
              <w:rPr>
                <w:sz w:val="28"/>
              </w:rPr>
              <w:t>вести</w:t>
            </w:r>
            <w:r>
              <w:rPr>
                <w:spacing w:val="-7"/>
                <w:sz w:val="28"/>
              </w:rPr>
              <w:t xml:space="preserve"> </w:t>
            </w:r>
            <w:r>
              <w:rPr>
                <w:sz w:val="28"/>
              </w:rPr>
              <w:t>здоровый образ жизни;</w:t>
            </w:r>
          </w:p>
          <w:p w:rsidR="00AE3D36" w:rsidRDefault="00AA282A">
            <w:pPr>
              <w:pStyle w:val="TableParagraph"/>
              <w:spacing w:line="259" w:lineRule="auto"/>
              <w:ind w:left="111" w:right="511"/>
              <w:rPr>
                <w:sz w:val="28"/>
              </w:rPr>
            </w:pPr>
            <w:r>
              <w:rPr>
                <w:sz w:val="28"/>
              </w:rPr>
              <w:t>объяснять особенности проявления проблем</w:t>
            </w:r>
            <w:r>
              <w:rPr>
                <w:spacing w:val="-13"/>
                <w:sz w:val="28"/>
              </w:rPr>
              <w:t xml:space="preserve"> </w:t>
            </w:r>
            <w:r>
              <w:rPr>
                <w:sz w:val="28"/>
              </w:rPr>
              <w:t>народонаселения</w:t>
            </w:r>
            <w:r>
              <w:rPr>
                <w:spacing w:val="-14"/>
                <w:sz w:val="28"/>
              </w:rPr>
              <w:t xml:space="preserve"> </w:t>
            </w:r>
            <w:r>
              <w:rPr>
                <w:sz w:val="28"/>
              </w:rPr>
              <w:t>в</w:t>
            </w:r>
            <w:r>
              <w:rPr>
                <w:spacing w:val="-17"/>
                <w:sz w:val="28"/>
              </w:rPr>
              <w:t xml:space="preserve"> </w:t>
            </w:r>
            <w:r>
              <w:rPr>
                <w:sz w:val="28"/>
              </w:rPr>
              <w:t>странах с разным уровнем развития; выявлять географические факторы, влияющие на продолжительность жизни</w:t>
            </w:r>
            <w:r>
              <w:rPr>
                <w:spacing w:val="-9"/>
                <w:sz w:val="28"/>
              </w:rPr>
              <w:t xml:space="preserve"> </w:t>
            </w:r>
            <w:r>
              <w:rPr>
                <w:sz w:val="28"/>
              </w:rPr>
              <w:t>населения,</w:t>
            </w:r>
            <w:r>
              <w:rPr>
                <w:spacing w:val="-8"/>
                <w:sz w:val="28"/>
              </w:rPr>
              <w:t xml:space="preserve"> </w:t>
            </w:r>
            <w:r>
              <w:rPr>
                <w:sz w:val="28"/>
              </w:rPr>
              <w:t>на</w:t>
            </w:r>
            <w:r>
              <w:rPr>
                <w:spacing w:val="-11"/>
                <w:sz w:val="28"/>
              </w:rPr>
              <w:t xml:space="preserve"> </w:t>
            </w:r>
            <w:r>
              <w:rPr>
                <w:sz w:val="28"/>
              </w:rPr>
              <w:t>основе</w:t>
            </w:r>
            <w:r>
              <w:rPr>
                <w:spacing w:val="-11"/>
                <w:sz w:val="28"/>
              </w:rPr>
              <w:t xml:space="preserve"> </w:t>
            </w:r>
            <w:r>
              <w:rPr>
                <w:sz w:val="28"/>
              </w:rPr>
              <w:t>анализа карт и статистических материалов; сравнивать показатели здоровья населения и ожидаемой</w:t>
            </w:r>
          </w:p>
          <w:p w:rsidR="00AE3D36" w:rsidRDefault="00AA282A">
            <w:pPr>
              <w:pStyle w:val="TableParagraph"/>
              <w:ind w:left="111"/>
              <w:rPr>
                <w:sz w:val="28"/>
              </w:rPr>
            </w:pPr>
            <w:r>
              <w:rPr>
                <w:sz w:val="28"/>
              </w:rPr>
              <w:t>продолжительности</w:t>
            </w:r>
            <w:r>
              <w:rPr>
                <w:spacing w:val="-5"/>
                <w:sz w:val="28"/>
              </w:rPr>
              <w:t xml:space="preserve"> </w:t>
            </w:r>
            <w:r>
              <w:rPr>
                <w:sz w:val="28"/>
              </w:rPr>
              <w:t>жизни</w:t>
            </w:r>
            <w:r>
              <w:rPr>
                <w:spacing w:val="-6"/>
                <w:sz w:val="28"/>
              </w:rPr>
              <w:t xml:space="preserve"> </w:t>
            </w:r>
            <w:r>
              <w:rPr>
                <w:sz w:val="28"/>
              </w:rPr>
              <w:t>в</w:t>
            </w:r>
            <w:r>
              <w:rPr>
                <w:spacing w:val="-10"/>
                <w:sz w:val="28"/>
              </w:rPr>
              <w:t xml:space="preserve"> </w:t>
            </w:r>
            <w:r>
              <w:rPr>
                <w:spacing w:val="-2"/>
                <w:sz w:val="28"/>
              </w:rPr>
              <w:t>разных</w:t>
            </w:r>
          </w:p>
          <w:p w:rsidR="00AE3D36" w:rsidRDefault="00AA282A">
            <w:pPr>
              <w:pStyle w:val="TableParagraph"/>
              <w:spacing w:line="340" w:lineRule="atLeast"/>
              <w:ind w:left="111" w:right="173"/>
              <w:rPr>
                <w:sz w:val="28"/>
              </w:rPr>
            </w:pPr>
            <w:r>
              <w:rPr>
                <w:sz w:val="28"/>
              </w:rPr>
              <w:t>странах</w:t>
            </w:r>
            <w:r>
              <w:rPr>
                <w:spacing w:val="-12"/>
                <w:sz w:val="28"/>
              </w:rPr>
              <w:t xml:space="preserve"> </w:t>
            </w:r>
            <w:r>
              <w:rPr>
                <w:sz w:val="28"/>
              </w:rPr>
              <w:t>и</w:t>
            </w:r>
            <w:r>
              <w:rPr>
                <w:spacing w:val="-7"/>
                <w:sz w:val="28"/>
              </w:rPr>
              <w:t xml:space="preserve"> </w:t>
            </w:r>
            <w:r>
              <w:rPr>
                <w:sz w:val="28"/>
              </w:rPr>
              <w:t>регионах</w:t>
            </w:r>
            <w:r>
              <w:rPr>
                <w:spacing w:val="-12"/>
                <w:sz w:val="28"/>
              </w:rPr>
              <w:t xml:space="preserve"> </w:t>
            </w:r>
            <w:r>
              <w:rPr>
                <w:sz w:val="28"/>
              </w:rPr>
              <w:t>мира</w:t>
            </w:r>
            <w:r>
              <w:rPr>
                <w:spacing w:val="-5"/>
                <w:sz w:val="28"/>
              </w:rPr>
              <w:t xml:space="preserve"> </w:t>
            </w:r>
            <w:r>
              <w:rPr>
                <w:sz w:val="28"/>
              </w:rPr>
              <w:t>на</w:t>
            </w:r>
            <w:r>
              <w:rPr>
                <w:spacing w:val="-10"/>
                <w:sz w:val="28"/>
              </w:rPr>
              <w:t xml:space="preserve"> </w:t>
            </w:r>
            <w:r>
              <w:rPr>
                <w:sz w:val="28"/>
              </w:rPr>
              <w:t>основе анализа различных источников</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6257"/>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E3D36">
            <w:pPr>
              <w:pStyle w:val="TableParagraph"/>
              <w:ind w:left="0"/>
              <w:rPr>
                <w:sz w:val="26"/>
              </w:rPr>
            </w:pPr>
          </w:p>
        </w:tc>
        <w:tc>
          <w:tcPr>
            <w:tcW w:w="5020" w:type="dxa"/>
          </w:tcPr>
          <w:p w:rsidR="00AE3D36" w:rsidRDefault="00AA282A">
            <w:pPr>
              <w:pStyle w:val="TableParagraph"/>
              <w:spacing w:line="311" w:lineRule="exact"/>
              <w:ind w:left="111"/>
              <w:rPr>
                <w:sz w:val="28"/>
              </w:rPr>
            </w:pPr>
            <w:r>
              <w:rPr>
                <w:sz w:val="28"/>
              </w:rPr>
              <w:t>информации</w:t>
            </w:r>
            <w:r>
              <w:rPr>
                <w:spacing w:val="-4"/>
                <w:sz w:val="28"/>
              </w:rPr>
              <w:t xml:space="preserve"> </w:t>
            </w:r>
            <w:r>
              <w:rPr>
                <w:sz w:val="28"/>
              </w:rPr>
              <w:t>(в</w:t>
            </w:r>
            <w:r>
              <w:rPr>
                <w:spacing w:val="-7"/>
                <w:sz w:val="28"/>
              </w:rPr>
              <w:t xml:space="preserve"> </w:t>
            </w:r>
            <w:r>
              <w:rPr>
                <w:sz w:val="28"/>
              </w:rPr>
              <w:t>том</w:t>
            </w:r>
            <w:r>
              <w:rPr>
                <w:spacing w:val="-2"/>
                <w:sz w:val="28"/>
              </w:rPr>
              <w:t xml:space="preserve"> числе</w:t>
            </w:r>
          </w:p>
          <w:p w:rsidR="00AE3D36" w:rsidRDefault="00AA282A">
            <w:pPr>
              <w:pStyle w:val="TableParagraph"/>
              <w:spacing w:before="31" w:line="256"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before="2" w:line="264" w:lineRule="auto"/>
              <w:ind w:left="111" w:right="173"/>
              <w:rPr>
                <w:sz w:val="28"/>
              </w:rPr>
            </w:pPr>
            <w:r>
              <w:rPr>
                <w:sz w:val="28"/>
              </w:rPr>
              <w:t>объяснять</w:t>
            </w:r>
            <w:r>
              <w:rPr>
                <w:spacing w:val="-18"/>
                <w:sz w:val="28"/>
              </w:rPr>
              <w:t xml:space="preserve"> </w:t>
            </w:r>
            <w:r>
              <w:rPr>
                <w:sz w:val="28"/>
              </w:rPr>
              <w:t>взаимосвязь</w:t>
            </w:r>
            <w:r>
              <w:rPr>
                <w:spacing w:val="-17"/>
                <w:sz w:val="28"/>
              </w:rPr>
              <w:t xml:space="preserve"> </w:t>
            </w:r>
            <w:r>
              <w:rPr>
                <w:sz w:val="28"/>
              </w:rPr>
              <w:t>глобальных проблем народонаселения</w:t>
            </w:r>
          </w:p>
          <w:p w:rsidR="00AE3D36" w:rsidRDefault="00AA282A">
            <w:pPr>
              <w:pStyle w:val="TableParagraph"/>
              <w:spacing w:line="256" w:lineRule="auto"/>
              <w:ind w:left="111" w:right="173"/>
              <w:rPr>
                <w:sz w:val="28"/>
              </w:rPr>
            </w:pPr>
            <w:r>
              <w:rPr>
                <w:sz w:val="28"/>
              </w:rPr>
              <w:t>с</w:t>
            </w:r>
            <w:r>
              <w:rPr>
                <w:spacing w:val="-14"/>
                <w:sz w:val="28"/>
              </w:rPr>
              <w:t xml:space="preserve"> </w:t>
            </w:r>
            <w:r>
              <w:rPr>
                <w:sz w:val="28"/>
              </w:rPr>
              <w:t>экологическими</w:t>
            </w:r>
            <w:r>
              <w:rPr>
                <w:spacing w:val="-12"/>
                <w:sz w:val="28"/>
              </w:rPr>
              <w:t xml:space="preserve"> </w:t>
            </w:r>
            <w:r>
              <w:rPr>
                <w:sz w:val="28"/>
              </w:rPr>
              <w:t>и</w:t>
            </w:r>
            <w:r>
              <w:rPr>
                <w:spacing w:val="-9"/>
                <w:sz w:val="28"/>
              </w:rPr>
              <w:t xml:space="preserve"> </w:t>
            </w:r>
            <w:r>
              <w:rPr>
                <w:sz w:val="28"/>
              </w:rPr>
              <w:t xml:space="preserve">геополитическими </w:t>
            </w:r>
            <w:r>
              <w:rPr>
                <w:spacing w:val="-2"/>
                <w:sz w:val="28"/>
              </w:rPr>
              <w:t>проблемами;</w:t>
            </w:r>
          </w:p>
          <w:p w:rsidR="00AE3D36" w:rsidRDefault="00AA282A">
            <w:pPr>
              <w:pStyle w:val="TableParagraph"/>
              <w:ind w:left="111"/>
              <w:rPr>
                <w:sz w:val="28"/>
              </w:rPr>
            </w:pPr>
            <w:r>
              <w:rPr>
                <w:sz w:val="28"/>
              </w:rPr>
              <w:t>оценивать</w:t>
            </w:r>
            <w:r>
              <w:rPr>
                <w:spacing w:val="-10"/>
                <w:sz w:val="28"/>
              </w:rPr>
              <w:t xml:space="preserve"> </w:t>
            </w:r>
            <w:r>
              <w:rPr>
                <w:sz w:val="28"/>
              </w:rPr>
              <w:t>различные</w:t>
            </w:r>
            <w:r>
              <w:rPr>
                <w:spacing w:val="-11"/>
                <w:sz w:val="28"/>
              </w:rPr>
              <w:t xml:space="preserve"> </w:t>
            </w:r>
            <w:r>
              <w:rPr>
                <w:spacing w:val="-2"/>
                <w:sz w:val="28"/>
              </w:rPr>
              <w:t>подходы</w:t>
            </w:r>
          </w:p>
          <w:p w:rsidR="00AE3D36" w:rsidRDefault="00AA282A">
            <w:pPr>
              <w:pStyle w:val="TableParagraph"/>
              <w:spacing w:before="24" w:line="256" w:lineRule="auto"/>
              <w:ind w:left="111" w:right="173"/>
              <w:rPr>
                <w:sz w:val="28"/>
              </w:rPr>
            </w:pPr>
            <w:r>
              <w:rPr>
                <w:sz w:val="28"/>
              </w:rPr>
              <w:t>к</w:t>
            </w:r>
            <w:r>
              <w:rPr>
                <w:spacing w:val="-16"/>
                <w:sz w:val="28"/>
              </w:rPr>
              <w:t xml:space="preserve"> </w:t>
            </w:r>
            <w:r>
              <w:rPr>
                <w:sz w:val="28"/>
              </w:rPr>
              <w:t>решению</w:t>
            </w:r>
            <w:r>
              <w:rPr>
                <w:spacing w:val="-15"/>
                <w:sz w:val="28"/>
              </w:rPr>
              <w:t xml:space="preserve"> </w:t>
            </w:r>
            <w:r>
              <w:rPr>
                <w:sz w:val="28"/>
              </w:rPr>
              <w:t>глобальных</w:t>
            </w:r>
            <w:r>
              <w:rPr>
                <w:spacing w:val="-18"/>
                <w:sz w:val="28"/>
              </w:rPr>
              <w:t xml:space="preserve"> </w:t>
            </w:r>
            <w:r>
              <w:rPr>
                <w:sz w:val="28"/>
              </w:rPr>
              <w:t xml:space="preserve">проблем </w:t>
            </w:r>
            <w:r>
              <w:rPr>
                <w:spacing w:val="-2"/>
                <w:sz w:val="28"/>
              </w:rPr>
              <w:t>народонаселения;</w:t>
            </w:r>
          </w:p>
          <w:p w:rsidR="00AE3D36" w:rsidRDefault="00AA282A">
            <w:pPr>
              <w:pStyle w:val="TableParagraph"/>
              <w:spacing w:before="3" w:line="259" w:lineRule="auto"/>
              <w:ind w:left="111" w:right="251"/>
              <w:rPr>
                <w:sz w:val="28"/>
              </w:rPr>
            </w:pPr>
            <w:r>
              <w:rPr>
                <w:sz w:val="28"/>
              </w:rPr>
              <w:t>определять в комплексе источников противоречивую</w:t>
            </w:r>
            <w:r>
              <w:rPr>
                <w:spacing w:val="-1"/>
                <w:sz w:val="28"/>
              </w:rPr>
              <w:t xml:space="preserve"> </w:t>
            </w:r>
            <w:r>
              <w:rPr>
                <w:sz w:val="28"/>
              </w:rPr>
              <w:t>информацию</w:t>
            </w:r>
            <w:r>
              <w:rPr>
                <w:spacing w:val="-1"/>
                <w:sz w:val="28"/>
              </w:rPr>
              <w:t xml:space="preserve"> </w:t>
            </w:r>
            <w:r>
              <w:rPr>
                <w:sz w:val="28"/>
              </w:rPr>
              <w:t>о</w:t>
            </w:r>
            <w:r>
              <w:rPr>
                <w:spacing w:val="-4"/>
                <w:sz w:val="28"/>
              </w:rPr>
              <w:t xml:space="preserve"> </w:t>
            </w:r>
            <w:r>
              <w:rPr>
                <w:sz w:val="28"/>
              </w:rPr>
              <w:t>путях решения проблем народонаселения; интегрировать знания школьных курсов</w:t>
            </w:r>
            <w:r>
              <w:rPr>
                <w:spacing w:val="-14"/>
                <w:sz w:val="28"/>
              </w:rPr>
              <w:t xml:space="preserve"> </w:t>
            </w:r>
            <w:r>
              <w:rPr>
                <w:sz w:val="28"/>
              </w:rPr>
              <w:t>географии,</w:t>
            </w:r>
            <w:r>
              <w:rPr>
                <w:spacing w:val="-11"/>
                <w:sz w:val="28"/>
              </w:rPr>
              <w:t xml:space="preserve"> </w:t>
            </w:r>
            <w:r>
              <w:rPr>
                <w:sz w:val="28"/>
              </w:rPr>
              <w:t>биологии</w:t>
            </w:r>
            <w:r>
              <w:rPr>
                <w:spacing w:val="-12"/>
                <w:sz w:val="28"/>
              </w:rPr>
              <w:t xml:space="preserve"> </w:t>
            </w:r>
            <w:r>
              <w:rPr>
                <w:sz w:val="28"/>
              </w:rPr>
              <w:t>и</w:t>
            </w:r>
            <w:r>
              <w:rPr>
                <w:spacing w:val="-12"/>
                <w:sz w:val="28"/>
              </w:rPr>
              <w:t xml:space="preserve"> </w:t>
            </w:r>
            <w:r>
              <w:rPr>
                <w:sz w:val="28"/>
              </w:rPr>
              <w:t xml:space="preserve">истории при решении учебных и (или) </w:t>
            </w:r>
            <w:r>
              <w:rPr>
                <w:spacing w:val="-2"/>
                <w:sz w:val="28"/>
              </w:rPr>
              <w:t>практико-ориентированных</w:t>
            </w:r>
          </w:p>
          <w:p w:rsidR="00AE3D36" w:rsidRDefault="00AA282A">
            <w:pPr>
              <w:pStyle w:val="TableParagraph"/>
              <w:spacing w:before="1"/>
              <w:ind w:left="111"/>
              <w:rPr>
                <w:sz w:val="28"/>
              </w:rPr>
            </w:pPr>
            <w:r>
              <w:rPr>
                <w:sz w:val="28"/>
              </w:rPr>
              <w:t>географических</w:t>
            </w:r>
            <w:r>
              <w:rPr>
                <w:spacing w:val="-16"/>
                <w:sz w:val="28"/>
              </w:rPr>
              <w:t xml:space="preserve"> </w:t>
            </w:r>
            <w:r>
              <w:rPr>
                <w:spacing w:val="-2"/>
                <w:sz w:val="28"/>
              </w:rPr>
              <w:t>задач</w:t>
            </w:r>
          </w:p>
        </w:tc>
      </w:tr>
      <w:tr w:rsidR="00AE3D36">
        <w:trPr>
          <w:trHeight w:val="3131"/>
        </w:trPr>
        <w:tc>
          <w:tcPr>
            <w:tcW w:w="792" w:type="dxa"/>
          </w:tcPr>
          <w:p w:rsidR="00AE3D36" w:rsidRDefault="00AA282A">
            <w:pPr>
              <w:pStyle w:val="TableParagraph"/>
              <w:spacing w:line="319" w:lineRule="exact"/>
              <w:ind w:left="218"/>
              <w:rPr>
                <w:sz w:val="28"/>
              </w:rPr>
            </w:pPr>
            <w:r>
              <w:rPr>
                <w:spacing w:val="-5"/>
                <w:sz w:val="28"/>
              </w:rPr>
              <w:t>5.3</w:t>
            </w:r>
          </w:p>
        </w:tc>
        <w:tc>
          <w:tcPr>
            <w:tcW w:w="2744" w:type="dxa"/>
          </w:tcPr>
          <w:p w:rsidR="00AE3D36" w:rsidRDefault="00AA282A">
            <w:pPr>
              <w:pStyle w:val="TableParagraph"/>
              <w:spacing w:line="319" w:lineRule="exact"/>
              <w:ind w:left="110"/>
              <w:rPr>
                <w:sz w:val="28"/>
              </w:rPr>
            </w:pPr>
            <w:r>
              <w:rPr>
                <w:sz w:val="28"/>
              </w:rPr>
              <w:t>Миграции</w:t>
            </w:r>
            <w:r>
              <w:rPr>
                <w:spacing w:val="-4"/>
                <w:sz w:val="28"/>
              </w:rPr>
              <w:t xml:space="preserve"> </w:t>
            </w:r>
            <w:r>
              <w:rPr>
                <w:spacing w:val="-2"/>
                <w:sz w:val="28"/>
              </w:rPr>
              <w:t>населения</w:t>
            </w:r>
          </w:p>
        </w:tc>
        <w:tc>
          <w:tcPr>
            <w:tcW w:w="1700" w:type="dxa"/>
          </w:tcPr>
          <w:p w:rsidR="00AE3D36" w:rsidRDefault="00AA282A">
            <w:pPr>
              <w:pStyle w:val="TableParagraph"/>
              <w:spacing w:line="319"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308"/>
              <w:rPr>
                <w:sz w:val="28"/>
              </w:rPr>
            </w:pPr>
            <w:r>
              <w:rPr>
                <w:sz w:val="28"/>
              </w:rPr>
              <w:t>Глобальные</w:t>
            </w:r>
            <w:r>
              <w:rPr>
                <w:spacing w:val="-18"/>
                <w:sz w:val="28"/>
              </w:rPr>
              <w:t xml:space="preserve"> </w:t>
            </w:r>
            <w:r>
              <w:rPr>
                <w:sz w:val="28"/>
              </w:rPr>
              <w:t>миграции</w:t>
            </w:r>
            <w:r>
              <w:rPr>
                <w:spacing w:val="-17"/>
                <w:sz w:val="28"/>
              </w:rPr>
              <w:t xml:space="preserve"> </w:t>
            </w:r>
            <w:r>
              <w:rPr>
                <w:sz w:val="28"/>
              </w:rPr>
              <w:t>населения как следствие экономического неравенства и демографической ситуации в странах мира.</w:t>
            </w:r>
          </w:p>
          <w:p w:rsidR="00AE3D36" w:rsidRDefault="00AA282A">
            <w:pPr>
              <w:pStyle w:val="TableParagraph"/>
              <w:spacing w:before="9" w:line="256" w:lineRule="auto"/>
              <w:ind w:right="143"/>
              <w:rPr>
                <w:sz w:val="28"/>
              </w:rPr>
            </w:pPr>
            <w:r>
              <w:rPr>
                <w:sz w:val="28"/>
              </w:rPr>
              <w:t>Классификация миграций населения. Исторические, политические</w:t>
            </w:r>
            <w:r>
              <w:rPr>
                <w:spacing w:val="-18"/>
                <w:sz w:val="28"/>
              </w:rPr>
              <w:t xml:space="preserve"> </w:t>
            </w:r>
            <w:r>
              <w:rPr>
                <w:sz w:val="28"/>
              </w:rPr>
              <w:t>и</w:t>
            </w:r>
            <w:r>
              <w:rPr>
                <w:spacing w:val="-17"/>
                <w:sz w:val="28"/>
              </w:rPr>
              <w:t xml:space="preserve"> </w:t>
            </w:r>
            <w:r>
              <w:rPr>
                <w:sz w:val="28"/>
              </w:rPr>
              <w:t>социально- экономические аспекты</w:t>
            </w:r>
          </w:p>
          <w:p w:rsidR="00AE3D36" w:rsidRDefault="00AA282A">
            <w:pPr>
              <w:pStyle w:val="TableParagraph"/>
              <w:spacing w:before="12"/>
              <w:rPr>
                <w:sz w:val="28"/>
              </w:rPr>
            </w:pPr>
            <w:r>
              <w:rPr>
                <w:sz w:val="28"/>
              </w:rPr>
              <w:t>формирования</w:t>
            </w:r>
            <w:r>
              <w:rPr>
                <w:spacing w:val="-13"/>
                <w:sz w:val="28"/>
              </w:rPr>
              <w:t xml:space="preserve"> </w:t>
            </w:r>
            <w:r>
              <w:rPr>
                <w:spacing w:val="-2"/>
                <w:sz w:val="28"/>
              </w:rPr>
              <w:t>миграционных</w:t>
            </w:r>
          </w:p>
        </w:tc>
        <w:tc>
          <w:tcPr>
            <w:tcW w:w="5020" w:type="dxa"/>
          </w:tcPr>
          <w:p w:rsidR="00AE3D36" w:rsidRDefault="00AA282A">
            <w:pPr>
              <w:pStyle w:val="TableParagraph"/>
              <w:spacing w:line="256" w:lineRule="auto"/>
              <w:ind w:left="111" w:right="173"/>
              <w:rPr>
                <w:sz w:val="28"/>
              </w:rPr>
            </w:pPr>
            <w:r>
              <w:rPr>
                <w:sz w:val="28"/>
              </w:rPr>
              <w:t>Применять понятия «миграции населения»,</w:t>
            </w:r>
            <w:r>
              <w:rPr>
                <w:spacing w:val="-18"/>
                <w:sz w:val="28"/>
              </w:rPr>
              <w:t xml:space="preserve"> </w:t>
            </w:r>
            <w:r>
              <w:rPr>
                <w:sz w:val="28"/>
              </w:rPr>
              <w:t>«трудовая</w:t>
            </w:r>
            <w:r>
              <w:rPr>
                <w:spacing w:val="-17"/>
                <w:sz w:val="28"/>
              </w:rPr>
              <w:t xml:space="preserve"> </w:t>
            </w:r>
            <w:r>
              <w:rPr>
                <w:sz w:val="28"/>
              </w:rPr>
              <w:t>миграция»,</w:t>
            </w:r>
          </w:p>
          <w:p w:rsidR="00AE3D36" w:rsidRDefault="00AA282A">
            <w:pPr>
              <w:pStyle w:val="TableParagraph"/>
              <w:spacing w:line="261" w:lineRule="auto"/>
              <w:ind w:left="111" w:right="173"/>
              <w:rPr>
                <w:sz w:val="28"/>
              </w:rPr>
            </w:pPr>
            <w:r>
              <w:rPr>
                <w:sz w:val="28"/>
              </w:rPr>
              <w:t>«маятниковая</w:t>
            </w:r>
            <w:r>
              <w:rPr>
                <w:spacing w:val="-14"/>
                <w:sz w:val="28"/>
              </w:rPr>
              <w:t xml:space="preserve"> </w:t>
            </w:r>
            <w:r>
              <w:rPr>
                <w:sz w:val="28"/>
              </w:rPr>
              <w:t>миграция»</w:t>
            </w:r>
            <w:r>
              <w:rPr>
                <w:spacing w:val="-18"/>
                <w:sz w:val="28"/>
              </w:rPr>
              <w:t xml:space="preserve"> </w:t>
            </w:r>
            <w:r>
              <w:rPr>
                <w:sz w:val="28"/>
              </w:rPr>
              <w:t>для</w:t>
            </w:r>
            <w:r>
              <w:rPr>
                <w:spacing w:val="-14"/>
                <w:sz w:val="28"/>
              </w:rPr>
              <w:t xml:space="preserve"> </w:t>
            </w:r>
            <w:r>
              <w:rPr>
                <w:sz w:val="28"/>
              </w:rPr>
              <w:t>решения учебных и (или) практико- ориентированных задач;</w:t>
            </w:r>
          </w:p>
          <w:p w:rsidR="00AE3D36" w:rsidRDefault="00AA282A">
            <w:pPr>
              <w:pStyle w:val="TableParagraph"/>
              <w:spacing w:line="256" w:lineRule="auto"/>
              <w:ind w:left="111" w:right="173"/>
              <w:rPr>
                <w:sz w:val="28"/>
              </w:rPr>
            </w:pPr>
            <w:r>
              <w:rPr>
                <w:sz w:val="28"/>
              </w:rPr>
              <w:t>объяснять влияние факторов, определяющих различия в направлениях</w:t>
            </w:r>
            <w:r>
              <w:rPr>
                <w:spacing w:val="-18"/>
                <w:sz w:val="28"/>
              </w:rPr>
              <w:t xml:space="preserve"> </w:t>
            </w:r>
            <w:r>
              <w:rPr>
                <w:sz w:val="28"/>
              </w:rPr>
              <w:t>и</w:t>
            </w:r>
            <w:r>
              <w:rPr>
                <w:spacing w:val="-17"/>
                <w:sz w:val="28"/>
              </w:rPr>
              <w:t xml:space="preserve"> </w:t>
            </w:r>
            <w:r>
              <w:rPr>
                <w:sz w:val="28"/>
              </w:rPr>
              <w:t>интенсивности</w:t>
            </w:r>
          </w:p>
          <w:p w:rsidR="00AE3D36" w:rsidRDefault="00AA282A">
            <w:pPr>
              <w:pStyle w:val="TableParagraph"/>
              <w:spacing w:before="2"/>
              <w:ind w:left="111"/>
              <w:rPr>
                <w:sz w:val="28"/>
              </w:rPr>
            </w:pPr>
            <w:r>
              <w:rPr>
                <w:sz w:val="28"/>
              </w:rPr>
              <w:t>миграций</w:t>
            </w:r>
            <w:r>
              <w:rPr>
                <w:spacing w:val="-3"/>
                <w:sz w:val="28"/>
              </w:rPr>
              <w:t xml:space="preserve"> </w:t>
            </w:r>
            <w:r>
              <w:rPr>
                <w:spacing w:val="-2"/>
                <w:sz w:val="28"/>
              </w:rPr>
              <w:t>населения;</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sz w:val="28"/>
              </w:rPr>
            </w:pPr>
            <w:r>
              <w:rPr>
                <w:sz w:val="28"/>
              </w:rPr>
              <w:t>потоков.</w:t>
            </w:r>
            <w:r>
              <w:rPr>
                <w:spacing w:val="-13"/>
                <w:sz w:val="28"/>
              </w:rPr>
              <w:t xml:space="preserve"> </w:t>
            </w:r>
            <w:r>
              <w:rPr>
                <w:sz w:val="28"/>
              </w:rPr>
              <w:t>Проблема</w:t>
            </w:r>
            <w:r>
              <w:rPr>
                <w:spacing w:val="-18"/>
                <w:sz w:val="28"/>
              </w:rPr>
              <w:t xml:space="preserve"> </w:t>
            </w:r>
            <w:r>
              <w:rPr>
                <w:sz w:val="28"/>
              </w:rPr>
              <w:t>беженцев</w:t>
            </w:r>
            <w:r>
              <w:rPr>
                <w:spacing w:val="-17"/>
                <w:sz w:val="28"/>
              </w:rPr>
              <w:t xml:space="preserve"> </w:t>
            </w:r>
            <w:r>
              <w:rPr>
                <w:sz w:val="28"/>
              </w:rPr>
              <w:t>как результат обострения</w:t>
            </w:r>
          </w:p>
          <w:p w:rsidR="00AE3D36" w:rsidRDefault="00AA282A">
            <w:pPr>
              <w:pStyle w:val="TableParagraph"/>
              <w:spacing w:line="256" w:lineRule="auto"/>
              <w:ind w:right="1101"/>
              <w:rPr>
                <w:sz w:val="28"/>
              </w:rPr>
            </w:pPr>
            <w:r>
              <w:rPr>
                <w:sz w:val="28"/>
              </w:rPr>
              <w:t>геополитической ситуации в</w:t>
            </w:r>
            <w:r>
              <w:rPr>
                <w:spacing w:val="-16"/>
                <w:sz w:val="28"/>
              </w:rPr>
              <w:t xml:space="preserve"> </w:t>
            </w:r>
            <w:r>
              <w:rPr>
                <w:sz w:val="28"/>
              </w:rPr>
              <w:t>различных</w:t>
            </w:r>
            <w:r>
              <w:rPr>
                <w:spacing w:val="-18"/>
                <w:sz w:val="28"/>
              </w:rPr>
              <w:t xml:space="preserve"> </w:t>
            </w:r>
            <w:r>
              <w:rPr>
                <w:sz w:val="28"/>
              </w:rPr>
              <w:t>регионах</w:t>
            </w:r>
            <w:r>
              <w:rPr>
                <w:spacing w:val="-17"/>
                <w:sz w:val="28"/>
              </w:rPr>
              <w:t xml:space="preserve"> </w:t>
            </w:r>
            <w:r>
              <w:rPr>
                <w:sz w:val="28"/>
              </w:rPr>
              <w:t>мира.</w:t>
            </w:r>
          </w:p>
          <w:p w:rsidR="00AE3D36" w:rsidRDefault="00AA282A">
            <w:pPr>
              <w:pStyle w:val="TableParagraph"/>
              <w:rPr>
                <w:sz w:val="28"/>
              </w:rPr>
            </w:pPr>
            <w:r>
              <w:rPr>
                <w:sz w:val="28"/>
              </w:rPr>
              <w:t>Основные</w:t>
            </w:r>
            <w:r>
              <w:rPr>
                <w:spacing w:val="-14"/>
                <w:sz w:val="28"/>
              </w:rPr>
              <w:t xml:space="preserve"> </w:t>
            </w:r>
            <w:r>
              <w:rPr>
                <w:spacing w:val="-2"/>
                <w:sz w:val="28"/>
              </w:rPr>
              <w:t>направления</w:t>
            </w:r>
          </w:p>
          <w:p w:rsidR="00AE3D36" w:rsidRDefault="00AA282A">
            <w:pPr>
              <w:pStyle w:val="TableParagraph"/>
              <w:spacing w:before="13" w:line="256" w:lineRule="auto"/>
              <w:rPr>
                <w:sz w:val="28"/>
              </w:rPr>
            </w:pPr>
            <w:r>
              <w:rPr>
                <w:sz w:val="28"/>
              </w:rPr>
              <w:t>деятельности</w:t>
            </w:r>
            <w:r>
              <w:rPr>
                <w:spacing w:val="-12"/>
                <w:sz w:val="28"/>
              </w:rPr>
              <w:t xml:space="preserve"> </w:t>
            </w:r>
            <w:r>
              <w:rPr>
                <w:sz w:val="28"/>
              </w:rPr>
              <w:t>ООН</w:t>
            </w:r>
            <w:r>
              <w:rPr>
                <w:spacing w:val="-18"/>
                <w:sz w:val="28"/>
              </w:rPr>
              <w:t xml:space="preserve"> </w:t>
            </w:r>
            <w:r>
              <w:rPr>
                <w:sz w:val="28"/>
              </w:rPr>
              <w:t>по</w:t>
            </w:r>
            <w:r>
              <w:rPr>
                <w:spacing w:val="-16"/>
                <w:sz w:val="28"/>
              </w:rPr>
              <w:t xml:space="preserve"> </w:t>
            </w:r>
            <w:r>
              <w:rPr>
                <w:sz w:val="28"/>
              </w:rPr>
              <w:t>решению проблемы беженцев.</w:t>
            </w:r>
          </w:p>
          <w:p w:rsidR="00AE3D36" w:rsidRDefault="00AA282A">
            <w:pPr>
              <w:pStyle w:val="TableParagraph"/>
              <w:spacing w:before="3" w:line="264" w:lineRule="auto"/>
              <w:ind w:right="945"/>
              <w:rPr>
                <w:sz w:val="28"/>
              </w:rPr>
            </w:pPr>
            <w:r>
              <w:rPr>
                <w:sz w:val="28"/>
              </w:rPr>
              <w:t>Внутрироссийская</w:t>
            </w:r>
            <w:r>
              <w:rPr>
                <w:spacing w:val="-18"/>
                <w:sz w:val="28"/>
              </w:rPr>
              <w:t xml:space="preserve"> </w:t>
            </w:r>
            <w:r>
              <w:rPr>
                <w:sz w:val="28"/>
              </w:rPr>
              <w:t>миграция: дифференциация регионов.</w:t>
            </w:r>
          </w:p>
          <w:p w:rsidR="00AE3D36" w:rsidRDefault="00AA282A">
            <w:pPr>
              <w:pStyle w:val="TableParagraph"/>
              <w:spacing w:line="256" w:lineRule="auto"/>
              <w:ind w:right="1318"/>
              <w:rPr>
                <w:sz w:val="28"/>
              </w:rPr>
            </w:pPr>
            <w:r>
              <w:rPr>
                <w:sz w:val="28"/>
              </w:rPr>
              <w:t>Факторы и последствия международной</w:t>
            </w:r>
            <w:r>
              <w:rPr>
                <w:spacing w:val="-18"/>
                <w:sz w:val="28"/>
              </w:rPr>
              <w:t xml:space="preserve"> </w:t>
            </w:r>
            <w:r>
              <w:rPr>
                <w:sz w:val="28"/>
              </w:rPr>
              <w:t>миграции</w:t>
            </w:r>
          </w:p>
          <w:p w:rsidR="00AE3D36" w:rsidRDefault="00AA282A">
            <w:pPr>
              <w:pStyle w:val="TableParagraph"/>
              <w:spacing w:line="264" w:lineRule="auto"/>
              <w:ind w:right="143"/>
              <w:rPr>
                <w:sz w:val="28"/>
              </w:rPr>
            </w:pPr>
            <w:r>
              <w:rPr>
                <w:sz w:val="28"/>
              </w:rPr>
              <w:t>населения</w:t>
            </w:r>
            <w:r>
              <w:rPr>
                <w:spacing w:val="-14"/>
                <w:sz w:val="28"/>
              </w:rPr>
              <w:t xml:space="preserve"> </w:t>
            </w:r>
            <w:r>
              <w:rPr>
                <w:sz w:val="28"/>
              </w:rPr>
              <w:t>на</w:t>
            </w:r>
            <w:r>
              <w:rPr>
                <w:spacing w:val="-17"/>
                <w:sz w:val="28"/>
              </w:rPr>
              <w:t xml:space="preserve"> </w:t>
            </w:r>
            <w:r>
              <w:rPr>
                <w:sz w:val="28"/>
              </w:rPr>
              <w:t>территорию</w:t>
            </w:r>
            <w:r>
              <w:rPr>
                <w:spacing w:val="-17"/>
                <w:sz w:val="28"/>
              </w:rPr>
              <w:t xml:space="preserve"> </w:t>
            </w:r>
            <w:r>
              <w:rPr>
                <w:sz w:val="28"/>
              </w:rPr>
              <w:t>России. Трудовые миграции в России.</w:t>
            </w:r>
          </w:p>
          <w:p w:rsidR="00AE3D36" w:rsidRDefault="00AA282A">
            <w:pPr>
              <w:pStyle w:val="TableParagraph"/>
              <w:spacing w:line="259" w:lineRule="auto"/>
              <w:ind w:right="1636"/>
              <w:rPr>
                <w:i/>
                <w:sz w:val="28"/>
              </w:rPr>
            </w:pPr>
            <w:r>
              <w:rPr>
                <w:i/>
                <w:sz w:val="28"/>
              </w:rPr>
              <w:t>Отечественная школа исследования</w:t>
            </w:r>
            <w:r>
              <w:rPr>
                <w:i/>
                <w:spacing w:val="-18"/>
                <w:sz w:val="28"/>
              </w:rPr>
              <w:t xml:space="preserve"> </w:t>
            </w:r>
            <w:r>
              <w:rPr>
                <w:i/>
                <w:sz w:val="28"/>
              </w:rPr>
              <w:t>миграций (В. В. Покшишевский, В. И. Переведенцев,</w:t>
            </w:r>
          </w:p>
          <w:p w:rsidR="00AE3D36" w:rsidRDefault="00AA282A">
            <w:pPr>
              <w:pStyle w:val="TableParagraph"/>
              <w:spacing w:line="256" w:lineRule="auto"/>
              <w:ind w:right="143"/>
              <w:rPr>
                <w:i/>
                <w:sz w:val="28"/>
              </w:rPr>
            </w:pPr>
            <w:r>
              <w:rPr>
                <w:i/>
                <w:sz w:val="28"/>
              </w:rPr>
              <w:t>Ж.</w:t>
            </w:r>
            <w:r>
              <w:rPr>
                <w:i/>
                <w:spacing w:val="-5"/>
                <w:sz w:val="28"/>
              </w:rPr>
              <w:t xml:space="preserve"> </w:t>
            </w:r>
            <w:r>
              <w:rPr>
                <w:i/>
                <w:sz w:val="28"/>
              </w:rPr>
              <w:t>А.</w:t>
            </w:r>
            <w:r>
              <w:rPr>
                <w:i/>
                <w:spacing w:val="-12"/>
                <w:sz w:val="28"/>
              </w:rPr>
              <w:t xml:space="preserve"> </w:t>
            </w:r>
            <w:r>
              <w:rPr>
                <w:i/>
                <w:sz w:val="28"/>
              </w:rPr>
              <w:t>Зайончковская,</w:t>
            </w:r>
            <w:r>
              <w:rPr>
                <w:i/>
                <w:spacing w:val="-5"/>
                <w:sz w:val="28"/>
              </w:rPr>
              <w:t xml:space="preserve"> </w:t>
            </w:r>
            <w:r>
              <w:rPr>
                <w:i/>
                <w:sz w:val="28"/>
              </w:rPr>
              <w:t>Б.</w:t>
            </w:r>
            <w:r>
              <w:rPr>
                <w:i/>
                <w:spacing w:val="-5"/>
                <w:sz w:val="28"/>
              </w:rPr>
              <w:t xml:space="preserve"> </w:t>
            </w:r>
            <w:r>
              <w:rPr>
                <w:i/>
                <w:sz w:val="28"/>
              </w:rPr>
              <w:t>С.</w:t>
            </w:r>
            <w:r>
              <w:rPr>
                <w:i/>
                <w:spacing w:val="-13"/>
                <w:sz w:val="28"/>
              </w:rPr>
              <w:t xml:space="preserve"> </w:t>
            </w:r>
            <w:r>
              <w:rPr>
                <w:i/>
                <w:sz w:val="28"/>
              </w:rPr>
              <w:t>Хорев). Основные направления движения мигрантов в страны Европы.</w:t>
            </w:r>
          </w:p>
          <w:p w:rsidR="00AE3D36" w:rsidRDefault="00AA282A">
            <w:pPr>
              <w:pStyle w:val="TableParagraph"/>
              <w:spacing w:line="256" w:lineRule="auto"/>
              <w:ind w:right="308"/>
              <w:rPr>
                <w:i/>
                <w:sz w:val="28"/>
              </w:rPr>
            </w:pPr>
            <w:r>
              <w:rPr>
                <w:i/>
                <w:sz w:val="28"/>
              </w:rPr>
              <w:t>Современная миграционная политика</w:t>
            </w:r>
            <w:r>
              <w:rPr>
                <w:i/>
                <w:spacing w:val="-11"/>
                <w:sz w:val="28"/>
              </w:rPr>
              <w:t xml:space="preserve"> </w:t>
            </w:r>
            <w:r>
              <w:rPr>
                <w:i/>
                <w:sz w:val="28"/>
              </w:rPr>
              <w:t>разных</w:t>
            </w:r>
            <w:r>
              <w:rPr>
                <w:i/>
                <w:spacing w:val="-15"/>
                <w:sz w:val="28"/>
              </w:rPr>
              <w:t xml:space="preserve"> </w:t>
            </w:r>
            <w:r>
              <w:rPr>
                <w:i/>
                <w:sz w:val="28"/>
              </w:rPr>
              <w:t>стран</w:t>
            </w:r>
            <w:r>
              <w:rPr>
                <w:i/>
                <w:spacing w:val="-15"/>
                <w:sz w:val="28"/>
              </w:rPr>
              <w:t xml:space="preserve"> </w:t>
            </w:r>
            <w:r>
              <w:rPr>
                <w:i/>
                <w:sz w:val="28"/>
              </w:rPr>
              <w:t>мира (США,</w:t>
            </w:r>
            <w:r>
              <w:rPr>
                <w:i/>
                <w:spacing w:val="-12"/>
                <w:sz w:val="28"/>
              </w:rPr>
              <w:t xml:space="preserve"> </w:t>
            </w:r>
            <w:r>
              <w:rPr>
                <w:i/>
                <w:sz w:val="28"/>
              </w:rPr>
              <w:t>Австралия,</w:t>
            </w:r>
            <w:r>
              <w:rPr>
                <w:i/>
                <w:spacing w:val="-12"/>
                <w:sz w:val="28"/>
              </w:rPr>
              <w:t xml:space="preserve"> </w:t>
            </w:r>
            <w:r>
              <w:rPr>
                <w:i/>
                <w:sz w:val="28"/>
              </w:rPr>
              <w:t>Германия, Швеция, Саудовская Аравия,</w:t>
            </w:r>
          </w:p>
          <w:p w:rsidR="00AE3D36" w:rsidRDefault="00AA282A">
            <w:pPr>
              <w:pStyle w:val="TableParagraph"/>
              <w:spacing w:before="6"/>
              <w:rPr>
                <w:i/>
                <w:sz w:val="28"/>
              </w:rPr>
            </w:pPr>
            <w:r>
              <w:rPr>
                <w:i/>
                <w:sz w:val="28"/>
              </w:rPr>
              <w:t>Россия).</w:t>
            </w:r>
            <w:r>
              <w:rPr>
                <w:i/>
                <w:spacing w:val="-6"/>
                <w:sz w:val="28"/>
              </w:rPr>
              <w:t xml:space="preserve"> </w:t>
            </w:r>
            <w:r>
              <w:rPr>
                <w:i/>
                <w:sz w:val="28"/>
              </w:rPr>
              <w:t>Миграционный</w:t>
            </w:r>
            <w:r>
              <w:rPr>
                <w:i/>
                <w:spacing w:val="-5"/>
                <w:sz w:val="28"/>
              </w:rPr>
              <w:t xml:space="preserve"> </w:t>
            </w:r>
            <w:r>
              <w:rPr>
                <w:i/>
                <w:spacing w:val="-2"/>
                <w:sz w:val="28"/>
              </w:rPr>
              <w:t>кризис</w:t>
            </w:r>
          </w:p>
          <w:p w:rsidR="00AE3D36" w:rsidRDefault="00AA282A">
            <w:pPr>
              <w:pStyle w:val="TableParagraph"/>
              <w:spacing w:before="6" w:line="340" w:lineRule="atLeast"/>
              <w:ind w:right="143"/>
              <w:rPr>
                <w:i/>
                <w:sz w:val="28"/>
              </w:rPr>
            </w:pPr>
            <w:r>
              <w:rPr>
                <w:i/>
                <w:sz w:val="28"/>
              </w:rPr>
              <w:t>в странах Европы. Проблема толерантности</w:t>
            </w:r>
            <w:r>
              <w:rPr>
                <w:i/>
                <w:spacing w:val="-18"/>
                <w:sz w:val="28"/>
              </w:rPr>
              <w:t xml:space="preserve"> </w:t>
            </w:r>
            <w:r>
              <w:rPr>
                <w:i/>
                <w:sz w:val="28"/>
              </w:rPr>
              <w:t>и</w:t>
            </w:r>
            <w:r>
              <w:rPr>
                <w:i/>
                <w:spacing w:val="-17"/>
                <w:sz w:val="28"/>
              </w:rPr>
              <w:t xml:space="preserve"> </w:t>
            </w:r>
            <w:r>
              <w:rPr>
                <w:i/>
                <w:sz w:val="28"/>
              </w:rPr>
              <w:t>сохранения</w:t>
            </w:r>
          </w:p>
        </w:tc>
        <w:tc>
          <w:tcPr>
            <w:tcW w:w="5020" w:type="dxa"/>
          </w:tcPr>
          <w:p w:rsidR="00AE3D36" w:rsidRDefault="00AA282A">
            <w:pPr>
              <w:pStyle w:val="TableParagraph"/>
              <w:spacing w:line="264" w:lineRule="auto"/>
              <w:ind w:left="111" w:right="173"/>
              <w:rPr>
                <w:sz w:val="28"/>
              </w:rPr>
            </w:pPr>
            <w:r>
              <w:rPr>
                <w:sz w:val="28"/>
              </w:rPr>
              <w:t>характеризовать</w:t>
            </w:r>
            <w:r>
              <w:rPr>
                <w:spacing w:val="-18"/>
                <w:sz w:val="28"/>
              </w:rPr>
              <w:t xml:space="preserve"> </w:t>
            </w:r>
            <w:r>
              <w:rPr>
                <w:sz w:val="28"/>
              </w:rPr>
              <w:t>различные</w:t>
            </w:r>
            <w:r>
              <w:rPr>
                <w:spacing w:val="-17"/>
                <w:sz w:val="28"/>
              </w:rPr>
              <w:t xml:space="preserve"> </w:t>
            </w:r>
            <w:r>
              <w:rPr>
                <w:sz w:val="28"/>
              </w:rPr>
              <w:t>виды миграций, предлагать их</w:t>
            </w:r>
          </w:p>
          <w:p w:rsidR="00AE3D36" w:rsidRDefault="00AA282A">
            <w:pPr>
              <w:pStyle w:val="TableParagraph"/>
              <w:spacing w:line="259" w:lineRule="auto"/>
              <w:ind w:left="111" w:right="782"/>
              <w:rPr>
                <w:sz w:val="28"/>
              </w:rPr>
            </w:pPr>
            <w:r>
              <w:rPr>
                <w:sz w:val="28"/>
              </w:rPr>
              <w:t>географические примеры; использовать знания о миграциях для решения учебных и (или) практико-ориентированных</w:t>
            </w:r>
            <w:r>
              <w:rPr>
                <w:spacing w:val="-18"/>
                <w:sz w:val="28"/>
              </w:rPr>
              <w:t xml:space="preserve"> </w:t>
            </w:r>
            <w:r>
              <w:rPr>
                <w:sz w:val="28"/>
              </w:rPr>
              <w:t>задач; объяснять направления</w:t>
            </w:r>
          </w:p>
          <w:p w:rsidR="00AE3D36" w:rsidRDefault="00AA282A">
            <w:pPr>
              <w:pStyle w:val="TableParagraph"/>
              <w:spacing w:line="259" w:lineRule="auto"/>
              <w:ind w:left="111" w:right="434"/>
              <w:rPr>
                <w:sz w:val="28"/>
              </w:rPr>
            </w:pPr>
            <w:r>
              <w:rPr>
                <w:sz w:val="28"/>
              </w:rPr>
              <w:t>международных миграций; оценивать влияние международных миграций на демографическую и социально-экономическую</w:t>
            </w:r>
            <w:r>
              <w:rPr>
                <w:spacing w:val="-18"/>
                <w:sz w:val="28"/>
              </w:rPr>
              <w:t xml:space="preserve"> </w:t>
            </w:r>
            <w:r>
              <w:rPr>
                <w:sz w:val="28"/>
              </w:rPr>
              <w:t>ситуацию</w:t>
            </w:r>
          </w:p>
          <w:p w:rsidR="00AE3D36" w:rsidRDefault="00AA282A">
            <w:pPr>
              <w:pStyle w:val="TableParagraph"/>
              <w:spacing w:line="261" w:lineRule="auto"/>
              <w:ind w:left="111" w:right="193"/>
              <w:jc w:val="both"/>
              <w:rPr>
                <w:sz w:val="28"/>
              </w:rPr>
            </w:pPr>
            <w:r>
              <w:rPr>
                <w:sz w:val="28"/>
              </w:rPr>
              <w:t>в</w:t>
            </w:r>
            <w:r>
              <w:rPr>
                <w:spacing w:val="-3"/>
                <w:sz w:val="28"/>
              </w:rPr>
              <w:t xml:space="preserve"> </w:t>
            </w:r>
            <w:r>
              <w:rPr>
                <w:sz w:val="28"/>
              </w:rPr>
              <w:t>отдельных</w:t>
            </w:r>
            <w:r>
              <w:rPr>
                <w:spacing w:val="-1"/>
                <w:sz w:val="28"/>
              </w:rPr>
              <w:t xml:space="preserve"> </w:t>
            </w:r>
            <w:r>
              <w:rPr>
                <w:sz w:val="28"/>
              </w:rPr>
              <w:t>странах</w:t>
            </w:r>
            <w:r>
              <w:rPr>
                <w:spacing w:val="-4"/>
                <w:sz w:val="28"/>
              </w:rPr>
              <w:t xml:space="preserve"> </w:t>
            </w:r>
            <w:r>
              <w:rPr>
                <w:sz w:val="28"/>
              </w:rPr>
              <w:t>с</w:t>
            </w:r>
            <w:r>
              <w:rPr>
                <w:spacing w:val="-2"/>
                <w:sz w:val="28"/>
              </w:rPr>
              <w:t xml:space="preserve"> </w:t>
            </w:r>
            <w:r>
              <w:rPr>
                <w:sz w:val="28"/>
              </w:rPr>
              <w:t>использованием различных</w:t>
            </w:r>
            <w:r>
              <w:rPr>
                <w:spacing w:val="-18"/>
                <w:sz w:val="28"/>
              </w:rPr>
              <w:t xml:space="preserve"> </w:t>
            </w:r>
            <w:r>
              <w:rPr>
                <w:sz w:val="28"/>
              </w:rPr>
              <w:t>источников</w:t>
            </w:r>
            <w:r>
              <w:rPr>
                <w:spacing w:val="-17"/>
                <w:sz w:val="28"/>
              </w:rPr>
              <w:t xml:space="preserve"> </w:t>
            </w:r>
            <w:r>
              <w:rPr>
                <w:sz w:val="28"/>
              </w:rPr>
              <w:t xml:space="preserve">географической </w:t>
            </w:r>
            <w:r>
              <w:rPr>
                <w:spacing w:val="-2"/>
                <w:sz w:val="28"/>
              </w:rPr>
              <w:t>информации;</w:t>
            </w:r>
          </w:p>
          <w:p w:rsidR="00AE3D36" w:rsidRDefault="00AA282A">
            <w:pPr>
              <w:pStyle w:val="TableParagraph"/>
              <w:spacing w:line="256" w:lineRule="auto"/>
              <w:ind w:left="111" w:right="173"/>
              <w:rPr>
                <w:sz w:val="28"/>
              </w:rPr>
            </w:pPr>
            <w:r>
              <w:rPr>
                <w:sz w:val="28"/>
              </w:rPr>
              <w:t>выявлять основные направления современных</w:t>
            </w:r>
            <w:r>
              <w:rPr>
                <w:spacing w:val="-18"/>
                <w:sz w:val="28"/>
              </w:rPr>
              <w:t xml:space="preserve"> </w:t>
            </w:r>
            <w:r>
              <w:rPr>
                <w:sz w:val="28"/>
              </w:rPr>
              <w:t>миграций</w:t>
            </w:r>
            <w:r>
              <w:rPr>
                <w:spacing w:val="-17"/>
                <w:sz w:val="28"/>
              </w:rPr>
              <w:t xml:space="preserve"> </w:t>
            </w:r>
            <w:r>
              <w:rPr>
                <w:sz w:val="28"/>
              </w:rPr>
              <w:t>населения</w:t>
            </w:r>
          </w:p>
          <w:p w:rsidR="00AE3D36" w:rsidRDefault="00AA282A">
            <w:pPr>
              <w:pStyle w:val="TableParagraph"/>
              <w:spacing w:line="256" w:lineRule="auto"/>
              <w:ind w:left="111" w:right="96"/>
              <w:rPr>
                <w:sz w:val="28"/>
              </w:rPr>
            </w:pPr>
            <w:r>
              <w:rPr>
                <w:sz w:val="28"/>
              </w:rPr>
              <w:t>в мире и анализировать количество и положение</w:t>
            </w:r>
            <w:r>
              <w:rPr>
                <w:spacing w:val="-11"/>
                <w:sz w:val="28"/>
              </w:rPr>
              <w:t xml:space="preserve"> </w:t>
            </w:r>
            <w:r>
              <w:rPr>
                <w:sz w:val="28"/>
              </w:rPr>
              <w:t>мигрантов</w:t>
            </w:r>
            <w:r>
              <w:rPr>
                <w:spacing w:val="-7"/>
                <w:sz w:val="28"/>
              </w:rPr>
              <w:t xml:space="preserve"> </w:t>
            </w:r>
            <w:r>
              <w:rPr>
                <w:sz w:val="28"/>
              </w:rPr>
              <w:t>в</w:t>
            </w:r>
            <w:r>
              <w:rPr>
                <w:spacing w:val="-14"/>
                <w:sz w:val="28"/>
              </w:rPr>
              <w:t xml:space="preserve"> </w:t>
            </w:r>
            <w:r>
              <w:rPr>
                <w:sz w:val="28"/>
              </w:rPr>
              <w:t>разных</w:t>
            </w:r>
            <w:r>
              <w:rPr>
                <w:spacing w:val="-14"/>
                <w:sz w:val="28"/>
              </w:rPr>
              <w:t xml:space="preserve"> </w:t>
            </w:r>
            <w:r>
              <w:rPr>
                <w:sz w:val="28"/>
              </w:rPr>
              <w:t>странах и регионах мира (в том числе</w:t>
            </w:r>
          </w:p>
          <w:p w:rsidR="00AE3D36" w:rsidRDefault="00AA282A">
            <w:pPr>
              <w:pStyle w:val="TableParagraph"/>
              <w:spacing w:line="264" w:lineRule="auto"/>
              <w:ind w:left="111" w:right="927"/>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практических работ 1 и 2);</w:t>
            </w:r>
          </w:p>
          <w:p w:rsidR="00AE3D36" w:rsidRDefault="00AA282A">
            <w:pPr>
              <w:pStyle w:val="TableParagraph"/>
              <w:spacing w:line="259" w:lineRule="auto"/>
              <w:ind w:left="111" w:right="303"/>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64" w:lineRule="auto"/>
              <w:ind w:left="111" w:right="1331"/>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2" w:lineRule="exact"/>
              <w:ind w:left="111"/>
              <w:rPr>
                <w:sz w:val="28"/>
              </w:rPr>
            </w:pPr>
            <w:r>
              <w:rPr>
                <w:sz w:val="28"/>
              </w:rPr>
              <w:t>географических</w:t>
            </w:r>
            <w:r>
              <w:rPr>
                <w:spacing w:val="-15"/>
                <w:sz w:val="28"/>
              </w:rPr>
              <w:t xml:space="preserve"> </w:t>
            </w:r>
            <w:r>
              <w:rPr>
                <w:spacing w:val="-2"/>
                <w:sz w:val="28"/>
              </w:rPr>
              <w:t>задач</w:t>
            </w:r>
          </w:p>
        </w:tc>
      </w:tr>
    </w:tbl>
    <w:p w:rsidR="00AE3D36" w:rsidRDefault="00AE3D36">
      <w:pPr>
        <w:spacing w:line="312"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3822"/>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99"/>
              <w:rPr>
                <w:i/>
                <w:sz w:val="28"/>
              </w:rPr>
            </w:pPr>
            <w:r>
              <w:rPr>
                <w:i/>
                <w:sz w:val="28"/>
              </w:rPr>
              <w:t>мультикультурализма</w:t>
            </w:r>
            <w:r>
              <w:rPr>
                <w:i/>
                <w:spacing w:val="-18"/>
                <w:sz w:val="28"/>
              </w:rPr>
              <w:t xml:space="preserve"> </w:t>
            </w:r>
            <w:r>
              <w:rPr>
                <w:i/>
                <w:sz w:val="28"/>
              </w:rPr>
              <w:t>в</w:t>
            </w:r>
            <w:r>
              <w:rPr>
                <w:i/>
                <w:spacing w:val="-17"/>
                <w:sz w:val="28"/>
              </w:rPr>
              <w:t xml:space="preserve"> </w:t>
            </w:r>
            <w:r>
              <w:rPr>
                <w:i/>
                <w:sz w:val="28"/>
              </w:rPr>
              <w:t>отношении к мигрантам.</w:t>
            </w:r>
          </w:p>
          <w:p w:rsidR="00AE3D36" w:rsidRDefault="00AA282A">
            <w:pPr>
              <w:pStyle w:val="TableParagraph"/>
              <w:spacing w:line="312"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42"/>
              </w:numPr>
              <w:tabs>
                <w:tab w:val="left" w:pos="404"/>
              </w:tabs>
              <w:spacing w:before="13" w:line="261" w:lineRule="auto"/>
              <w:ind w:right="1150" w:firstLine="0"/>
              <w:rPr>
                <w:sz w:val="28"/>
              </w:rPr>
            </w:pPr>
            <w:r>
              <w:rPr>
                <w:sz w:val="28"/>
              </w:rPr>
              <w:t>Выявление основных направлений современных миграций</w:t>
            </w:r>
            <w:r>
              <w:rPr>
                <w:spacing w:val="-12"/>
                <w:sz w:val="28"/>
              </w:rPr>
              <w:t xml:space="preserve"> </w:t>
            </w:r>
            <w:r>
              <w:rPr>
                <w:sz w:val="28"/>
              </w:rPr>
              <w:t>населения</w:t>
            </w:r>
            <w:r>
              <w:rPr>
                <w:spacing w:val="-12"/>
                <w:sz w:val="28"/>
              </w:rPr>
              <w:t xml:space="preserve"> </w:t>
            </w:r>
            <w:r>
              <w:rPr>
                <w:sz w:val="28"/>
              </w:rPr>
              <w:t>в</w:t>
            </w:r>
            <w:r>
              <w:rPr>
                <w:spacing w:val="-11"/>
                <w:sz w:val="28"/>
              </w:rPr>
              <w:t xml:space="preserve"> </w:t>
            </w:r>
            <w:r>
              <w:rPr>
                <w:sz w:val="28"/>
              </w:rPr>
              <w:t>мире</w:t>
            </w:r>
          </w:p>
          <w:p w:rsidR="00AE3D36" w:rsidRDefault="00AA282A">
            <w:pPr>
              <w:pStyle w:val="TableParagraph"/>
              <w:spacing w:line="256" w:lineRule="auto"/>
              <w:ind w:right="143"/>
              <w:rPr>
                <w:sz w:val="28"/>
              </w:rPr>
            </w:pPr>
            <w:r>
              <w:rPr>
                <w:sz w:val="28"/>
              </w:rPr>
              <w:t>на</w:t>
            </w:r>
            <w:r>
              <w:rPr>
                <w:spacing w:val="-16"/>
                <w:sz w:val="28"/>
              </w:rPr>
              <w:t xml:space="preserve"> </w:t>
            </w:r>
            <w:r>
              <w:rPr>
                <w:sz w:val="28"/>
              </w:rPr>
              <w:t>основе</w:t>
            </w:r>
            <w:r>
              <w:rPr>
                <w:spacing w:val="-16"/>
                <w:sz w:val="28"/>
              </w:rPr>
              <w:t xml:space="preserve"> </w:t>
            </w:r>
            <w:r>
              <w:rPr>
                <w:sz w:val="28"/>
              </w:rPr>
              <w:t>анализа</w:t>
            </w:r>
            <w:r>
              <w:rPr>
                <w:spacing w:val="-16"/>
                <w:sz w:val="28"/>
              </w:rPr>
              <w:t xml:space="preserve"> </w:t>
            </w:r>
            <w:r>
              <w:rPr>
                <w:sz w:val="28"/>
              </w:rPr>
              <w:t xml:space="preserve">статистической </w:t>
            </w:r>
            <w:r>
              <w:rPr>
                <w:spacing w:val="-2"/>
                <w:sz w:val="28"/>
              </w:rPr>
              <w:t>информации.</w:t>
            </w:r>
          </w:p>
          <w:p w:rsidR="00AE3D36" w:rsidRDefault="00AA282A">
            <w:pPr>
              <w:pStyle w:val="TableParagraph"/>
              <w:numPr>
                <w:ilvl w:val="0"/>
                <w:numId w:val="42"/>
              </w:numPr>
              <w:tabs>
                <w:tab w:val="left" w:pos="404"/>
              </w:tabs>
              <w:spacing w:before="1" w:line="256" w:lineRule="auto"/>
              <w:ind w:right="187" w:firstLine="0"/>
              <w:rPr>
                <w:sz w:val="28"/>
              </w:rPr>
            </w:pPr>
            <w:r>
              <w:rPr>
                <w:sz w:val="28"/>
              </w:rPr>
              <w:t>Определение</w:t>
            </w:r>
            <w:r>
              <w:rPr>
                <w:spacing w:val="-17"/>
                <w:sz w:val="28"/>
              </w:rPr>
              <w:t xml:space="preserve"> </w:t>
            </w:r>
            <w:r>
              <w:rPr>
                <w:sz w:val="28"/>
              </w:rPr>
              <w:t>перечня</w:t>
            </w:r>
            <w:r>
              <w:rPr>
                <w:spacing w:val="-14"/>
                <w:sz w:val="28"/>
              </w:rPr>
              <w:t xml:space="preserve"> </w:t>
            </w:r>
            <w:r>
              <w:rPr>
                <w:sz w:val="28"/>
              </w:rPr>
              <w:t>стран</w:t>
            </w:r>
            <w:r>
              <w:rPr>
                <w:spacing w:val="-14"/>
                <w:sz w:val="28"/>
              </w:rPr>
              <w:t xml:space="preserve"> </w:t>
            </w:r>
            <w:r>
              <w:rPr>
                <w:sz w:val="28"/>
              </w:rPr>
              <w:t>мира с наибольшей долей иммигрантов</w:t>
            </w:r>
          </w:p>
          <w:p w:rsidR="00AE3D36" w:rsidRDefault="00AA282A">
            <w:pPr>
              <w:pStyle w:val="TableParagraph"/>
              <w:spacing w:before="3"/>
              <w:rPr>
                <w:sz w:val="28"/>
              </w:rPr>
            </w:pPr>
            <w:r>
              <w:rPr>
                <w:sz w:val="28"/>
              </w:rPr>
              <w:t>в</w:t>
            </w:r>
            <w:r>
              <w:rPr>
                <w:spacing w:val="-2"/>
                <w:sz w:val="28"/>
              </w:rPr>
              <w:t xml:space="preserve"> населении</w:t>
            </w:r>
          </w:p>
        </w:tc>
        <w:tc>
          <w:tcPr>
            <w:tcW w:w="5020" w:type="dxa"/>
          </w:tcPr>
          <w:p w:rsidR="00AE3D36" w:rsidRDefault="00AE3D36">
            <w:pPr>
              <w:pStyle w:val="TableParagraph"/>
              <w:ind w:left="0"/>
              <w:rPr>
                <w:sz w:val="26"/>
              </w:rPr>
            </w:pPr>
          </w:p>
        </w:tc>
      </w:tr>
      <w:tr w:rsidR="00AE3D36">
        <w:trPr>
          <w:trHeight w:val="5566"/>
        </w:trPr>
        <w:tc>
          <w:tcPr>
            <w:tcW w:w="792" w:type="dxa"/>
          </w:tcPr>
          <w:p w:rsidR="00AE3D36" w:rsidRDefault="00AA282A">
            <w:pPr>
              <w:pStyle w:val="TableParagraph"/>
              <w:spacing w:line="319" w:lineRule="exact"/>
              <w:ind w:left="218"/>
              <w:rPr>
                <w:sz w:val="28"/>
              </w:rPr>
            </w:pPr>
            <w:r>
              <w:rPr>
                <w:spacing w:val="-5"/>
                <w:sz w:val="28"/>
              </w:rPr>
              <w:t>5.4</w:t>
            </w:r>
          </w:p>
        </w:tc>
        <w:tc>
          <w:tcPr>
            <w:tcW w:w="2744" w:type="dxa"/>
          </w:tcPr>
          <w:p w:rsidR="00AE3D36" w:rsidRDefault="00AA282A">
            <w:pPr>
              <w:pStyle w:val="TableParagraph"/>
              <w:spacing w:line="259" w:lineRule="auto"/>
              <w:ind w:left="110" w:right="147"/>
              <w:rPr>
                <w:sz w:val="28"/>
              </w:rPr>
            </w:pPr>
            <w:r>
              <w:rPr>
                <w:spacing w:val="-2"/>
                <w:sz w:val="28"/>
              </w:rPr>
              <w:t xml:space="preserve">Многоликое человечество: </w:t>
            </w:r>
            <w:r>
              <w:rPr>
                <w:sz w:val="28"/>
              </w:rPr>
              <w:t>расовая, этническая и лингвистическая структура</w:t>
            </w:r>
            <w:r>
              <w:rPr>
                <w:spacing w:val="-18"/>
                <w:sz w:val="28"/>
              </w:rPr>
              <w:t xml:space="preserve"> </w:t>
            </w:r>
            <w:r>
              <w:rPr>
                <w:sz w:val="28"/>
              </w:rPr>
              <w:t xml:space="preserve">населения </w:t>
            </w:r>
            <w:r>
              <w:rPr>
                <w:spacing w:val="-4"/>
                <w:sz w:val="28"/>
              </w:rPr>
              <w:t>мира</w:t>
            </w:r>
          </w:p>
        </w:tc>
        <w:tc>
          <w:tcPr>
            <w:tcW w:w="1700" w:type="dxa"/>
          </w:tcPr>
          <w:p w:rsidR="00AE3D36" w:rsidRDefault="00AA282A">
            <w:pPr>
              <w:pStyle w:val="TableParagraph"/>
              <w:spacing w:line="319" w:lineRule="exact"/>
              <w:ind w:left="33" w:right="7"/>
              <w:jc w:val="center"/>
              <w:rPr>
                <w:sz w:val="28"/>
              </w:rPr>
            </w:pPr>
            <w:r>
              <w:rPr>
                <w:spacing w:val="-10"/>
                <w:sz w:val="28"/>
              </w:rPr>
              <w:t>3</w:t>
            </w:r>
          </w:p>
        </w:tc>
        <w:tc>
          <w:tcPr>
            <w:tcW w:w="4588" w:type="dxa"/>
          </w:tcPr>
          <w:p w:rsidR="00AE3D36" w:rsidRDefault="00AA282A">
            <w:pPr>
              <w:pStyle w:val="TableParagraph"/>
              <w:spacing w:line="259" w:lineRule="auto"/>
              <w:ind w:right="143"/>
              <w:rPr>
                <w:sz w:val="28"/>
              </w:rPr>
            </w:pPr>
            <w:r>
              <w:rPr>
                <w:sz w:val="28"/>
              </w:rPr>
              <w:t>Теория</w:t>
            </w:r>
            <w:r>
              <w:rPr>
                <w:spacing w:val="-18"/>
                <w:sz w:val="28"/>
              </w:rPr>
              <w:t xml:space="preserve"> </w:t>
            </w:r>
            <w:r>
              <w:rPr>
                <w:sz w:val="28"/>
              </w:rPr>
              <w:t>образования</w:t>
            </w:r>
            <w:r>
              <w:rPr>
                <w:spacing w:val="-17"/>
                <w:sz w:val="28"/>
              </w:rPr>
              <w:t xml:space="preserve"> </w:t>
            </w:r>
            <w:r>
              <w:rPr>
                <w:sz w:val="28"/>
              </w:rPr>
              <w:t>человеческих рас. География крупнейших расовых типов, смешанные и переходные расы. География межрасовых конфликтов.</w:t>
            </w:r>
          </w:p>
          <w:p w:rsidR="00AE3D36" w:rsidRDefault="00AA282A">
            <w:pPr>
              <w:pStyle w:val="TableParagraph"/>
              <w:spacing w:line="261" w:lineRule="auto"/>
              <w:ind w:right="143"/>
              <w:rPr>
                <w:sz w:val="28"/>
              </w:rPr>
            </w:pPr>
            <w:r>
              <w:rPr>
                <w:sz w:val="28"/>
              </w:rPr>
              <w:t>Этнология. Наиболее многочисленные</w:t>
            </w:r>
            <w:r>
              <w:rPr>
                <w:spacing w:val="-18"/>
                <w:sz w:val="28"/>
              </w:rPr>
              <w:t xml:space="preserve"> </w:t>
            </w:r>
            <w:r>
              <w:rPr>
                <w:sz w:val="28"/>
              </w:rPr>
              <w:t>народы</w:t>
            </w:r>
            <w:r>
              <w:rPr>
                <w:spacing w:val="-17"/>
                <w:sz w:val="28"/>
              </w:rPr>
              <w:t xml:space="preserve"> </w:t>
            </w:r>
            <w:r>
              <w:rPr>
                <w:sz w:val="28"/>
              </w:rPr>
              <w:t>(этносы) мира и страны их проживания.</w:t>
            </w:r>
          </w:p>
          <w:p w:rsidR="00AE3D36" w:rsidRDefault="00AA282A">
            <w:pPr>
              <w:pStyle w:val="TableParagraph"/>
              <w:spacing w:line="256" w:lineRule="auto"/>
              <w:ind w:right="143"/>
              <w:rPr>
                <w:sz w:val="28"/>
              </w:rPr>
            </w:pPr>
            <w:r>
              <w:rPr>
                <w:sz w:val="28"/>
              </w:rPr>
              <w:t>Феномен</w:t>
            </w:r>
            <w:r>
              <w:rPr>
                <w:spacing w:val="-18"/>
                <w:sz w:val="28"/>
              </w:rPr>
              <w:t xml:space="preserve"> </w:t>
            </w:r>
            <w:r>
              <w:rPr>
                <w:sz w:val="28"/>
              </w:rPr>
              <w:t>мультикультурализма</w:t>
            </w:r>
            <w:r>
              <w:rPr>
                <w:spacing w:val="-17"/>
                <w:sz w:val="28"/>
              </w:rPr>
              <w:t xml:space="preserve"> </w:t>
            </w:r>
            <w:r>
              <w:rPr>
                <w:sz w:val="28"/>
              </w:rPr>
              <w:t>и комплексной идентичности.</w:t>
            </w:r>
          </w:p>
          <w:p w:rsidR="00AE3D36" w:rsidRDefault="00AA282A">
            <w:pPr>
              <w:pStyle w:val="TableParagraph"/>
              <w:spacing w:line="259" w:lineRule="auto"/>
              <w:ind w:right="783"/>
              <w:rPr>
                <w:sz w:val="28"/>
              </w:rPr>
            </w:pPr>
            <w:r>
              <w:rPr>
                <w:sz w:val="28"/>
              </w:rPr>
              <w:t>Межнациональные</w:t>
            </w:r>
            <w:r>
              <w:rPr>
                <w:spacing w:val="-18"/>
                <w:sz w:val="28"/>
              </w:rPr>
              <w:t xml:space="preserve"> </w:t>
            </w:r>
            <w:r>
              <w:rPr>
                <w:sz w:val="28"/>
              </w:rPr>
              <w:t xml:space="preserve">отношения в странах разных типов </w:t>
            </w:r>
            <w:r>
              <w:rPr>
                <w:spacing w:val="-2"/>
                <w:sz w:val="28"/>
              </w:rPr>
              <w:t>(однонациональных, однонациональных</w:t>
            </w:r>
          </w:p>
          <w:p w:rsidR="00AE3D36" w:rsidRDefault="00AA282A">
            <w:pPr>
              <w:pStyle w:val="TableParagraph"/>
              <w:spacing w:line="322" w:lineRule="exact"/>
              <w:rPr>
                <w:sz w:val="28"/>
              </w:rPr>
            </w:pPr>
            <w:r>
              <w:rPr>
                <w:sz w:val="28"/>
              </w:rPr>
              <w:t>со</w:t>
            </w:r>
            <w:r>
              <w:rPr>
                <w:spacing w:val="-10"/>
                <w:sz w:val="28"/>
              </w:rPr>
              <w:t xml:space="preserve"> </w:t>
            </w:r>
            <w:r>
              <w:rPr>
                <w:sz w:val="28"/>
              </w:rPr>
              <w:t>значительными</w:t>
            </w:r>
            <w:r>
              <w:rPr>
                <w:spacing w:val="-4"/>
                <w:sz w:val="28"/>
              </w:rPr>
              <w:t xml:space="preserve"> </w:t>
            </w:r>
            <w:r>
              <w:rPr>
                <w:spacing w:val="-2"/>
                <w:sz w:val="28"/>
              </w:rPr>
              <w:t>этническими</w:t>
            </w:r>
          </w:p>
          <w:p w:rsidR="00AE3D36" w:rsidRDefault="00AA282A">
            <w:pPr>
              <w:pStyle w:val="TableParagraph"/>
              <w:spacing w:before="19"/>
              <w:rPr>
                <w:sz w:val="28"/>
              </w:rPr>
            </w:pPr>
            <w:r>
              <w:rPr>
                <w:spacing w:val="-2"/>
                <w:sz w:val="28"/>
              </w:rPr>
              <w:t>меньшинствами,</w:t>
            </w:r>
          </w:p>
        </w:tc>
        <w:tc>
          <w:tcPr>
            <w:tcW w:w="5020" w:type="dxa"/>
          </w:tcPr>
          <w:p w:rsidR="00AE3D36" w:rsidRDefault="00AA282A">
            <w:pPr>
              <w:pStyle w:val="TableParagraph"/>
              <w:spacing w:line="256" w:lineRule="auto"/>
              <w:ind w:left="111" w:right="17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«человеческая раса», «этнос», «идентичность»,</w:t>
            </w:r>
          </w:p>
          <w:p w:rsidR="00AE3D36" w:rsidRDefault="00AA282A">
            <w:pPr>
              <w:pStyle w:val="TableParagraph"/>
              <w:spacing w:line="259" w:lineRule="auto"/>
              <w:ind w:left="111" w:right="173"/>
              <w:rPr>
                <w:sz w:val="28"/>
              </w:rPr>
            </w:pPr>
            <w:r>
              <w:rPr>
                <w:sz w:val="28"/>
              </w:rPr>
              <w:t>«мультикультурализм»</w:t>
            </w:r>
            <w:r>
              <w:rPr>
                <w:spacing w:val="-18"/>
                <w:sz w:val="28"/>
              </w:rPr>
              <w:t xml:space="preserve"> </w:t>
            </w:r>
            <w:r>
              <w:rPr>
                <w:sz w:val="28"/>
              </w:rPr>
              <w:t>для</w:t>
            </w:r>
            <w:r>
              <w:rPr>
                <w:spacing w:val="-17"/>
                <w:sz w:val="28"/>
              </w:rPr>
              <w:t xml:space="preserve"> </w:t>
            </w:r>
            <w:r>
              <w:rPr>
                <w:sz w:val="28"/>
              </w:rPr>
              <w:t>решения учебных и (или) практико- ориентированных задач;</w:t>
            </w:r>
          </w:p>
          <w:p w:rsidR="00AE3D36" w:rsidRDefault="00AA282A">
            <w:pPr>
              <w:pStyle w:val="TableParagraph"/>
              <w:spacing w:before="1" w:line="261" w:lineRule="auto"/>
              <w:ind w:left="111" w:right="173"/>
              <w:rPr>
                <w:sz w:val="28"/>
              </w:rPr>
            </w:pPr>
            <w:r>
              <w:rPr>
                <w:sz w:val="28"/>
              </w:rPr>
              <w:t>называть</w:t>
            </w:r>
            <w:r>
              <w:rPr>
                <w:spacing w:val="-18"/>
                <w:sz w:val="28"/>
              </w:rPr>
              <w:t xml:space="preserve"> </w:t>
            </w:r>
            <w:r>
              <w:rPr>
                <w:sz w:val="28"/>
              </w:rPr>
              <w:t>крупнейшие</w:t>
            </w:r>
            <w:r>
              <w:rPr>
                <w:spacing w:val="-17"/>
                <w:sz w:val="28"/>
              </w:rPr>
              <w:t xml:space="preserve"> </w:t>
            </w:r>
            <w:r>
              <w:rPr>
                <w:sz w:val="28"/>
              </w:rPr>
              <w:t>по</w:t>
            </w:r>
            <w:r>
              <w:rPr>
                <w:spacing w:val="-18"/>
                <w:sz w:val="28"/>
              </w:rPr>
              <w:t xml:space="preserve"> </w:t>
            </w:r>
            <w:r>
              <w:rPr>
                <w:sz w:val="28"/>
              </w:rPr>
              <w:t>численности народы и языки современного мира; соотносить территорию региона</w:t>
            </w:r>
          </w:p>
          <w:p w:rsidR="00AE3D36" w:rsidRDefault="00AA282A">
            <w:pPr>
              <w:pStyle w:val="TableParagraph"/>
              <w:spacing w:line="259" w:lineRule="auto"/>
              <w:ind w:left="111" w:right="173"/>
              <w:rPr>
                <w:sz w:val="28"/>
              </w:rPr>
            </w:pPr>
            <w:r>
              <w:rPr>
                <w:sz w:val="28"/>
              </w:rPr>
              <w:t>с населяющими её преобладающими расами, народами и доминирующими языками</w:t>
            </w:r>
            <w:r>
              <w:rPr>
                <w:spacing w:val="-8"/>
                <w:sz w:val="28"/>
              </w:rPr>
              <w:t xml:space="preserve"> </w:t>
            </w:r>
            <w:r>
              <w:rPr>
                <w:sz w:val="28"/>
              </w:rPr>
              <w:t>(в</w:t>
            </w:r>
            <w:r>
              <w:rPr>
                <w:spacing w:val="-12"/>
                <w:sz w:val="28"/>
              </w:rPr>
              <w:t xml:space="preserve"> </w:t>
            </w:r>
            <w:r>
              <w:rPr>
                <w:sz w:val="28"/>
              </w:rPr>
              <w:t>том</w:t>
            </w:r>
            <w:r>
              <w:rPr>
                <w:spacing w:val="-5"/>
                <w:sz w:val="28"/>
              </w:rPr>
              <w:t xml:space="preserve"> </w:t>
            </w:r>
            <w:r>
              <w:rPr>
                <w:sz w:val="28"/>
              </w:rPr>
              <w:t>числе</w:t>
            </w:r>
            <w:r>
              <w:rPr>
                <w:spacing w:val="-11"/>
                <w:sz w:val="28"/>
              </w:rPr>
              <w:t xml:space="preserve"> </w:t>
            </w:r>
            <w:r>
              <w:rPr>
                <w:sz w:val="28"/>
              </w:rPr>
              <w:t>при</w:t>
            </w:r>
            <w:r>
              <w:rPr>
                <w:spacing w:val="-8"/>
                <w:sz w:val="28"/>
              </w:rPr>
              <w:t xml:space="preserve"> </w:t>
            </w:r>
            <w:r>
              <w:rPr>
                <w:sz w:val="28"/>
              </w:rPr>
              <w:t>выполнении практической работы 1);</w:t>
            </w:r>
          </w:p>
          <w:p w:rsidR="00AE3D36" w:rsidRDefault="00AA282A">
            <w:pPr>
              <w:pStyle w:val="TableParagraph"/>
              <w:spacing w:line="256" w:lineRule="auto"/>
              <w:ind w:left="111" w:right="607"/>
              <w:jc w:val="both"/>
              <w:rPr>
                <w:sz w:val="28"/>
              </w:rPr>
            </w:pPr>
            <w:r>
              <w:rPr>
                <w:spacing w:val="-2"/>
                <w:sz w:val="28"/>
              </w:rPr>
              <w:t xml:space="preserve">систематизировать географическую </w:t>
            </w:r>
            <w:r>
              <w:rPr>
                <w:sz w:val="28"/>
              </w:rPr>
              <w:t>информацию о составе и структуре населения в разных формах;</w:t>
            </w:r>
          </w:p>
          <w:p w:rsidR="00AE3D36" w:rsidRDefault="00AA282A">
            <w:pPr>
              <w:pStyle w:val="TableParagraph"/>
              <w:spacing w:before="2"/>
              <w:ind w:left="111"/>
              <w:jc w:val="both"/>
              <w:rPr>
                <w:sz w:val="28"/>
              </w:rPr>
            </w:pPr>
            <w:r>
              <w:rPr>
                <w:sz w:val="28"/>
              </w:rPr>
              <w:t>описывать</w:t>
            </w:r>
            <w:r>
              <w:rPr>
                <w:spacing w:val="-6"/>
                <w:sz w:val="28"/>
              </w:rPr>
              <w:t xml:space="preserve"> </w:t>
            </w:r>
            <w:r>
              <w:rPr>
                <w:sz w:val="28"/>
              </w:rPr>
              <w:t>и</w:t>
            </w:r>
            <w:r>
              <w:rPr>
                <w:spacing w:val="-5"/>
                <w:sz w:val="28"/>
              </w:rPr>
              <w:t xml:space="preserve"> </w:t>
            </w:r>
            <w:r>
              <w:rPr>
                <w:sz w:val="28"/>
              </w:rPr>
              <w:t>показывать</w:t>
            </w:r>
            <w:r>
              <w:rPr>
                <w:spacing w:val="-5"/>
                <w:sz w:val="28"/>
              </w:rPr>
              <w:t xml:space="preserve"> </w:t>
            </w:r>
            <w:r>
              <w:rPr>
                <w:sz w:val="28"/>
              </w:rPr>
              <w:t>на</w:t>
            </w:r>
            <w:r>
              <w:rPr>
                <w:spacing w:val="-7"/>
                <w:sz w:val="28"/>
              </w:rPr>
              <w:t xml:space="preserve"> </w:t>
            </w:r>
            <w:r>
              <w:rPr>
                <w:spacing w:val="-4"/>
                <w:sz w:val="28"/>
              </w:rPr>
              <w:t>карте</w:t>
            </w:r>
          </w:p>
        </w:tc>
      </w:tr>
    </w:tbl>
    <w:p w:rsidR="00AE3D36" w:rsidRDefault="00AE3D36">
      <w:pPr>
        <w:jc w:val="both"/>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488"/>
              <w:rPr>
                <w:i/>
                <w:sz w:val="28"/>
              </w:rPr>
            </w:pPr>
            <w:r>
              <w:rPr>
                <w:sz w:val="28"/>
              </w:rPr>
              <w:t>многонациональных).</w:t>
            </w:r>
            <w:r>
              <w:rPr>
                <w:spacing w:val="-18"/>
                <w:sz w:val="28"/>
              </w:rPr>
              <w:t xml:space="preserve"> </w:t>
            </w:r>
            <w:r>
              <w:rPr>
                <w:sz w:val="28"/>
              </w:rPr>
              <w:t>Россия</w:t>
            </w:r>
            <w:r>
              <w:rPr>
                <w:spacing w:val="-17"/>
                <w:sz w:val="28"/>
              </w:rPr>
              <w:t xml:space="preserve"> </w:t>
            </w:r>
            <w:r>
              <w:rPr>
                <w:sz w:val="28"/>
              </w:rPr>
              <w:t>как многонациональное</w:t>
            </w:r>
            <w:r>
              <w:rPr>
                <w:spacing w:val="-18"/>
                <w:sz w:val="28"/>
              </w:rPr>
              <w:t xml:space="preserve"> </w:t>
            </w:r>
            <w:r>
              <w:rPr>
                <w:sz w:val="28"/>
              </w:rPr>
              <w:t xml:space="preserve">государство. </w:t>
            </w:r>
            <w:r>
              <w:rPr>
                <w:i/>
                <w:sz w:val="28"/>
              </w:rPr>
              <w:t>Этнодифференциирующие и этноинтеграционные процессы</w:t>
            </w:r>
            <w:r>
              <w:rPr>
                <w:i/>
                <w:spacing w:val="40"/>
                <w:sz w:val="28"/>
              </w:rPr>
              <w:t xml:space="preserve"> </w:t>
            </w:r>
            <w:r>
              <w:rPr>
                <w:i/>
                <w:sz w:val="28"/>
              </w:rPr>
              <w:t>в современном мире.</w:t>
            </w:r>
          </w:p>
          <w:p w:rsidR="00AE3D36" w:rsidRDefault="00AA282A">
            <w:pPr>
              <w:pStyle w:val="TableParagraph"/>
              <w:spacing w:line="256" w:lineRule="auto"/>
              <w:ind w:right="307"/>
              <w:rPr>
                <w:i/>
                <w:sz w:val="28"/>
              </w:rPr>
            </w:pPr>
            <w:r>
              <w:rPr>
                <w:i/>
                <w:sz w:val="28"/>
              </w:rPr>
              <w:t>Отечественная школа этногеографических</w:t>
            </w:r>
            <w:r>
              <w:rPr>
                <w:i/>
                <w:spacing w:val="-18"/>
                <w:sz w:val="28"/>
              </w:rPr>
              <w:t xml:space="preserve"> </w:t>
            </w:r>
            <w:r>
              <w:rPr>
                <w:i/>
                <w:sz w:val="28"/>
              </w:rPr>
              <w:t>исследований и её видные представители</w:t>
            </w:r>
          </w:p>
          <w:p w:rsidR="00AE3D36" w:rsidRDefault="00AA282A">
            <w:pPr>
              <w:pStyle w:val="TableParagraph"/>
              <w:rPr>
                <w:i/>
                <w:sz w:val="28"/>
              </w:rPr>
            </w:pPr>
            <w:r>
              <w:rPr>
                <w:i/>
                <w:sz w:val="28"/>
              </w:rPr>
              <w:t>(С.</w:t>
            </w:r>
            <w:r>
              <w:rPr>
                <w:i/>
                <w:spacing w:val="1"/>
                <w:sz w:val="28"/>
              </w:rPr>
              <w:t xml:space="preserve"> </w:t>
            </w:r>
            <w:r>
              <w:rPr>
                <w:i/>
                <w:sz w:val="28"/>
              </w:rPr>
              <w:t>М.</w:t>
            </w:r>
            <w:r>
              <w:rPr>
                <w:i/>
                <w:spacing w:val="1"/>
                <w:sz w:val="28"/>
              </w:rPr>
              <w:t xml:space="preserve"> </w:t>
            </w:r>
            <w:r>
              <w:rPr>
                <w:i/>
                <w:spacing w:val="-2"/>
                <w:sz w:val="28"/>
              </w:rPr>
              <w:t>Широкогоров,</w:t>
            </w:r>
          </w:p>
          <w:p w:rsidR="00AE3D36" w:rsidRDefault="00AA282A">
            <w:pPr>
              <w:pStyle w:val="TableParagraph"/>
              <w:spacing w:before="12"/>
              <w:rPr>
                <w:i/>
                <w:sz w:val="28"/>
              </w:rPr>
            </w:pPr>
            <w:r>
              <w:rPr>
                <w:i/>
                <w:sz w:val="28"/>
              </w:rPr>
              <w:t>Ю.</w:t>
            </w:r>
            <w:r>
              <w:rPr>
                <w:i/>
                <w:spacing w:val="-1"/>
                <w:sz w:val="28"/>
              </w:rPr>
              <w:t xml:space="preserve"> </w:t>
            </w:r>
            <w:r>
              <w:rPr>
                <w:i/>
                <w:sz w:val="28"/>
              </w:rPr>
              <w:t>В. Бромлей,</w:t>
            </w:r>
            <w:r>
              <w:rPr>
                <w:i/>
                <w:spacing w:val="-4"/>
                <w:sz w:val="28"/>
              </w:rPr>
              <w:t xml:space="preserve"> </w:t>
            </w:r>
            <w:r>
              <w:rPr>
                <w:i/>
                <w:sz w:val="28"/>
              </w:rPr>
              <w:t>С. А.</w:t>
            </w:r>
            <w:r>
              <w:rPr>
                <w:i/>
                <w:spacing w:val="1"/>
                <w:sz w:val="28"/>
              </w:rPr>
              <w:t xml:space="preserve"> </w:t>
            </w:r>
            <w:r>
              <w:rPr>
                <w:i/>
                <w:spacing w:val="-2"/>
                <w:sz w:val="28"/>
              </w:rPr>
              <w:t>Токарев,</w:t>
            </w:r>
          </w:p>
          <w:p w:rsidR="00AE3D36" w:rsidRDefault="00AA282A">
            <w:pPr>
              <w:pStyle w:val="TableParagraph"/>
              <w:spacing w:before="24" w:line="261" w:lineRule="auto"/>
              <w:ind w:right="274"/>
              <w:jc w:val="both"/>
              <w:rPr>
                <w:i/>
                <w:sz w:val="28"/>
              </w:rPr>
            </w:pPr>
            <w:r>
              <w:rPr>
                <w:i/>
                <w:sz w:val="28"/>
              </w:rPr>
              <w:t>Н.</w:t>
            </w:r>
            <w:r>
              <w:rPr>
                <w:i/>
                <w:spacing w:val="-5"/>
                <w:sz w:val="28"/>
              </w:rPr>
              <w:t xml:space="preserve"> </w:t>
            </w:r>
            <w:r>
              <w:rPr>
                <w:i/>
                <w:sz w:val="28"/>
              </w:rPr>
              <w:t>Н.</w:t>
            </w:r>
            <w:r>
              <w:rPr>
                <w:i/>
                <w:spacing w:val="-5"/>
                <w:sz w:val="28"/>
              </w:rPr>
              <w:t xml:space="preserve"> </w:t>
            </w:r>
            <w:r>
              <w:rPr>
                <w:i/>
                <w:sz w:val="28"/>
              </w:rPr>
              <w:t>Чебоксаров,</w:t>
            </w:r>
            <w:r>
              <w:rPr>
                <w:i/>
                <w:spacing w:val="-1"/>
                <w:sz w:val="28"/>
              </w:rPr>
              <w:t xml:space="preserve"> </w:t>
            </w:r>
            <w:r>
              <w:rPr>
                <w:i/>
                <w:sz w:val="28"/>
              </w:rPr>
              <w:t>Б.</w:t>
            </w:r>
            <w:r>
              <w:rPr>
                <w:i/>
                <w:spacing w:val="-11"/>
                <w:sz w:val="28"/>
              </w:rPr>
              <w:t xml:space="preserve"> </w:t>
            </w:r>
            <w:r>
              <w:rPr>
                <w:i/>
                <w:sz w:val="28"/>
              </w:rPr>
              <w:t>В.</w:t>
            </w:r>
            <w:r>
              <w:rPr>
                <w:i/>
                <w:spacing w:val="-11"/>
                <w:sz w:val="28"/>
              </w:rPr>
              <w:t xml:space="preserve"> </w:t>
            </w:r>
            <w:r>
              <w:rPr>
                <w:i/>
                <w:sz w:val="28"/>
              </w:rPr>
              <w:t>Андрианов, В.</w:t>
            </w:r>
            <w:r>
              <w:rPr>
                <w:i/>
                <w:spacing w:val="-7"/>
                <w:sz w:val="28"/>
              </w:rPr>
              <w:t xml:space="preserve"> </w:t>
            </w:r>
            <w:r>
              <w:rPr>
                <w:i/>
                <w:sz w:val="28"/>
              </w:rPr>
              <w:t>В.</w:t>
            </w:r>
            <w:r>
              <w:rPr>
                <w:i/>
                <w:spacing w:val="-13"/>
                <w:sz w:val="28"/>
              </w:rPr>
              <w:t xml:space="preserve"> </w:t>
            </w:r>
            <w:r>
              <w:rPr>
                <w:i/>
                <w:sz w:val="28"/>
              </w:rPr>
              <w:t>Покшишевский,</w:t>
            </w:r>
            <w:r>
              <w:rPr>
                <w:i/>
                <w:spacing w:val="-7"/>
                <w:sz w:val="28"/>
              </w:rPr>
              <w:t xml:space="preserve"> </w:t>
            </w:r>
            <w:r>
              <w:rPr>
                <w:i/>
                <w:sz w:val="28"/>
              </w:rPr>
              <w:t>П.</w:t>
            </w:r>
            <w:r>
              <w:rPr>
                <w:i/>
                <w:spacing w:val="-7"/>
                <w:sz w:val="28"/>
              </w:rPr>
              <w:t xml:space="preserve"> </w:t>
            </w:r>
            <w:r>
              <w:rPr>
                <w:i/>
                <w:sz w:val="28"/>
              </w:rPr>
              <w:t>И.</w:t>
            </w:r>
            <w:r>
              <w:rPr>
                <w:i/>
                <w:spacing w:val="-7"/>
                <w:sz w:val="28"/>
              </w:rPr>
              <w:t xml:space="preserve"> </w:t>
            </w:r>
            <w:r>
              <w:rPr>
                <w:i/>
                <w:sz w:val="28"/>
              </w:rPr>
              <w:t>Пучков, С. И. Брук, В. А. Тишков).</w:t>
            </w:r>
          </w:p>
          <w:p w:rsidR="00AE3D36" w:rsidRDefault="00AA282A">
            <w:pPr>
              <w:pStyle w:val="TableParagraph"/>
              <w:spacing w:line="259" w:lineRule="auto"/>
              <w:ind w:right="308"/>
              <w:rPr>
                <w:sz w:val="28"/>
              </w:rPr>
            </w:pPr>
            <w:r>
              <w:rPr>
                <w:i/>
                <w:sz w:val="28"/>
              </w:rPr>
              <w:t>Пассионарная</w:t>
            </w:r>
            <w:r>
              <w:rPr>
                <w:i/>
                <w:spacing w:val="-18"/>
                <w:sz w:val="28"/>
              </w:rPr>
              <w:t xml:space="preserve"> </w:t>
            </w:r>
            <w:r>
              <w:rPr>
                <w:i/>
                <w:sz w:val="28"/>
              </w:rPr>
              <w:t>теория</w:t>
            </w:r>
            <w:r>
              <w:rPr>
                <w:i/>
                <w:spacing w:val="-17"/>
                <w:sz w:val="28"/>
              </w:rPr>
              <w:t xml:space="preserve"> </w:t>
            </w:r>
            <w:r>
              <w:rPr>
                <w:i/>
                <w:sz w:val="28"/>
              </w:rPr>
              <w:t xml:space="preserve">этногенеза Л. Н. Гумилёва. Этногеография. </w:t>
            </w:r>
            <w:r>
              <w:rPr>
                <w:sz w:val="28"/>
              </w:rPr>
              <w:t>География распространения крупнейших мировых языков.</w:t>
            </w:r>
          </w:p>
          <w:p w:rsidR="00AE3D36" w:rsidRDefault="00AA282A">
            <w:pPr>
              <w:pStyle w:val="TableParagraph"/>
              <w:spacing w:line="321" w:lineRule="exact"/>
              <w:rPr>
                <w:sz w:val="28"/>
              </w:rPr>
            </w:pPr>
            <w:r>
              <w:rPr>
                <w:sz w:val="28"/>
              </w:rPr>
              <w:t>Языковые</w:t>
            </w:r>
            <w:r>
              <w:rPr>
                <w:spacing w:val="-16"/>
                <w:sz w:val="28"/>
              </w:rPr>
              <w:t xml:space="preserve"> </w:t>
            </w:r>
            <w:r>
              <w:rPr>
                <w:spacing w:val="-2"/>
                <w:sz w:val="28"/>
              </w:rPr>
              <w:t>пространства</w:t>
            </w:r>
          </w:p>
          <w:p w:rsidR="00AE3D36" w:rsidRDefault="00AA282A">
            <w:pPr>
              <w:pStyle w:val="TableParagraph"/>
              <w:spacing w:before="16"/>
              <w:rPr>
                <w:sz w:val="28"/>
              </w:rPr>
            </w:pPr>
            <w:r>
              <w:rPr>
                <w:sz w:val="28"/>
              </w:rPr>
              <w:t>на</w:t>
            </w:r>
            <w:r>
              <w:rPr>
                <w:spacing w:val="-8"/>
                <w:sz w:val="28"/>
              </w:rPr>
              <w:t xml:space="preserve"> </w:t>
            </w:r>
            <w:r>
              <w:rPr>
                <w:sz w:val="28"/>
              </w:rPr>
              <w:t>территории</w:t>
            </w:r>
            <w:r>
              <w:rPr>
                <w:spacing w:val="-4"/>
                <w:sz w:val="28"/>
              </w:rPr>
              <w:t xml:space="preserve"> </w:t>
            </w:r>
            <w:r>
              <w:rPr>
                <w:sz w:val="28"/>
              </w:rPr>
              <w:t>России.</w:t>
            </w:r>
            <w:r>
              <w:rPr>
                <w:spacing w:val="-3"/>
                <w:sz w:val="28"/>
              </w:rPr>
              <w:t xml:space="preserve"> </w:t>
            </w:r>
            <w:r>
              <w:rPr>
                <w:spacing w:val="-2"/>
                <w:sz w:val="28"/>
              </w:rPr>
              <w:t>Страны</w:t>
            </w:r>
          </w:p>
          <w:p w:rsidR="00AE3D36" w:rsidRDefault="00AA282A">
            <w:pPr>
              <w:pStyle w:val="TableParagraph"/>
              <w:spacing w:before="24" w:line="264" w:lineRule="auto"/>
              <w:ind w:right="143"/>
              <w:rPr>
                <w:i/>
                <w:sz w:val="28"/>
              </w:rPr>
            </w:pPr>
            <w:r>
              <w:rPr>
                <w:sz w:val="28"/>
              </w:rPr>
              <w:t>с</w:t>
            </w:r>
            <w:r>
              <w:rPr>
                <w:spacing w:val="-18"/>
                <w:sz w:val="28"/>
              </w:rPr>
              <w:t xml:space="preserve"> </w:t>
            </w:r>
            <w:r>
              <w:rPr>
                <w:sz w:val="28"/>
              </w:rPr>
              <w:t>множественностью</w:t>
            </w:r>
            <w:r>
              <w:rPr>
                <w:spacing w:val="-17"/>
                <w:sz w:val="28"/>
              </w:rPr>
              <w:t xml:space="preserve"> </w:t>
            </w:r>
            <w:r>
              <w:rPr>
                <w:sz w:val="28"/>
              </w:rPr>
              <w:t xml:space="preserve">официальных языков. </w:t>
            </w:r>
            <w:r>
              <w:rPr>
                <w:i/>
                <w:sz w:val="28"/>
              </w:rPr>
              <w:t>Языки-изоляты</w:t>
            </w:r>
          </w:p>
          <w:p w:rsidR="00AE3D36" w:rsidRDefault="00AA282A">
            <w:pPr>
              <w:pStyle w:val="TableParagraph"/>
              <w:spacing w:line="259" w:lineRule="auto"/>
              <w:ind w:right="143"/>
              <w:rPr>
                <w:i/>
                <w:sz w:val="28"/>
              </w:rPr>
            </w:pPr>
            <w:r>
              <w:rPr>
                <w:i/>
                <w:sz w:val="28"/>
              </w:rPr>
              <w:t>на</w:t>
            </w:r>
            <w:r>
              <w:rPr>
                <w:i/>
                <w:spacing w:val="-18"/>
                <w:sz w:val="28"/>
              </w:rPr>
              <w:t xml:space="preserve"> </w:t>
            </w:r>
            <w:r>
              <w:rPr>
                <w:i/>
                <w:sz w:val="28"/>
              </w:rPr>
              <w:t>современной</w:t>
            </w:r>
            <w:r>
              <w:rPr>
                <w:i/>
                <w:spacing w:val="-17"/>
                <w:sz w:val="28"/>
              </w:rPr>
              <w:t xml:space="preserve"> </w:t>
            </w:r>
            <w:r>
              <w:rPr>
                <w:i/>
                <w:sz w:val="28"/>
              </w:rPr>
              <w:t xml:space="preserve">лингвистической карте мира. Системы письменности и их </w:t>
            </w:r>
            <w:r>
              <w:rPr>
                <w:i/>
                <w:spacing w:val="-2"/>
                <w:sz w:val="28"/>
              </w:rPr>
              <w:t>распространение.</w:t>
            </w:r>
          </w:p>
          <w:p w:rsidR="00AE3D36" w:rsidRDefault="00AA282A">
            <w:pPr>
              <w:pStyle w:val="TableParagraph"/>
              <w:spacing w:line="322" w:lineRule="exact"/>
              <w:rPr>
                <w:i/>
                <w:sz w:val="28"/>
              </w:rPr>
            </w:pPr>
            <w:r>
              <w:rPr>
                <w:i/>
                <w:spacing w:val="-2"/>
                <w:sz w:val="28"/>
              </w:rPr>
              <w:t>Этнолингвистика.</w:t>
            </w:r>
          </w:p>
          <w:p w:rsidR="00AE3D36" w:rsidRDefault="00AA282A">
            <w:pPr>
              <w:pStyle w:val="TableParagraph"/>
              <w:spacing w:before="14"/>
              <w:rPr>
                <w:sz w:val="28"/>
              </w:rPr>
            </w:pPr>
            <w:r>
              <w:rPr>
                <w:sz w:val="28"/>
                <w:u w:val="single"/>
              </w:rPr>
              <w:t>Практические</w:t>
            </w:r>
            <w:r>
              <w:rPr>
                <w:spacing w:val="-16"/>
                <w:sz w:val="28"/>
                <w:u w:val="single"/>
              </w:rPr>
              <w:t xml:space="preserve"> </w:t>
            </w:r>
            <w:r>
              <w:rPr>
                <w:spacing w:val="-2"/>
                <w:sz w:val="28"/>
                <w:u w:val="single"/>
              </w:rPr>
              <w:t>работы:</w:t>
            </w:r>
          </w:p>
        </w:tc>
        <w:tc>
          <w:tcPr>
            <w:tcW w:w="5020" w:type="dxa"/>
          </w:tcPr>
          <w:p w:rsidR="00AE3D36" w:rsidRDefault="00AA282A">
            <w:pPr>
              <w:pStyle w:val="TableParagraph"/>
              <w:spacing w:line="261" w:lineRule="auto"/>
              <w:ind w:left="111" w:right="303"/>
              <w:rPr>
                <w:sz w:val="28"/>
              </w:rPr>
            </w:pPr>
            <w:r>
              <w:rPr>
                <w:sz w:val="28"/>
              </w:rPr>
              <w:t>ареалы</w:t>
            </w:r>
            <w:r>
              <w:rPr>
                <w:spacing w:val="-17"/>
                <w:sz w:val="28"/>
              </w:rPr>
              <w:t xml:space="preserve"> </w:t>
            </w:r>
            <w:r>
              <w:rPr>
                <w:sz w:val="28"/>
              </w:rPr>
              <w:t>размещения</w:t>
            </w:r>
            <w:r>
              <w:rPr>
                <w:spacing w:val="-15"/>
                <w:sz w:val="28"/>
              </w:rPr>
              <w:t xml:space="preserve"> </w:t>
            </w:r>
            <w:r>
              <w:rPr>
                <w:sz w:val="28"/>
              </w:rPr>
              <w:t>крупных</w:t>
            </w:r>
            <w:r>
              <w:rPr>
                <w:spacing w:val="-18"/>
                <w:sz w:val="28"/>
              </w:rPr>
              <w:t xml:space="preserve"> </w:t>
            </w:r>
            <w:r>
              <w:rPr>
                <w:sz w:val="28"/>
              </w:rPr>
              <w:t>народов, языковых</w:t>
            </w:r>
            <w:r>
              <w:rPr>
                <w:spacing w:val="-8"/>
                <w:sz w:val="28"/>
              </w:rPr>
              <w:t xml:space="preserve"> </w:t>
            </w:r>
            <w:r>
              <w:rPr>
                <w:sz w:val="28"/>
              </w:rPr>
              <w:t>семей,</w:t>
            </w:r>
            <w:r>
              <w:rPr>
                <w:spacing w:val="-4"/>
                <w:sz w:val="28"/>
              </w:rPr>
              <w:t xml:space="preserve"> </w:t>
            </w:r>
            <w:r>
              <w:rPr>
                <w:sz w:val="28"/>
              </w:rPr>
              <w:t>использовать</w:t>
            </w:r>
            <w:r>
              <w:rPr>
                <w:spacing w:val="-5"/>
                <w:sz w:val="28"/>
              </w:rPr>
              <w:t xml:space="preserve"> </w:t>
            </w:r>
            <w:r>
              <w:rPr>
                <w:sz w:val="28"/>
              </w:rPr>
              <w:t>знания о</w:t>
            </w:r>
            <w:r>
              <w:rPr>
                <w:spacing w:val="-8"/>
                <w:sz w:val="28"/>
              </w:rPr>
              <w:t xml:space="preserve"> </w:t>
            </w:r>
            <w:r>
              <w:rPr>
                <w:sz w:val="28"/>
              </w:rPr>
              <w:t>размещении</w:t>
            </w:r>
            <w:r>
              <w:rPr>
                <w:spacing w:val="-1"/>
                <w:sz w:val="28"/>
              </w:rPr>
              <w:t xml:space="preserve"> </w:t>
            </w:r>
            <w:r>
              <w:rPr>
                <w:sz w:val="28"/>
              </w:rPr>
              <w:t>населения</w:t>
            </w:r>
            <w:r>
              <w:rPr>
                <w:spacing w:val="-4"/>
                <w:sz w:val="28"/>
              </w:rPr>
              <w:t xml:space="preserve"> </w:t>
            </w:r>
            <w:r>
              <w:rPr>
                <w:sz w:val="28"/>
              </w:rPr>
              <w:t>для</w:t>
            </w:r>
            <w:r>
              <w:rPr>
                <w:spacing w:val="-4"/>
                <w:sz w:val="28"/>
              </w:rPr>
              <w:t xml:space="preserve"> </w:t>
            </w:r>
            <w:r>
              <w:rPr>
                <w:sz w:val="28"/>
              </w:rPr>
              <w:t>решения учебных и (или) практико- ориентированных задач;</w:t>
            </w:r>
          </w:p>
          <w:p w:rsidR="00AE3D36" w:rsidRDefault="00AA282A">
            <w:pPr>
              <w:pStyle w:val="TableParagraph"/>
              <w:spacing w:line="259" w:lineRule="auto"/>
              <w:ind w:left="111" w:right="173"/>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 xml:space="preserve">диаграммы, карты) информацию о составе и структуре населения мира, регионов и </w:t>
            </w:r>
            <w:r>
              <w:rPr>
                <w:spacing w:val="-2"/>
                <w:sz w:val="28"/>
              </w:rPr>
              <w:t>стран;</w:t>
            </w:r>
          </w:p>
          <w:p w:rsidR="00AE3D36" w:rsidRDefault="00AA282A">
            <w:pPr>
              <w:pStyle w:val="TableParagraph"/>
              <w:spacing w:line="259" w:lineRule="auto"/>
              <w:ind w:left="111" w:right="173"/>
              <w:rPr>
                <w:sz w:val="28"/>
              </w:rPr>
            </w:pPr>
            <w:r>
              <w:rPr>
                <w:sz w:val="28"/>
              </w:rPr>
              <w:t>работать</w:t>
            </w:r>
            <w:r>
              <w:rPr>
                <w:spacing w:val="-9"/>
                <w:sz w:val="28"/>
              </w:rPr>
              <w:t xml:space="preserve"> </w:t>
            </w:r>
            <w:r>
              <w:rPr>
                <w:sz w:val="28"/>
              </w:rPr>
              <w:t>в</w:t>
            </w:r>
            <w:r>
              <w:rPr>
                <w:spacing w:val="-13"/>
                <w:sz w:val="28"/>
              </w:rPr>
              <w:t xml:space="preserve"> </w:t>
            </w:r>
            <w:r>
              <w:rPr>
                <w:sz w:val="28"/>
              </w:rPr>
              <w:t>группах</w:t>
            </w:r>
            <w:r>
              <w:rPr>
                <w:spacing w:val="-14"/>
                <w:sz w:val="28"/>
              </w:rPr>
              <w:t xml:space="preserve"> </w:t>
            </w:r>
            <w:r>
              <w:rPr>
                <w:sz w:val="28"/>
              </w:rPr>
              <w:t>для</w:t>
            </w:r>
            <w:r>
              <w:rPr>
                <w:spacing w:val="-6"/>
                <w:sz w:val="28"/>
              </w:rPr>
              <w:t xml:space="preserve"> </w:t>
            </w:r>
            <w:r>
              <w:rPr>
                <w:sz w:val="28"/>
              </w:rPr>
              <w:t>выявления межэтнических проблем</w:t>
            </w:r>
          </w:p>
          <w:p w:rsidR="00AE3D36" w:rsidRDefault="00AA282A">
            <w:pPr>
              <w:pStyle w:val="TableParagraph"/>
              <w:spacing w:line="256" w:lineRule="auto"/>
              <w:ind w:left="111" w:right="601"/>
              <w:rPr>
                <w:sz w:val="28"/>
              </w:rPr>
            </w:pPr>
            <w:r>
              <w:rPr>
                <w:sz w:val="28"/>
              </w:rPr>
              <w:t>в</w:t>
            </w:r>
            <w:r>
              <w:rPr>
                <w:spacing w:val="-18"/>
                <w:sz w:val="28"/>
              </w:rPr>
              <w:t xml:space="preserve"> </w:t>
            </w:r>
            <w:r>
              <w:rPr>
                <w:sz w:val="28"/>
              </w:rPr>
              <w:t>многонациональных</w:t>
            </w:r>
            <w:r>
              <w:rPr>
                <w:spacing w:val="-17"/>
                <w:sz w:val="28"/>
              </w:rPr>
              <w:t xml:space="preserve"> </w:t>
            </w:r>
            <w:r>
              <w:rPr>
                <w:sz w:val="28"/>
              </w:rPr>
              <w:t>государствах современного мира (в том числе при выполнении практической работы 2);</w:t>
            </w:r>
          </w:p>
          <w:p w:rsidR="00AE3D36" w:rsidRDefault="00AA282A">
            <w:pPr>
              <w:pStyle w:val="TableParagraph"/>
              <w:spacing w:line="259" w:lineRule="auto"/>
              <w:ind w:left="111" w:right="178"/>
              <w:rPr>
                <w:sz w:val="28"/>
              </w:rPr>
            </w:pPr>
            <w:r>
              <w:rPr>
                <w:sz w:val="28"/>
              </w:rPr>
              <w:t>интегрировать знания школьных курсов</w:t>
            </w:r>
            <w:r>
              <w:rPr>
                <w:spacing w:val="-14"/>
                <w:sz w:val="28"/>
              </w:rPr>
              <w:t xml:space="preserve"> </w:t>
            </w:r>
            <w:r>
              <w:rPr>
                <w:sz w:val="28"/>
              </w:rPr>
              <w:t>географии,</w:t>
            </w:r>
            <w:r>
              <w:rPr>
                <w:spacing w:val="-11"/>
                <w:sz w:val="28"/>
              </w:rPr>
              <w:t xml:space="preserve"> </w:t>
            </w:r>
            <w:r>
              <w:rPr>
                <w:sz w:val="28"/>
              </w:rPr>
              <w:t>истории,</w:t>
            </w:r>
            <w:r>
              <w:rPr>
                <w:spacing w:val="-11"/>
                <w:sz w:val="28"/>
              </w:rPr>
              <w:t xml:space="preserve"> </w:t>
            </w:r>
            <w:r>
              <w:rPr>
                <w:sz w:val="28"/>
              </w:rPr>
              <w:t>биологии</w:t>
            </w:r>
            <w:r>
              <w:rPr>
                <w:spacing w:val="-11"/>
                <w:sz w:val="28"/>
              </w:rPr>
              <w:t xml:space="preserve"> </w:t>
            </w:r>
            <w:r>
              <w:rPr>
                <w:sz w:val="28"/>
              </w:rPr>
              <w:t xml:space="preserve">и иностранного языка при решении учебных и (или) практико- ориентированных географических </w:t>
            </w:r>
            <w:r>
              <w:rPr>
                <w:spacing w:val="-2"/>
                <w:sz w:val="28"/>
              </w:rPr>
              <w:t>задач</w:t>
            </w:r>
          </w:p>
        </w:tc>
      </w:tr>
    </w:tbl>
    <w:p w:rsidR="00AE3D36" w:rsidRDefault="00AE3D36">
      <w:pPr>
        <w:spacing w:line="259"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3476"/>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numPr>
                <w:ilvl w:val="0"/>
                <w:numId w:val="41"/>
              </w:numPr>
              <w:tabs>
                <w:tab w:val="left" w:pos="404"/>
              </w:tabs>
              <w:spacing w:line="261" w:lineRule="auto"/>
              <w:ind w:right="387" w:firstLine="0"/>
              <w:rPr>
                <w:sz w:val="28"/>
              </w:rPr>
            </w:pPr>
            <w:r>
              <w:rPr>
                <w:sz w:val="28"/>
              </w:rPr>
              <w:t>Выполнение заданий на контурной</w:t>
            </w:r>
            <w:r>
              <w:rPr>
                <w:spacing w:val="-12"/>
                <w:sz w:val="28"/>
              </w:rPr>
              <w:t xml:space="preserve"> </w:t>
            </w:r>
            <w:r>
              <w:rPr>
                <w:sz w:val="28"/>
              </w:rPr>
              <w:t>карте</w:t>
            </w:r>
            <w:r>
              <w:rPr>
                <w:spacing w:val="-16"/>
                <w:sz w:val="28"/>
              </w:rPr>
              <w:t xml:space="preserve"> </w:t>
            </w:r>
            <w:r>
              <w:rPr>
                <w:sz w:val="28"/>
              </w:rPr>
              <w:t>по</w:t>
            </w:r>
            <w:r>
              <w:rPr>
                <w:spacing w:val="-18"/>
                <w:sz w:val="28"/>
              </w:rPr>
              <w:t xml:space="preserve"> </w:t>
            </w:r>
            <w:r>
              <w:rPr>
                <w:sz w:val="28"/>
              </w:rPr>
              <w:t>особенностям расового, этнического и</w:t>
            </w:r>
          </w:p>
          <w:p w:rsidR="00AE3D36" w:rsidRDefault="00AA282A">
            <w:pPr>
              <w:pStyle w:val="TableParagraph"/>
              <w:spacing w:line="264" w:lineRule="auto"/>
              <w:ind w:right="1343"/>
              <w:rPr>
                <w:sz w:val="28"/>
              </w:rPr>
            </w:pPr>
            <w:r>
              <w:rPr>
                <w:sz w:val="28"/>
              </w:rPr>
              <w:t>лингвистического</w:t>
            </w:r>
            <w:r>
              <w:rPr>
                <w:spacing w:val="-18"/>
                <w:sz w:val="28"/>
              </w:rPr>
              <w:t xml:space="preserve"> </w:t>
            </w:r>
            <w:r>
              <w:rPr>
                <w:sz w:val="28"/>
              </w:rPr>
              <w:t>состава населения стран мира.</w:t>
            </w:r>
          </w:p>
          <w:p w:rsidR="00AE3D36" w:rsidRDefault="00AA282A">
            <w:pPr>
              <w:pStyle w:val="TableParagraph"/>
              <w:numPr>
                <w:ilvl w:val="0"/>
                <w:numId w:val="41"/>
              </w:numPr>
              <w:tabs>
                <w:tab w:val="left" w:pos="404"/>
              </w:tabs>
              <w:spacing w:line="259" w:lineRule="auto"/>
              <w:ind w:right="393" w:firstLine="0"/>
              <w:rPr>
                <w:sz w:val="28"/>
              </w:rPr>
            </w:pPr>
            <w:r>
              <w:rPr>
                <w:sz w:val="28"/>
              </w:rPr>
              <w:t>Организация</w:t>
            </w:r>
            <w:r>
              <w:rPr>
                <w:spacing w:val="-18"/>
                <w:sz w:val="28"/>
              </w:rPr>
              <w:t xml:space="preserve"> </w:t>
            </w:r>
            <w:r>
              <w:rPr>
                <w:sz w:val="28"/>
              </w:rPr>
              <w:t>групповой</w:t>
            </w:r>
            <w:r>
              <w:rPr>
                <w:spacing w:val="-17"/>
                <w:sz w:val="28"/>
              </w:rPr>
              <w:t xml:space="preserve"> </w:t>
            </w:r>
            <w:r>
              <w:rPr>
                <w:sz w:val="28"/>
              </w:rPr>
              <w:t>работы по выявлению межэтнических проблем в многонациональных государствах современного мира</w:t>
            </w:r>
          </w:p>
          <w:p w:rsidR="00AE3D36" w:rsidRDefault="00AA282A">
            <w:pPr>
              <w:pStyle w:val="TableParagraph"/>
              <w:spacing w:line="321" w:lineRule="exact"/>
              <w:rPr>
                <w:sz w:val="28"/>
              </w:rPr>
            </w:pPr>
            <w:r>
              <w:rPr>
                <w:sz w:val="28"/>
              </w:rPr>
              <w:t>(по</w:t>
            </w:r>
            <w:r>
              <w:rPr>
                <w:spacing w:val="-7"/>
                <w:sz w:val="28"/>
              </w:rPr>
              <w:t xml:space="preserve"> </w:t>
            </w:r>
            <w:r>
              <w:rPr>
                <w:sz w:val="28"/>
              </w:rPr>
              <w:t>выбору</w:t>
            </w:r>
            <w:r>
              <w:rPr>
                <w:spacing w:val="-5"/>
                <w:sz w:val="28"/>
              </w:rPr>
              <w:t xml:space="preserve"> </w:t>
            </w:r>
            <w:r>
              <w:rPr>
                <w:spacing w:val="-2"/>
                <w:sz w:val="28"/>
              </w:rPr>
              <w:t>учителя)</w:t>
            </w:r>
          </w:p>
        </w:tc>
        <w:tc>
          <w:tcPr>
            <w:tcW w:w="5020" w:type="dxa"/>
          </w:tcPr>
          <w:p w:rsidR="00AE3D36" w:rsidRDefault="00AE3D36">
            <w:pPr>
              <w:pStyle w:val="TableParagraph"/>
              <w:ind w:left="0"/>
              <w:rPr>
                <w:sz w:val="26"/>
              </w:rPr>
            </w:pPr>
          </w:p>
        </w:tc>
      </w:tr>
      <w:tr w:rsidR="00AE3D36">
        <w:trPr>
          <w:trHeight w:val="5911"/>
        </w:trPr>
        <w:tc>
          <w:tcPr>
            <w:tcW w:w="792" w:type="dxa"/>
          </w:tcPr>
          <w:p w:rsidR="00AE3D36" w:rsidRDefault="00AA282A">
            <w:pPr>
              <w:pStyle w:val="TableParagraph"/>
              <w:spacing w:line="311" w:lineRule="exact"/>
              <w:ind w:left="218"/>
              <w:rPr>
                <w:sz w:val="28"/>
              </w:rPr>
            </w:pPr>
            <w:r>
              <w:rPr>
                <w:spacing w:val="-5"/>
                <w:sz w:val="28"/>
              </w:rPr>
              <w:t>5.5</w:t>
            </w:r>
          </w:p>
        </w:tc>
        <w:tc>
          <w:tcPr>
            <w:tcW w:w="2744" w:type="dxa"/>
          </w:tcPr>
          <w:p w:rsidR="00AE3D36" w:rsidRDefault="00AA282A">
            <w:pPr>
              <w:pStyle w:val="TableParagraph"/>
              <w:spacing w:line="264" w:lineRule="auto"/>
              <w:ind w:left="110" w:right="181"/>
              <w:rPr>
                <w:sz w:val="28"/>
              </w:rPr>
            </w:pPr>
            <w:r>
              <w:rPr>
                <w:sz w:val="28"/>
              </w:rPr>
              <w:t>География религий в</w:t>
            </w:r>
            <w:r>
              <w:rPr>
                <w:spacing w:val="-18"/>
                <w:sz w:val="28"/>
              </w:rPr>
              <w:t xml:space="preserve"> </w:t>
            </w:r>
            <w:r>
              <w:rPr>
                <w:sz w:val="28"/>
              </w:rPr>
              <w:t>современном</w:t>
            </w:r>
            <w:r>
              <w:rPr>
                <w:spacing w:val="-17"/>
                <w:sz w:val="28"/>
              </w:rPr>
              <w:t xml:space="preserve"> </w:t>
            </w:r>
            <w:r>
              <w:rPr>
                <w:sz w:val="28"/>
              </w:rPr>
              <w:t>мире</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311" w:lineRule="exact"/>
              <w:rPr>
                <w:sz w:val="28"/>
              </w:rPr>
            </w:pPr>
            <w:r>
              <w:rPr>
                <w:sz w:val="28"/>
              </w:rPr>
              <w:t>Понятие</w:t>
            </w:r>
            <w:r>
              <w:rPr>
                <w:spacing w:val="-6"/>
                <w:sz w:val="28"/>
              </w:rPr>
              <w:t xml:space="preserve"> </w:t>
            </w:r>
            <w:r>
              <w:rPr>
                <w:sz w:val="28"/>
              </w:rPr>
              <w:t>о</w:t>
            </w:r>
            <w:r>
              <w:rPr>
                <w:spacing w:val="-8"/>
                <w:sz w:val="28"/>
              </w:rPr>
              <w:t xml:space="preserve"> </w:t>
            </w:r>
            <w:r>
              <w:rPr>
                <w:sz w:val="28"/>
              </w:rPr>
              <w:t>религии</w:t>
            </w:r>
            <w:r>
              <w:rPr>
                <w:spacing w:val="-3"/>
                <w:sz w:val="28"/>
              </w:rPr>
              <w:t xml:space="preserve"> </w:t>
            </w:r>
            <w:r>
              <w:rPr>
                <w:sz w:val="28"/>
              </w:rPr>
              <w:t>и</w:t>
            </w:r>
            <w:r>
              <w:rPr>
                <w:spacing w:val="-3"/>
                <w:sz w:val="28"/>
              </w:rPr>
              <w:t xml:space="preserve"> </w:t>
            </w:r>
            <w:r>
              <w:rPr>
                <w:spacing w:val="-5"/>
                <w:sz w:val="28"/>
              </w:rPr>
              <w:t>её</w:t>
            </w:r>
          </w:p>
          <w:p w:rsidR="00AE3D36" w:rsidRDefault="00AA282A">
            <w:pPr>
              <w:pStyle w:val="TableParagraph"/>
              <w:spacing w:before="31" w:line="256" w:lineRule="auto"/>
              <w:rPr>
                <w:sz w:val="28"/>
              </w:rPr>
            </w:pPr>
            <w:r>
              <w:rPr>
                <w:spacing w:val="-2"/>
                <w:sz w:val="28"/>
              </w:rPr>
              <w:t xml:space="preserve">географическом пространстве. </w:t>
            </w:r>
            <w:r>
              <w:rPr>
                <w:sz w:val="28"/>
              </w:rPr>
              <w:t>Развитие геопространства крупнейших религий</w:t>
            </w:r>
          </w:p>
          <w:p w:rsidR="00AE3D36" w:rsidRDefault="00AA282A">
            <w:pPr>
              <w:pStyle w:val="TableParagraph"/>
              <w:spacing w:before="4" w:line="261" w:lineRule="auto"/>
              <w:ind w:right="143"/>
              <w:rPr>
                <w:sz w:val="28"/>
              </w:rPr>
            </w:pPr>
            <w:r>
              <w:rPr>
                <w:sz w:val="28"/>
              </w:rPr>
              <w:t>в историческое время. Геопространства</w:t>
            </w:r>
            <w:r>
              <w:rPr>
                <w:spacing w:val="-18"/>
                <w:sz w:val="28"/>
              </w:rPr>
              <w:t xml:space="preserve"> </w:t>
            </w:r>
            <w:r>
              <w:rPr>
                <w:sz w:val="28"/>
              </w:rPr>
              <w:t>христианства (католицизма,</w:t>
            </w:r>
            <w:r>
              <w:rPr>
                <w:spacing w:val="-11"/>
                <w:sz w:val="28"/>
              </w:rPr>
              <w:t xml:space="preserve"> </w:t>
            </w:r>
            <w:r>
              <w:rPr>
                <w:spacing w:val="-2"/>
                <w:sz w:val="28"/>
              </w:rPr>
              <w:t>протестантизма,</w:t>
            </w:r>
          </w:p>
          <w:p w:rsidR="00AE3D36" w:rsidRDefault="00AA282A">
            <w:pPr>
              <w:pStyle w:val="TableParagraph"/>
              <w:spacing w:line="264" w:lineRule="auto"/>
              <w:ind w:right="143"/>
              <w:rPr>
                <w:sz w:val="28"/>
              </w:rPr>
            </w:pPr>
            <w:r>
              <w:rPr>
                <w:sz w:val="28"/>
              </w:rPr>
              <w:t>православия),</w:t>
            </w:r>
            <w:r>
              <w:rPr>
                <w:spacing w:val="-18"/>
                <w:sz w:val="28"/>
              </w:rPr>
              <w:t xml:space="preserve"> </w:t>
            </w:r>
            <w:r>
              <w:rPr>
                <w:sz w:val="28"/>
              </w:rPr>
              <w:t>ислама,</w:t>
            </w:r>
            <w:r>
              <w:rPr>
                <w:spacing w:val="-17"/>
                <w:sz w:val="28"/>
              </w:rPr>
              <w:t xml:space="preserve"> </w:t>
            </w:r>
            <w:r>
              <w:rPr>
                <w:sz w:val="28"/>
              </w:rPr>
              <w:t>буддизма, индуизма в настоящее время.</w:t>
            </w:r>
          </w:p>
          <w:p w:rsidR="00AE3D36" w:rsidRDefault="00AA282A">
            <w:pPr>
              <w:pStyle w:val="TableParagraph"/>
              <w:spacing w:line="256" w:lineRule="auto"/>
              <w:ind w:right="468"/>
              <w:rPr>
                <w:sz w:val="28"/>
              </w:rPr>
            </w:pPr>
            <w:r>
              <w:rPr>
                <w:sz w:val="28"/>
              </w:rPr>
              <w:t>Религиозные геопространства православия,</w:t>
            </w:r>
            <w:r>
              <w:rPr>
                <w:spacing w:val="-14"/>
                <w:sz w:val="28"/>
              </w:rPr>
              <w:t xml:space="preserve"> </w:t>
            </w:r>
            <w:r>
              <w:rPr>
                <w:sz w:val="28"/>
              </w:rPr>
              <w:t>ислама</w:t>
            </w:r>
            <w:r>
              <w:rPr>
                <w:spacing w:val="-17"/>
                <w:sz w:val="28"/>
              </w:rPr>
              <w:t xml:space="preserve"> </w:t>
            </w:r>
            <w:r>
              <w:rPr>
                <w:sz w:val="28"/>
              </w:rPr>
              <w:t>и</w:t>
            </w:r>
            <w:r>
              <w:rPr>
                <w:spacing w:val="-14"/>
                <w:sz w:val="28"/>
              </w:rPr>
              <w:t xml:space="preserve"> </w:t>
            </w:r>
            <w:r>
              <w:rPr>
                <w:sz w:val="28"/>
              </w:rPr>
              <w:t>буддизма на территории России.</w:t>
            </w:r>
          </w:p>
          <w:p w:rsidR="00AE3D36" w:rsidRDefault="00AA282A">
            <w:pPr>
              <w:pStyle w:val="TableParagraph"/>
              <w:spacing w:line="256" w:lineRule="auto"/>
              <w:rPr>
                <w:i/>
                <w:sz w:val="28"/>
              </w:rPr>
            </w:pPr>
            <w:r>
              <w:rPr>
                <w:i/>
                <w:sz w:val="28"/>
              </w:rPr>
              <w:t>Зоны</w:t>
            </w:r>
            <w:r>
              <w:rPr>
                <w:i/>
                <w:spacing w:val="-18"/>
                <w:sz w:val="28"/>
              </w:rPr>
              <w:t xml:space="preserve"> </w:t>
            </w:r>
            <w:r>
              <w:rPr>
                <w:i/>
                <w:sz w:val="28"/>
              </w:rPr>
              <w:t>конвергенции</w:t>
            </w:r>
            <w:r>
              <w:rPr>
                <w:i/>
                <w:spacing w:val="-17"/>
                <w:sz w:val="28"/>
              </w:rPr>
              <w:t xml:space="preserve"> </w:t>
            </w:r>
            <w:r>
              <w:rPr>
                <w:i/>
                <w:sz w:val="28"/>
              </w:rPr>
              <w:t xml:space="preserve">геопространств крупнейших религий и проблемы </w:t>
            </w:r>
            <w:r>
              <w:rPr>
                <w:i/>
                <w:spacing w:val="-2"/>
                <w:sz w:val="28"/>
              </w:rPr>
              <w:t xml:space="preserve">межконфессиональных </w:t>
            </w:r>
            <w:r>
              <w:rPr>
                <w:i/>
                <w:sz w:val="28"/>
              </w:rPr>
              <w:t>взаимоотношений. Уровень</w:t>
            </w:r>
          </w:p>
          <w:p w:rsidR="00AE3D36" w:rsidRDefault="00AA282A">
            <w:pPr>
              <w:pStyle w:val="TableParagraph"/>
              <w:spacing w:before="5"/>
              <w:rPr>
                <w:i/>
                <w:sz w:val="28"/>
              </w:rPr>
            </w:pPr>
            <w:r>
              <w:rPr>
                <w:i/>
                <w:sz w:val="28"/>
              </w:rPr>
              <w:t>религиозности</w:t>
            </w:r>
            <w:r>
              <w:rPr>
                <w:i/>
                <w:spacing w:val="-8"/>
                <w:sz w:val="28"/>
              </w:rPr>
              <w:t xml:space="preserve"> </w:t>
            </w:r>
            <w:r>
              <w:rPr>
                <w:i/>
                <w:sz w:val="28"/>
              </w:rPr>
              <w:t>населения</w:t>
            </w:r>
            <w:r>
              <w:rPr>
                <w:i/>
                <w:spacing w:val="-11"/>
                <w:sz w:val="28"/>
              </w:rPr>
              <w:t xml:space="preserve"> </w:t>
            </w:r>
            <w:r>
              <w:rPr>
                <w:i/>
                <w:spacing w:val="-2"/>
                <w:sz w:val="28"/>
              </w:rPr>
              <w:t>разных</w:t>
            </w:r>
          </w:p>
        </w:tc>
        <w:tc>
          <w:tcPr>
            <w:tcW w:w="5020" w:type="dxa"/>
          </w:tcPr>
          <w:p w:rsidR="00AE3D36" w:rsidRDefault="00AA282A">
            <w:pPr>
              <w:pStyle w:val="TableParagraph"/>
              <w:spacing w:line="264" w:lineRule="auto"/>
              <w:ind w:left="111" w:right="173"/>
              <w:rPr>
                <w:sz w:val="28"/>
              </w:rPr>
            </w:pPr>
            <w:r>
              <w:rPr>
                <w:sz w:val="28"/>
              </w:rPr>
              <w:t>Применять понятия «географическое пространство</w:t>
            </w:r>
            <w:r>
              <w:rPr>
                <w:spacing w:val="-18"/>
                <w:sz w:val="28"/>
              </w:rPr>
              <w:t xml:space="preserve"> </w:t>
            </w:r>
            <w:r>
              <w:rPr>
                <w:sz w:val="28"/>
              </w:rPr>
              <w:t>религии»,</w:t>
            </w:r>
            <w:r>
              <w:rPr>
                <w:spacing w:val="-17"/>
                <w:sz w:val="28"/>
              </w:rPr>
              <w:t xml:space="preserve"> </w:t>
            </w:r>
            <w:r>
              <w:rPr>
                <w:sz w:val="28"/>
              </w:rPr>
              <w:t>«конфессия»,</w:t>
            </w:r>
          </w:p>
          <w:p w:rsidR="00AE3D36" w:rsidRDefault="00AA282A">
            <w:pPr>
              <w:pStyle w:val="TableParagraph"/>
              <w:spacing w:line="256" w:lineRule="auto"/>
              <w:ind w:left="111" w:right="96"/>
              <w:rPr>
                <w:sz w:val="28"/>
              </w:rPr>
            </w:pPr>
            <w:r>
              <w:rPr>
                <w:sz w:val="28"/>
              </w:rPr>
              <w:t>«паломничество»</w:t>
            </w:r>
            <w:r>
              <w:rPr>
                <w:spacing w:val="-18"/>
                <w:sz w:val="28"/>
              </w:rPr>
              <w:t xml:space="preserve"> </w:t>
            </w:r>
            <w:r>
              <w:rPr>
                <w:sz w:val="28"/>
              </w:rPr>
              <w:t>для</w:t>
            </w:r>
            <w:r>
              <w:rPr>
                <w:spacing w:val="-15"/>
                <w:sz w:val="28"/>
              </w:rPr>
              <w:t xml:space="preserve"> </w:t>
            </w:r>
            <w:r>
              <w:rPr>
                <w:sz w:val="28"/>
              </w:rPr>
              <w:t>решения</w:t>
            </w:r>
            <w:r>
              <w:rPr>
                <w:spacing w:val="-9"/>
                <w:sz w:val="28"/>
              </w:rPr>
              <w:t xml:space="preserve"> </w:t>
            </w:r>
            <w:r>
              <w:rPr>
                <w:sz w:val="28"/>
              </w:rPr>
              <w:t xml:space="preserve">учебных и (или) практико-ориентированных </w:t>
            </w:r>
            <w:r>
              <w:rPr>
                <w:spacing w:val="-2"/>
                <w:sz w:val="28"/>
              </w:rPr>
              <w:t>задач;</w:t>
            </w:r>
          </w:p>
          <w:p w:rsidR="00AE3D36" w:rsidRDefault="00AA282A">
            <w:pPr>
              <w:pStyle w:val="TableParagraph"/>
              <w:spacing w:line="259" w:lineRule="auto"/>
              <w:ind w:left="111" w:right="173"/>
              <w:rPr>
                <w:sz w:val="28"/>
              </w:rPr>
            </w:pPr>
            <w:r>
              <w:rPr>
                <w:sz w:val="28"/>
              </w:rPr>
              <w:t>называть</w:t>
            </w:r>
            <w:r>
              <w:rPr>
                <w:spacing w:val="-18"/>
                <w:sz w:val="28"/>
              </w:rPr>
              <w:t xml:space="preserve"> </w:t>
            </w:r>
            <w:r>
              <w:rPr>
                <w:sz w:val="28"/>
              </w:rPr>
              <w:t>крупнейшие</w:t>
            </w:r>
            <w:r>
              <w:rPr>
                <w:spacing w:val="-17"/>
                <w:sz w:val="28"/>
              </w:rPr>
              <w:t xml:space="preserve"> </w:t>
            </w:r>
            <w:r>
              <w:rPr>
                <w:sz w:val="28"/>
              </w:rPr>
              <w:t>по</w:t>
            </w:r>
            <w:r>
              <w:rPr>
                <w:spacing w:val="-18"/>
                <w:sz w:val="28"/>
              </w:rPr>
              <w:t xml:space="preserve"> </w:t>
            </w:r>
            <w:r>
              <w:rPr>
                <w:sz w:val="28"/>
              </w:rPr>
              <w:t>численности конфессии современного мира,</w:t>
            </w:r>
          </w:p>
          <w:p w:rsidR="00AE3D36" w:rsidRDefault="00AA282A">
            <w:pPr>
              <w:pStyle w:val="TableParagraph"/>
              <w:spacing w:line="264" w:lineRule="auto"/>
              <w:ind w:left="111" w:right="173"/>
              <w:rPr>
                <w:sz w:val="28"/>
              </w:rPr>
            </w:pPr>
            <w:r>
              <w:rPr>
                <w:sz w:val="28"/>
              </w:rPr>
              <w:t>показывать</w:t>
            </w:r>
            <w:r>
              <w:rPr>
                <w:spacing w:val="-10"/>
                <w:sz w:val="28"/>
              </w:rPr>
              <w:t xml:space="preserve"> </w:t>
            </w:r>
            <w:r>
              <w:rPr>
                <w:sz w:val="28"/>
              </w:rPr>
              <w:t>на</w:t>
            </w:r>
            <w:r>
              <w:rPr>
                <w:spacing w:val="-13"/>
                <w:sz w:val="28"/>
              </w:rPr>
              <w:t xml:space="preserve"> </w:t>
            </w:r>
            <w:r>
              <w:rPr>
                <w:sz w:val="28"/>
              </w:rPr>
              <w:t>карте</w:t>
            </w:r>
            <w:r>
              <w:rPr>
                <w:spacing w:val="-13"/>
                <w:sz w:val="28"/>
              </w:rPr>
              <w:t xml:space="preserve"> </w:t>
            </w:r>
            <w:r>
              <w:rPr>
                <w:sz w:val="28"/>
              </w:rPr>
              <w:t>их</w:t>
            </w:r>
            <w:r>
              <w:rPr>
                <w:spacing w:val="-15"/>
                <w:sz w:val="28"/>
              </w:rPr>
              <w:t xml:space="preserve"> </w:t>
            </w:r>
            <w:r>
              <w:rPr>
                <w:sz w:val="28"/>
              </w:rPr>
              <w:t xml:space="preserve">географическое </w:t>
            </w:r>
            <w:r>
              <w:rPr>
                <w:spacing w:val="-2"/>
                <w:sz w:val="28"/>
              </w:rPr>
              <w:t>пространство;</w:t>
            </w:r>
          </w:p>
          <w:p w:rsidR="00AE3D36" w:rsidRDefault="00AA282A">
            <w:pPr>
              <w:pStyle w:val="TableParagraph"/>
              <w:spacing w:line="256" w:lineRule="auto"/>
              <w:ind w:left="111" w:right="173"/>
              <w:rPr>
                <w:sz w:val="28"/>
              </w:rPr>
            </w:pPr>
            <w:r>
              <w:rPr>
                <w:sz w:val="28"/>
              </w:rPr>
              <w:t>описывать</w:t>
            </w:r>
            <w:r>
              <w:rPr>
                <w:spacing w:val="-18"/>
                <w:sz w:val="28"/>
              </w:rPr>
              <w:t xml:space="preserve"> </w:t>
            </w:r>
            <w:r>
              <w:rPr>
                <w:sz w:val="28"/>
              </w:rPr>
              <w:t>ареалы</w:t>
            </w:r>
            <w:r>
              <w:rPr>
                <w:spacing w:val="-17"/>
                <w:sz w:val="28"/>
              </w:rPr>
              <w:t xml:space="preserve"> </w:t>
            </w:r>
            <w:r>
              <w:rPr>
                <w:sz w:val="28"/>
              </w:rPr>
              <w:t>распространения мировых религий (в том числе</w:t>
            </w:r>
          </w:p>
          <w:p w:rsidR="00AE3D36" w:rsidRDefault="00AA282A">
            <w:pPr>
              <w:pStyle w:val="TableParagraph"/>
              <w:spacing w:line="264"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line="256" w:lineRule="auto"/>
              <w:ind w:left="111" w:right="205"/>
              <w:rPr>
                <w:sz w:val="28"/>
              </w:rPr>
            </w:pPr>
            <w:r>
              <w:rPr>
                <w:sz w:val="28"/>
              </w:rPr>
              <w:t>использовать географические знания об ареалах распространения мировых религий</w:t>
            </w:r>
            <w:r>
              <w:rPr>
                <w:spacing w:val="-9"/>
                <w:sz w:val="28"/>
              </w:rPr>
              <w:t xml:space="preserve"> </w:t>
            </w:r>
            <w:r>
              <w:rPr>
                <w:sz w:val="28"/>
              </w:rPr>
              <w:t>и</w:t>
            </w:r>
            <w:r>
              <w:rPr>
                <w:spacing w:val="-9"/>
                <w:sz w:val="28"/>
              </w:rPr>
              <w:t xml:space="preserve"> </w:t>
            </w:r>
            <w:r>
              <w:rPr>
                <w:sz w:val="28"/>
              </w:rPr>
              <w:t>их</w:t>
            </w:r>
            <w:r>
              <w:rPr>
                <w:spacing w:val="-14"/>
                <w:sz w:val="28"/>
              </w:rPr>
              <w:t xml:space="preserve"> </w:t>
            </w:r>
            <w:r>
              <w:rPr>
                <w:sz w:val="28"/>
              </w:rPr>
              <w:t>современных</w:t>
            </w:r>
            <w:r>
              <w:rPr>
                <w:spacing w:val="-14"/>
                <w:sz w:val="28"/>
              </w:rPr>
              <w:t xml:space="preserve"> </w:t>
            </w:r>
            <w:r>
              <w:rPr>
                <w:sz w:val="28"/>
              </w:rPr>
              <w:t>изменениях</w:t>
            </w:r>
          </w:p>
          <w:p w:rsidR="00AE3D36" w:rsidRDefault="00AA282A">
            <w:pPr>
              <w:pStyle w:val="TableParagraph"/>
              <w:ind w:left="111"/>
              <w:rPr>
                <w:sz w:val="28"/>
              </w:rPr>
            </w:pPr>
            <w:r>
              <w:rPr>
                <w:sz w:val="28"/>
              </w:rPr>
              <w:t>для</w:t>
            </w:r>
            <w:r>
              <w:rPr>
                <w:spacing w:val="-8"/>
                <w:sz w:val="28"/>
              </w:rPr>
              <w:t xml:space="preserve"> </w:t>
            </w:r>
            <w:r>
              <w:rPr>
                <w:sz w:val="28"/>
              </w:rPr>
              <w:t>формулирования</w:t>
            </w:r>
            <w:r>
              <w:rPr>
                <w:spacing w:val="-8"/>
                <w:sz w:val="28"/>
              </w:rPr>
              <w:t xml:space="preserve"> </w:t>
            </w:r>
            <w:r>
              <w:rPr>
                <w:spacing w:val="-2"/>
                <w:sz w:val="28"/>
              </w:rPr>
              <w:t>выводов</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7993"/>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rPr>
                <w:i/>
                <w:sz w:val="28"/>
              </w:rPr>
            </w:pPr>
            <w:r>
              <w:rPr>
                <w:i/>
                <w:sz w:val="28"/>
              </w:rPr>
              <w:t>стран</w:t>
            </w:r>
            <w:r>
              <w:rPr>
                <w:i/>
                <w:spacing w:val="-9"/>
                <w:sz w:val="28"/>
              </w:rPr>
              <w:t xml:space="preserve"> </w:t>
            </w:r>
            <w:r>
              <w:rPr>
                <w:i/>
                <w:sz w:val="28"/>
              </w:rPr>
              <w:t>и</w:t>
            </w:r>
            <w:r>
              <w:rPr>
                <w:i/>
                <w:spacing w:val="-11"/>
                <w:sz w:val="28"/>
              </w:rPr>
              <w:t xml:space="preserve"> </w:t>
            </w:r>
            <w:r>
              <w:rPr>
                <w:i/>
                <w:sz w:val="28"/>
              </w:rPr>
              <w:t>регионов</w:t>
            </w:r>
            <w:r>
              <w:rPr>
                <w:i/>
                <w:spacing w:val="-13"/>
                <w:sz w:val="28"/>
              </w:rPr>
              <w:t xml:space="preserve"> </w:t>
            </w:r>
            <w:r>
              <w:rPr>
                <w:i/>
                <w:sz w:val="28"/>
              </w:rPr>
              <w:t>мира.</w:t>
            </w:r>
            <w:r>
              <w:rPr>
                <w:i/>
                <w:spacing w:val="-5"/>
                <w:sz w:val="28"/>
              </w:rPr>
              <w:t xml:space="preserve"> </w:t>
            </w:r>
            <w:r>
              <w:rPr>
                <w:i/>
                <w:sz w:val="28"/>
              </w:rPr>
              <w:t>Важнейшие центры мирового религиозного туризма (паломничества):</w:t>
            </w:r>
          </w:p>
          <w:p w:rsidR="00AE3D36" w:rsidRDefault="00AA282A">
            <w:pPr>
              <w:pStyle w:val="TableParagraph"/>
              <w:spacing w:line="259" w:lineRule="auto"/>
              <w:ind w:right="143"/>
              <w:rPr>
                <w:i/>
                <w:sz w:val="28"/>
              </w:rPr>
            </w:pPr>
            <w:r>
              <w:rPr>
                <w:i/>
                <w:sz w:val="28"/>
              </w:rPr>
              <w:t>Сергиев Посад, Рим, Иерусалим, Мекка, Медина, река Ганг, Амритсар. География религий. Представители</w:t>
            </w:r>
            <w:r>
              <w:rPr>
                <w:i/>
                <w:spacing w:val="-18"/>
                <w:sz w:val="28"/>
              </w:rPr>
              <w:t xml:space="preserve"> </w:t>
            </w:r>
            <w:r>
              <w:rPr>
                <w:i/>
                <w:sz w:val="28"/>
              </w:rPr>
              <w:t>российской</w:t>
            </w:r>
            <w:r>
              <w:rPr>
                <w:i/>
                <w:spacing w:val="-17"/>
                <w:sz w:val="28"/>
              </w:rPr>
              <w:t xml:space="preserve"> </w:t>
            </w:r>
            <w:r>
              <w:rPr>
                <w:i/>
                <w:sz w:val="28"/>
              </w:rPr>
              <w:t>школы географии религий (П. И. Пучков,</w:t>
            </w:r>
          </w:p>
          <w:p w:rsidR="00AE3D36" w:rsidRDefault="00AA282A">
            <w:pPr>
              <w:pStyle w:val="TableParagraph"/>
              <w:spacing w:line="256" w:lineRule="auto"/>
              <w:ind w:right="99"/>
              <w:rPr>
                <w:i/>
                <w:sz w:val="28"/>
              </w:rPr>
            </w:pPr>
            <w:r>
              <w:rPr>
                <w:i/>
                <w:sz w:val="28"/>
              </w:rPr>
              <w:t>С. А. Горохов) и их важнейшие работы.</w:t>
            </w:r>
            <w:r>
              <w:rPr>
                <w:i/>
                <w:spacing w:val="-18"/>
                <w:sz w:val="28"/>
              </w:rPr>
              <w:t xml:space="preserve"> </w:t>
            </w:r>
            <w:r>
              <w:rPr>
                <w:i/>
                <w:sz w:val="28"/>
              </w:rPr>
              <w:t>Каноническая</w:t>
            </w:r>
            <w:r>
              <w:rPr>
                <w:i/>
                <w:spacing w:val="-17"/>
                <w:sz w:val="28"/>
              </w:rPr>
              <w:t xml:space="preserve"> </w:t>
            </w:r>
            <w:r>
              <w:rPr>
                <w:i/>
                <w:sz w:val="28"/>
              </w:rPr>
              <w:t>территория и пространственная структура Русской православной церкви.</w:t>
            </w:r>
          </w:p>
          <w:p w:rsidR="00AE3D36" w:rsidRDefault="00AA282A">
            <w:pPr>
              <w:pStyle w:val="TableParagraph"/>
              <w:spacing w:line="259" w:lineRule="auto"/>
              <w:ind w:right="143"/>
              <w:rPr>
                <w:i/>
                <w:sz w:val="28"/>
              </w:rPr>
            </w:pPr>
            <w:r>
              <w:rPr>
                <w:i/>
                <w:sz w:val="28"/>
              </w:rPr>
              <w:t>Шиизм</w:t>
            </w:r>
            <w:r>
              <w:rPr>
                <w:i/>
                <w:spacing w:val="-6"/>
                <w:sz w:val="28"/>
              </w:rPr>
              <w:t xml:space="preserve"> </w:t>
            </w:r>
            <w:r>
              <w:rPr>
                <w:i/>
                <w:sz w:val="28"/>
              </w:rPr>
              <w:t>и</w:t>
            </w:r>
            <w:r>
              <w:rPr>
                <w:i/>
                <w:spacing w:val="-11"/>
                <w:sz w:val="28"/>
              </w:rPr>
              <w:t xml:space="preserve"> </w:t>
            </w:r>
            <w:r>
              <w:rPr>
                <w:i/>
                <w:sz w:val="28"/>
              </w:rPr>
              <w:t>суннизм</w:t>
            </w:r>
            <w:r>
              <w:rPr>
                <w:i/>
                <w:spacing w:val="-4"/>
                <w:sz w:val="28"/>
              </w:rPr>
              <w:t xml:space="preserve"> </w:t>
            </w:r>
            <w:r>
              <w:rPr>
                <w:i/>
                <w:sz w:val="28"/>
              </w:rPr>
              <w:t>–</w:t>
            </w:r>
            <w:r>
              <w:rPr>
                <w:i/>
                <w:spacing w:val="-4"/>
                <w:sz w:val="28"/>
              </w:rPr>
              <w:t xml:space="preserve"> </w:t>
            </w:r>
            <w:r>
              <w:rPr>
                <w:i/>
                <w:sz w:val="28"/>
              </w:rPr>
              <w:t>ветви</w:t>
            </w:r>
            <w:r>
              <w:rPr>
                <w:i/>
                <w:spacing w:val="-10"/>
                <w:sz w:val="28"/>
              </w:rPr>
              <w:t xml:space="preserve"> </w:t>
            </w:r>
            <w:r>
              <w:rPr>
                <w:i/>
                <w:sz w:val="28"/>
              </w:rPr>
              <w:t xml:space="preserve">ислама. Конфессиональная структура современной Индии. Религиозные вопросы в жизни китайского </w:t>
            </w:r>
            <w:r>
              <w:rPr>
                <w:i/>
                <w:spacing w:val="-2"/>
                <w:sz w:val="28"/>
              </w:rPr>
              <w:t>общества.</w:t>
            </w:r>
          </w:p>
          <w:p w:rsidR="00AE3D36" w:rsidRDefault="00AA282A">
            <w:pPr>
              <w:pStyle w:val="TableParagraph"/>
              <w:spacing w:line="320" w:lineRule="exact"/>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22"/>
              <w:rPr>
                <w:sz w:val="28"/>
              </w:rPr>
            </w:pPr>
            <w:r>
              <w:rPr>
                <w:sz w:val="28"/>
              </w:rPr>
              <w:t>1.</w:t>
            </w:r>
            <w:r>
              <w:rPr>
                <w:spacing w:val="-3"/>
                <w:sz w:val="28"/>
              </w:rPr>
              <w:t xml:space="preserve"> </w:t>
            </w:r>
            <w:r>
              <w:rPr>
                <w:sz w:val="28"/>
              </w:rPr>
              <w:t>Выполнение</w:t>
            </w:r>
            <w:r>
              <w:rPr>
                <w:spacing w:val="-5"/>
                <w:sz w:val="28"/>
              </w:rPr>
              <w:t xml:space="preserve"> </w:t>
            </w:r>
            <w:r>
              <w:rPr>
                <w:spacing w:val="-2"/>
                <w:sz w:val="28"/>
              </w:rPr>
              <w:t>заданий</w:t>
            </w:r>
          </w:p>
          <w:p w:rsidR="00AE3D36" w:rsidRDefault="00AA282A">
            <w:pPr>
              <w:pStyle w:val="TableParagraph"/>
              <w:spacing w:before="23" w:line="261" w:lineRule="auto"/>
              <w:ind w:right="143"/>
              <w:rPr>
                <w:sz w:val="28"/>
              </w:rPr>
            </w:pPr>
            <w:r>
              <w:rPr>
                <w:sz w:val="28"/>
              </w:rPr>
              <w:t>на</w:t>
            </w:r>
            <w:r>
              <w:rPr>
                <w:spacing w:val="-12"/>
                <w:sz w:val="28"/>
              </w:rPr>
              <w:t xml:space="preserve"> </w:t>
            </w:r>
            <w:r>
              <w:rPr>
                <w:sz w:val="28"/>
              </w:rPr>
              <w:t>контурной</w:t>
            </w:r>
            <w:r>
              <w:rPr>
                <w:spacing w:val="-7"/>
                <w:sz w:val="28"/>
              </w:rPr>
              <w:t xml:space="preserve"> </w:t>
            </w:r>
            <w:r>
              <w:rPr>
                <w:sz w:val="28"/>
              </w:rPr>
              <w:t>карте</w:t>
            </w:r>
            <w:r>
              <w:rPr>
                <w:spacing w:val="-12"/>
                <w:sz w:val="28"/>
              </w:rPr>
              <w:t xml:space="preserve"> </w:t>
            </w:r>
            <w:r>
              <w:rPr>
                <w:sz w:val="28"/>
              </w:rPr>
              <w:t>по</w:t>
            </w:r>
            <w:r>
              <w:rPr>
                <w:spacing w:val="-14"/>
                <w:sz w:val="28"/>
              </w:rPr>
              <w:t xml:space="preserve"> </w:t>
            </w:r>
            <w:r>
              <w:rPr>
                <w:sz w:val="28"/>
              </w:rPr>
              <w:t>географии распространения важнейших мировых религий на основе</w:t>
            </w:r>
          </w:p>
          <w:p w:rsidR="00AE3D36" w:rsidRDefault="00AA282A">
            <w:pPr>
              <w:pStyle w:val="TableParagraph"/>
              <w:spacing w:line="314" w:lineRule="exact"/>
              <w:rPr>
                <w:sz w:val="28"/>
              </w:rPr>
            </w:pPr>
            <w:r>
              <w:rPr>
                <w:sz w:val="28"/>
              </w:rPr>
              <w:t>источников</w:t>
            </w:r>
            <w:r>
              <w:rPr>
                <w:spacing w:val="-11"/>
                <w:sz w:val="28"/>
              </w:rPr>
              <w:t xml:space="preserve"> </w:t>
            </w:r>
            <w:r>
              <w:rPr>
                <w:spacing w:val="-2"/>
                <w:sz w:val="28"/>
              </w:rPr>
              <w:t>информации</w:t>
            </w:r>
          </w:p>
        </w:tc>
        <w:tc>
          <w:tcPr>
            <w:tcW w:w="5020" w:type="dxa"/>
          </w:tcPr>
          <w:p w:rsidR="00AE3D36" w:rsidRDefault="00AA282A">
            <w:pPr>
              <w:pStyle w:val="TableParagraph"/>
              <w:spacing w:line="261" w:lineRule="auto"/>
              <w:ind w:left="111" w:right="509"/>
              <w:rPr>
                <w:sz w:val="28"/>
              </w:rPr>
            </w:pPr>
            <w:r>
              <w:rPr>
                <w:sz w:val="28"/>
              </w:rPr>
              <w:t>и</w:t>
            </w:r>
            <w:r>
              <w:rPr>
                <w:spacing w:val="-10"/>
                <w:sz w:val="28"/>
              </w:rPr>
              <w:t xml:space="preserve"> </w:t>
            </w:r>
            <w:r>
              <w:rPr>
                <w:sz w:val="28"/>
              </w:rPr>
              <w:t>заключений</w:t>
            </w:r>
            <w:r>
              <w:rPr>
                <w:spacing w:val="-10"/>
                <w:sz w:val="28"/>
              </w:rPr>
              <w:t xml:space="preserve"> </w:t>
            </w:r>
            <w:r>
              <w:rPr>
                <w:sz w:val="28"/>
              </w:rPr>
              <w:t>о</w:t>
            </w:r>
            <w:r>
              <w:rPr>
                <w:spacing w:val="-11"/>
                <w:sz w:val="28"/>
              </w:rPr>
              <w:t xml:space="preserve"> </w:t>
            </w:r>
            <w:r>
              <w:rPr>
                <w:sz w:val="28"/>
              </w:rPr>
              <w:t>различиях</w:t>
            </w:r>
            <w:r>
              <w:rPr>
                <w:spacing w:val="-13"/>
                <w:sz w:val="28"/>
              </w:rPr>
              <w:t xml:space="preserve"> </w:t>
            </w:r>
            <w:r>
              <w:rPr>
                <w:sz w:val="28"/>
              </w:rPr>
              <w:t xml:space="preserve">основных культурно-исторических регионов </w:t>
            </w:r>
            <w:r>
              <w:rPr>
                <w:spacing w:val="-2"/>
                <w:sz w:val="28"/>
              </w:rPr>
              <w:t>мира;</w:t>
            </w:r>
          </w:p>
          <w:p w:rsidR="00AE3D36" w:rsidRDefault="00AA282A">
            <w:pPr>
              <w:pStyle w:val="TableParagraph"/>
              <w:spacing w:line="261" w:lineRule="auto"/>
              <w:ind w:left="111" w:right="499"/>
              <w:rPr>
                <w:sz w:val="28"/>
              </w:rPr>
            </w:pPr>
            <w:r>
              <w:rPr>
                <w:sz w:val="28"/>
              </w:rPr>
              <w:t>объяснять причины этноконфессиональных</w:t>
            </w:r>
            <w:r>
              <w:rPr>
                <w:spacing w:val="-18"/>
                <w:sz w:val="28"/>
              </w:rPr>
              <w:t xml:space="preserve"> </w:t>
            </w:r>
            <w:r>
              <w:rPr>
                <w:sz w:val="28"/>
              </w:rPr>
              <w:t>конфликтов; сопоставлять мировые религии и</w:t>
            </w:r>
          </w:p>
          <w:p w:rsidR="00AE3D36" w:rsidRDefault="00AA282A">
            <w:pPr>
              <w:pStyle w:val="TableParagraph"/>
              <w:spacing w:line="259" w:lineRule="auto"/>
              <w:ind w:left="111" w:right="315"/>
              <w:rPr>
                <w:sz w:val="28"/>
              </w:rPr>
            </w:pPr>
            <w:r>
              <w:rPr>
                <w:sz w:val="28"/>
              </w:rPr>
              <w:t>отдельные</w:t>
            </w:r>
            <w:r>
              <w:rPr>
                <w:spacing w:val="-18"/>
                <w:sz w:val="28"/>
              </w:rPr>
              <w:t xml:space="preserve"> </w:t>
            </w:r>
            <w:r>
              <w:rPr>
                <w:sz w:val="28"/>
              </w:rPr>
              <w:t>народы,</w:t>
            </w:r>
            <w:r>
              <w:rPr>
                <w:spacing w:val="-14"/>
                <w:sz w:val="28"/>
              </w:rPr>
              <w:t xml:space="preserve"> </w:t>
            </w:r>
            <w:r>
              <w:rPr>
                <w:sz w:val="28"/>
              </w:rPr>
              <w:t>их</w:t>
            </w:r>
            <w:r>
              <w:rPr>
                <w:spacing w:val="-18"/>
                <w:sz w:val="28"/>
              </w:rPr>
              <w:t xml:space="preserve"> </w:t>
            </w:r>
            <w:r>
              <w:rPr>
                <w:sz w:val="28"/>
              </w:rPr>
              <w:t xml:space="preserve">исповедующие; интегрировать знания школьных курсов географии, истории и МХК при решении учебных и (или) </w:t>
            </w:r>
            <w:r>
              <w:rPr>
                <w:spacing w:val="-2"/>
                <w:sz w:val="28"/>
              </w:rPr>
              <w:t>практико-ориентированных</w:t>
            </w:r>
          </w:p>
          <w:p w:rsidR="00AE3D36" w:rsidRDefault="00AA282A">
            <w:pPr>
              <w:pStyle w:val="TableParagraph"/>
              <w:spacing w:line="320" w:lineRule="exact"/>
              <w:ind w:left="111"/>
              <w:rPr>
                <w:sz w:val="28"/>
              </w:rPr>
            </w:pPr>
            <w:r>
              <w:rPr>
                <w:sz w:val="28"/>
              </w:rPr>
              <w:t>географических</w:t>
            </w:r>
            <w:r>
              <w:rPr>
                <w:spacing w:val="-16"/>
                <w:sz w:val="28"/>
              </w:rPr>
              <w:t xml:space="preserve"> </w:t>
            </w:r>
            <w:r>
              <w:rPr>
                <w:spacing w:val="-2"/>
                <w:sz w:val="28"/>
              </w:rPr>
              <w:t>задач</w:t>
            </w:r>
          </w:p>
        </w:tc>
      </w:tr>
      <w:tr w:rsidR="00AE3D36">
        <w:trPr>
          <w:trHeight w:val="1394"/>
        </w:trPr>
        <w:tc>
          <w:tcPr>
            <w:tcW w:w="792" w:type="dxa"/>
          </w:tcPr>
          <w:p w:rsidR="00AE3D36" w:rsidRDefault="00AA282A">
            <w:pPr>
              <w:pStyle w:val="TableParagraph"/>
              <w:spacing w:line="318" w:lineRule="exact"/>
              <w:ind w:left="218"/>
              <w:rPr>
                <w:sz w:val="28"/>
              </w:rPr>
            </w:pPr>
            <w:r>
              <w:rPr>
                <w:spacing w:val="-5"/>
                <w:sz w:val="28"/>
              </w:rPr>
              <w:t>5.6</w:t>
            </w:r>
          </w:p>
        </w:tc>
        <w:tc>
          <w:tcPr>
            <w:tcW w:w="2744" w:type="dxa"/>
          </w:tcPr>
          <w:p w:rsidR="00AE3D36" w:rsidRDefault="00AA282A">
            <w:pPr>
              <w:pStyle w:val="TableParagraph"/>
              <w:spacing w:line="256" w:lineRule="auto"/>
              <w:ind w:left="110" w:right="479"/>
              <w:rPr>
                <w:sz w:val="28"/>
              </w:rPr>
            </w:pPr>
            <w:r>
              <w:rPr>
                <w:sz w:val="28"/>
              </w:rPr>
              <w:t>Проблема</w:t>
            </w:r>
            <w:r>
              <w:rPr>
                <w:spacing w:val="-18"/>
                <w:sz w:val="28"/>
              </w:rPr>
              <w:t xml:space="preserve"> </w:t>
            </w:r>
            <w:r>
              <w:rPr>
                <w:sz w:val="28"/>
              </w:rPr>
              <w:t xml:space="preserve">охраны </w:t>
            </w:r>
            <w:r>
              <w:rPr>
                <w:spacing w:val="-2"/>
                <w:sz w:val="28"/>
              </w:rPr>
              <w:t>мирового культурного</w:t>
            </w:r>
          </w:p>
          <w:p w:rsidR="00AE3D36" w:rsidRDefault="00AA282A">
            <w:pPr>
              <w:pStyle w:val="TableParagraph"/>
              <w:spacing w:before="7"/>
              <w:ind w:left="110"/>
              <w:rPr>
                <w:sz w:val="28"/>
              </w:rPr>
            </w:pPr>
            <w:r>
              <w:rPr>
                <w:spacing w:val="-2"/>
                <w:sz w:val="28"/>
              </w:rPr>
              <w:t>наследия</w:t>
            </w:r>
          </w:p>
        </w:tc>
        <w:tc>
          <w:tcPr>
            <w:tcW w:w="1700" w:type="dxa"/>
          </w:tcPr>
          <w:p w:rsidR="00AE3D36" w:rsidRDefault="00AA282A">
            <w:pPr>
              <w:pStyle w:val="TableParagraph"/>
              <w:spacing w:line="318"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143"/>
              <w:rPr>
                <w:sz w:val="28"/>
              </w:rPr>
            </w:pPr>
            <w:r>
              <w:rPr>
                <w:sz w:val="28"/>
              </w:rPr>
              <w:t>Материальная</w:t>
            </w:r>
            <w:r>
              <w:rPr>
                <w:spacing w:val="-16"/>
                <w:sz w:val="28"/>
              </w:rPr>
              <w:t xml:space="preserve"> </w:t>
            </w:r>
            <w:r>
              <w:rPr>
                <w:sz w:val="28"/>
              </w:rPr>
              <w:t>и</w:t>
            </w:r>
            <w:r>
              <w:rPr>
                <w:spacing w:val="-16"/>
                <w:sz w:val="28"/>
              </w:rPr>
              <w:t xml:space="preserve"> </w:t>
            </w:r>
            <w:r>
              <w:rPr>
                <w:sz w:val="28"/>
              </w:rPr>
              <w:t>духовная</w:t>
            </w:r>
            <w:r>
              <w:rPr>
                <w:spacing w:val="-16"/>
                <w:sz w:val="28"/>
              </w:rPr>
              <w:t xml:space="preserve"> </w:t>
            </w:r>
            <w:r>
              <w:rPr>
                <w:sz w:val="28"/>
              </w:rPr>
              <w:t>культура этносов, её исторические корни.</w:t>
            </w:r>
          </w:p>
          <w:p w:rsidR="00AE3D36" w:rsidRDefault="00AA282A">
            <w:pPr>
              <w:pStyle w:val="TableParagraph"/>
              <w:rPr>
                <w:sz w:val="28"/>
              </w:rPr>
            </w:pPr>
            <w:r>
              <w:rPr>
                <w:sz w:val="28"/>
              </w:rPr>
              <w:t>Учение</w:t>
            </w:r>
            <w:r>
              <w:rPr>
                <w:spacing w:val="-8"/>
                <w:sz w:val="28"/>
              </w:rPr>
              <w:t xml:space="preserve"> </w:t>
            </w:r>
            <w:r>
              <w:rPr>
                <w:sz w:val="28"/>
              </w:rPr>
              <w:t>о</w:t>
            </w:r>
            <w:r>
              <w:rPr>
                <w:spacing w:val="-6"/>
                <w:sz w:val="28"/>
              </w:rPr>
              <w:t xml:space="preserve"> </w:t>
            </w:r>
            <w:r>
              <w:rPr>
                <w:sz w:val="28"/>
              </w:rPr>
              <w:t>культурном</w:t>
            </w:r>
            <w:r>
              <w:rPr>
                <w:spacing w:val="-3"/>
                <w:sz w:val="28"/>
              </w:rPr>
              <w:t xml:space="preserve"> </w:t>
            </w:r>
            <w:r>
              <w:rPr>
                <w:spacing w:val="-2"/>
                <w:sz w:val="28"/>
              </w:rPr>
              <w:t>ландшафте.</w:t>
            </w:r>
          </w:p>
          <w:p w:rsidR="00AE3D36" w:rsidRDefault="00AA282A">
            <w:pPr>
              <w:pStyle w:val="TableParagraph"/>
              <w:spacing w:before="30"/>
              <w:rPr>
                <w:sz w:val="28"/>
              </w:rPr>
            </w:pPr>
            <w:r>
              <w:rPr>
                <w:sz w:val="28"/>
              </w:rPr>
              <w:t>Природная</w:t>
            </w:r>
            <w:r>
              <w:rPr>
                <w:spacing w:val="-15"/>
                <w:sz w:val="28"/>
              </w:rPr>
              <w:t xml:space="preserve"> </w:t>
            </w:r>
            <w:r>
              <w:rPr>
                <w:spacing w:val="-2"/>
                <w:sz w:val="28"/>
              </w:rPr>
              <w:t>составляющая</w:t>
            </w:r>
          </w:p>
        </w:tc>
        <w:tc>
          <w:tcPr>
            <w:tcW w:w="5020" w:type="dxa"/>
          </w:tcPr>
          <w:p w:rsidR="00AE3D36" w:rsidRDefault="00AA282A">
            <w:pPr>
              <w:pStyle w:val="TableParagraph"/>
              <w:spacing w:line="256" w:lineRule="auto"/>
              <w:ind w:left="111" w:right="173"/>
              <w:rPr>
                <w:sz w:val="28"/>
              </w:rPr>
            </w:pPr>
            <w:r>
              <w:rPr>
                <w:sz w:val="28"/>
              </w:rPr>
              <w:t>Применять</w:t>
            </w:r>
            <w:r>
              <w:rPr>
                <w:spacing w:val="-13"/>
                <w:sz w:val="28"/>
              </w:rPr>
              <w:t xml:space="preserve"> </w:t>
            </w:r>
            <w:r>
              <w:rPr>
                <w:sz w:val="28"/>
              </w:rPr>
              <w:t>понятия</w:t>
            </w:r>
            <w:r>
              <w:rPr>
                <w:spacing w:val="-14"/>
                <w:sz w:val="28"/>
              </w:rPr>
              <w:t xml:space="preserve"> </w:t>
            </w:r>
            <w:r>
              <w:rPr>
                <w:sz w:val="28"/>
              </w:rPr>
              <w:t>«материальная</w:t>
            </w:r>
            <w:r>
              <w:rPr>
                <w:spacing w:val="-14"/>
                <w:sz w:val="28"/>
              </w:rPr>
              <w:t xml:space="preserve"> </w:t>
            </w:r>
            <w:r>
              <w:rPr>
                <w:sz w:val="28"/>
              </w:rPr>
              <w:t>и духовная культура», «культурный ландшафт» для решения учебных и</w:t>
            </w:r>
          </w:p>
          <w:p w:rsidR="00AE3D36" w:rsidRDefault="00AA282A">
            <w:pPr>
              <w:pStyle w:val="TableParagraph"/>
              <w:spacing w:before="7"/>
              <w:ind w:left="111"/>
              <w:rPr>
                <w:sz w:val="28"/>
              </w:rPr>
            </w:pPr>
            <w:r>
              <w:rPr>
                <w:sz w:val="28"/>
              </w:rPr>
              <w:t>(или)</w:t>
            </w:r>
            <w:r>
              <w:rPr>
                <w:spacing w:val="-13"/>
                <w:sz w:val="28"/>
              </w:rPr>
              <w:t xml:space="preserve"> </w:t>
            </w:r>
            <w:r>
              <w:rPr>
                <w:sz w:val="28"/>
              </w:rPr>
              <w:t>практико-</w:t>
            </w:r>
            <w:r>
              <w:rPr>
                <w:spacing w:val="-2"/>
                <w:sz w:val="28"/>
              </w:rPr>
              <w:t>ориентированных</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культурного</w:t>
            </w:r>
            <w:r>
              <w:rPr>
                <w:spacing w:val="-16"/>
                <w:sz w:val="28"/>
              </w:rPr>
              <w:t xml:space="preserve"> </w:t>
            </w:r>
            <w:r>
              <w:rPr>
                <w:spacing w:val="-2"/>
                <w:sz w:val="28"/>
              </w:rPr>
              <w:t>ландшафта.</w:t>
            </w:r>
          </w:p>
          <w:p w:rsidR="00AE3D36" w:rsidRDefault="00AA282A">
            <w:pPr>
              <w:pStyle w:val="TableParagraph"/>
              <w:spacing w:before="31" w:line="256" w:lineRule="auto"/>
              <w:ind w:right="143"/>
              <w:rPr>
                <w:i/>
                <w:sz w:val="28"/>
              </w:rPr>
            </w:pPr>
            <w:r>
              <w:rPr>
                <w:i/>
                <w:sz w:val="28"/>
              </w:rPr>
              <w:t>Культурная</w:t>
            </w:r>
            <w:r>
              <w:rPr>
                <w:i/>
                <w:spacing w:val="-18"/>
                <w:sz w:val="28"/>
              </w:rPr>
              <w:t xml:space="preserve"> </w:t>
            </w:r>
            <w:r>
              <w:rPr>
                <w:i/>
                <w:sz w:val="28"/>
              </w:rPr>
              <w:t>география.</w:t>
            </w:r>
            <w:r>
              <w:rPr>
                <w:i/>
                <w:spacing w:val="-17"/>
                <w:sz w:val="28"/>
              </w:rPr>
              <w:t xml:space="preserve"> </w:t>
            </w:r>
            <w:r>
              <w:rPr>
                <w:i/>
                <w:sz w:val="28"/>
              </w:rPr>
              <w:t>Ведущие направления исследований</w:t>
            </w:r>
          </w:p>
          <w:p w:rsidR="00AE3D36" w:rsidRDefault="00AA282A">
            <w:pPr>
              <w:pStyle w:val="TableParagraph"/>
              <w:spacing w:before="2" w:line="264" w:lineRule="auto"/>
              <w:ind w:right="308"/>
              <w:rPr>
                <w:i/>
                <w:sz w:val="28"/>
              </w:rPr>
            </w:pPr>
            <w:r>
              <w:rPr>
                <w:i/>
                <w:sz w:val="28"/>
              </w:rPr>
              <w:t>в</w:t>
            </w:r>
            <w:r>
              <w:rPr>
                <w:i/>
                <w:spacing w:val="-8"/>
                <w:sz w:val="28"/>
              </w:rPr>
              <w:t xml:space="preserve"> </w:t>
            </w:r>
            <w:r>
              <w:rPr>
                <w:i/>
                <w:sz w:val="28"/>
              </w:rPr>
              <w:t>культурной</w:t>
            </w:r>
            <w:r>
              <w:rPr>
                <w:i/>
                <w:spacing w:val="-9"/>
                <w:sz w:val="28"/>
              </w:rPr>
              <w:t xml:space="preserve"> </w:t>
            </w:r>
            <w:r>
              <w:rPr>
                <w:i/>
                <w:sz w:val="28"/>
              </w:rPr>
              <w:t>географии</w:t>
            </w:r>
            <w:r>
              <w:rPr>
                <w:i/>
                <w:spacing w:val="-12"/>
                <w:sz w:val="28"/>
              </w:rPr>
              <w:t xml:space="preserve"> </w:t>
            </w:r>
            <w:r>
              <w:rPr>
                <w:i/>
                <w:sz w:val="28"/>
              </w:rPr>
              <w:t>(К.</w:t>
            </w:r>
            <w:r>
              <w:rPr>
                <w:i/>
                <w:spacing w:val="-7"/>
                <w:sz w:val="28"/>
              </w:rPr>
              <w:t xml:space="preserve"> </w:t>
            </w:r>
            <w:r>
              <w:rPr>
                <w:i/>
                <w:sz w:val="28"/>
              </w:rPr>
              <w:t>Зауэр, Р. Хартсхорн, В. Н. Калуцков,</w:t>
            </w:r>
          </w:p>
          <w:p w:rsidR="00AE3D36" w:rsidRDefault="00AA282A">
            <w:pPr>
              <w:pStyle w:val="TableParagraph"/>
              <w:spacing w:line="259" w:lineRule="auto"/>
              <w:ind w:right="308"/>
              <w:rPr>
                <w:sz w:val="28"/>
              </w:rPr>
            </w:pPr>
            <w:r>
              <w:rPr>
                <w:i/>
                <w:sz w:val="28"/>
              </w:rPr>
              <w:t>В.</w:t>
            </w:r>
            <w:r>
              <w:rPr>
                <w:i/>
                <w:spacing w:val="-6"/>
                <w:sz w:val="28"/>
              </w:rPr>
              <w:t xml:space="preserve"> </w:t>
            </w:r>
            <w:r>
              <w:rPr>
                <w:i/>
                <w:sz w:val="28"/>
              </w:rPr>
              <w:t>Н.</w:t>
            </w:r>
            <w:r>
              <w:rPr>
                <w:i/>
                <w:spacing w:val="-6"/>
                <w:sz w:val="28"/>
              </w:rPr>
              <w:t xml:space="preserve"> </w:t>
            </w:r>
            <w:r>
              <w:rPr>
                <w:i/>
                <w:sz w:val="28"/>
              </w:rPr>
              <w:t>Стрелецкий,</w:t>
            </w:r>
            <w:r>
              <w:rPr>
                <w:i/>
                <w:spacing w:val="-9"/>
                <w:sz w:val="28"/>
              </w:rPr>
              <w:t xml:space="preserve"> </w:t>
            </w:r>
            <w:r>
              <w:rPr>
                <w:i/>
                <w:sz w:val="28"/>
              </w:rPr>
              <w:t>Д.</w:t>
            </w:r>
            <w:r>
              <w:rPr>
                <w:i/>
                <w:spacing w:val="-6"/>
                <w:sz w:val="28"/>
              </w:rPr>
              <w:t xml:space="preserve"> </w:t>
            </w:r>
            <w:r>
              <w:rPr>
                <w:i/>
                <w:sz w:val="28"/>
              </w:rPr>
              <w:t>Н.</w:t>
            </w:r>
            <w:r>
              <w:rPr>
                <w:i/>
                <w:spacing w:val="-12"/>
                <w:sz w:val="28"/>
              </w:rPr>
              <w:t xml:space="preserve"> </w:t>
            </w:r>
            <w:r>
              <w:rPr>
                <w:i/>
                <w:sz w:val="28"/>
              </w:rPr>
              <w:t xml:space="preserve">Замятин). Топонимика. Топонимы как маркеры геокультурных пространств. </w:t>
            </w:r>
            <w:r>
              <w:rPr>
                <w:sz w:val="28"/>
              </w:rPr>
              <w:t>Цивилизационная структура современного мира.</w:t>
            </w:r>
          </w:p>
          <w:p w:rsidR="00AE3D36" w:rsidRDefault="00AA282A">
            <w:pPr>
              <w:pStyle w:val="TableParagraph"/>
              <w:spacing w:line="259" w:lineRule="auto"/>
              <w:ind w:right="143"/>
              <w:rPr>
                <w:sz w:val="28"/>
              </w:rPr>
            </w:pPr>
            <w:r>
              <w:rPr>
                <w:sz w:val="28"/>
              </w:rPr>
              <w:t xml:space="preserve">Россия на границе цивилизационных пространств Европы и Азии. Глобальная проблема утраты этнической культуры и ассимиляции. </w:t>
            </w:r>
            <w:r>
              <w:rPr>
                <w:i/>
                <w:sz w:val="28"/>
              </w:rPr>
              <w:t>Охрана культуры</w:t>
            </w:r>
            <w:r>
              <w:rPr>
                <w:i/>
                <w:spacing w:val="-18"/>
                <w:sz w:val="28"/>
              </w:rPr>
              <w:t xml:space="preserve"> </w:t>
            </w:r>
            <w:r>
              <w:rPr>
                <w:i/>
                <w:sz w:val="28"/>
              </w:rPr>
              <w:t>коренных</w:t>
            </w:r>
            <w:r>
              <w:rPr>
                <w:i/>
                <w:spacing w:val="-17"/>
                <w:sz w:val="28"/>
              </w:rPr>
              <w:t xml:space="preserve"> </w:t>
            </w:r>
            <w:r>
              <w:rPr>
                <w:i/>
                <w:sz w:val="28"/>
              </w:rPr>
              <w:t xml:space="preserve">малочисленных народов Севера России. Проблема сохранения культурного наследия австралийских аборигенов и тасманийцев. </w:t>
            </w:r>
            <w:r>
              <w:rPr>
                <w:sz w:val="28"/>
              </w:rPr>
              <w:t>География объектов Всемирного культурного наследия ЮНЕСКО.</w:t>
            </w:r>
            <w:r>
              <w:rPr>
                <w:spacing w:val="-16"/>
                <w:sz w:val="28"/>
              </w:rPr>
              <w:t xml:space="preserve"> </w:t>
            </w:r>
            <w:r>
              <w:rPr>
                <w:sz w:val="28"/>
              </w:rPr>
              <w:t>Памятники</w:t>
            </w:r>
            <w:r>
              <w:rPr>
                <w:spacing w:val="-17"/>
                <w:sz w:val="28"/>
              </w:rPr>
              <w:t xml:space="preserve"> </w:t>
            </w:r>
            <w:r>
              <w:rPr>
                <w:sz w:val="28"/>
              </w:rPr>
              <w:t>Всемирного наследия на территории России.</w:t>
            </w:r>
          </w:p>
          <w:p w:rsidR="00AE3D36" w:rsidRDefault="00AA282A">
            <w:pPr>
              <w:pStyle w:val="TableParagraph"/>
              <w:spacing w:line="319" w:lineRule="exact"/>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19"/>
              <w:rPr>
                <w:sz w:val="28"/>
              </w:rPr>
            </w:pPr>
            <w:r>
              <w:rPr>
                <w:sz w:val="28"/>
              </w:rPr>
              <w:t>1.</w:t>
            </w:r>
            <w:r>
              <w:rPr>
                <w:spacing w:val="-5"/>
                <w:sz w:val="28"/>
              </w:rPr>
              <w:t xml:space="preserve"> </w:t>
            </w:r>
            <w:r>
              <w:rPr>
                <w:sz w:val="28"/>
              </w:rPr>
              <w:t>Подготовка</w:t>
            </w:r>
            <w:r>
              <w:rPr>
                <w:spacing w:val="-7"/>
                <w:sz w:val="28"/>
              </w:rPr>
              <w:t xml:space="preserve"> </w:t>
            </w:r>
            <w:r>
              <w:rPr>
                <w:spacing w:val="-2"/>
                <w:sz w:val="28"/>
              </w:rPr>
              <w:t>презентации</w:t>
            </w:r>
          </w:p>
          <w:p w:rsidR="00AE3D36" w:rsidRDefault="00AA282A">
            <w:pPr>
              <w:pStyle w:val="TableParagraph"/>
              <w:spacing w:before="6" w:line="340" w:lineRule="atLeast"/>
              <w:ind w:right="143"/>
              <w:rPr>
                <w:sz w:val="28"/>
              </w:rPr>
            </w:pPr>
            <w:r>
              <w:rPr>
                <w:sz w:val="28"/>
              </w:rPr>
              <w:t>по плану об одном из памятников Всемирного</w:t>
            </w:r>
            <w:r>
              <w:rPr>
                <w:spacing w:val="-18"/>
                <w:sz w:val="28"/>
              </w:rPr>
              <w:t xml:space="preserve"> </w:t>
            </w:r>
            <w:r>
              <w:rPr>
                <w:sz w:val="28"/>
              </w:rPr>
              <w:t>культурного</w:t>
            </w:r>
            <w:r>
              <w:rPr>
                <w:spacing w:val="-17"/>
                <w:sz w:val="28"/>
              </w:rPr>
              <w:t xml:space="preserve"> </w:t>
            </w:r>
            <w:r>
              <w:rPr>
                <w:sz w:val="28"/>
              </w:rPr>
              <w:t>наследия</w:t>
            </w:r>
          </w:p>
        </w:tc>
        <w:tc>
          <w:tcPr>
            <w:tcW w:w="5020" w:type="dxa"/>
          </w:tcPr>
          <w:p w:rsidR="00AE3D36" w:rsidRDefault="00AA282A">
            <w:pPr>
              <w:pStyle w:val="TableParagraph"/>
              <w:spacing w:line="311" w:lineRule="exact"/>
              <w:ind w:left="111"/>
              <w:rPr>
                <w:sz w:val="28"/>
              </w:rPr>
            </w:pPr>
            <w:r>
              <w:rPr>
                <w:spacing w:val="-2"/>
                <w:sz w:val="28"/>
              </w:rPr>
              <w:t>задач;</w:t>
            </w:r>
          </w:p>
          <w:p w:rsidR="00AE3D36" w:rsidRDefault="00AA282A">
            <w:pPr>
              <w:pStyle w:val="TableParagraph"/>
              <w:spacing w:before="31" w:line="259" w:lineRule="auto"/>
              <w:ind w:left="111" w:right="173"/>
              <w:rPr>
                <w:sz w:val="28"/>
              </w:rPr>
            </w:pPr>
            <w:r>
              <w:rPr>
                <w:sz w:val="28"/>
              </w:rPr>
              <w:t>характеризовать</w:t>
            </w:r>
            <w:r>
              <w:rPr>
                <w:spacing w:val="-18"/>
                <w:sz w:val="28"/>
              </w:rPr>
              <w:t xml:space="preserve"> </w:t>
            </w:r>
            <w:r>
              <w:rPr>
                <w:sz w:val="28"/>
              </w:rPr>
              <w:t>основные</w:t>
            </w:r>
            <w:r>
              <w:rPr>
                <w:spacing w:val="-17"/>
                <w:sz w:val="28"/>
              </w:rPr>
              <w:t xml:space="preserve"> </w:t>
            </w:r>
            <w:r>
              <w:rPr>
                <w:sz w:val="28"/>
              </w:rPr>
              <w:t>элементы материальной и духовной культуры своего и окружающих этносов; анализировать цивилизационную структуру современного мира, находить место в ней России; предлагать решения проблемы сохранения культурного наследия народов, способы минимизировать риски утраты самобытной культуры</w:t>
            </w:r>
          </w:p>
          <w:p w:rsidR="00AE3D36" w:rsidRDefault="00AA282A">
            <w:pPr>
              <w:pStyle w:val="TableParagraph"/>
              <w:spacing w:line="259" w:lineRule="auto"/>
              <w:ind w:left="111"/>
              <w:rPr>
                <w:sz w:val="28"/>
              </w:rPr>
            </w:pPr>
            <w:r>
              <w:rPr>
                <w:sz w:val="28"/>
              </w:rPr>
              <w:t>коренными</w:t>
            </w:r>
            <w:r>
              <w:rPr>
                <w:spacing w:val="-18"/>
                <w:sz w:val="28"/>
              </w:rPr>
              <w:t xml:space="preserve"> </w:t>
            </w:r>
            <w:r>
              <w:rPr>
                <w:sz w:val="28"/>
              </w:rPr>
              <w:t>малочисленными</w:t>
            </w:r>
            <w:r>
              <w:rPr>
                <w:spacing w:val="-17"/>
                <w:sz w:val="28"/>
              </w:rPr>
              <w:t xml:space="preserve"> </w:t>
            </w:r>
            <w:r>
              <w:rPr>
                <w:sz w:val="28"/>
              </w:rPr>
              <w:t>народами; находить на карте объекты Всемирного культурного наследия ЮНЕСКО (практическая работа 1);</w:t>
            </w:r>
          </w:p>
          <w:p w:rsidR="00AE3D36" w:rsidRDefault="00AA282A">
            <w:pPr>
              <w:pStyle w:val="TableParagraph"/>
              <w:spacing w:line="259" w:lineRule="auto"/>
              <w:ind w:left="111" w:right="732"/>
              <w:rPr>
                <w:sz w:val="28"/>
              </w:rPr>
            </w:pPr>
            <w:r>
              <w:rPr>
                <w:sz w:val="28"/>
              </w:rPr>
              <w:t>интегрировать знания школьных курсов</w:t>
            </w:r>
            <w:r>
              <w:rPr>
                <w:spacing w:val="-12"/>
                <w:sz w:val="28"/>
              </w:rPr>
              <w:t xml:space="preserve"> </w:t>
            </w:r>
            <w:r>
              <w:rPr>
                <w:sz w:val="28"/>
              </w:rPr>
              <w:t>географии,</w:t>
            </w:r>
            <w:r>
              <w:rPr>
                <w:spacing w:val="-9"/>
                <w:sz w:val="28"/>
              </w:rPr>
              <w:t xml:space="preserve"> </w:t>
            </w:r>
            <w:r>
              <w:rPr>
                <w:sz w:val="28"/>
              </w:rPr>
              <w:t>истории</w:t>
            </w:r>
            <w:r>
              <w:rPr>
                <w:spacing w:val="-10"/>
                <w:sz w:val="28"/>
              </w:rPr>
              <w:t xml:space="preserve"> </w:t>
            </w:r>
            <w:r>
              <w:rPr>
                <w:sz w:val="28"/>
              </w:rPr>
              <w:t>и</w:t>
            </w:r>
            <w:r>
              <w:rPr>
                <w:spacing w:val="-10"/>
                <w:sz w:val="28"/>
              </w:rPr>
              <w:t xml:space="preserve"> </w:t>
            </w:r>
            <w:r>
              <w:rPr>
                <w:sz w:val="28"/>
              </w:rPr>
              <w:t xml:space="preserve">МХК при решении учебных и (или) </w:t>
            </w:r>
            <w:r>
              <w:rPr>
                <w:spacing w:val="-2"/>
                <w:sz w:val="28"/>
              </w:rPr>
              <w:t>практико-ориентированных</w:t>
            </w:r>
          </w:p>
          <w:p w:rsidR="00AE3D36" w:rsidRDefault="00AA282A">
            <w:pPr>
              <w:pStyle w:val="TableParagraph"/>
              <w:spacing w:line="322" w:lineRule="exact"/>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spacing w:line="322"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104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rPr>
                <w:sz w:val="28"/>
              </w:rPr>
            </w:pPr>
            <w:r>
              <w:rPr>
                <w:sz w:val="28"/>
              </w:rPr>
              <w:t>ЮНЕСКО</w:t>
            </w:r>
            <w:r>
              <w:rPr>
                <w:spacing w:val="-14"/>
                <w:sz w:val="28"/>
              </w:rPr>
              <w:t xml:space="preserve"> </w:t>
            </w:r>
            <w:r>
              <w:rPr>
                <w:sz w:val="28"/>
              </w:rPr>
              <w:t>на</w:t>
            </w:r>
            <w:r>
              <w:rPr>
                <w:spacing w:val="-15"/>
                <w:sz w:val="28"/>
              </w:rPr>
              <w:t xml:space="preserve"> </w:t>
            </w:r>
            <w:r>
              <w:rPr>
                <w:sz w:val="28"/>
              </w:rPr>
              <w:t>основе</w:t>
            </w:r>
            <w:r>
              <w:rPr>
                <w:spacing w:val="-12"/>
                <w:sz w:val="28"/>
              </w:rPr>
              <w:t xml:space="preserve"> </w:t>
            </w:r>
            <w:r>
              <w:rPr>
                <w:sz w:val="28"/>
              </w:rPr>
              <w:t>разнообразных источников информации</w:t>
            </w:r>
          </w:p>
          <w:p w:rsidR="00AE3D36" w:rsidRDefault="00AA282A">
            <w:pPr>
              <w:pStyle w:val="TableParagraph"/>
              <w:spacing w:line="312" w:lineRule="exact"/>
              <w:rPr>
                <w:sz w:val="28"/>
              </w:rPr>
            </w:pPr>
            <w:r>
              <w:rPr>
                <w:sz w:val="28"/>
              </w:rPr>
              <w:t>(по</w:t>
            </w:r>
            <w:r>
              <w:rPr>
                <w:spacing w:val="-7"/>
                <w:sz w:val="28"/>
              </w:rPr>
              <w:t xml:space="preserve"> </w:t>
            </w:r>
            <w:r>
              <w:rPr>
                <w:sz w:val="28"/>
              </w:rPr>
              <w:t>выбору</w:t>
            </w:r>
            <w:r>
              <w:rPr>
                <w:spacing w:val="-5"/>
                <w:sz w:val="28"/>
              </w:rPr>
              <w:t xml:space="preserve"> </w:t>
            </w:r>
            <w:r>
              <w:rPr>
                <w:spacing w:val="-2"/>
                <w:sz w:val="28"/>
              </w:rPr>
              <w:t>обучающихся)</w:t>
            </w:r>
          </w:p>
        </w:tc>
        <w:tc>
          <w:tcPr>
            <w:tcW w:w="5020" w:type="dxa"/>
          </w:tcPr>
          <w:p w:rsidR="00AE3D36" w:rsidRDefault="00AE3D36">
            <w:pPr>
              <w:pStyle w:val="TableParagraph"/>
              <w:ind w:left="0"/>
              <w:rPr>
                <w:sz w:val="26"/>
              </w:rPr>
            </w:pPr>
          </w:p>
        </w:tc>
      </w:tr>
      <w:tr w:rsidR="00AE3D36">
        <w:trPr>
          <w:trHeight w:val="8346"/>
        </w:trPr>
        <w:tc>
          <w:tcPr>
            <w:tcW w:w="792" w:type="dxa"/>
          </w:tcPr>
          <w:p w:rsidR="00AE3D36" w:rsidRDefault="00AA282A">
            <w:pPr>
              <w:pStyle w:val="TableParagraph"/>
              <w:spacing w:line="318" w:lineRule="exact"/>
              <w:ind w:left="218"/>
              <w:rPr>
                <w:sz w:val="28"/>
              </w:rPr>
            </w:pPr>
            <w:r>
              <w:rPr>
                <w:spacing w:val="-5"/>
                <w:sz w:val="28"/>
              </w:rPr>
              <w:t>5.7</w:t>
            </w:r>
          </w:p>
        </w:tc>
        <w:tc>
          <w:tcPr>
            <w:tcW w:w="2744" w:type="dxa"/>
          </w:tcPr>
          <w:p w:rsidR="00AE3D36" w:rsidRDefault="00AA282A">
            <w:pPr>
              <w:pStyle w:val="TableParagraph"/>
              <w:spacing w:line="259" w:lineRule="auto"/>
              <w:ind w:left="110" w:right="703"/>
              <w:rPr>
                <w:sz w:val="28"/>
              </w:rPr>
            </w:pPr>
            <w:r>
              <w:rPr>
                <w:sz w:val="28"/>
              </w:rPr>
              <w:t>Качество</w:t>
            </w:r>
            <w:r>
              <w:rPr>
                <w:spacing w:val="-18"/>
                <w:sz w:val="28"/>
              </w:rPr>
              <w:t xml:space="preserve"> </w:t>
            </w:r>
            <w:r>
              <w:rPr>
                <w:sz w:val="28"/>
              </w:rPr>
              <w:t xml:space="preserve">жизни </w:t>
            </w:r>
            <w:r>
              <w:rPr>
                <w:spacing w:val="-2"/>
                <w:sz w:val="28"/>
              </w:rPr>
              <w:t>населения</w:t>
            </w:r>
          </w:p>
        </w:tc>
        <w:tc>
          <w:tcPr>
            <w:tcW w:w="1700" w:type="dxa"/>
          </w:tcPr>
          <w:p w:rsidR="00AE3D36" w:rsidRDefault="00AA282A">
            <w:pPr>
              <w:pStyle w:val="TableParagraph"/>
              <w:spacing w:line="318" w:lineRule="exact"/>
              <w:ind w:left="33" w:right="7"/>
              <w:jc w:val="center"/>
              <w:rPr>
                <w:sz w:val="28"/>
              </w:rPr>
            </w:pPr>
            <w:r>
              <w:rPr>
                <w:spacing w:val="-10"/>
                <w:sz w:val="28"/>
              </w:rPr>
              <w:t>2</w:t>
            </w:r>
          </w:p>
        </w:tc>
        <w:tc>
          <w:tcPr>
            <w:tcW w:w="4588" w:type="dxa"/>
          </w:tcPr>
          <w:p w:rsidR="00AE3D36" w:rsidRDefault="00AA282A">
            <w:pPr>
              <w:pStyle w:val="TableParagraph"/>
              <w:spacing w:line="259" w:lineRule="auto"/>
              <w:ind w:right="143"/>
              <w:rPr>
                <w:sz w:val="28"/>
              </w:rPr>
            </w:pPr>
            <w:r>
              <w:rPr>
                <w:sz w:val="28"/>
              </w:rPr>
              <w:t>Качество</w:t>
            </w:r>
            <w:r>
              <w:rPr>
                <w:spacing w:val="-18"/>
                <w:sz w:val="28"/>
              </w:rPr>
              <w:t xml:space="preserve"> </w:t>
            </w:r>
            <w:r>
              <w:rPr>
                <w:sz w:val="28"/>
              </w:rPr>
              <w:t>человеческого</w:t>
            </w:r>
            <w:r>
              <w:rPr>
                <w:spacing w:val="-17"/>
                <w:sz w:val="28"/>
              </w:rPr>
              <w:t xml:space="preserve"> </w:t>
            </w:r>
            <w:r>
              <w:rPr>
                <w:sz w:val="28"/>
              </w:rPr>
              <w:t>капитала как показатель успешности</w:t>
            </w:r>
          </w:p>
          <w:p w:rsidR="00AE3D36" w:rsidRDefault="00AA282A">
            <w:pPr>
              <w:pStyle w:val="TableParagraph"/>
              <w:spacing w:line="261" w:lineRule="auto"/>
              <w:ind w:right="143"/>
              <w:rPr>
                <w:sz w:val="28"/>
              </w:rPr>
            </w:pPr>
            <w:r>
              <w:rPr>
                <w:sz w:val="28"/>
              </w:rPr>
              <w:t>развития.</w:t>
            </w:r>
            <w:r>
              <w:rPr>
                <w:spacing w:val="-15"/>
                <w:sz w:val="28"/>
              </w:rPr>
              <w:t xml:space="preserve"> </w:t>
            </w:r>
            <w:r>
              <w:rPr>
                <w:sz w:val="28"/>
              </w:rPr>
              <w:t>Уровень</w:t>
            </w:r>
            <w:r>
              <w:rPr>
                <w:spacing w:val="-16"/>
                <w:sz w:val="28"/>
              </w:rPr>
              <w:t xml:space="preserve"> </w:t>
            </w:r>
            <w:r>
              <w:rPr>
                <w:sz w:val="28"/>
              </w:rPr>
              <w:t>жизни</w:t>
            </w:r>
            <w:r>
              <w:rPr>
                <w:spacing w:val="-17"/>
                <w:sz w:val="28"/>
              </w:rPr>
              <w:t xml:space="preserve"> </w:t>
            </w:r>
            <w:r>
              <w:rPr>
                <w:sz w:val="28"/>
              </w:rPr>
              <w:t>населения как совокупность экономических, социальных, культурных,</w:t>
            </w:r>
          </w:p>
          <w:p w:rsidR="00AE3D36" w:rsidRDefault="00AA282A">
            <w:pPr>
              <w:pStyle w:val="TableParagraph"/>
              <w:spacing w:line="256" w:lineRule="auto"/>
              <w:ind w:right="340"/>
              <w:rPr>
                <w:sz w:val="28"/>
              </w:rPr>
            </w:pPr>
            <w:r>
              <w:rPr>
                <w:sz w:val="28"/>
              </w:rPr>
              <w:t>природно-экологических</w:t>
            </w:r>
            <w:r>
              <w:rPr>
                <w:spacing w:val="-18"/>
                <w:sz w:val="28"/>
              </w:rPr>
              <w:t xml:space="preserve"> </w:t>
            </w:r>
            <w:r>
              <w:rPr>
                <w:sz w:val="28"/>
              </w:rPr>
              <w:t>условий. Комплексный характер методик определения качества жизни.</w:t>
            </w:r>
          </w:p>
          <w:p w:rsidR="00AE3D36" w:rsidRDefault="00AA282A">
            <w:pPr>
              <w:pStyle w:val="TableParagraph"/>
              <w:rPr>
                <w:sz w:val="28"/>
              </w:rPr>
            </w:pPr>
            <w:r>
              <w:rPr>
                <w:sz w:val="28"/>
              </w:rPr>
              <w:t>Показатели,</w:t>
            </w:r>
            <w:r>
              <w:rPr>
                <w:spacing w:val="-12"/>
                <w:sz w:val="28"/>
              </w:rPr>
              <w:t xml:space="preserve"> </w:t>
            </w:r>
            <w:r>
              <w:rPr>
                <w:spacing w:val="-2"/>
                <w:sz w:val="28"/>
              </w:rPr>
              <w:t>характеризующие</w:t>
            </w:r>
          </w:p>
          <w:p w:rsidR="00AE3D36" w:rsidRDefault="00AA282A">
            <w:pPr>
              <w:pStyle w:val="TableParagraph"/>
              <w:spacing w:before="19" w:line="259" w:lineRule="auto"/>
              <w:ind w:right="99"/>
              <w:rPr>
                <w:sz w:val="28"/>
              </w:rPr>
            </w:pPr>
            <w:r>
              <w:rPr>
                <w:sz w:val="28"/>
              </w:rPr>
              <w:t>качество жизни населения. Индекс человеческого развития (ИЧР) как интегральный</w:t>
            </w:r>
            <w:r>
              <w:rPr>
                <w:spacing w:val="-18"/>
                <w:sz w:val="28"/>
              </w:rPr>
              <w:t xml:space="preserve"> </w:t>
            </w:r>
            <w:r>
              <w:rPr>
                <w:sz w:val="28"/>
              </w:rPr>
              <w:t>показатель</w:t>
            </w:r>
            <w:r>
              <w:rPr>
                <w:spacing w:val="-17"/>
                <w:sz w:val="28"/>
              </w:rPr>
              <w:t xml:space="preserve"> </w:t>
            </w:r>
            <w:r>
              <w:rPr>
                <w:sz w:val="28"/>
              </w:rPr>
              <w:t>сравнения качества жизни населения различных стран и регионов мира.</w:t>
            </w:r>
          </w:p>
          <w:p w:rsidR="00AE3D36" w:rsidRDefault="00AA282A">
            <w:pPr>
              <w:pStyle w:val="TableParagraph"/>
              <w:spacing w:line="261" w:lineRule="auto"/>
              <w:ind w:right="143"/>
              <w:rPr>
                <w:sz w:val="28"/>
              </w:rPr>
            </w:pPr>
            <w:r>
              <w:rPr>
                <w:sz w:val="28"/>
              </w:rPr>
              <w:t>Региональные</w:t>
            </w:r>
            <w:r>
              <w:rPr>
                <w:spacing w:val="-18"/>
                <w:sz w:val="28"/>
              </w:rPr>
              <w:t xml:space="preserve"> </w:t>
            </w:r>
            <w:r>
              <w:rPr>
                <w:sz w:val="28"/>
              </w:rPr>
              <w:t>диспропорции</w:t>
            </w:r>
            <w:r>
              <w:rPr>
                <w:spacing w:val="-15"/>
                <w:sz w:val="28"/>
              </w:rPr>
              <w:t xml:space="preserve"> </w:t>
            </w:r>
            <w:r>
              <w:rPr>
                <w:sz w:val="28"/>
              </w:rPr>
              <w:t>ИЧР. Уровень образования населения и факторы, его определяющие.</w:t>
            </w:r>
          </w:p>
          <w:p w:rsidR="00AE3D36" w:rsidRDefault="00AA282A">
            <w:pPr>
              <w:pStyle w:val="TableParagraph"/>
              <w:spacing w:line="259" w:lineRule="auto"/>
              <w:ind w:right="308"/>
              <w:rPr>
                <w:sz w:val="28"/>
              </w:rPr>
            </w:pPr>
            <w:r>
              <w:rPr>
                <w:sz w:val="28"/>
              </w:rPr>
              <w:t>Величина доходов на душу населения и её распределение (коэффициент Джини).</w:t>
            </w:r>
            <w:r>
              <w:rPr>
                <w:spacing w:val="-3"/>
                <w:sz w:val="28"/>
              </w:rPr>
              <w:t xml:space="preserve"> </w:t>
            </w:r>
            <w:r>
              <w:rPr>
                <w:sz w:val="28"/>
              </w:rPr>
              <w:t>Уровень развития политических свобод. Показатели гендерного неравенства.</w:t>
            </w:r>
            <w:r>
              <w:rPr>
                <w:spacing w:val="-18"/>
                <w:sz w:val="28"/>
              </w:rPr>
              <w:t xml:space="preserve"> </w:t>
            </w:r>
            <w:r>
              <w:rPr>
                <w:sz w:val="28"/>
              </w:rPr>
              <w:t>Динамика</w:t>
            </w:r>
            <w:r>
              <w:rPr>
                <w:spacing w:val="-17"/>
                <w:sz w:val="28"/>
              </w:rPr>
              <w:t xml:space="preserve"> </w:t>
            </w:r>
            <w:r>
              <w:rPr>
                <w:sz w:val="28"/>
              </w:rPr>
              <w:t>качества</w:t>
            </w:r>
          </w:p>
          <w:p w:rsidR="00AE3D36" w:rsidRDefault="00AA282A">
            <w:pPr>
              <w:pStyle w:val="TableParagraph"/>
              <w:rPr>
                <w:sz w:val="28"/>
              </w:rPr>
            </w:pPr>
            <w:r>
              <w:rPr>
                <w:sz w:val="28"/>
              </w:rPr>
              <w:t>жизни</w:t>
            </w:r>
            <w:r>
              <w:rPr>
                <w:spacing w:val="-7"/>
                <w:sz w:val="28"/>
              </w:rPr>
              <w:t xml:space="preserve"> </w:t>
            </w:r>
            <w:r>
              <w:rPr>
                <w:sz w:val="28"/>
              </w:rPr>
              <w:t>населения</w:t>
            </w:r>
            <w:r>
              <w:rPr>
                <w:spacing w:val="-6"/>
                <w:sz w:val="28"/>
              </w:rPr>
              <w:t xml:space="preserve"> </w:t>
            </w:r>
            <w:r>
              <w:rPr>
                <w:sz w:val="28"/>
              </w:rPr>
              <w:t>в</w:t>
            </w:r>
            <w:r>
              <w:rPr>
                <w:spacing w:val="-9"/>
                <w:sz w:val="28"/>
              </w:rPr>
              <w:t xml:space="preserve"> </w:t>
            </w:r>
            <w:r>
              <w:rPr>
                <w:sz w:val="28"/>
              </w:rPr>
              <w:t>странах</w:t>
            </w:r>
            <w:r>
              <w:rPr>
                <w:spacing w:val="-3"/>
                <w:sz w:val="28"/>
              </w:rPr>
              <w:t xml:space="preserve"> </w:t>
            </w:r>
            <w:r>
              <w:rPr>
                <w:spacing w:val="-2"/>
                <w:sz w:val="28"/>
              </w:rPr>
              <w:t>разного</w:t>
            </w:r>
          </w:p>
        </w:tc>
        <w:tc>
          <w:tcPr>
            <w:tcW w:w="5020" w:type="dxa"/>
          </w:tcPr>
          <w:p w:rsidR="00AE3D36" w:rsidRDefault="00AA282A">
            <w:pPr>
              <w:pStyle w:val="TableParagraph"/>
              <w:spacing w:line="259" w:lineRule="auto"/>
              <w:ind w:left="111"/>
              <w:rPr>
                <w:sz w:val="28"/>
              </w:rPr>
            </w:pPr>
            <w:r>
              <w:rPr>
                <w:sz w:val="28"/>
              </w:rPr>
              <w:t>Применять понятия «уровень жизни населения», «качество жизни населения», «индекс человеческого развития»</w:t>
            </w:r>
            <w:r>
              <w:rPr>
                <w:spacing w:val="-13"/>
                <w:sz w:val="28"/>
              </w:rPr>
              <w:t xml:space="preserve"> </w:t>
            </w:r>
            <w:r>
              <w:rPr>
                <w:sz w:val="28"/>
              </w:rPr>
              <w:t>для</w:t>
            </w:r>
            <w:r>
              <w:rPr>
                <w:spacing w:val="-8"/>
                <w:sz w:val="28"/>
              </w:rPr>
              <w:t xml:space="preserve"> </w:t>
            </w:r>
            <w:r>
              <w:rPr>
                <w:sz w:val="28"/>
              </w:rPr>
              <w:t>решения</w:t>
            </w:r>
            <w:r>
              <w:rPr>
                <w:spacing w:val="-8"/>
                <w:sz w:val="28"/>
              </w:rPr>
              <w:t xml:space="preserve"> </w:t>
            </w:r>
            <w:r>
              <w:rPr>
                <w:sz w:val="28"/>
              </w:rPr>
              <w:t>учебных</w:t>
            </w:r>
            <w:r>
              <w:rPr>
                <w:spacing w:val="-13"/>
                <w:sz w:val="28"/>
              </w:rPr>
              <w:t xml:space="preserve"> </w:t>
            </w:r>
            <w:r>
              <w:rPr>
                <w:sz w:val="28"/>
              </w:rPr>
              <w:t>и</w:t>
            </w:r>
            <w:r>
              <w:rPr>
                <w:spacing w:val="-8"/>
                <w:sz w:val="28"/>
              </w:rPr>
              <w:t xml:space="preserve"> </w:t>
            </w:r>
            <w:r>
              <w:rPr>
                <w:sz w:val="28"/>
              </w:rPr>
              <w:t>(или) практических задач;</w:t>
            </w:r>
          </w:p>
          <w:p w:rsidR="00AE3D36" w:rsidRDefault="00AA282A">
            <w:pPr>
              <w:pStyle w:val="TableParagraph"/>
              <w:spacing w:line="256" w:lineRule="auto"/>
              <w:ind w:left="111" w:right="125"/>
              <w:jc w:val="both"/>
              <w:rPr>
                <w:sz w:val="28"/>
              </w:rPr>
            </w:pPr>
            <w:r>
              <w:rPr>
                <w:sz w:val="28"/>
              </w:rPr>
              <w:t>объяснять</w:t>
            </w:r>
            <w:r>
              <w:rPr>
                <w:spacing w:val="-8"/>
                <w:sz w:val="28"/>
              </w:rPr>
              <w:t xml:space="preserve"> </w:t>
            </w:r>
            <w:r>
              <w:rPr>
                <w:sz w:val="28"/>
              </w:rPr>
              <w:t>различия</w:t>
            </w:r>
            <w:r>
              <w:rPr>
                <w:spacing w:val="-9"/>
                <w:sz w:val="28"/>
              </w:rPr>
              <w:t xml:space="preserve"> </w:t>
            </w:r>
            <w:r>
              <w:rPr>
                <w:sz w:val="28"/>
              </w:rPr>
              <w:t>в</w:t>
            </w:r>
            <w:r>
              <w:rPr>
                <w:spacing w:val="-12"/>
                <w:sz w:val="28"/>
              </w:rPr>
              <w:t xml:space="preserve"> </w:t>
            </w:r>
            <w:r>
              <w:rPr>
                <w:sz w:val="28"/>
              </w:rPr>
              <w:t>уровне</w:t>
            </w:r>
            <w:r>
              <w:rPr>
                <w:spacing w:val="-11"/>
                <w:sz w:val="28"/>
              </w:rPr>
              <w:t xml:space="preserve"> </w:t>
            </w:r>
            <w:r>
              <w:rPr>
                <w:sz w:val="28"/>
              </w:rPr>
              <w:t>и</w:t>
            </w:r>
            <w:r>
              <w:rPr>
                <w:spacing w:val="-9"/>
                <w:sz w:val="28"/>
              </w:rPr>
              <w:t xml:space="preserve"> </w:t>
            </w:r>
            <w:r>
              <w:rPr>
                <w:sz w:val="28"/>
              </w:rPr>
              <w:t>качестве жизни населения в</w:t>
            </w:r>
            <w:r>
              <w:rPr>
                <w:spacing w:val="-3"/>
                <w:sz w:val="28"/>
              </w:rPr>
              <w:t xml:space="preserve"> </w:t>
            </w:r>
            <w:r>
              <w:rPr>
                <w:sz w:val="28"/>
              </w:rPr>
              <w:t>отдельных</w:t>
            </w:r>
            <w:r>
              <w:rPr>
                <w:spacing w:val="-4"/>
                <w:sz w:val="28"/>
              </w:rPr>
              <w:t xml:space="preserve"> </w:t>
            </w:r>
            <w:r>
              <w:rPr>
                <w:sz w:val="28"/>
              </w:rPr>
              <w:t>регионах и странах мира;</w:t>
            </w:r>
          </w:p>
          <w:p w:rsidR="00AE3D36" w:rsidRDefault="00AA282A">
            <w:pPr>
              <w:pStyle w:val="TableParagraph"/>
              <w:spacing w:before="5" w:line="256" w:lineRule="auto"/>
              <w:ind w:left="111" w:right="173"/>
              <w:rPr>
                <w:sz w:val="28"/>
              </w:rPr>
            </w:pPr>
            <w:r>
              <w:rPr>
                <w:sz w:val="28"/>
              </w:rPr>
              <w:t>называть страны с высоким качеством жизни</w:t>
            </w:r>
            <w:r>
              <w:rPr>
                <w:spacing w:val="-14"/>
                <w:sz w:val="28"/>
              </w:rPr>
              <w:t xml:space="preserve"> </w:t>
            </w:r>
            <w:r>
              <w:rPr>
                <w:sz w:val="28"/>
              </w:rPr>
              <w:t>населения,</w:t>
            </w:r>
            <w:r>
              <w:rPr>
                <w:spacing w:val="-13"/>
                <w:sz w:val="28"/>
              </w:rPr>
              <w:t xml:space="preserve"> </w:t>
            </w:r>
            <w:r>
              <w:rPr>
                <w:sz w:val="28"/>
              </w:rPr>
              <w:t>занимающие</w:t>
            </w:r>
            <w:r>
              <w:rPr>
                <w:spacing w:val="-16"/>
                <w:sz w:val="28"/>
              </w:rPr>
              <w:t xml:space="preserve"> </w:t>
            </w:r>
            <w:r>
              <w:rPr>
                <w:sz w:val="28"/>
              </w:rPr>
              <w:t>высшие строчки рейтинга по индексу человеческого развития;</w:t>
            </w:r>
          </w:p>
          <w:p w:rsidR="00AE3D36" w:rsidRDefault="00AA282A">
            <w:pPr>
              <w:pStyle w:val="TableParagraph"/>
              <w:spacing w:before="12" w:line="256" w:lineRule="auto"/>
              <w:ind w:left="111" w:right="495"/>
              <w:jc w:val="both"/>
              <w:rPr>
                <w:sz w:val="28"/>
              </w:rPr>
            </w:pPr>
            <w:r>
              <w:rPr>
                <w:sz w:val="28"/>
              </w:rPr>
              <w:t>связывать</w:t>
            </w:r>
            <w:r>
              <w:rPr>
                <w:spacing w:val="-17"/>
                <w:sz w:val="28"/>
              </w:rPr>
              <w:t xml:space="preserve"> </w:t>
            </w:r>
            <w:r>
              <w:rPr>
                <w:sz w:val="28"/>
              </w:rPr>
              <w:t>качество</w:t>
            </w:r>
            <w:r>
              <w:rPr>
                <w:spacing w:val="-18"/>
                <w:sz w:val="28"/>
              </w:rPr>
              <w:t xml:space="preserve"> </w:t>
            </w:r>
            <w:r>
              <w:rPr>
                <w:sz w:val="28"/>
              </w:rPr>
              <w:t>жизни</w:t>
            </w:r>
            <w:r>
              <w:rPr>
                <w:spacing w:val="-15"/>
                <w:sz w:val="28"/>
              </w:rPr>
              <w:t xml:space="preserve"> </w:t>
            </w:r>
            <w:r>
              <w:rPr>
                <w:sz w:val="28"/>
              </w:rPr>
              <w:t>населения с уровнем экономического развития стран и регионов мира;</w:t>
            </w:r>
          </w:p>
          <w:p w:rsidR="00AE3D36" w:rsidRDefault="00AA282A">
            <w:pPr>
              <w:pStyle w:val="TableParagraph"/>
              <w:spacing w:before="12" w:line="259" w:lineRule="auto"/>
              <w:ind w:left="111" w:right="173"/>
              <w:rPr>
                <w:sz w:val="28"/>
              </w:rPr>
            </w:pPr>
            <w:r>
              <w:rPr>
                <w:sz w:val="28"/>
              </w:rPr>
              <w:t>самостоятельно составлять алгоритм решения географических задач и выбирать</w:t>
            </w:r>
            <w:r>
              <w:rPr>
                <w:spacing w:val="-9"/>
                <w:sz w:val="28"/>
              </w:rPr>
              <w:t xml:space="preserve"> </w:t>
            </w:r>
            <w:r>
              <w:rPr>
                <w:sz w:val="28"/>
              </w:rPr>
              <w:t>способ</w:t>
            </w:r>
            <w:r>
              <w:rPr>
                <w:spacing w:val="-9"/>
                <w:sz w:val="28"/>
              </w:rPr>
              <w:t xml:space="preserve"> </w:t>
            </w:r>
            <w:r>
              <w:rPr>
                <w:sz w:val="28"/>
              </w:rPr>
              <w:t>их</w:t>
            </w:r>
            <w:r>
              <w:rPr>
                <w:spacing w:val="-13"/>
                <w:sz w:val="28"/>
              </w:rPr>
              <w:t xml:space="preserve"> </w:t>
            </w:r>
            <w:r>
              <w:rPr>
                <w:sz w:val="28"/>
              </w:rPr>
              <w:t>решения</w:t>
            </w:r>
            <w:r>
              <w:rPr>
                <w:spacing w:val="-9"/>
                <w:sz w:val="28"/>
              </w:rPr>
              <w:t xml:space="preserve"> </w:t>
            </w:r>
            <w:r>
              <w:rPr>
                <w:sz w:val="28"/>
              </w:rPr>
              <w:t>с</w:t>
            </w:r>
            <w:r>
              <w:rPr>
                <w:spacing w:val="-11"/>
                <w:sz w:val="28"/>
              </w:rPr>
              <w:t xml:space="preserve"> </w:t>
            </w:r>
            <w:r>
              <w:rPr>
                <w:sz w:val="28"/>
              </w:rPr>
              <w:t>учётом имеющихся ресурсов и собственных возможностей, аргументировать предлагаемые варианты решений</w:t>
            </w:r>
          </w:p>
          <w:p w:rsidR="00AE3D36" w:rsidRDefault="00AA282A">
            <w:pPr>
              <w:pStyle w:val="TableParagraph"/>
              <w:spacing w:line="256" w:lineRule="auto"/>
              <w:ind w:left="111" w:right="173"/>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практических</w:t>
            </w:r>
            <w:r>
              <w:rPr>
                <w:spacing w:val="-18"/>
                <w:sz w:val="28"/>
              </w:rPr>
              <w:t xml:space="preserve"> </w:t>
            </w:r>
            <w:r>
              <w:rPr>
                <w:sz w:val="28"/>
              </w:rPr>
              <w:t>работ (практические работы 1 и 2);</w:t>
            </w:r>
          </w:p>
          <w:p w:rsidR="00AE3D36" w:rsidRDefault="00AA282A">
            <w:pPr>
              <w:pStyle w:val="TableParagraph"/>
              <w:spacing w:before="5"/>
              <w:ind w:left="111"/>
              <w:rPr>
                <w:sz w:val="28"/>
              </w:rPr>
            </w:pPr>
            <w:r>
              <w:rPr>
                <w:sz w:val="28"/>
              </w:rPr>
              <w:t>интегрировать</w:t>
            </w:r>
            <w:r>
              <w:rPr>
                <w:spacing w:val="-9"/>
                <w:sz w:val="28"/>
              </w:rPr>
              <w:t xml:space="preserve"> </w:t>
            </w:r>
            <w:r>
              <w:rPr>
                <w:sz w:val="28"/>
              </w:rPr>
              <w:t>знания</w:t>
            </w:r>
            <w:r>
              <w:rPr>
                <w:spacing w:val="-9"/>
                <w:sz w:val="28"/>
              </w:rPr>
              <w:t xml:space="preserve"> </w:t>
            </w:r>
            <w:r>
              <w:rPr>
                <w:spacing w:val="-2"/>
                <w:sz w:val="28"/>
              </w:rPr>
              <w:t>школьных</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4867"/>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308"/>
              <w:rPr>
                <w:i/>
                <w:sz w:val="28"/>
              </w:rPr>
            </w:pPr>
            <w:r>
              <w:rPr>
                <w:sz w:val="28"/>
              </w:rPr>
              <w:t xml:space="preserve">типа. </w:t>
            </w:r>
            <w:r>
              <w:rPr>
                <w:i/>
                <w:sz w:val="28"/>
              </w:rPr>
              <w:t>Высокие стандарты качества</w:t>
            </w:r>
            <w:r>
              <w:rPr>
                <w:i/>
                <w:spacing w:val="-11"/>
                <w:sz w:val="28"/>
              </w:rPr>
              <w:t xml:space="preserve"> </w:t>
            </w:r>
            <w:r>
              <w:rPr>
                <w:i/>
                <w:sz w:val="28"/>
              </w:rPr>
              <w:t>жизни</w:t>
            </w:r>
            <w:r>
              <w:rPr>
                <w:i/>
                <w:spacing w:val="-12"/>
                <w:sz w:val="28"/>
              </w:rPr>
              <w:t xml:space="preserve"> </w:t>
            </w:r>
            <w:r>
              <w:rPr>
                <w:i/>
                <w:sz w:val="28"/>
              </w:rPr>
              <w:t>в</w:t>
            </w:r>
            <w:r>
              <w:rPr>
                <w:i/>
                <w:spacing w:val="-13"/>
                <w:sz w:val="28"/>
              </w:rPr>
              <w:t xml:space="preserve"> </w:t>
            </w:r>
            <w:r>
              <w:rPr>
                <w:i/>
                <w:sz w:val="28"/>
              </w:rPr>
              <w:t>Скандинавских странах. Контрасты ИЧР</w:t>
            </w:r>
          </w:p>
          <w:p w:rsidR="00AE3D36" w:rsidRDefault="00AA282A">
            <w:pPr>
              <w:pStyle w:val="TableParagraph"/>
              <w:spacing w:line="314" w:lineRule="exact"/>
              <w:rPr>
                <w:i/>
                <w:sz w:val="28"/>
              </w:rPr>
            </w:pPr>
            <w:r>
              <w:rPr>
                <w:i/>
                <w:sz w:val="28"/>
              </w:rPr>
              <w:t>в</w:t>
            </w:r>
            <w:r>
              <w:rPr>
                <w:i/>
                <w:spacing w:val="-1"/>
                <w:sz w:val="28"/>
              </w:rPr>
              <w:t xml:space="preserve"> </w:t>
            </w:r>
            <w:r>
              <w:rPr>
                <w:i/>
                <w:sz w:val="28"/>
              </w:rPr>
              <w:t>странах</w:t>
            </w:r>
            <w:r>
              <w:rPr>
                <w:i/>
                <w:spacing w:val="-9"/>
                <w:sz w:val="28"/>
              </w:rPr>
              <w:t xml:space="preserve"> </w:t>
            </w:r>
            <w:r>
              <w:rPr>
                <w:i/>
                <w:sz w:val="28"/>
              </w:rPr>
              <w:t>арабского</w:t>
            </w:r>
            <w:r>
              <w:rPr>
                <w:i/>
                <w:spacing w:val="-4"/>
                <w:sz w:val="28"/>
              </w:rPr>
              <w:t xml:space="preserve"> мира.</w:t>
            </w:r>
          </w:p>
          <w:p w:rsidR="00AE3D36" w:rsidRDefault="00AA282A">
            <w:pPr>
              <w:pStyle w:val="TableParagraph"/>
              <w:spacing w:before="20"/>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40"/>
              </w:numPr>
              <w:tabs>
                <w:tab w:val="left" w:pos="404"/>
              </w:tabs>
              <w:spacing w:before="24" w:line="256" w:lineRule="auto"/>
              <w:ind w:right="117" w:firstLine="0"/>
              <w:jc w:val="both"/>
              <w:rPr>
                <w:sz w:val="28"/>
              </w:rPr>
            </w:pPr>
            <w:r>
              <w:rPr>
                <w:sz w:val="28"/>
              </w:rPr>
              <w:t>Сравнение</w:t>
            </w:r>
            <w:r>
              <w:rPr>
                <w:spacing w:val="-9"/>
                <w:sz w:val="28"/>
              </w:rPr>
              <w:t xml:space="preserve"> </w:t>
            </w:r>
            <w:r>
              <w:rPr>
                <w:sz w:val="28"/>
              </w:rPr>
              <w:t>показателей</w:t>
            </w:r>
            <w:r>
              <w:rPr>
                <w:spacing w:val="-1"/>
                <w:sz w:val="28"/>
              </w:rPr>
              <w:t xml:space="preserve"> </w:t>
            </w:r>
            <w:r>
              <w:rPr>
                <w:sz w:val="28"/>
              </w:rPr>
              <w:t>ИЧР</w:t>
            </w:r>
            <w:r>
              <w:rPr>
                <w:spacing w:val="-6"/>
                <w:sz w:val="28"/>
              </w:rPr>
              <w:t xml:space="preserve"> </w:t>
            </w:r>
            <w:r>
              <w:rPr>
                <w:sz w:val="28"/>
              </w:rPr>
              <w:t>двух стран</w:t>
            </w:r>
            <w:r>
              <w:rPr>
                <w:spacing w:val="-5"/>
                <w:sz w:val="28"/>
              </w:rPr>
              <w:t xml:space="preserve"> </w:t>
            </w:r>
            <w:r>
              <w:rPr>
                <w:sz w:val="28"/>
              </w:rPr>
              <w:t>в</w:t>
            </w:r>
            <w:r>
              <w:rPr>
                <w:spacing w:val="-9"/>
                <w:sz w:val="28"/>
              </w:rPr>
              <w:t xml:space="preserve"> </w:t>
            </w:r>
            <w:r>
              <w:rPr>
                <w:sz w:val="28"/>
              </w:rPr>
              <w:t>разных</w:t>
            </w:r>
            <w:r>
              <w:rPr>
                <w:spacing w:val="-10"/>
                <w:sz w:val="28"/>
              </w:rPr>
              <w:t xml:space="preserve"> </w:t>
            </w:r>
            <w:r>
              <w:rPr>
                <w:sz w:val="28"/>
              </w:rPr>
              <w:t>регионах</w:t>
            </w:r>
            <w:r>
              <w:rPr>
                <w:spacing w:val="-10"/>
                <w:sz w:val="28"/>
              </w:rPr>
              <w:t xml:space="preserve"> </w:t>
            </w:r>
            <w:r>
              <w:rPr>
                <w:sz w:val="28"/>
              </w:rPr>
              <w:t>(по</w:t>
            </w:r>
            <w:r>
              <w:rPr>
                <w:spacing w:val="-10"/>
                <w:sz w:val="28"/>
              </w:rPr>
              <w:t xml:space="preserve"> </w:t>
            </w:r>
            <w:r>
              <w:rPr>
                <w:sz w:val="28"/>
              </w:rPr>
              <w:t>выбору учителя) на основе анализа</w:t>
            </w:r>
          </w:p>
          <w:p w:rsidR="00AE3D36" w:rsidRDefault="00AA282A">
            <w:pPr>
              <w:pStyle w:val="TableParagraph"/>
              <w:spacing w:before="11"/>
              <w:jc w:val="both"/>
              <w:rPr>
                <w:sz w:val="28"/>
              </w:rPr>
            </w:pPr>
            <w:r>
              <w:rPr>
                <w:sz w:val="28"/>
              </w:rPr>
              <w:t>статистических</w:t>
            </w:r>
            <w:r>
              <w:rPr>
                <w:spacing w:val="-14"/>
                <w:sz w:val="28"/>
              </w:rPr>
              <w:t xml:space="preserve"> </w:t>
            </w:r>
            <w:r>
              <w:rPr>
                <w:spacing w:val="-2"/>
                <w:sz w:val="28"/>
              </w:rPr>
              <w:t>данных.</w:t>
            </w:r>
          </w:p>
          <w:p w:rsidR="00AE3D36" w:rsidRDefault="00AA282A">
            <w:pPr>
              <w:pStyle w:val="TableParagraph"/>
              <w:numPr>
                <w:ilvl w:val="0"/>
                <w:numId w:val="40"/>
              </w:numPr>
              <w:tabs>
                <w:tab w:val="left" w:pos="404"/>
              </w:tabs>
              <w:spacing w:before="24" w:line="256" w:lineRule="auto"/>
              <w:ind w:right="553" w:firstLine="0"/>
              <w:rPr>
                <w:sz w:val="28"/>
              </w:rPr>
            </w:pPr>
            <w:r>
              <w:rPr>
                <w:sz w:val="28"/>
              </w:rPr>
              <w:t>Оценка</w:t>
            </w:r>
            <w:r>
              <w:rPr>
                <w:spacing w:val="-18"/>
                <w:sz w:val="28"/>
              </w:rPr>
              <w:t xml:space="preserve"> </w:t>
            </w:r>
            <w:r>
              <w:rPr>
                <w:sz w:val="28"/>
              </w:rPr>
              <w:t>основных</w:t>
            </w:r>
            <w:r>
              <w:rPr>
                <w:spacing w:val="-17"/>
                <w:sz w:val="28"/>
              </w:rPr>
              <w:t xml:space="preserve"> </w:t>
            </w:r>
            <w:r>
              <w:rPr>
                <w:sz w:val="28"/>
              </w:rPr>
              <w:t>показателей качества жизни населения</w:t>
            </w:r>
          </w:p>
          <w:p w:rsidR="00AE3D36" w:rsidRDefault="00AA282A">
            <w:pPr>
              <w:pStyle w:val="TableParagraph"/>
              <w:spacing w:before="3"/>
              <w:rPr>
                <w:sz w:val="28"/>
              </w:rPr>
            </w:pPr>
            <w:r>
              <w:rPr>
                <w:sz w:val="28"/>
              </w:rPr>
              <w:t>для</w:t>
            </w:r>
            <w:r>
              <w:rPr>
                <w:spacing w:val="-7"/>
                <w:sz w:val="28"/>
              </w:rPr>
              <w:t xml:space="preserve"> </w:t>
            </w:r>
            <w:r>
              <w:rPr>
                <w:sz w:val="28"/>
              </w:rPr>
              <w:t>отдельных</w:t>
            </w:r>
            <w:r>
              <w:rPr>
                <w:spacing w:val="-8"/>
                <w:sz w:val="28"/>
              </w:rPr>
              <w:t xml:space="preserve"> </w:t>
            </w:r>
            <w:r>
              <w:rPr>
                <w:sz w:val="28"/>
              </w:rPr>
              <w:t>стран</w:t>
            </w:r>
            <w:r>
              <w:rPr>
                <w:spacing w:val="-6"/>
                <w:sz w:val="28"/>
              </w:rPr>
              <w:t xml:space="preserve"> </w:t>
            </w:r>
            <w:r>
              <w:rPr>
                <w:spacing w:val="-4"/>
                <w:sz w:val="28"/>
              </w:rPr>
              <w:t>мира</w:t>
            </w:r>
          </w:p>
          <w:p w:rsidR="00AE3D36" w:rsidRDefault="00AA282A">
            <w:pPr>
              <w:pStyle w:val="TableParagraph"/>
              <w:spacing w:before="12" w:line="340" w:lineRule="atLeast"/>
              <w:rPr>
                <w:sz w:val="28"/>
              </w:rPr>
            </w:pPr>
            <w:r>
              <w:rPr>
                <w:sz w:val="28"/>
              </w:rPr>
              <w:t>(по</w:t>
            </w:r>
            <w:r>
              <w:rPr>
                <w:spacing w:val="-13"/>
                <w:sz w:val="28"/>
              </w:rPr>
              <w:t xml:space="preserve"> </w:t>
            </w:r>
            <w:r>
              <w:rPr>
                <w:sz w:val="28"/>
              </w:rPr>
              <w:t>выбору</w:t>
            </w:r>
            <w:r>
              <w:rPr>
                <w:spacing w:val="-12"/>
                <w:sz w:val="28"/>
              </w:rPr>
              <w:t xml:space="preserve"> </w:t>
            </w:r>
            <w:r>
              <w:rPr>
                <w:sz w:val="28"/>
              </w:rPr>
              <w:t>учителя)</w:t>
            </w:r>
            <w:r>
              <w:rPr>
                <w:spacing w:val="-9"/>
                <w:sz w:val="28"/>
              </w:rPr>
              <w:t xml:space="preserve"> </w:t>
            </w:r>
            <w:r>
              <w:rPr>
                <w:sz w:val="28"/>
              </w:rPr>
              <w:t>на</w:t>
            </w:r>
            <w:r>
              <w:rPr>
                <w:spacing w:val="-11"/>
                <w:sz w:val="28"/>
              </w:rPr>
              <w:t xml:space="preserve"> </w:t>
            </w:r>
            <w:r>
              <w:rPr>
                <w:sz w:val="28"/>
              </w:rPr>
              <w:t>основе различных источников</w:t>
            </w:r>
          </w:p>
        </w:tc>
        <w:tc>
          <w:tcPr>
            <w:tcW w:w="5020" w:type="dxa"/>
          </w:tcPr>
          <w:p w:rsidR="00AE3D36" w:rsidRDefault="00AA282A">
            <w:pPr>
              <w:pStyle w:val="TableParagraph"/>
              <w:spacing w:line="261" w:lineRule="auto"/>
              <w:ind w:left="111" w:right="1331"/>
              <w:rPr>
                <w:sz w:val="28"/>
              </w:rPr>
            </w:pPr>
            <w:r>
              <w:rPr>
                <w:sz w:val="28"/>
              </w:rPr>
              <w:t>курсов географии и истории 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4" w:lineRule="exact"/>
              <w:ind w:left="111"/>
              <w:rPr>
                <w:sz w:val="28"/>
              </w:rPr>
            </w:pPr>
            <w:r>
              <w:rPr>
                <w:sz w:val="28"/>
              </w:rPr>
              <w:t>географических</w:t>
            </w:r>
            <w:r>
              <w:rPr>
                <w:spacing w:val="-16"/>
                <w:sz w:val="28"/>
              </w:rPr>
              <w:t xml:space="preserve"> </w:t>
            </w:r>
            <w:r>
              <w:rPr>
                <w:spacing w:val="-2"/>
                <w:sz w:val="28"/>
              </w:rPr>
              <w:t>задач</w:t>
            </w:r>
          </w:p>
        </w:tc>
      </w:tr>
      <w:tr w:rsidR="00AE3D36">
        <w:trPr>
          <w:trHeight w:val="4521"/>
        </w:trPr>
        <w:tc>
          <w:tcPr>
            <w:tcW w:w="792" w:type="dxa"/>
          </w:tcPr>
          <w:p w:rsidR="00AE3D36" w:rsidRDefault="00AA282A">
            <w:pPr>
              <w:pStyle w:val="TableParagraph"/>
              <w:spacing w:line="311" w:lineRule="exact"/>
              <w:ind w:left="218"/>
              <w:rPr>
                <w:sz w:val="28"/>
              </w:rPr>
            </w:pPr>
            <w:r>
              <w:rPr>
                <w:spacing w:val="-5"/>
                <w:sz w:val="28"/>
              </w:rPr>
              <w:t>5.8</w:t>
            </w:r>
          </w:p>
        </w:tc>
        <w:tc>
          <w:tcPr>
            <w:tcW w:w="2744" w:type="dxa"/>
          </w:tcPr>
          <w:p w:rsidR="00AE3D36" w:rsidRDefault="00AA282A">
            <w:pPr>
              <w:pStyle w:val="TableParagraph"/>
              <w:spacing w:line="259" w:lineRule="auto"/>
              <w:ind w:left="110" w:right="675"/>
              <w:rPr>
                <w:sz w:val="28"/>
              </w:rPr>
            </w:pPr>
            <w:r>
              <w:rPr>
                <w:spacing w:val="-2"/>
                <w:sz w:val="28"/>
              </w:rPr>
              <w:t xml:space="preserve">Расселение </w:t>
            </w:r>
            <w:r>
              <w:rPr>
                <w:sz w:val="28"/>
              </w:rPr>
              <w:t>населения</w:t>
            </w:r>
            <w:r>
              <w:rPr>
                <w:spacing w:val="-18"/>
                <w:sz w:val="28"/>
              </w:rPr>
              <w:t xml:space="preserve"> </w:t>
            </w:r>
            <w:r>
              <w:rPr>
                <w:sz w:val="28"/>
              </w:rPr>
              <w:t xml:space="preserve">мира. Города мира и </w:t>
            </w:r>
            <w:r>
              <w:rPr>
                <w:spacing w:val="-2"/>
                <w:sz w:val="28"/>
              </w:rPr>
              <w:t>урбанизация</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59" w:lineRule="auto"/>
              <w:ind w:right="143"/>
              <w:rPr>
                <w:sz w:val="28"/>
              </w:rPr>
            </w:pPr>
            <w:r>
              <w:rPr>
                <w:sz w:val="28"/>
              </w:rPr>
              <w:t>Размещение</w:t>
            </w:r>
            <w:r>
              <w:rPr>
                <w:spacing w:val="-18"/>
                <w:sz w:val="28"/>
              </w:rPr>
              <w:t xml:space="preserve"> </w:t>
            </w:r>
            <w:r>
              <w:rPr>
                <w:sz w:val="28"/>
              </w:rPr>
              <w:t>и</w:t>
            </w:r>
            <w:r>
              <w:rPr>
                <w:spacing w:val="-16"/>
                <w:sz w:val="28"/>
              </w:rPr>
              <w:t xml:space="preserve"> </w:t>
            </w:r>
            <w:r>
              <w:rPr>
                <w:sz w:val="28"/>
              </w:rPr>
              <w:t>плотность</w:t>
            </w:r>
            <w:r>
              <w:rPr>
                <w:spacing w:val="-16"/>
                <w:sz w:val="28"/>
              </w:rPr>
              <w:t xml:space="preserve"> </w:t>
            </w:r>
            <w:r>
              <w:rPr>
                <w:sz w:val="28"/>
              </w:rPr>
              <w:t>населения. Факторы,</w:t>
            </w:r>
            <w:r>
              <w:rPr>
                <w:spacing w:val="-14"/>
                <w:sz w:val="28"/>
              </w:rPr>
              <w:t xml:space="preserve"> </w:t>
            </w:r>
            <w:r>
              <w:rPr>
                <w:sz w:val="28"/>
              </w:rPr>
              <w:t>влияющие</w:t>
            </w:r>
            <w:r>
              <w:rPr>
                <w:spacing w:val="-18"/>
                <w:sz w:val="28"/>
              </w:rPr>
              <w:t xml:space="preserve"> </w:t>
            </w:r>
            <w:r>
              <w:rPr>
                <w:sz w:val="28"/>
              </w:rPr>
              <w:t>на</w:t>
            </w:r>
            <w:r>
              <w:rPr>
                <w:spacing w:val="-17"/>
                <w:sz w:val="28"/>
              </w:rPr>
              <w:t xml:space="preserve"> </w:t>
            </w:r>
            <w:r>
              <w:rPr>
                <w:sz w:val="28"/>
              </w:rPr>
              <w:t>размещение населения. Типы и формы расселения населения. Городское</w:t>
            </w:r>
          </w:p>
          <w:p w:rsidR="00AE3D36" w:rsidRDefault="00AA282A">
            <w:pPr>
              <w:pStyle w:val="TableParagraph"/>
              <w:spacing w:line="256" w:lineRule="auto"/>
              <w:ind w:right="962"/>
              <w:rPr>
                <w:i/>
                <w:sz w:val="28"/>
              </w:rPr>
            </w:pPr>
            <w:r>
              <w:rPr>
                <w:sz w:val="28"/>
              </w:rPr>
              <w:t xml:space="preserve">и сельское расселение. </w:t>
            </w:r>
            <w:r>
              <w:rPr>
                <w:i/>
                <w:sz w:val="28"/>
              </w:rPr>
              <w:t>Теория</w:t>
            </w:r>
            <w:r>
              <w:rPr>
                <w:i/>
                <w:spacing w:val="-18"/>
                <w:sz w:val="28"/>
              </w:rPr>
              <w:t xml:space="preserve"> </w:t>
            </w:r>
            <w:r>
              <w:rPr>
                <w:i/>
                <w:sz w:val="28"/>
              </w:rPr>
              <w:t>расселения</w:t>
            </w:r>
            <w:r>
              <w:rPr>
                <w:i/>
                <w:spacing w:val="-17"/>
                <w:sz w:val="28"/>
              </w:rPr>
              <w:t xml:space="preserve"> </w:t>
            </w:r>
            <w:r>
              <w:rPr>
                <w:i/>
                <w:sz w:val="28"/>
              </w:rPr>
              <w:t>населения (Н. Н. Баранский,</w:t>
            </w:r>
          </w:p>
          <w:p w:rsidR="00AE3D36" w:rsidRDefault="00AA282A">
            <w:pPr>
              <w:pStyle w:val="TableParagraph"/>
              <w:rPr>
                <w:i/>
                <w:sz w:val="28"/>
              </w:rPr>
            </w:pPr>
            <w:r>
              <w:rPr>
                <w:i/>
                <w:sz w:val="28"/>
              </w:rPr>
              <w:t>О.</w:t>
            </w:r>
            <w:r>
              <w:rPr>
                <w:i/>
                <w:spacing w:val="2"/>
                <w:sz w:val="28"/>
              </w:rPr>
              <w:t xml:space="preserve"> </w:t>
            </w:r>
            <w:r>
              <w:rPr>
                <w:i/>
                <w:sz w:val="28"/>
              </w:rPr>
              <w:t>А.</w:t>
            </w:r>
            <w:r>
              <w:rPr>
                <w:i/>
                <w:spacing w:val="2"/>
                <w:sz w:val="28"/>
              </w:rPr>
              <w:t xml:space="preserve"> </w:t>
            </w:r>
            <w:r>
              <w:rPr>
                <w:i/>
                <w:spacing w:val="-2"/>
                <w:sz w:val="28"/>
              </w:rPr>
              <w:t>Константинов,</w:t>
            </w:r>
          </w:p>
          <w:p w:rsidR="00AE3D36" w:rsidRDefault="00AA282A">
            <w:pPr>
              <w:pStyle w:val="TableParagraph"/>
              <w:spacing w:before="31"/>
              <w:rPr>
                <w:i/>
                <w:sz w:val="28"/>
              </w:rPr>
            </w:pPr>
            <w:r>
              <w:rPr>
                <w:i/>
                <w:sz w:val="28"/>
              </w:rPr>
              <w:t>В. В.</w:t>
            </w:r>
            <w:r>
              <w:rPr>
                <w:i/>
                <w:spacing w:val="-7"/>
                <w:sz w:val="28"/>
              </w:rPr>
              <w:t xml:space="preserve"> </w:t>
            </w:r>
            <w:r>
              <w:rPr>
                <w:i/>
                <w:sz w:val="28"/>
              </w:rPr>
              <w:t>Покшишевский, С.</w:t>
            </w:r>
            <w:r>
              <w:rPr>
                <w:i/>
                <w:spacing w:val="-7"/>
                <w:sz w:val="28"/>
              </w:rPr>
              <w:t xml:space="preserve"> </w:t>
            </w:r>
            <w:r>
              <w:rPr>
                <w:i/>
                <w:sz w:val="28"/>
              </w:rPr>
              <w:t>А.</w:t>
            </w:r>
            <w:r>
              <w:rPr>
                <w:i/>
                <w:spacing w:val="1"/>
                <w:sz w:val="28"/>
              </w:rPr>
              <w:t xml:space="preserve"> </w:t>
            </w:r>
            <w:r>
              <w:rPr>
                <w:i/>
                <w:spacing w:val="-2"/>
                <w:sz w:val="28"/>
              </w:rPr>
              <w:t>Ковалёв,</w:t>
            </w:r>
          </w:p>
          <w:p w:rsidR="00AE3D36" w:rsidRDefault="00AA282A">
            <w:pPr>
              <w:pStyle w:val="TableParagraph"/>
              <w:spacing w:before="23"/>
              <w:rPr>
                <w:sz w:val="28"/>
              </w:rPr>
            </w:pPr>
            <w:r>
              <w:rPr>
                <w:i/>
                <w:sz w:val="28"/>
              </w:rPr>
              <w:t>В.</w:t>
            </w:r>
            <w:r>
              <w:rPr>
                <w:i/>
                <w:spacing w:val="-6"/>
                <w:sz w:val="28"/>
              </w:rPr>
              <w:t xml:space="preserve"> </w:t>
            </w:r>
            <w:r>
              <w:rPr>
                <w:i/>
                <w:sz w:val="28"/>
              </w:rPr>
              <w:t>Г.</w:t>
            </w:r>
            <w:r>
              <w:rPr>
                <w:i/>
                <w:spacing w:val="-10"/>
                <w:sz w:val="28"/>
              </w:rPr>
              <w:t xml:space="preserve"> </w:t>
            </w:r>
            <w:r>
              <w:rPr>
                <w:i/>
                <w:sz w:val="28"/>
              </w:rPr>
              <w:t>Давидович).</w:t>
            </w:r>
            <w:r>
              <w:rPr>
                <w:i/>
                <w:spacing w:val="1"/>
                <w:sz w:val="28"/>
              </w:rPr>
              <w:t xml:space="preserve"> </w:t>
            </w:r>
            <w:r>
              <w:rPr>
                <w:sz w:val="28"/>
              </w:rPr>
              <w:t>Сущность</w:t>
            </w:r>
            <w:r>
              <w:rPr>
                <w:spacing w:val="-4"/>
                <w:sz w:val="28"/>
              </w:rPr>
              <w:t xml:space="preserve"> </w:t>
            </w:r>
            <w:r>
              <w:rPr>
                <w:spacing w:val="-10"/>
                <w:sz w:val="28"/>
              </w:rPr>
              <w:t>и</w:t>
            </w:r>
          </w:p>
          <w:p w:rsidR="00AE3D36" w:rsidRDefault="00AA282A">
            <w:pPr>
              <w:pStyle w:val="TableParagraph"/>
              <w:spacing w:before="24" w:line="256" w:lineRule="auto"/>
              <w:ind w:right="143"/>
              <w:rPr>
                <w:sz w:val="28"/>
              </w:rPr>
            </w:pPr>
            <w:r>
              <w:rPr>
                <w:sz w:val="28"/>
              </w:rPr>
              <w:t>географические закономерности глобального</w:t>
            </w:r>
            <w:r>
              <w:rPr>
                <w:spacing w:val="-18"/>
                <w:sz w:val="28"/>
              </w:rPr>
              <w:t xml:space="preserve"> </w:t>
            </w:r>
            <w:r>
              <w:rPr>
                <w:sz w:val="28"/>
              </w:rPr>
              <w:t>процесса</w:t>
            </w:r>
            <w:r>
              <w:rPr>
                <w:spacing w:val="-17"/>
                <w:sz w:val="28"/>
              </w:rPr>
              <w:t xml:space="preserve"> </w:t>
            </w:r>
            <w:r>
              <w:rPr>
                <w:sz w:val="28"/>
              </w:rPr>
              <w:t>урбанизации.</w:t>
            </w:r>
          </w:p>
          <w:p w:rsidR="00AE3D36" w:rsidRDefault="00AA282A">
            <w:pPr>
              <w:pStyle w:val="TableParagraph"/>
              <w:spacing w:before="10"/>
              <w:rPr>
                <w:sz w:val="28"/>
              </w:rPr>
            </w:pPr>
            <w:r>
              <w:rPr>
                <w:sz w:val="28"/>
              </w:rPr>
              <w:t>Предпосылки</w:t>
            </w:r>
            <w:r>
              <w:rPr>
                <w:spacing w:val="-12"/>
                <w:sz w:val="28"/>
              </w:rPr>
              <w:t xml:space="preserve"> </w:t>
            </w:r>
            <w:r>
              <w:rPr>
                <w:sz w:val="28"/>
              </w:rPr>
              <w:t>роста</w:t>
            </w:r>
            <w:r>
              <w:rPr>
                <w:spacing w:val="-14"/>
                <w:sz w:val="28"/>
              </w:rPr>
              <w:t xml:space="preserve"> </w:t>
            </w:r>
            <w:r>
              <w:rPr>
                <w:spacing w:val="-2"/>
                <w:sz w:val="28"/>
              </w:rPr>
              <w:t>городов.</w:t>
            </w:r>
          </w:p>
        </w:tc>
        <w:tc>
          <w:tcPr>
            <w:tcW w:w="5020" w:type="dxa"/>
          </w:tcPr>
          <w:p w:rsidR="00AE3D36" w:rsidRDefault="00AA282A">
            <w:pPr>
              <w:pStyle w:val="TableParagraph"/>
              <w:spacing w:line="259" w:lineRule="auto"/>
              <w:ind w:left="111" w:right="173"/>
              <w:rPr>
                <w:sz w:val="28"/>
              </w:rPr>
            </w:pPr>
            <w:r>
              <w:rPr>
                <w:sz w:val="28"/>
              </w:rPr>
              <w:t>Применять понятия «размещение населения»,</w:t>
            </w:r>
            <w:r>
              <w:rPr>
                <w:spacing w:val="-18"/>
                <w:sz w:val="28"/>
              </w:rPr>
              <w:t xml:space="preserve"> </w:t>
            </w:r>
            <w:r>
              <w:rPr>
                <w:sz w:val="28"/>
              </w:rPr>
              <w:t>«урбанизация»,</w:t>
            </w:r>
            <w:r>
              <w:rPr>
                <w:spacing w:val="-17"/>
                <w:sz w:val="28"/>
              </w:rPr>
              <w:t xml:space="preserve"> </w:t>
            </w:r>
            <w:r>
              <w:rPr>
                <w:sz w:val="28"/>
              </w:rPr>
              <w:t>«город» для решения учебных и (или) практических задач;</w:t>
            </w:r>
          </w:p>
          <w:p w:rsidR="00AE3D36" w:rsidRDefault="00AA282A">
            <w:pPr>
              <w:pStyle w:val="TableParagraph"/>
              <w:spacing w:line="256" w:lineRule="auto"/>
              <w:ind w:left="111" w:right="173"/>
              <w:rPr>
                <w:sz w:val="28"/>
              </w:rPr>
            </w:pPr>
            <w:r>
              <w:rPr>
                <w:sz w:val="28"/>
              </w:rPr>
              <w:t>называть</w:t>
            </w:r>
            <w:r>
              <w:rPr>
                <w:spacing w:val="-15"/>
                <w:sz w:val="28"/>
              </w:rPr>
              <w:t xml:space="preserve"> </w:t>
            </w:r>
            <w:r>
              <w:rPr>
                <w:sz w:val="28"/>
              </w:rPr>
              <w:t>крупнейшие</w:t>
            </w:r>
            <w:r>
              <w:rPr>
                <w:spacing w:val="-16"/>
                <w:sz w:val="28"/>
              </w:rPr>
              <w:t xml:space="preserve"> </w:t>
            </w:r>
            <w:r>
              <w:rPr>
                <w:sz w:val="28"/>
              </w:rPr>
              <w:t>города</w:t>
            </w:r>
            <w:r>
              <w:rPr>
                <w:spacing w:val="-17"/>
                <w:sz w:val="28"/>
              </w:rPr>
              <w:t xml:space="preserve"> </w:t>
            </w:r>
            <w:r>
              <w:rPr>
                <w:sz w:val="28"/>
              </w:rPr>
              <w:t>и городские</w:t>
            </w:r>
            <w:r>
              <w:rPr>
                <w:spacing w:val="-8"/>
                <w:sz w:val="28"/>
              </w:rPr>
              <w:t xml:space="preserve"> </w:t>
            </w:r>
            <w:r>
              <w:rPr>
                <w:sz w:val="28"/>
              </w:rPr>
              <w:t>агломерации</w:t>
            </w:r>
            <w:r>
              <w:rPr>
                <w:spacing w:val="-6"/>
                <w:sz w:val="28"/>
              </w:rPr>
              <w:t xml:space="preserve"> </w:t>
            </w:r>
            <w:r>
              <w:rPr>
                <w:sz w:val="28"/>
              </w:rPr>
              <w:t>мира</w:t>
            </w:r>
            <w:r>
              <w:rPr>
                <w:spacing w:val="-8"/>
                <w:sz w:val="28"/>
              </w:rPr>
              <w:t xml:space="preserve"> </w:t>
            </w:r>
            <w:r>
              <w:rPr>
                <w:spacing w:val="-10"/>
                <w:sz w:val="28"/>
              </w:rPr>
              <w:t>и</w:t>
            </w:r>
          </w:p>
          <w:p w:rsidR="00AE3D36" w:rsidRDefault="00AA282A">
            <w:pPr>
              <w:pStyle w:val="TableParagraph"/>
              <w:spacing w:line="259" w:lineRule="auto"/>
              <w:ind w:left="111" w:right="173"/>
              <w:rPr>
                <w:sz w:val="28"/>
              </w:rPr>
            </w:pPr>
            <w:r>
              <w:rPr>
                <w:sz w:val="28"/>
              </w:rPr>
              <w:t>отдельных географических регионов; объяснять влияние факторов, определяющих</w:t>
            </w:r>
            <w:r>
              <w:rPr>
                <w:spacing w:val="-17"/>
                <w:sz w:val="28"/>
              </w:rPr>
              <w:t xml:space="preserve"> </w:t>
            </w:r>
            <w:r>
              <w:rPr>
                <w:sz w:val="28"/>
              </w:rPr>
              <w:t>различия</w:t>
            </w:r>
            <w:r>
              <w:rPr>
                <w:spacing w:val="-13"/>
                <w:sz w:val="28"/>
              </w:rPr>
              <w:t xml:space="preserve"> </w:t>
            </w:r>
            <w:r>
              <w:rPr>
                <w:sz w:val="28"/>
              </w:rPr>
              <w:t>в</w:t>
            </w:r>
            <w:r>
              <w:rPr>
                <w:spacing w:val="-16"/>
                <w:sz w:val="28"/>
              </w:rPr>
              <w:t xml:space="preserve"> </w:t>
            </w:r>
            <w:r>
              <w:rPr>
                <w:sz w:val="28"/>
              </w:rPr>
              <w:t>размещении населения регионов и стран мира; использовать знания о размещении населения и урбанизации для решения</w:t>
            </w:r>
          </w:p>
          <w:p w:rsidR="00AE3D36" w:rsidRDefault="00AA282A">
            <w:pPr>
              <w:pStyle w:val="TableParagraph"/>
              <w:spacing w:before="1"/>
              <w:ind w:left="111"/>
              <w:rPr>
                <w:sz w:val="28"/>
              </w:rPr>
            </w:pPr>
            <w:r>
              <w:rPr>
                <w:sz w:val="28"/>
              </w:rPr>
              <w:t>учебных</w:t>
            </w:r>
            <w:r>
              <w:rPr>
                <w:spacing w:val="-10"/>
                <w:sz w:val="28"/>
              </w:rPr>
              <w:t xml:space="preserve"> </w:t>
            </w:r>
            <w:r>
              <w:rPr>
                <w:sz w:val="28"/>
              </w:rPr>
              <w:t>и</w:t>
            </w:r>
            <w:r>
              <w:rPr>
                <w:spacing w:val="-4"/>
                <w:sz w:val="28"/>
              </w:rPr>
              <w:t xml:space="preserve"> </w:t>
            </w:r>
            <w:r>
              <w:rPr>
                <w:sz w:val="28"/>
              </w:rPr>
              <w:t>(или)</w:t>
            </w:r>
            <w:r>
              <w:rPr>
                <w:spacing w:val="-5"/>
                <w:sz w:val="28"/>
              </w:rPr>
              <w:t xml:space="preserve"> </w:t>
            </w:r>
            <w:r>
              <w:rPr>
                <w:spacing w:val="-2"/>
                <w:sz w:val="28"/>
              </w:rPr>
              <w:t>практико-</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143"/>
              <w:rPr>
                <w:sz w:val="28"/>
              </w:rPr>
            </w:pPr>
            <w:r>
              <w:rPr>
                <w:sz w:val="28"/>
              </w:rPr>
              <w:t>Границы</w:t>
            </w:r>
            <w:r>
              <w:rPr>
                <w:spacing w:val="-18"/>
                <w:sz w:val="28"/>
              </w:rPr>
              <w:t xml:space="preserve"> </w:t>
            </w:r>
            <w:r>
              <w:rPr>
                <w:sz w:val="28"/>
              </w:rPr>
              <w:t>и</w:t>
            </w:r>
            <w:r>
              <w:rPr>
                <w:spacing w:val="-17"/>
                <w:sz w:val="28"/>
              </w:rPr>
              <w:t xml:space="preserve"> </w:t>
            </w:r>
            <w:r>
              <w:rPr>
                <w:sz w:val="28"/>
              </w:rPr>
              <w:t>пространственная структура города. Динамика развития крупных городов.</w:t>
            </w:r>
          </w:p>
          <w:p w:rsidR="00AE3D36" w:rsidRDefault="00AA282A">
            <w:pPr>
              <w:pStyle w:val="TableParagraph"/>
              <w:spacing w:line="261" w:lineRule="auto"/>
              <w:ind w:right="1097"/>
              <w:rPr>
                <w:sz w:val="28"/>
              </w:rPr>
            </w:pPr>
            <w:r>
              <w:rPr>
                <w:sz w:val="28"/>
              </w:rPr>
              <w:t>Городские агломерации и мегалополисы. Социально- экономические</w:t>
            </w:r>
            <w:r>
              <w:rPr>
                <w:spacing w:val="-18"/>
                <w:sz w:val="28"/>
              </w:rPr>
              <w:t xml:space="preserve"> </w:t>
            </w:r>
            <w:r>
              <w:rPr>
                <w:sz w:val="28"/>
              </w:rPr>
              <w:t>последствия</w:t>
            </w:r>
          </w:p>
          <w:p w:rsidR="00AE3D36" w:rsidRDefault="00AA282A">
            <w:pPr>
              <w:pStyle w:val="TableParagraph"/>
              <w:spacing w:line="259" w:lineRule="auto"/>
              <w:ind w:right="232"/>
              <w:rPr>
                <w:sz w:val="28"/>
              </w:rPr>
            </w:pPr>
            <w:r>
              <w:rPr>
                <w:sz w:val="28"/>
              </w:rPr>
              <w:t>урбанизации в странах различных социально-экономических типов. Причины и следствия «городского взрыва»</w:t>
            </w:r>
            <w:r>
              <w:rPr>
                <w:spacing w:val="-4"/>
                <w:sz w:val="28"/>
              </w:rPr>
              <w:t xml:space="preserve"> </w:t>
            </w:r>
            <w:r>
              <w:rPr>
                <w:sz w:val="28"/>
              </w:rPr>
              <w:t>в развивающихся странах. Ложная урбанизация. Проблемы урбанизации (социальные, экономические, демографические, транспортные,</w:t>
            </w:r>
            <w:r>
              <w:rPr>
                <w:spacing w:val="-13"/>
                <w:sz w:val="28"/>
              </w:rPr>
              <w:t xml:space="preserve"> </w:t>
            </w:r>
            <w:r>
              <w:rPr>
                <w:sz w:val="28"/>
              </w:rPr>
              <w:t>экологические)</w:t>
            </w:r>
            <w:r>
              <w:rPr>
                <w:spacing w:val="-15"/>
                <w:sz w:val="28"/>
              </w:rPr>
              <w:t xml:space="preserve"> </w:t>
            </w:r>
            <w:r>
              <w:rPr>
                <w:sz w:val="28"/>
              </w:rPr>
              <w:t>и</w:t>
            </w:r>
            <w:r>
              <w:rPr>
                <w:spacing w:val="-14"/>
                <w:sz w:val="28"/>
              </w:rPr>
              <w:t xml:space="preserve"> </w:t>
            </w:r>
            <w:r>
              <w:rPr>
                <w:sz w:val="28"/>
              </w:rPr>
              <w:t>их географические аспекты.</w:t>
            </w:r>
          </w:p>
          <w:p w:rsidR="00AE3D36" w:rsidRDefault="00AA282A">
            <w:pPr>
              <w:pStyle w:val="TableParagraph"/>
              <w:spacing w:line="259" w:lineRule="auto"/>
              <w:ind w:right="99"/>
              <w:rPr>
                <w:sz w:val="28"/>
              </w:rPr>
            </w:pPr>
            <w:r>
              <w:rPr>
                <w:sz w:val="28"/>
              </w:rPr>
              <w:t>Обеспечение открытости, безопасности, жизнестойкости и устойчивости</w:t>
            </w:r>
            <w:r>
              <w:rPr>
                <w:spacing w:val="-18"/>
                <w:sz w:val="28"/>
              </w:rPr>
              <w:t xml:space="preserve"> </w:t>
            </w:r>
            <w:r>
              <w:rPr>
                <w:sz w:val="28"/>
              </w:rPr>
              <w:t>городов.</w:t>
            </w:r>
            <w:r>
              <w:rPr>
                <w:spacing w:val="-17"/>
                <w:sz w:val="28"/>
              </w:rPr>
              <w:t xml:space="preserve"> </w:t>
            </w:r>
            <w:r>
              <w:rPr>
                <w:sz w:val="28"/>
              </w:rPr>
              <w:t>Крупнейшие города мира. Городские агломерации, их типы и структура</w:t>
            </w:r>
          </w:p>
          <w:p w:rsidR="00AE3D36" w:rsidRDefault="00AA282A">
            <w:pPr>
              <w:pStyle w:val="TableParagraph"/>
              <w:spacing w:line="259" w:lineRule="auto"/>
              <w:ind w:right="143"/>
              <w:rPr>
                <w:i/>
                <w:sz w:val="28"/>
              </w:rPr>
            </w:pPr>
            <w:r>
              <w:rPr>
                <w:sz w:val="28"/>
              </w:rPr>
              <w:t>в разных регионах. Современные тенденции</w:t>
            </w:r>
            <w:r>
              <w:rPr>
                <w:spacing w:val="-18"/>
                <w:sz w:val="28"/>
              </w:rPr>
              <w:t xml:space="preserve"> </w:t>
            </w:r>
            <w:r>
              <w:rPr>
                <w:sz w:val="28"/>
              </w:rPr>
              <w:t>отхода</w:t>
            </w:r>
            <w:r>
              <w:rPr>
                <w:spacing w:val="-17"/>
                <w:sz w:val="28"/>
              </w:rPr>
              <w:t xml:space="preserve"> </w:t>
            </w:r>
            <w:r>
              <w:rPr>
                <w:sz w:val="28"/>
              </w:rPr>
              <w:t>от</w:t>
            </w:r>
            <w:r>
              <w:rPr>
                <w:spacing w:val="-15"/>
                <w:sz w:val="28"/>
              </w:rPr>
              <w:t xml:space="preserve"> </w:t>
            </w:r>
            <w:r>
              <w:rPr>
                <w:sz w:val="28"/>
              </w:rPr>
              <w:t xml:space="preserve">урбанизации: субурбанизация, рурализация, дезурбанизация. </w:t>
            </w:r>
            <w:r>
              <w:rPr>
                <w:i/>
                <w:sz w:val="28"/>
              </w:rPr>
              <w:t>Проблемы урбанизации в Африке.</w:t>
            </w:r>
          </w:p>
          <w:p w:rsidR="00AE3D36" w:rsidRDefault="00AA282A">
            <w:pPr>
              <w:pStyle w:val="TableParagraph"/>
              <w:spacing w:line="320" w:lineRule="exact"/>
              <w:rPr>
                <w:i/>
                <w:sz w:val="28"/>
              </w:rPr>
            </w:pPr>
            <w:r>
              <w:rPr>
                <w:i/>
                <w:sz w:val="28"/>
              </w:rPr>
              <w:t>Субурбанизация</w:t>
            </w:r>
            <w:r>
              <w:rPr>
                <w:i/>
                <w:spacing w:val="-9"/>
                <w:sz w:val="28"/>
              </w:rPr>
              <w:t xml:space="preserve"> </w:t>
            </w:r>
            <w:r>
              <w:rPr>
                <w:i/>
                <w:sz w:val="28"/>
              </w:rPr>
              <w:t>в</w:t>
            </w:r>
            <w:r>
              <w:rPr>
                <w:i/>
                <w:spacing w:val="1"/>
                <w:sz w:val="28"/>
              </w:rPr>
              <w:t xml:space="preserve"> </w:t>
            </w:r>
            <w:r>
              <w:rPr>
                <w:i/>
                <w:spacing w:val="-2"/>
                <w:sz w:val="28"/>
              </w:rPr>
              <w:t>развитых</w:t>
            </w:r>
          </w:p>
          <w:p w:rsidR="00AE3D36" w:rsidRDefault="00AA282A">
            <w:pPr>
              <w:pStyle w:val="TableParagraph"/>
              <w:rPr>
                <w:i/>
                <w:sz w:val="28"/>
              </w:rPr>
            </w:pPr>
            <w:r>
              <w:rPr>
                <w:i/>
                <w:sz w:val="28"/>
              </w:rPr>
              <w:t>странах</w:t>
            </w:r>
            <w:r>
              <w:rPr>
                <w:i/>
                <w:spacing w:val="-3"/>
                <w:sz w:val="28"/>
              </w:rPr>
              <w:t xml:space="preserve"> </w:t>
            </w:r>
            <w:r>
              <w:rPr>
                <w:i/>
                <w:sz w:val="28"/>
              </w:rPr>
              <w:t>мира.</w:t>
            </w:r>
            <w:r>
              <w:rPr>
                <w:i/>
                <w:spacing w:val="1"/>
                <w:sz w:val="28"/>
              </w:rPr>
              <w:t xml:space="preserve"> </w:t>
            </w:r>
            <w:r>
              <w:rPr>
                <w:i/>
                <w:spacing w:val="-2"/>
                <w:sz w:val="28"/>
              </w:rPr>
              <w:t>Геоурбанистика.</w:t>
            </w:r>
          </w:p>
        </w:tc>
        <w:tc>
          <w:tcPr>
            <w:tcW w:w="5020" w:type="dxa"/>
          </w:tcPr>
          <w:p w:rsidR="00AE3D36" w:rsidRDefault="00AA282A">
            <w:pPr>
              <w:pStyle w:val="TableParagraph"/>
              <w:spacing w:line="261" w:lineRule="auto"/>
              <w:ind w:left="111" w:right="434"/>
              <w:rPr>
                <w:sz w:val="28"/>
              </w:rPr>
            </w:pPr>
            <w:r>
              <w:rPr>
                <w:sz w:val="28"/>
              </w:rPr>
              <w:t>ориентированных</w:t>
            </w:r>
            <w:r>
              <w:rPr>
                <w:spacing w:val="-11"/>
                <w:sz w:val="28"/>
              </w:rPr>
              <w:t xml:space="preserve"> </w:t>
            </w:r>
            <w:r>
              <w:rPr>
                <w:sz w:val="28"/>
              </w:rPr>
              <w:t>задач</w:t>
            </w:r>
            <w:r>
              <w:rPr>
                <w:spacing w:val="-7"/>
                <w:sz w:val="28"/>
              </w:rPr>
              <w:t xml:space="preserve"> </w:t>
            </w:r>
            <w:r>
              <w:rPr>
                <w:sz w:val="28"/>
              </w:rPr>
              <w:t>(в</w:t>
            </w:r>
            <w:r>
              <w:rPr>
                <w:spacing w:val="-13"/>
                <w:sz w:val="28"/>
              </w:rPr>
              <w:t xml:space="preserve"> </w:t>
            </w:r>
            <w:r>
              <w:rPr>
                <w:sz w:val="28"/>
              </w:rPr>
              <w:t>том</w:t>
            </w:r>
            <w:r>
              <w:rPr>
                <w:spacing w:val="-8"/>
                <w:sz w:val="28"/>
              </w:rPr>
              <w:t xml:space="preserve"> </w:t>
            </w:r>
            <w:r>
              <w:rPr>
                <w:sz w:val="28"/>
              </w:rPr>
              <w:t>числе при выполнении практической работы 1);</w:t>
            </w:r>
          </w:p>
          <w:p w:rsidR="00AE3D36" w:rsidRDefault="00AA282A">
            <w:pPr>
              <w:pStyle w:val="TableParagraph"/>
              <w:spacing w:line="264" w:lineRule="auto"/>
              <w:ind w:left="111"/>
              <w:rPr>
                <w:sz w:val="28"/>
              </w:rPr>
            </w:pPr>
            <w:r>
              <w:rPr>
                <w:sz w:val="28"/>
              </w:rPr>
              <w:t>различать</w:t>
            </w:r>
            <w:r>
              <w:rPr>
                <w:spacing w:val="-9"/>
                <w:sz w:val="28"/>
              </w:rPr>
              <w:t xml:space="preserve"> </w:t>
            </w:r>
            <w:r>
              <w:rPr>
                <w:sz w:val="28"/>
              </w:rPr>
              <w:t>и</w:t>
            </w:r>
            <w:r>
              <w:rPr>
                <w:spacing w:val="-9"/>
                <w:sz w:val="28"/>
              </w:rPr>
              <w:t xml:space="preserve"> </w:t>
            </w:r>
            <w:r>
              <w:rPr>
                <w:sz w:val="28"/>
              </w:rPr>
              <w:t>показывать</w:t>
            </w:r>
            <w:r>
              <w:rPr>
                <w:spacing w:val="-9"/>
                <w:sz w:val="28"/>
              </w:rPr>
              <w:t xml:space="preserve"> </w:t>
            </w:r>
            <w:r>
              <w:rPr>
                <w:sz w:val="28"/>
              </w:rPr>
              <w:t>на</w:t>
            </w:r>
            <w:r>
              <w:rPr>
                <w:spacing w:val="-12"/>
                <w:sz w:val="28"/>
              </w:rPr>
              <w:t xml:space="preserve"> </w:t>
            </w:r>
            <w:r>
              <w:rPr>
                <w:sz w:val="28"/>
              </w:rPr>
              <w:t>карте</w:t>
            </w:r>
            <w:r>
              <w:rPr>
                <w:spacing w:val="-12"/>
                <w:sz w:val="28"/>
              </w:rPr>
              <w:t xml:space="preserve"> </w:t>
            </w:r>
            <w:r>
              <w:rPr>
                <w:sz w:val="28"/>
              </w:rPr>
              <w:t>ареалы высокой и низкой плотности</w:t>
            </w:r>
          </w:p>
          <w:p w:rsidR="00AE3D36" w:rsidRDefault="00AA282A">
            <w:pPr>
              <w:pStyle w:val="TableParagraph"/>
              <w:spacing w:line="313" w:lineRule="exact"/>
              <w:ind w:left="111"/>
              <w:rPr>
                <w:sz w:val="28"/>
              </w:rPr>
            </w:pPr>
            <w:r>
              <w:rPr>
                <w:spacing w:val="-2"/>
                <w:sz w:val="28"/>
              </w:rPr>
              <w:t>населения;</w:t>
            </w:r>
          </w:p>
          <w:p w:rsidR="00AE3D36" w:rsidRDefault="00AA282A">
            <w:pPr>
              <w:pStyle w:val="TableParagraph"/>
              <w:spacing w:before="4" w:line="259" w:lineRule="auto"/>
              <w:ind w:left="111" w:right="173"/>
              <w:rPr>
                <w:sz w:val="28"/>
              </w:rPr>
            </w:pPr>
            <w:r>
              <w:rPr>
                <w:sz w:val="28"/>
              </w:rPr>
              <w:t>объяснять различия в темпах и уровне урбанизации в странах с различным уровнем социально-экономического развития</w:t>
            </w:r>
            <w:r>
              <w:rPr>
                <w:spacing w:val="-9"/>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w:t>
            </w:r>
            <w:r>
              <w:rPr>
                <w:spacing w:val="-12"/>
                <w:sz w:val="28"/>
              </w:rPr>
              <w:t xml:space="preserve"> </w:t>
            </w:r>
            <w:r>
              <w:rPr>
                <w:sz w:val="28"/>
              </w:rPr>
              <w:t>при</w:t>
            </w:r>
            <w:r>
              <w:rPr>
                <w:spacing w:val="-10"/>
                <w:sz w:val="28"/>
              </w:rPr>
              <w:t xml:space="preserve"> </w:t>
            </w:r>
            <w:r>
              <w:rPr>
                <w:sz w:val="28"/>
              </w:rPr>
              <w:t>выполнении практической работы 2);</w:t>
            </w:r>
          </w:p>
          <w:p w:rsidR="00AE3D36" w:rsidRDefault="00AA282A">
            <w:pPr>
              <w:pStyle w:val="TableParagraph"/>
              <w:spacing w:line="259" w:lineRule="auto"/>
              <w:ind w:left="111" w:right="240"/>
              <w:rPr>
                <w:sz w:val="28"/>
              </w:rPr>
            </w:pPr>
            <w:r>
              <w:rPr>
                <w:sz w:val="28"/>
              </w:rPr>
              <w:t>оценивать</w:t>
            </w:r>
            <w:r>
              <w:rPr>
                <w:spacing w:val="-18"/>
                <w:sz w:val="28"/>
              </w:rPr>
              <w:t xml:space="preserve"> </w:t>
            </w:r>
            <w:r>
              <w:rPr>
                <w:sz w:val="28"/>
              </w:rPr>
              <w:t>социально-экономические</w:t>
            </w:r>
            <w:r>
              <w:rPr>
                <w:spacing w:val="-17"/>
                <w:sz w:val="28"/>
              </w:rPr>
              <w:t xml:space="preserve"> </w:t>
            </w:r>
            <w:r>
              <w:rPr>
                <w:sz w:val="28"/>
              </w:rPr>
              <w:t>и экологические последствия урбанизации в странах различных социально-экономических типов; распознавать проявления</w:t>
            </w:r>
          </w:p>
          <w:p w:rsidR="00AE3D36" w:rsidRDefault="00AA282A">
            <w:pPr>
              <w:pStyle w:val="TableParagraph"/>
              <w:spacing w:before="3" w:line="256" w:lineRule="auto"/>
              <w:ind w:left="111" w:right="173"/>
              <w:rPr>
                <w:sz w:val="28"/>
              </w:rPr>
            </w:pPr>
            <w:r>
              <w:rPr>
                <w:sz w:val="28"/>
              </w:rPr>
              <w:t>в</w:t>
            </w:r>
            <w:r>
              <w:rPr>
                <w:spacing w:val="-17"/>
                <w:sz w:val="28"/>
              </w:rPr>
              <w:t xml:space="preserve"> </w:t>
            </w:r>
            <w:r>
              <w:rPr>
                <w:sz w:val="28"/>
              </w:rPr>
              <w:t>повседневной</w:t>
            </w:r>
            <w:r>
              <w:rPr>
                <w:spacing w:val="-11"/>
                <w:sz w:val="28"/>
              </w:rPr>
              <w:t xml:space="preserve"> </w:t>
            </w:r>
            <w:r>
              <w:rPr>
                <w:sz w:val="28"/>
              </w:rPr>
              <w:t>жизни</w:t>
            </w:r>
            <w:r>
              <w:rPr>
                <w:spacing w:val="-14"/>
                <w:sz w:val="28"/>
              </w:rPr>
              <w:t xml:space="preserve"> </w:t>
            </w:r>
            <w:r>
              <w:rPr>
                <w:sz w:val="28"/>
              </w:rPr>
              <w:t xml:space="preserve">процессов </w:t>
            </w:r>
            <w:r>
              <w:rPr>
                <w:spacing w:val="-2"/>
                <w:sz w:val="28"/>
              </w:rPr>
              <w:t>урбанизации;</w:t>
            </w:r>
          </w:p>
          <w:p w:rsidR="00AE3D36" w:rsidRDefault="00AA282A">
            <w:pPr>
              <w:pStyle w:val="TableParagraph"/>
              <w:spacing w:before="2" w:line="261" w:lineRule="auto"/>
              <w:ind w:left="111" w:right="303"/>
              <w:rPr>
                <w:sz w:val="28"/>
              </w:rPr>
            </w:pPr>
            <w:r>
              <w:rPr>
                <w:sz w:val="28"/>
              </w:rPr>
              <w:t>анализировать</w:t>
            </w:r>
            <w:r>
              <w:rPr>
                <w:spacing w:val="-18"/>
                <w:sz w:val="28"/>
              </w:rPr>
              <w:t xml:space="preserve"> </w:t>
            </w:r>
            <w:r>
              <w:rPr>
                <w:sz w:val="28"/>
              </w:rPr>
              <w:t>процессы</w:t>
            </w:r>
            <w:r>
              <w:rPr>
                <w:spacing w:val="-17"/>
                <w:sz w:val="28"/>
              </w:rPr>
              <w:t xml:space="preserve"> </w:t>
            </w:r>
            <w:r>
              <w:rPr>
                <w:sz w:val="28"/>
              </w:rPr>
              <w:t xml:space="preserve">урбанизации в регионе своего постоянного </w:t>
            </w:r>
            <w:r>
              <w:rPr>
                <w:spacing w:val="-2"/>
                <w:sz w:val="28"/>
              </w:rPr>
              <w:t>проживания;</w:t>
            </w:r>
          </w:p>
          <w:p w:rsidR="00AE3D36" w:rsidRDefault="00AA282A">
            <w:pPr>
              <w:pStyle w:val="TableParagraph"/>
              <w:spacing w:line="259" w:lineRule="auto"/>
              <w:ind w:left="111" w:right="173"/>
              <w:rPr>
                <w:sz w:val="28"/>
              </w:rPr>
            </w:pPr>
            <w:r>
              <w:rPr>
                <w:sz w:val="28"/>
              </w:rPr>
              <w:t>вести</w:t>
            </w:r>
            <w:r>
              <w:rPr>
                <w:spacing w:val="-14"/>
                <w:sz w:val="28"/>
              </w:rPr>
              <w:t xml:space="preserve"> </w:t>
            </w:r>
            <w:r>
              <w:rPr>
                <w:sz w:val="28"/>
              </w:rPr>
              <w:t>расчёты</w:t>
            </w:r>
            <w:r>
              <w:rPr>
                <w:spacing w:val="-16"/>
                <w:sz w:val="28"/>
              </w:rPr>
              <w:t xml:space="preserve"> </w:t>
            </w:r>
            <w:r>
              <w:rPr>
                <w:sz w:val="28"/>
              </w:rPr>
              <w:t>динамики</w:t>
            </w:r>
            <w:r>
              <w:rPr>
                <w:spacing w:val="-14"/>
                <w:sz w:val="28"/>
              </w:rPr>
              <w:t xml:space="preserve"> </w:t>
            </w:r>
            <w:r>
              <w:rPr>
                <w:sz w:val="28"/>
              </w:rPr>
              <w:t>численности населения крупных городов и отображать их в форме таблиц, графиков, диаграмм;</w:t>
            </w:r>
          </w:p>
          <w:p w:rsidR="00AE3D36" w:rsidRDefault="00AA282A">
            <w:pPr>
              <w:pStyle w:val="TableParagraph"/>
              <w:spacing w:line="322" w:lineRule="exact"/>
              <w:ind w:left="111"/>
              <w:rPr>
                <w:sz w:val="28"/>
              </w:rPr>
            </w:pPr>
            <w:r>
              <w:rPr>
                <w:sz w:val="28"/>
              </w:rPr>
              <w:t>интегрировать</w:t>
            </w:r>
            <w:r>
              <w:rPr>
                <w:spacing w:val="-9"/>
                <w:sz w:val="28"/>
              </w:rPr>
              <w:t xml:space="preserve"> </w:t>
            </w:r>
            <w:r>
              <w:rPr>
                <w:sz w:val="28"/>
              </w:rPr>
              <w:t>знания</w:t>
            </w:r>
            <w:r>
              <w:rPr>
                <w:spacing w:val="-9"/>
                <w:sz w:val="28"/>
              </w:rPr>
              <w:t xml:space="preserve"> </w:t>
            </w:r>
            <w:r>
              <w:rPr>
                <w:spacing w:val="-2"/>
                <w:sz w:val="28"/>
              </w:rPr>
              <w:t>школьных</w:t>
            </w:r>
          </w:p>
          <w:p w:rsidR="00AE3D36" w:rsidRDefault="00AA282A">
            <w:pPr>
              <w:pStyle w:val="TableParagraph"/>
              <w:spacing w:before="16"/>
              <w:ind w:left="111"/>
              <w:rPr>
                <w:sz w:val="28"/>
              </w:rPr>
            </w:pPr>
            <w:r>
              <w:rPr>
                <w:sz w:val="28"/>
              </w:rPr>
              <w:t>курсов</w:t>
            </w:r>
            <w:r>
              <w:rPr>
                <w:spacing w:val="-7"/>
                <w:sz w:val="28"/>
              </w:rPr>
              <w:t xml:space="preserve"> </w:t>
            </w:r>
            <w:r>
              <w:rPr>
                <w:sz w:val="28"/>
              </w:rPr>
              <w:t>географии</w:t>
            </w:r>
            <w:r>
              <w:rPr>
                <w:spacing w:val="-4"/>
                <w:sz w:val="28"/>
              </w:rPr>
              <w:t xml:space="preserve"> </w:t>
            </w:r>
            <w:r>
              <w:rPr>
                <w:sz w:val="28"/>
              </w:rPr>
              <w:t>и</w:t>
            </w:r>
            <w:r>
              <w:rPr>
                <w:spacing w:val="-4"/>
                <w:sz w:val="28"/>
              </w:rPr>
              <w:t xml:space="preserve"> </w:t>
            </w:r>
            <w:r>
              <w:rPr>
                <w:spacing w:val="-2"/>
                <w:sz w:val="28"/>
              </w:rPr>
              <w:t>истории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7302"/>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rPr>
                <w:i/>
                <w:sz w:val="28"/>
              </w:rPr>
            </w:pPr>
            <w:r>
              <w:rPr>
                <w:i/>
                <w:sz w:val="28"/>
              </w:rPr>
              <w:t>Отечественная школа географии городов</w:t>
            </w:r>
            <w:r>
              <w:rPr>
                <w:i/>
                <w:spacing w:val="-7"/>
                <w:sz w:val="28"/>
              </w:rPr>
              <w:t xml:space="preserve"> </w:t>
            </w:r>
            <w:r>
              <w:rPr>
                <w:i/>
                <w:sz w:val="28"/>
              </w:rPr>
              <w:t>и</w:t>
            </w:r>
            <w:r>
              <w:rPr>
                <w:i/>
                <w:spacing w:val="-12"/>
                <w:sz w:val="28"/>
              </w:rPr>
              <w:t xml:space="preserve"> </w:t>
            </w:r>
            <w:r>
              <w:rPr>
                <w:i/>
                <w:sz w:val="28"/>
              </w:rPr>
              <w:t>её</w:t>
            </w:r>
            <w:r>
              <w:rPr>
                <w:i/>
                <w:spacing w:val="-10"/>
                <w:sz w:val="28"/>
              </w:rPr>
              <w:t xml:space="preserve"> </w:t>
            </w:r>
            <w:r>
              <w:rPr>
                <w:i/>
                <w:sz w:val="28"/>
              </w:rPr>
              <w:t>видные</w:t>
            </w:r>
            <w:r>
              <w:rPr>
                <w:i/>
                <w:spacing w:val="-10"/>
                <w:sz w:val="28"/>
              </w:rPr>
              <w:t xml:space="preserve"> </w:t>
            </w:r>
            <w:r>
              <w:rPr>
                <w:i/>
                <w:sz w:val="28"/>
              </w:rPr>
              <w:t>представители (Д. И. Богорад, Е. Н. Перцик,</w:t>
            </w:r>
          </w:p>
          <w:p w:rsidR="00AE3D36" w:rsidRDefault="00AA282A">
            <w:pPr>
              <w:pStyle w:val="TableParagraph"/>
              <w:spacing w:line="264" w:lineRule="auto"/>
              <w:ind w:right="681"/>
              <w:rPr>
                <w:i/>
                <w:sz w:val="28"/>
              </w:rPr>
            </w:pPr>
            <w:r>
              <w:rPr>
                <w:i/>
                <w:sz w:val="28"/>
              </w:rPr>
              <w:t>Е.</w:t>
            </w:r>
            <w:r>
              <w:rPr>
                <w:i/>
                <w:spacing w:val="-6"/>
                <w:sz w:val="28"/>
              </w:rPr>
              <w:t xml:space="preserve"> </w:t>
            </w:r>
            <w:r>
              <w:rPr>
                <w:i/>
                <w:sz w:val="28"/>
              </w:rPr>
              <w:t>Е.</w:t>
            </w:r>
            <w:r>
              <w:rPr>
                <w:i/>
                <w:spacing w:val="-12"/>
                <w:sz w:val="28"/>
              </w:rPr>
              <w:t xml:space="preserve"> </w:t>
            </w:r>
            <w:r>
              <w:rPr>
                <w:i/>
                <w:sz w:val="28"/>
              </w:rPr>
              <w:t>Лейзерович,</w:t>
            </w:r>
            <w:r>
              <w:rPr>
                <w:i/>
                <w:spacing w:val="-6"/>
                <w:sz w:val="28"/>
              </w:rPr>
              <w:t xml:space="preserve"> </w:t>
            </w:r>
            <w:r>
              <w:rPr>
                <w:i/>
                <w:sz w:val="28"/>
              </w:rPr>
              <w:t>Г.</w:t>
            </w:r>
            <w:r>
              <w:rPr>
                <w:i/>
                <w:spacing w:val="-6"/>
                <w:sz w:val="28"/>
              </w:rPr>
              <w:t xml:space="preserve"> </w:t>
            </w:r>
            <w:r>
              <w:rPr>
                <w:i/>
                <w:sz w:val="28"/>
              </w:rPr>
              <w:t>М.</w:t>
            </w:r>
            <w:r>
              <w:rPr>
                <w:i/>
                <w:spacing w:val="-12"/>
                <w:sz w:val="28"/>
              </w:rPr>
              <w:t xml:space="preserve"> </w:t>
            </w:r>
            <w:r>
              <w:rPr>
                <w:i/>
                <w:sz w:val="28"/>
              </w:rPr>
              <w:t>Лаппо, Б. С. Хорев, В. Я. Любовный).</w:t>
            </w:r>
          </w:p>
          <w:p w:rsidR="00AE3D36" w:rsidRDefault="00AA282A">
            <w:pPr>
              <w:pStyle w:val="TableParagraph"/>
              <w:spacing w:line="256" w:lineRule="auto"/>
              <w:ind w:right="1004"/>
              <w:rPr>
                <w:i/>
                <w:sz w:val="28"/>
              </w:rPr>
            </w:pPr>
            <w:r>
              <w:rPr>
                <w:i/>
                <w:sz w:val="28"/>
              </w:rPr>
              <w:t>Теория</w:t>
            </w:r>
            <w:r>
              <w:rPr>
                <w:i/>
                <w:spacing w:val="-18"/>
                <w:sz w:val="28"/>
              </w:rPr>
              <w:t xml:space="preserve"> </w:t>
            </w:r>
            <w:r>
              <w:rPr>
                <w:i/>
                <w:sz w:val="28"/>
              </w:rPr>
              <w:t>центральных</w:t>
            </w:r>
            <w:r>
              <w:rPr>
                <w:i/>
                <w:spacing w:val="-17"/>
                <w:sz w:val="28"/>
              </w:rPr>
              <w:t xml:space="preserve"> </w:t>
            </w:r>
            <w:r>
              <w:rPr>
                <w:i/>
                <w:sz w:val="28"/>
              </w:rPr>
              <w:t>мест (В. Кристаллер, А. Лёш,</w:t>
            </w:r>
          </w:p>
          <w:p w:rsidR="00AE3D36" w:rsidRDefault="00AA282A">
            <w:pPr>
              <w:pStyle w:val="TableParagraph"/>
              <w:spacing w:line="264" w:lineRule="auto"/>
              <w:ind w:right="468"/>
              <w:rPr>
                <w:i/>
                <w:sz w:val="28"/>
              </w:rPr>
            </w:pPr>
            <w:r>
              <w:rPr>
                <w:i/>
                <w:sz w:val="28"/>
              </w:rPr>
              <w:t>Ю.</w:t>
            </w:r>
            <w:r>
              <w:rPr>
                <w:i/>
                <w:spacing w:val="-5"/>
                <w:sz w:val="28"/>
              </w:rPr>
              <w:t xml:space="preserve"> </w:t>
            </w:r>
            <w:r>
              <w:rPr>
                <w:i/>
                <w:sz w:val="28"/>
              </w:rPr>
              <w:t>Г.</w:t>
            </w:r>
            <w:r>
              <w:rPr>
                <w:i/>
                <w:spacing w:val="-5"/>
                <w:sz w:val="28"/>
              </w:rPr>
              <w:t xml:space="preserve"> </w:t>
            </w:r>
            <w:r>
              <w:rPr>
                <w:i/>
                <w:sz w:val="28"/>
              </w:rPr>
              <w:t>Саушкин,</w:t>
            </w:r>
            <w:r>
              <w:rPr>
                <w:i/>
                <w:spacing w:val="-11"/>
                <w:sz w:val="28"/>
              </w:rPr>
              <w:t xml:space="preserve"> </w:t>
            </w:r>
            <w:r>
              <w:rPr>
                <w:i/>
                <w:sz w:val="28"/>
              </w:rPr>
              <w:t>Б.</w:t>
            </w:r>
            <w:r>
              <w:rPr>
                <w:i/>
                <w:spacing w:val="-5"/>
                <w:sz w:val="28"/>
              </w:rPr>
              <w:t xml:space="preserve"> </w:t>
            </w:r>
            <w:r>
              <w:rPr>
                <w:i/>
                <w:sz w:val="28"/>
              </w:rPr>
              <w:t>Н.</w:t>
            </w:r>
            <w:r>
              <w:rPr>
                <w:i/>
                <w:spacing w:val="-11"/>
                <w:sz w:val="28"/>
              </w:rPr>
              <w:t xml:space="preserve"> </w:t>
            </w:r>
            <w:r>
              <w:rPr>
                <w:i/>
                <w:sz w:val="28"/>
              </w:rPr>
              <w:t>Семевский, В. А. Шупер).</w:t>
            </w:r>
          </w:p>
          <w:p w:rsidR="00AE3D36" w:rsidRDefault="00AA282A">
            <w:pPr>
              <w:pStyle w:val="TableParagraph"/>
              <w:spacing w:line="312"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39"/>
              </w:numPr>
              <w:tabs>
                <w:tab w:val="left" w:pos="404"/>
              </w:tabs>
              <w:ind w:left="404" w:hanging="286"/>
              <w:rPr>
                <w:sz w:val="28"/>
              </w:rPr>
            </w:pPr>
            <w:r>
              <w:rPr>
                <w:sz w:val="28"/>
              </w:rPr>
              <w:t>Выявление</w:t>
            </w:r>
            <w:r>
              <w:rPr>
                <w:spacing w:val="-14"/>
                <w:sz w:val="28"/>
              </w:rPr>
              <w:t xml:space="preserve"> </w:t>
            </w:r>
            <w:r>
              <w:rPr>
                <w:spacing w:val="-2"/>
                <w:sz w:val="28"/>
              </w:rPr>
              <w:t>тенденций</w:t>
            </w:r>
          </w:p>
          <w:p w:rsidR="00AE3D36" w:rsidRDefault="00AA282A">
            <w:pPr>
              <w:pStyle w:val="TableParagraph"/>
              <w:spacing w:before="22" w:line="264" w:lineRule="auto"/>
              <w:rPr>
                <w:sz w:val="28"/>
              </w:rPr>
            </w:pPr>
            <w:r>
              <w:rPr>
                <w:sz w:val="28"/>
              </w:rPr>
              <w:t>в</w:t>
            </w:r>
            <w:r>
              <w:rPr>
                <w:spacing w:val="-17"/>
                <w:sz w:val="28"/>
              </w:rPr>
              <w:t xml:space="preserve"> </w:t>
            </w:r>
            <w:r>
              <w:rPr>
                <w:sz w:val="28"/>
              </w:rPr>
              <w:t>изменении</w:t>
            </w:r>
            <w:r>
              <w:rPr>
                <w:spacing w:val="-12"/>
                <w:sz w:val="28"/>
              </w:rPr>
              <w:t xml:space="preserve"> </w:t>
            </w:r>
            <w:r>
              <w:rPr>
                <w:sz w:val="28"/>
              </w:rPr>
              <w:t>численности</w:t>
            </w:r>
            <w:r>
              <w:rPr>
                <w:spacing w:val="-14"/>
                <w:sz w:val="28"/>
              </w:rPr>
              <w:t xml:space="preserve"> </w:t>
            </w:r>
            <w:r>
              <w:rPr>
                <w:sz w:val="28"/>
              </w:rPr>
              <w:t>населения крупнейших агломераций мира</w:t>
            </w:r>
          </w:p>
          <w:p w:rsidR="00AE3D36" w:rsidRDefault="00AA282A">
            <w:pPr>
              <w:pStyle w:val="TableParagraph"/>
              <w:spacing w:line="256" w:lineRule="auto"/>
              <w:ind w:right="143"/>
              <w:rPr>
                <w:sz w:val="28"/>
              </w:rPr>
            </w:pPr>
            <w:r>
              <w:rPr>
                <w:sz w:val="28"/>
              </w:rPr>
              <w:t>на</w:t>
            </w:r>
            <w:r>
              <w:rPr>
                <w:spacing w:val="-14"/>
                <w:sz w:val="28"/>
              </w:rPr>
              <w:t xml:space="preserve"> </w:t>
            </w:r>
            <w:r>
              <w:rPr>
                <w:sz w:val="28"/>
              </w:rPr>
              <w:t>основе</w:t>
            </w:r>
            <w:r>
              <w:rPr>
                <w:spacing w:val="-14"/>
                <w:sz w:val="28"/>
              </w:rPr>
              <w:t xml:space="preserve"> </w:t>
            </w:r>
            <w:r>
              <w:rPr>
                <w:sz w:val="28"/>
              </w:rPr>
              <w:t>анализа</w:t>
            </w:r>
            <w:r>
              <w:rPr>
                <w:spacing w:val="-11"/>
                <w:sz w:val="28"/>
              </w:rPr>
              <w:t xml:space="preserve"> </w:t>
            </w:r>
            <w:r>
              <w:rPr>
                <w:sz w:val="28"/>
              </w:rPr>
              <w:t xml:space="preserve">статистических </w:t>
            </w:r>
            <w:r>
              <w:rPr>
                <w:spacing w:val="-2"/>
                <w:sz w:val="28"/>
              </w:rPr>
              <w:t>данных.</w:t>
            </w:r>
          </w:p>
          <w:p w:rsidR="00AE3D36" w:rsidRDefault="00AA282A">
            <w:pPr>
              <w:pStyle w:val="TableParagraph"/>
              <w:numPr>
                <w:ilvl w:val="0"/>
                <w:numId w:val="39"/>
              </w:numPr>
              <w:tabs>
                <w:tab w:val="left" w:pos="404"/>
              </w:tabs>
              <w:spacing w:line="259" w:lineRule="auto"/>
              <w:ind w:left="118" w:right="299" w:firstLine="0"/>
              <w:rPr>
                <w:sz w:val="28"/>
              </w:rPr>
            </w:pPr>
            <w:r>
              <w:rPr>
                <w:sz w:val="28"/>
              </w:rPr>
              <w:t>Определение</w:t>
            </w:r>
            <w:r>
              <w:rPr>
                <w:spacing w:val="-18"/>
                <w:sz w:val="28"/>
              </w:rPr>
              <w:t xml:space="preserve"> </w:t>
            </w:r>
            <w:r>
              <w:rPr>
                <w:sz w:val="28"/>
              </w:rPr>
              <w:t>различий</w:t>
            </w:r>
            <w:r>
              <w:rPr>
                <w:spacing w:val="-17"/>
                <w:sz w:val="28"/>
              </w:rPr>
              <w:t xml:space="preserve"> </w:t>
            </w:r>
            <w:r>
              <w:rPr>
                <w:sz w:val="28"/>
              </w:rPr>
              <w:t>процесса урбанизации в развитых и развивающихся странах на основе анализа картографических,</w:t>
            </w:r>
          </w:p>
          <w:p w:rsidR="00AE3D36" w:rsidRDefault="00AA282A">
            <w:pPr>
              <w:pStyle w:val="TableParagraph"/>
              <w:spacing w:line="322" w:lineRule="exact"/>
              <w:rPr>
                <w:sz w:val="28"/>
              </w:rPr>
            </w:pPr>
            <w:r>
              <w:rPr>
                <w:sz w:val="28"/>
              </w:rPr>
              <w:t>статистических,</w:t>
            </w:r>
            <w:r>
              <w:rPr>
                <w:spacing w:val="-12"/>
                <w:sz w:val="28"/>
              </w:rPr>
              <w:t xml:space="preserve"> </w:t>
            </w:r>
            <w:r>
              <w:rPr>
                <w:spacing w:val="-2"/>
                <w:sz w:val="28"/>
              </w:rPr>
              <w:t>текстовых</w:t>
            </w:r>
          </w:p>
          <w:p w:rsidR="00AE3D36" w:rsidRDefault="00AA282A">
            <w:pPr>
              <w:pStyle w:val="TableParagraph"/>
              <w:spacing w:before="23"/>
              <w:rPr>
                <w:sz w:val="28"/>
              </w:rPr>
            </w:pPr>
            <w:r>
              <w:rPr>
                <w:spacing w:val="-2"/>
                <w:sz w:val="28"/>
              </w:rPr>
              <w:t>материалов</w:t>
            </w:r>
          </w:p>
        </w:tc>
        <w:tc>
          <w:tcPr>
            <w:tcW w:w="5020" w:type="dxa"/>
          </w:tcPr>
          <w:p w:rsidR="00AE3D36" w:rsidRDefault="00AA282A">
            <w:pPr>
              <w:pStyle w:val="TableParagraph"/>
              <w:spacing w:line="264" w:lineRule="auto"/>
              <w:ind w:left="111" w:right="1331"/>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2" w:lineRule="exact"/>
              <w:ind w:left="111"/>
              <w:rPr>
                <w:sz w:val="28"/>
              </w:rPr>
            </w:pPr>
            <w:r>
              <w:rPr>
                <w:sz w:val="28"/>
              </w:rPr>
              <w:t>географических</w:t>
            </w:r>
            <w:r>
              <w:rPr>
                <w:spacing w:val="-16"/>
                <w:sz w:val="28"/>
              </w:rPr>
              <w:t xml:space="preserve"> </w:t>
            </w:r>
            <w:r>
              <w:rPr>
                <w:spacing w:val="-2"/>
                <w:sz w:val="28"/>
              </w:rPr>
              <w:t>задач</w:t>
            </w:r>
          </w:p>
        </w:tc>
      </w:tr>
      <w:tr w:rsidR="00AE3D36">
        <w:trPr>
          <w:trHeight w:val="2086"/>
        </w:trPr>
        <w:tc>
          <w:tcPr>
            <w:tcW w:w="792" w:type="dxa"/>
          </w:tcPr>
          <w:p w:rsidR="00AE3D36" w:rsidRDefault="00AA282A">
            <w:pPr>
              <w:pStyle w:val="TableParagraph"/>
              <w:spacing w:line="311" w:lineRule="exact"/>
              <w:ind w:left="218"/>
              <w:rPr>
                <w:sz w:val="28"/>
              </w:rPr>
            </w:pPr>
            <w:r>
              <w:rPr>
                <w:spacing w:val="-5"/>
                <w:sz w:val="28"/>
              </w:rPr>
              <w:t>5.9</w:t>
            </w:r>
          </w:p>
        </w:tc>
        <w:tc>
          <w:tcPr>
            <w:tcW w:w="2744" w:type="dxa"/>
          </w:tcPr>
          <w:p w:rsidR="00AE3D36" w:rsidRDefault="00AA282A">
            <w:pPr>
              <w:pStyle w:val="TableParagraph"/>
              <w:spacing w:line="264" w:lineRule="auto"/>
              <w:ind w:left="110" w:right="312"/>
              <w:rPr>
                <w:sz w:val="28"/>
              </w:rPr>
            </w:pPr>
            <w:r>
              <w:rPr>
                <w:sz w:val="28"/>
              </w:rPr>
              <w:t>Глобальные</w:t>
            </w:r>
            <w:r>
              <w:rPr>
                <w:spacing w:val="-18"/>
                <w:sz w:val="28"/>
              </w:rPr>
              <w:t xml:space="preserve"> </w:t>
            </w:r>
            <w:r>
              <w:rPr>
                <w:sz w:val="28"/>
              </w:rPr>
              <w:t>города как ядра развития</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59" w:lineRule="auto"/>
              <w:ind w:right="143"/>
              <w:rPr>
                <w:i/>
                <w:sz w:val="28"/>
              </w:rPr>
            </w:pPr>
            <w:r>
              <w:rPr>
                <w:sz w:val="28"/>
              </w:rPr>
              <w:t>Критерии глобального города. Иерархия (уровни) глобальных городов.</w:t>
            </w:r>
            <w:r>
              <w:rPr>
                <w:spacing w:val="-4"/>
                <w:sz w:val="28"/>
              </w:rPr>
              <w:t xml:space="preserve"> </w:t>
            </w:r>
            <w:r>
              <w:rPr>
                <w:i/>
                <w:sz w:val="28"/>
              </w:rPr>
              <w:t>Теории</w:t>
            </w:r>
            <w:r>
              <w:rPr>
                <w:i/>
                <w:spacing w:val="-8"/>
                <w:sz w:val="28"/>
              </w:rPr>
              <w:t xml:space="preserve"> </w:t>
            </w:r>
            <w:r>
              <w:rPr>
                <w:i/>
                <w:sz w:val="28"/>
              </w:rPr>
              <w:t>мировых</w:t>
            </w:r>
            <w:r>
              <w:rPr>
                <w:i/>
                <w:spacing w:val="-8"/>
                <w:sz w:val="28"/>
              </w:rPr>
              <w:t xml:space="preserve"> </w:t>
            </w:r>
            <w:r>
              <w:rPr>
                <w:i/>
                <w:sz w:val="28"/>
              </w:rPr>
              <w:t>городов</w:t>
            </w:r>
            <w:r>
              <w:rPr>
                <w:i/>
                <w:spacing w:val="-6"/>
                <w:sz w:val="28"/>
              </w:rPr>
              <w:t xml:space="preserve"> </w:t>
            </w:r>
            <w:r>
              <w:rPr>
                <w:i/>
                <w:sz w:val="28"/>
              </w:rPr>
              <w:t>и их</w:t>
            </w:r>
            <w:r>
              <w:rPr>
                <w:i/>
                <w:spacing w:val="-9"/>
                <w:sz w:val="28"/>
              </w:rPr>
              <w:t xml:space="preserve"> </w:t>
            </w:r>
            <w:r>
              <w:rPr>
                <w:i/>
                <w:sz w:val="28"/>
              </w:rPr>
              <w:t>авторы</w:t>
            </w:r>
            <w:r>
              <w:rPr>
                <w:i/>
                <w:spacing w:val="-10"/>
                <w:sz w:val="28"/>
              </w:rPr>
              <w:t xml:space="preserve"> </w:t>
            </w:r>
            <w:r>
              <w:rPr>
                <w:i/>
                <w:sz w:val="28"/>
              </w:rPr>
              <w:t>(Дж.</w:t>
            </w:r>
            <w:r>
              <w:rPr>
                <w:i/>
                <w:spacing w:val="-3"/>
                <w:sz w:val="28"/>
              </w:rPr>
              <w:t xml:space="preserve"> </w:t>
            </w:r>
            <w:r>
              <w:rPr>
                <w:i/>
                <w:sz w:val="28"/>
              </w:rPr>
              <w:t>Фридман,</w:t>
            </w:r>
            <w:r>
              <w:rPr>
                <w:i/>
                <w:spacing w:val="-5"/>
                <w:sz w:val="28"/>
              </w:rPr>
              <w:t xml:space="preserve"> </w:t>
            </w:r>
            <w:r>
              <w:rPr>
                <w:i/>
                <w:sz w:val="28"/>
              </w:rPr>
              <w:t>П.</w:t>
            </w:r>
            <w:r>
              <w:rPr>
                <w:i/>
                <w:spacing w:val="-11"/>
                <w:sz w:val="28"/>
              </w:rPr>
              <w:t xml:space="preserve"> </w:t>
            </w:r>
            <w:r>
              <w:rPr>
                <w:i/>
                <w:sz w:val="28"/>
              </w:rPr>
              <w:t>Хопп, С. Хаймер, С. Сассен, П. Тейлор).</w:t>
            </w:r>
          </w:p>
          <w:p w:rsidR="00AE3D36" w:rsidRDefault="00AA282A">
            <w:pPr>
              <w:pStyle w:val="TableParagraph"/>
              <w:rPr>
                <w:sz w:val="28"/>
              </w:rPr>
            </w:pPr>
            <w:r>
              <w:rPr>
                <w:sz w:val="28"/>
              </w:rPr>
              <w:t>Роль</w:t>
            </w:r>
            <w:r>
              <w:rPr>
                <w:spacing w:val="-9"/>
                <w:sz w:val="28"/>
              </w:rPr>
              <w:t xml:space="preserve"> </w:t>
            </w:r>
            <w:r>
              <w:rPr>
                <w:sz w:val="28"/>
              </w:rPr>
              <w:t>глобальных</w:t>
            </w:r>
            <w:r>
              <w:rPr>
                <w:spacing w:val="-14"/>
                <w:sz w:val="28"/>
              </w:rPr>
              <w:t xml:space="preserve"> </w:t>
            </w:r>
            <w:r>
              <w:rPr>
                <w:spacing w:val="-2"/>
                <w:sz w:val="28"/>
              </w:rPr>
              <w:t>городов</w:t>
            </w:r>
          </w:p>
        </w:tc>
        <w:tc>
          <w:tcPr>
            <w:tcW w:w="5020" w:type="dxa"/>
          </w:tcPr>
          <w:p w:rsidR="00AE3D36" w:rsidRDefault="00AA282A">
            <w:pPr>
              <w:pStyle w:val="TableParagraph"/>
              <w:spacing w:line="261" w:lineRule="auto"/>
              <w:ind w:left="111" w:right="173"/>
              <w:rPr>
                <w:sz w:val="28"/>
              </w:rPr>
            </w:pPr>
            <w:r>
              <w:rPr>
                <w:sz w:val="28"/>
              </w:rPr>
              <w:t>Применять понятие «глобальный город»</w:t>
            </w:r>
            <w:r>
              <w:rPr>
                <w:spacing w:val="-11"/>
                <w:sz w:val="28"/>
              </w:rPr>
              <w:t xml:space="preserve"> </w:t>
            </w:r>
            <w:r>
              <w:rPr>
                <w:sz w:val="28"/>
              </w:rPr>
              <w:t>для</w:t>
            </w:r>
            <w:r>
              <w:rPr>
                <w:spacing w:val="-8"/>
                <w:sz w:val="28"/>
              </w:rPr>
              <w:t xml:space="preserve"> </w:t>
            </w:r>
            <w:r>
              <w:rPr>
                <w:sz w:val="28"/>
              </w:rPr>
              <w:t>решения</w:t>
            </w:r>
            <w:r>
              <w:rPr>
                <w:spacing w:val="-2"/>
                <w:sz w:val="28"/>
              </w:rPr>
              <w:t xml:space="preserve"> </w:t>
            </w:r>
            <w:r>
              <w:rPr>
                <w:sz w:val="28"/>
              </w:rPr>
              <w:t>учебных</w:t>
            </w:r>
            <w:r>
              <w:rPr>
                <w:spacing w:val="-13"/>
                <w:sz w:val="28"/>
              </w:rPr>
              <w:t xml:space="preserve"> </w:t>
            </w:r>
            <w:r>
              <w:rPr>
                <w:sz w:val="28"/>
              </w:rPr>
              <w:t>и</w:t>
            </w:r>
            <w:r>
              <w:rPr>
                <w:spacing w:val="-8"/>
                <w:sz w:val="28"/>
              </w:rPr>
              <w:t xml:space="preserve"> </w:t>
            </w:r>
            <w:r>
              <w:rPr>
                <w:sz w:val="28"/>
              </w:rPr>
              <w:t>(или) практических задач;</w:t>
            </w:r>
          </w:p>
          <w:p w:rsidR="00AE3D36" w:rsidRDefault="00AA282A">
            <w:pPr>
              <w:pStyle w:val="TableParagraph"/>
              <w:spacing w:line="256" w:lineRule="auto"/>
              <w:ind w:left="111" w:right="173"/>
              <w:rPr>
                <w:sz w:val="28"/>
              </w:rPr>
            </w:pPr>
            <w:r>
              <w:rPr>
                <w:sz w:val="28"/>
              </w:rPr>
              <w:t>показывать</w:t>
            </w:r>
            <w:r>
              <w:rPr>
                <w:spacing w:val="-18"/>
                <w:sz w:val="28"/>
              </w:rPr>
              <w:t xml:space="preserve"> </w:t>
            </w:r>
            <w:r>
              <w:rPr>
                <w:sz w:val="28"/>
              </w:rPr>
              <w:t>крупнейшие</w:t>
            </w:r>
            <w:r>
              <w:rPr>
                <w:spacing w:val="-17"/>
                <w:sz w:val="28"/>
              </w:rPr>
              <w:t xml:space="preserve"> </w:t>
            </w:r>
            <w:r>
              <w:rPr>
                <w:sz w:val="28"/>
              </w:rPr>
              <w:t>глобальные города на картах мира и регионов;</w:t>
            </w:r>
          </w:p>
          <w:p w:rsidR="00AE3D36" w:rsidRDefault="00AA282A">
            <w:pPr>
              <w:pStyle w:val="TableParagraph"/>
              <w:ind w:left="111"/>
              <w:rPr>
                <w:sz w:val="28"/>
              </w:rPr>
            </w:pPr>
            <w:r>
              <w:rPr>
                <w:sz w:val="28"/>
              </w:rPr>
              <w:t>отражать</w:t>
            </w:r>
            <w:r>
              <w:rPr>
                <w:spacing w:val="-11"/>
                <w:sz w:val="28"/>
              </w:rPr>
              <w:t xml:space="preserve"> </w:t>
            </w:r>
            <w:r>
              <w:rPr>
                <w:sz w:val="28"/>
              </w:rPr>
              <w:t>критерии</w:t>
            </w:r>
            <w:r>
              <w:rPr>
                <w:spacing w:val="-10"/>
                <w:sz w:val="28"/>
              </w:rPr>
              <w:t xml:space="preserve"> </w:t>
            </w:r>
            <w:r>
              <w:rPr>
                <w:sz w:val="28"/>
              </w:rPr>
              <w:t>глобального</w:t>
            </w:r>
            <w:r>
              <w:rPr>
                <w:spacing w:val="-14"/>
                <w:sz w:val="28"/>
              </w:rPr>
              <w:t xml:space="preserve"> </w:t>
            </w:r>
            <w:r>
              <w:rPr>
                <w:spacing w:val="-2"/>
                <w:sz w:val="28"/>
              </w:rPr>
              <w:t>города</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7647"/>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19"/>
              <w:rPr>
                <w:sz w:val="28"/>
              </w:rPr>
            </w:pPr>
            <w:r>
              <w:rPr>
                <w:sz w:val="28"/>
              </w:rPr>
              <w:t>в мировых социально- экономических</w:t>
            </w:r>
            <w:r>
              <w:rPr>
                <w:spacing w:val="-18"/>
                <w:sz w:val="28"/>
              </w:rPr>
              <w:t xml:space="preserve"> </w:t>
            </w:r>
            <w:r>
              <w:rPr>
                <w:sz w:val="28"/>
              </w:rPr>
              <w:t>процессах:</w:t>
            </w:r>
            <w:r>
              <w:rPr>
                <w:spacing w:val="-17"/>
                <w:sz w:val="28"/>
              </w:rPr>
              <w:t xml:space="preserve"> </w:t>
            </w:r>
            <w:r>
              <w:rPr>
                <w:sz w:val="28"/>
              </w:rPr>
              <w:t>развитии промышленности и непроизводственной сферы, кредитно-финансовых связях, транспортных потоках, научных исследованиях и образовании.</w:t>
            </w:r>
          </w:p>
          <w:p w:rsidR="00AE3D36" w:rsidRDefault="00AA282A">
            <w:pPr>
              <w:pStyle w:val="TableParagraph"/>
              <w:spacing w:line="264" w:lineRule="auto"/>
              <w:ind w:right="143"/>
              <w:rPr>
                <w:sz w:val="28"/>
              </w:rPr>
            </w:pPr>
            <w:r>
              <w:rPr>
                <w:sz w:val="28"/>
              </w:rPr>
              <w:t>Место</w:t>
            </w:r>
            <w:r>
              <w:rPr>
                <w:spacing w:val="-17"/>
                <w:sz w:val="28"/>
              </w:rPr>
              <w:t xml:space="preserve"> </w:t>
            </w:r>
            <w:r>
              <w:rPr>
                <w:sz w:val="28"/>
              </w:rPr>
              <w:t>Москвы</w:t>
            </w:r>
            <w:r>
              <w:rPr>
                <w:spacing w:val="-15"/>
                <w:sz w:val="28"/>
              </w:rPr>
              <w:t xml:space="preserve"> </w:t>
            </w:r>
            <w:r>
              <w:rPr>
                <w:sz w:val="28"/>
              </w:rPr>
              <w:t>и</w:t>
            </w:r>
            <w:r>
              <w:rPr>
                <w:spacing w:val="-11"/>
                <w:sz w:val="28"/>
              </w:rPr>
              <w:t xml:space="preserve"> </w:t>
            </w:r>
            <w:r>
              <w:rPr>
                <w:sz w:val="28"/>
              </w:rPr>
              <w:t>Санкт-Петербурга в рейтингах глобальных городов.</w:t>
            </w:r>
          </w:p>
          <w:p w:rsidR="00AE3D36" w:rsidRDefault="00AA282A">
            <w:pPr>
              <w:pStyle w:val="TableParagraph"/>
              <w:spacing w:line="259" w:lineRule="auto"/>
              <w:ind w:right="168"/>
              <w:rPr>
                <w:i/>
                <w:sz w:val="28"/>
              </w:rPr>
            </w:pPr>
            <w:r>
              <w:rPr>
                <w:i/>
                <w:sz w:val="28"/>
              </w:rPr>
              <w:t xml:space="preserve">Культурный и туристский потенциал глобальных городов. </w:t>
            </w:r>
            <w:r>
              <w:rPr>
                <w:i/>
                <w:spacing w:val="-2"/>
                <w:sz w:val="28"/>
              </w:rPr>
              <w:t xml:space="preserve">Демографическо-миграционный </w:t>
            </w:r>
            <w:r>
              <w:rPr>
                <w:i/>
                <w:sz w:val="28"/>
              </w:rPr>
              <w:t>аспект в жизни глобальных городов. Различия глобальных городов</w:t>
            </w:r>
            <w:r>
              <w:rPr>
                <w:i/>
                <w:spacing w:val="-12"/>
                <w:sz w:val="28"/>
              </w:rPr>
              <w:t xml:space="preserve"> </w:t>
            </w:r>
            <w:r>
              <w:rPr>
                <w:i/>
                <w:sz w:val="28"/>
              </w:rPr>
              <w:t>развитых</w:t>
            </w:r>
            <w:r>
              <w:rPr>
                <w:i/>
                <w:spacing w:val="-18"/>
                <w:sz w:val="28"/>
              </w:rPr>
              <w:t xml:space="preserve"> </w:t>
            </w:r>
            <w:r>
              <w:rPr>
                <w:i/>
                <w:sz w:val="28"/>
              </w:rPr>
              <w:t>и</w:t>
            </w:r>
            <w:r>
              <w:rPr>
                <w:i/>
                <w:spacing w:val="-9"/>
                <w:sz w:val="28"/>
              </w:rPr>
              <w:t xml:space="preserve"> </w:t>
            </w:r>
            <w:r>
              <w:rPr>
                <w:i/>
                <w:sz w:val="28"/>
              </w:rPr>
              <w:t xml:space="preserve">развивающихся </w:t>
            </w:r>
            <w:r>
              <w:rPr>
                <w:i/>
                <w:spacing w:val="-2"/>
                <w:sz w:val="28"/>
              </w:rPr>
              <w:t>стран.</w:t>
            </w:r>
          </w:p>
          <w:p w:rsidR="00AE3D36" w:rsidRDefault="00AA282A">
            <w:pPr>
              <w:pStyle w:val="TableParagraph"/>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5" w:line="259" w:lineRule="auto"/>
              <w:ind w:right="143"/>
              <w:rPr>
                <w:sz w:val="28"/>
              </w:rPr>
            </w:pPr>
            <w:r>
              <w:rPr>
                <w:sz w:val="28"/>
              </w:rPr>
              <w:t>1.</w:t>
            </w:r>
            <w:r>
              <w:rPr>
                <w:spacing w:val="-18"/>
                <w:sz w:val="28"/>
              </w:rPr>
              <w:t xml:space="preserve"> </w:t>
            </w:r>
            <w:r>
              <w:rPr>
                <w:sz w:val="28"/>
              </w:rPr>
              <w:t>Сравнительная</w:t>
            </w:r>
            <w:r>
              <w:rPr>
                <w:spacing w:val="-17"/>
                <w:sz w:val="28"/>
              </w:rPr>
              <w:t xml:space="preserve"> </w:t>
            </w:r>
            <w:r>
              <w:rPr>
                <w:sz w:val="28"/>
              </w:rPr>
              <w:t>характеристика ведущих глобальных городов: Лондона, НьюЙорка, Парижа, Токио, Шанхая – на основе</w:t>
            </w:r>
          </w:p>
          <w:p w:rsidR="00AE3D36" w:rsidRDefault="00AA282A">
            <w:pPr>
              <w:pStyle w:val="TableParagraph"/>
              <w:spacing w:line="321" w:lineRule="exact"/>
              <w:rPr>
                <w:sz w:val="28"/>
              </w:rPr>
            </w:pPr>
            <w:r>
              <w:rPr>
                <w:sz w:val="28"/>
              </w:rPr>
              <w:t>различных</w:t>
            </w:r>
            <w:r>
              <w:rPr>
                <w:spacing w:val="-17"/>
                <w:sz w:val="28"/>
              </w:rPr>
              <w:t xml:space="preserve"> </w:t>
            </w:r>
            <w:r>
              <w:rPr>
                <w:spacing w:val="-2"/>
                <w:sz w:val="28"/>
              </w:rPr>
              <w:t>рейтингов</w:t>
            </w:r>
          </w:p>
        </w:tc>
        <w:tc>
          <w:tcPr>
            <w:tcW w:w="5020" w:type="dxa"/>
          </w:tcPr>
          <w:p w:rsidR="00AE3D36" w:rsidRDefault="00AA282A">
            <w:pPr>
              <w:pStyle w:val="TableParagraph"/>
              <w:spacing w:line="261" w:lineRule="auto"/>
              <w:ind w:left="111" w:right="774"/>
              <w:rPr>
                <w:sz w:val="28"/>
              </w:rPr>
            </w:pPr>
            <w:r>
              <w:rPr>
                <w:sz w:val="28"/>
              </w:rPr>
              <w:t>при его характеристике; сравнивать</w:t>
            </w:r>
            <w:r>
              <w:rPr>
                <w:spacing w:val="-13"/>
                <w:sz w:val="28"/>
              </w:rPr>
              <w:t xml:space="preserve"> </w:t>
            </w:r>
            <w:r>
              <w:rPr>
                <w:sz w:val="28"/>
              </w:rPr>
              <w:t>по</w:t>
            </w:r>
            <w:r>
              <w:rPr>
                <w:spacing w:val="-18"/>
                <w:sz w:val="28"/>
              </w:rPr>
              <w:t xml:space="preserve"> </w:t>
            </w:r>
            <w:r>
              <w:rPr>
                <w:sz w:val="28"/>
              </w:rPr>
              <w:t>разным</w:t>
            </w:r>
            <w:r>
              <w:rPr>
                <w:spacing w:val="-13"/>
                <w:sz w:val="28"/>
              </w:rPr>
              <w:t xml:space="preserve"> </w:t>
            </w:r>
            <w:r>
              <w:rPr>
                <w:sz w:val="28"/>
              </w:rPr>
              <w:t>параметрам ведущие глобальные города мира (в том числе при выполнении практической работы 1);</w:t>
            </w:r>
          </w:p>
          <w:p w:rsidR="00AE3D36" w:rsidRDefault="00AA282A">
            <w:pPr>
              <w:pStyle w:val="TableParagraph"/>
              <w:spacing w:line="256" w:lineRule="auto"/>
              <w:ind w:left="111" w:right="303"/>
              <w:rPr>
                <w:sz w:val="28"/>
              </w:rPr>
            </w:pPr>
            <w:r>
              <w:rPr>
                <w:sz w:val="28"/>
              </w:rPr>
              <w:t>выявлять</w:t>
            </w:r>
            <w:r>
              <w:rPr>
                <w:spacing w:val="-16"/>
                <w:sz w:val="28"/>
              </w:rPr>
              <w:t xml:space="preserve"> </w:t>
            </w:r>
            <w:r>
              <w:rPr>
                <w:sz w:val="28"/>
              </w:rPr>
              <w:t>и</w:t>
            </w:r>
            <w:r>
              <w:rPr>
                <w:spacing w:val="-17"/>
                <w:sz w:val="28"/>
              </w:rPr>
              <w:t xml:space="preserve"> </w:t>
            </w:r>
            <w:r>
              <w:rPr>
                <w:sz w:val="28"/>
              </w:rPr>
              <w:t>анализировать</w:t>
            </w:r>
            <w:r>
              <w:rPr>
                <w:spacing w:val="-17"/>
                <w:sz w:val="28"/>
              </w:rPr>
              <w:t xml:space="preserve"> </w:t>
            </w:r>
            <w:r>
              <w:rPr>
                <w:sz w:val="28"/>
              </w:rPr>
              <w:t xml:space="preserve">важнейшие проблемы развития глобальных </w:t>
            </w:r>
            <w:r>
              <w:rPr>
                <w:spacing w:val="-2"/>
                <w:sz w:val="28"/>
              </w:rPr>
              <w:t>городов</w:t>
            </w:r>
          </w:p>
        </w:tc>
      </w:tr>
      <w:tr w:rsidR="00AE3D36">
        <w:trPr>
          <w:trHeight w:val="350"/>
        </w:trPr>
        <w:tc>
          <w:tcPr>
            <w:tcW w:w="3536" w:type="dxa"/>
            <w:gridSpan w:val="2"/>
          </w:tcPr>
          <w:p w:rsidR="00AE3D36" w:rsidRDefault="00AA282A">
            <w:pPr>
              <w:pStyle w:val="TableParagraph"/>
              <w:spacing w:line="319"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rsidR="00AE3D36" w:rsidRDefault="00AA282A">
            <w:pPr>
              <w:pStyle w:val="TableParagraph"/>
              <w:spacing w:line="319" w:lineRule="exact"/>
              <w:ind w:left="33" w:right="3"/>
              <w:jc w:val="center"/>
              <w:rPr>
                <w:sz w:val="28"/>
              </w:rPr>
            </w:pPr>
            <w:r>
              <w:rPr>
                <w:spacing w:val="-5"/>
                <w:sz w:val="28"/>
              </w:rPr>
              <w:t>20</w:t>
            </w:r>
          </w:p>
        </w:tc>
        <w:tc>
          <w:tcPr>
            <w:tcW w:w="4588" w:type="dxa"/>
          </w:tcPr>
          <w:p w:rsidR="00AE3D36" w:rsidRDefault="00AE3D36">
            <w:pPr>
              <w:pStyle w:val="TableParagraph"/>
              <w:ind w:left="0"/>
              <w:rPr>
                <w:sz w:val="26"/>
              </w:rPr>
            </w:pPr>
          </w:p>
        </w:tc>
        <w:tc>
          <w:tcPr>
            <w:tcW w:w="5020" w:type="dxa"/>
          </w:tcPr>
          <w:p w:rsidR="00AE3D36" w:rsidRDefault="00AE3D36">
            <w:pPr>
              <w:pStyle w:val="TableParagraph"/>
              <w:ind w:left="0"/>
              <w:rPr>
                <w:sz w:val="26"/>
              </w:rPr>
            </w:pPr>
          </w:p>
        </w:tc>
      </w:tr>
      <w:tr w:rsidR="00AE3D36">
        <w:trPr>
          <w:trHeight w:val="342"/>
        </w:trPr>
        <w:tc>
          <w:tcPr>
            <w:tcW w:w="14844" w:type="dxa"/>
            <w:gridSpan w:val="5"/>
          </w:tcPr>
          <w:p w:rsidR="00AE3D36" w:rsidRDefault="00AA282A">
            <w:pPr>
              <w:pStyle w:val="TableParagraph"/>
              <w:spacing w:line="311" w:lineRule="exact"/>
              <w:ind w:left="110"/>
              <w:rPr>
                <w:b/>
                <w:sz w:val="28"/>
              </w:rPr>
            </w:pPr>
            <w:r>
              <w:rPr>
                <w:b/>
                <w:sz w:val="28"/>
              </w:rPr>
              <w:t>Раздел</w:t>
            </w:r>
            <w:r>
              <w:rPr>
                <w:b/>
                <w:spacing w:val="-8"/>
                <w:sz w:val="28"/>
              </w:rPr>
              <w:t xml:space="preserve"> </w:t>
            </w:r>
            <w:r>
              <w:rPr>
                <w:b/>
                <w:sz w:val="28"/>
              </w:rPr>
              <w:t>6.</w:t>
            </w:r>
            <w:r>
              <w:rPr>
                <w:b/>
                <w:spacing w:val="-6"/>
                <w:sz w:val="28"/>
              </w:rPr>
              <w:t xml:space="preserve"> </w:t>
            </w:r>
            <w:r>
              <w:rPr>
                <w:b/>
                <w:sz w:val="28"/>
              </w:rPr>
              <w:t>Проблемы</w:t>
            </w:r>
            <w:r>
              <w:rPr>
                <w:b/>
                <w:spacing w:val="-9"/>
                <w:sz w:val="28"/>
              </w:rPr>
              <w:t xml:space="preserve"> </w:t>
            </w:r>
            <w:r>
              <w:rPr>
                <w:b/>
                <w:sz w:val="28"/>
              </w:rPr>
              <w:t>мирового</w:t>
            </w:r>
            <w:r>
              <w:rPr>
                <w:b/>
                <w:spacing w:val="-17"/>
                <w:sz w:val="28"/>
              </w:rPr>
              <w:t xml:space="preserve"> </w:t>
            </w:r>
            <w:r>
              <w:rPr>
                <w:b/>
                <w:sz w:val="28"/>
              </w:rPr>
              <w:t>экономического</w:t>
            </w:r>
            <w:r>
              <w:rPr>
                <w:b/>
                <w:spacing w:val="-16"/>
                <w:sz w:val="28"/>
              </w:rPr>
              <w:t xml:space="preserve"> </w:t>
            </w:r>
            <w:r>
              <w:rPr>
                <w:b/>
                <w:spacing w:val="-2"/>
                <w:sz w:val="28"/>
              </w:rPr>
              <w:t>развития</w:t>
            </w:r>
          </w:p>
        </w:tc>
      </w:tr>
      <w:tr w:rsidR="00AE3D36">
        <w:trPr>
          <w:trHeight w:val="1048"/>
        </w:trPr>
        <w:tc>
          <w:tcPr>
            <w:tcW w:w="792" w:type="dxa"/>
          </w:tcPr>
          <w:p w:rsidR="00AE3D36" w:rsidRDefault="00AA282A">
            <w:pPr>
              <w:pStyle w:val="TableParagraph"/>
              <w:spacing w:line="318" w:lineRule="exact"/>
              <w:ind w:left="218"/>
              <w:rPr>
                <w:sz w:val="28"/>
              </w:rPr>
            </w:pPr>
            <w:r>
              <w:rPr>
                <w:spacing w:val="-5"/>
                <w:sz w:val="28"/>
              </w:rPr>
              <w:t>6.1</w:t>
            </w:r>
          </w:p>
        </w:tc>
        <w:tc>
          <w:tcPr>
            <w:tcW w:w="2744" w:type="dxa"/>
          </w:tcPr>
          <w:p w:rsidR="00AE3D36" w:rsidRDefault="00AA282A">
            <w:pPr>
              <w:pStyle w:val="TableParagraph"/>
              <w:spacing w:line="256" w:lineRule="auto"/>
              <w:ind w:left="110" w:right="288"/>
              <w:rPr>
                <w:sz w:val="28"/>
              </w:rPr>
            </w:pPr>
            <w:r>
              <w:rPr>
                <w:sz w:val="28"/>
              </w:rPr>
              <w:t>Мировое</w:t>
            </w:r>
            <w:r>
              <w:rPr>
                <w:spacing w:val="-18"/>
                <w:sz w:val="28"/>
              </w:rPr>
              <w:t xml:space="preserve"> </w:t>
            </w:r>
            <w:r>
              <w:rPr>
                <w:sz w:val="28"/>
              </w:rPr>
              <w:t>хозяйство как система</w:t>
            </w:r>
          </w:p>
        </w:tc>
        <w:tc>
          <w:tcPr>
            <w:tcW w:w="1700" w:type="dxa"/>
          </w:tcPr>
          <w:p w:rsidR="00AE3D36" w:rsidRDefault="00AA282A">
            <w:pPr>
              <w:pStyle w:val="TableParagraph"/>
              <w:spacing w:line="318" w:lineRule="exact"/>
              <w:ind w:left="33" w:right="7"/>
              <w:jc w:val="center"/>
              <w:rPr>
                <w:sz w:val="28"/>
              </w:rPr>
            </w:pPr>
            <w:r>
              <w:rPr>
                <w:spacing w:val="-10"/>
                <w:sz w:val="28"/>
              </w:rPr>
              <w:t>2</w:t>
            </w:r>
          </w:p>
        </w:tc>
        <w:tc>
          <w:tcPr>
            <w:tcW w:w="4588" w:type="dxa"/>
          </w:tcPr>
          <w:p w:rsidR="00AE3D36" w:rsidRDefault="00AA282A">
            <w:pPr>
              <w:pStyle w:val="TableParagraph"/>
              <w:spacing w:line="318" w:lineRule="exact"/>
              <w:rPr>
                <w:sz w:val="28"/>
              </w:rPr>
            </w:pPr>
            <w:r>
              <w:rPr>
                <w:sz w:val="28"/>
              </w:rPr>
              <w:t>Теории</w:t>
            </w:r>
            <w:r>
              <w:rPr>
                <w:spacing w:val="-8"/>
                <w:sz w:val="28"/>
              </w:rPr>
              <w:t xml:space="preserve"> </w:t>
            </w:r>
            <w:r>
              <w:rPr>
                <w:spacing w:val="-2"/>
                <w:sz w:val="28"/>
              </w:rPr>
              <w:t>международного</w:t>
            </w:r>
          </w:p>
          <w:p w:rsidR="00AE3D36" w:rsidRDefault="00AA282A">
            <w:pPr>
              <w:pStyle w:val="TableParagraph"/>
              <w:spacing w:before="6" w:line="340" w:lineRule="atLeast"/>
              <w:ind w:right="143"/>
              <w:rPr>
                <w:sz w:val="28"/>
              </w:rPr>
            </w:pPr>
            <w:r>
              <w:rPr>
                <w:sz w:val="28"/>
              </w:rPr>
              <w:t>географического</w:t>
            </w:r>
            <w:r>
              <w:rPr>
                <w:spacing w:val="-18"/>
                <w:sz w:val="28"/>
              </w:rPr>
              <w:t xml:space="preserve"> </w:t>
            </w:r>
            <w:r>
              <w:rPr>
                <w:sz w:val="28"/>
              </w:rPr>
              <w:t>разделения</w:t>
            </w:r>
            <w:r>
              <w:rPr>
                <w:spacing w:val="-17"/>
                <w:sz w:val="28"/>
              </w:rPr>
              <w:t xml:space="preserve"> </w:t>
            </w:r>
            <w:r>
              <w:rPr>
                <w:sz w:val="28"/>
              </w:rPr>
              <w:t>труда. Условия формирования</w:t>
            </w:r>
          </w:p>
        </w:tc>
        <w:tc>
          <w:tcPr>
            <w:tcW w:w="5020" w:type="dxa"/>
          </w:tcPr>
          <w:p w:rsidR="00AE3D36" w:rsidRDefault="00AA282A">
            <w:pPr>
              <w:pStyle w:val="TableParagraph"/>
              <w:spacing w:line="318" w:lineRule="exact"/>
              <w:ind w:left="111"/>
              <w:rPr>
                <w:sz w:val="28"/>
              </w:rPr>
            </w:pPr>
            <w:r>
              <w:rPr>
                <w:sz w:val="28"/>
              </w:rPr>
              <w:t>Называть</w:t>
            </w:r>
            <w:r>
              <w:rPr>
                <w:spacing w:val="-9"/>
                <w:sz w:val="28"/>
              </w:rPr>
              <w:t xml:space="preserve"> </w:t>
            </w:r>
            <w:r>
              <w:rPr>
                <w:sz w:val="28"/>
              </w:rPr>
              <w:t>составные</w:t>
            </w:r>
            <w:r>
              <w:rPr>
                <w:spacing w:val="-11"/>
                <w:sz w:val="28"/>
              </w:rPr>
              <w:t xml:space="preserve"> </w:t>
            </w:r>
            <w:r>
              <w:rPr>
                <w:spacing w:val="-2"/>
                <w:sz w:val="28"/>
              </w:rPr>
              <w:t>элементы</w:t>
            </w:r>
          </w:p>
          <w:p w:rsidR="00AE3D36" w:rsidRDefault="00AA282A">
            <w:pPr>
              <w:pStyle w:val="TableParagraph"/>
              <w:spacing w:before="6" w:line="340" w:lineRule="atLeast"/>
              <w:ind w:left="111" w:right="173"/>
              <w:rPr>
                <w:sz w:val="28"/>
              </w:rPr>
            </w:pPr>
            <w:r>
              <w:rPr>
                <w:sz w:val="28"/>
              </w:rPr>
              <w:t>мирового</w:t>
            </w:r>
            <w:r>
              <w:rPr>
                <w:spacing w:val="-15"/>
                <w:sz w:val="28"/>
              </w:rPr>
              <w:t xml:space="preserve"> </w:t>
            </w:r>
            <w:r>
              <w:rPr>
                <w:sz w:val="28"/>
              </w:rPr>
              <w:t>хозяйства;</w:t>
            </w:r>
            <w:r>
              <w:rPr>
                <w:spacing w:val="-17"/>
                <w:sz w:val="28"/>
              </w:rPr>
              <w:t xml:space="preserve"> </w:t>
            </w:r>
            <w:r>
              <w:rPr>
                <w:sz w:val="28"/>
              </w:rPr>
              <w:t>три</w:t>
            </w:r>
            <w:r>
              <w:rPr>
                <w:spacing w:val="-17"/>
                <w:sz w:val="28"/>
              </w:rPr>
              <w:t xml:space="preserve"> </w:t>
            </w:r>
            <w:r>
              <w:rPr>
                <w:sz w:val="28"/>
              </w:rPr>
              <w:t>сектора мирового хозяйства; сегменты</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sz w:val="28"/>
              </w:rPr>
            </w:pPr>
            <w:r>
              <w:rPr>
                <w:sz w:val="28"/>
              </w:rPr>
              <w:t>международной специализации стран</w:t>
            </w:r>
            <w:r>
              <w:rPr>
                <w:spacing w:val="-9"/>
                <w:sz w:val="28"/>
              </w:rPr>
              <w:t xml:space="preserve"> </w:t>
            </w:r>
            <w:r>
              <w:rPr>
                <w:sz w:val="28"/>
              </w:rPr>
              <w:t>и</w:t>
            </w:r>
            <w:r>
              <w:rPr>
                <w:spacing w:val="-9"/>
                <w:sz w:val="28"/>
              </w:rPr>
              <w:t xml:space="preserve"> </w:t>
            </w:r>
            <w:r>
              <w:rPr>
                <w:sz w:val="28"/>
              </w:rPr>
              <w:t>роль</w:t>
            </w:r>
            <w:r>
              <w:rPr>
                <w:spacing w:val="-8"/>
                <w:sz w:val="28"/>
              </w:rPr>
              <w:t xml:space="preserve"> </w:t>
            </w:r>
            <w:r>
              <w:rPr>
                <w:sz w:val="28"/>
              </w:rPr>
              <w:t>в</w:t>
            </w:r>
            <w:r>
              <w:rPr>
                <w:spacing w:val="-13"/>
                <w:sz w:val="28"/>
              </w:rPr>
              <w:t xml:space="preserve"> </w:t>
            </w:r>
            <w:r>
              <w:rPr>
                <w:sz w:val="28"/>
              </w:rPr>
              <w:t>этом</w:t>
            </w:r>
            <w:r>
              <w:rPr>
                <w:spacing w:val="-8"/>
                <w:sz w:val="28"/>
              </w:rPr>
              <w:t xml:space="preserve"> </w:t>
            </w:r>
            <w:r>
              <w:rPr>
                <w:sz w:val="28"/>
              </w:rPr>
              <w:t>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w:t>
            </w:r>
          </w:p>
          <w:p w:rsidR="00AE3D36" w:rsidRDefault="00AA282A">
            <w:pPr>
              <w:pStyle w:val="TableParagraph"/>
              <w:spacing w:line="259" w:lineRule="auto"/>
              <w:ind w:right="143"/>
              <w:rPr>
                <w:sz w:val="28"/>
              </w:rPr>
            </w:pPr>
            <w:r>
              <w:rPr>
                <w:sz w:val="28"/>
              </w:rPr>
              <w:t>как</w:t>
            </w:r>
            <w:r>
              <w:rPr>
                <w:spacing w:val="-13"/>
                <w:sz w:val="28"/>
              </w:rPr>
              <w:t xml:space="preserve"> </w:t>
            </w:r>
            <w:r>
              <w:rPr>
                <w:sz w:val="28"/>
              </w:rPr>
              <w:t>отражение</w:t>
            </w:r>
            <w:r>
              <w:rPr>
                <w:spacing w:val="-15"/>
                <w:sz w:val="28"/>
              </w:rPr>
              <w:t xml:space="preserve"> </w:t>
            </w:r>
            <w:r>
              <w:rPr>
                <w:sz w:val="28"/>
              </w:rPr>
              <w:t>современного</w:t>
            </w:r>
            <w:r>
              <w:rPr>
                <w:spacing w:val="-17"/>
                <w:sz w:val="28"/>
              </w:rPr>
              <w:t xml:space="preserve"> </w:t>
            </w:r>
            <w:r>
              <w:rPr>
                <w:sz w:val="28"/>
              </w:rPr>
              <w:t>этапа разделения</w:t>
            </w:r>
            <w:r>
              <w:rPr>
                <w:spacing w:val="-13"/>
                <w:sz w:val="28"/>
              </w:rPr>
              <w:t xml:space="preserve"> </w:t>
            </w:r>
            <w:r>
              <w:rPr>
                <w:sz w:val="28"/>
              </w:rPr>
              <w:t>труда</w:t>
            </w:r>
            <w:r>
              <w:rPr>
                <w:spacing w:val="-13"/>
                <w:sz w:val="28"/>
              </w:rPr>
              <w:t xml:space="preserve"> </w:t>
            </w:r>
            <w:r>
              <w:rPr>
                <w:sz w:val="28"/>
              </w:rPr>
              <w:t>между</w:t>
            </w:r>
            <w:r>
              <w:rPr>
                <w:spacing w:val="-18"/>
                <w:sz w:val="28"/>
              </w:rPr>
              <w:t xml:space="preserve"> </w:t>
            </w:r>
            <w:r>
              <w:rPr>
                <w:sz w:val="28"/>
              </w:rPr>
              <w:t>странами. Факторы конкурентного преимущества стран,</w:t>
            </w:r>
          </w:p>
          <w:p w:rsidR="00AE3D36" w:rsidRDefault="00AA282A">
            <w:pPr>
              <w:pStyle w:val="TableParagraph"/>
              <w:spacing w:line="256" w:lineRule="auto"/>
              <w:ind w:right="143"/>
              <w:rPr>
                <w:sz w:val="28"/>
              </w:rPr>
            </w:pPr>
            <w:r>
              <w:rPr>
                <w:sz w:val="28"/>
              </w:rPr>
              <w:t>определяющие</w:t>
            </w:r>
            <w:r>
              <w:rPr>
                <w:spacing w:val="-18"/>
                <w:sz w:val="28"/>
              </w:rPr>
              <w:t xml:space="preserve"> </w:t>
            </w:r>
            <w:r>
              <w:rPr>
                <w:sz w:val="28"/>
              </w:rPr>
              <w:t>их</w:t>
            </w:r>
            <w:r>
              <w:rPr>
                <w:spacing w:val="-17"/>
                <w:sz w:val="28"/>
              </w:rPr>
              <w:t xml:space="preserve"> </w:t>
            </w:r>
            <w:r>
              <w:rPr>
                <w:sz w:val="28"/>
              </w:rPr>
              <w:t>международную специализацию на современном</w:t>
            </w:r>
          </w:p>
          <w:p w:rsidR="00AE3D36" w:rsidRDefault="00AA282A">
            <w:pPr>
              <w:pStyle w:val="TableParagraph"/>
              <w:rPr>
                <w:sz w:val="28"/>
              </w:rPr>
            </w:pPr>
            <w:r>
              <w:rPr>
                <w:sz w:val="28"/>
              </w:rPr>
              <w:t>этапе</w:t>
            </w:r>
            <w:r>
              <w:rPr>
                <w:spacing w:val="-9"/>
                <w:sz w:val="28"/>
              </w:rPr>
              <w:t xml:space="preserve"> </w:t>
            </w:r>
            <w:r>
              <w:rPr>
                <w:sz w:val="28"/>
              </w:rPr>
              <w:t>развития</w:t>
            </w:r>
            <w:r>
              <w:rPr>
                <w:spacing w:val="-5"/>
                <w:sz w:val="28"/>
              </w:rPr>
              <w:t xml:space="preserve"> </w:t>
            </w:r>
            <w:r>
              <w:rPr>
                <w:sz w:val="28"/>
              </w:rPr>
              <w:t>мирового</w:t>
            </w:r>
            <w:r>
              <w:rPr>
                <w:spacing w:val="-10"/>
                <w:sz w:val="28"/>
              </w:rPr>
              <w:t xml:space="preserve"> </w:t>
            </w:r>
            <w:r>
              <w:rPr>
                <w:spacing w:val="-2"/>
                <w:sz w:val="28"/>
              </w:rPr>
              <w:t>хозяйства.</w:t>
            </w:r>
          </w:p>
          <w:p w:rsidR="00AE3D36" w:rsidRDefault="00AA282A">
            <w:pPr>
              <w:pStyle w:val="TableParagraph"/>
              <w:spacing w:before="26"/>
              <w:rPr>
                <w:sz w:val="28"/>
              </w:rPr>
            </w:pPr>
            <w:r>
              <w:rPr>
                <w:sz w:val="28"/>
              </w:rPr>
              <w:t>Роль</w:t>
            </w:r>
            <w:r>
              <w:rPr>
                <w:spacing w:val="-1"/>
                <w:sz w:val="28"/>
              </w:rPr>
              <w:t xml:space="preserve"> </w:t>
            </w:r>
            <w:r>
              <w:rPr>
                <w:sz w:val="28"/>
              </w:rPr>
              <w:t>и</w:t>
            </w:r>
            <w:r>
              <w:rPr>
                <w:spacing w:val="-2"/>
                <w:sz w:val="28"/>
              </w:rPr>
              <w:t xml:space="preserve"> </w:t>
            </w:r>
            <w:r>
              <w:rPr>
                <w:sz w:val="28"/>
              </w:rPr>
              <w:t>место</w:t>
            </w:r>
            <w:r>
              <w:rPr>
                <w:spacing w:val="-6"/>
                <w:sz w:val="28"/>
              </w:rPr>
              <w:t xml:space="preserve"> </w:t>
            </w:r>
            <w:r>
              <w:rPr>
                <w:spacing w:val="-2"/>
                <w:sz w:val="28"/>
              </w:rPr>
              <w:t>России</w:t>
            </w:r>
          </w:p>
          <w:p w:rsidR="00AE3D36" w:rsidRDefault="00AA282A">
            <w:pPr>
              <w:pStyle w:val="TableParagraph"/>
              <w:spacing w:before="24" w:line="259" w:lineRule="auto"/>
              <w:ind w:right="143"/>
              <w:rPr>
                <w:sz w:val="28"/>
              </w:rPr>
            </w:pPr>
            <w:r>
              <w:rPr>
                <w:sz w:val="28"/>
              </w:rPr>
              <w:t>в</w:t>
            </w:r>
            <w:r>
              <w:rPr>
                <w:spacing w:val="-18"/>
                <w:sz w:val="28"/>
              </w:rPr>
              <w:t xml:space="preserve"> </w:t>
            </w:r>
            <w:r>
              <w:rPr>
                <w:sz w:val="28"/>
              </w:rPr>
              <w:t>международном</w:t>
            </w:r>
            <w:r>
              <w:rPr>
                <w:spacing w:val="-17"/>
                <w:sz w:val="28"/>
              </w:rPr>
              <w:t xml:space="preserve"> </w:t>
            </w:r>
            <w:r>
              <w:rPr>
                <w:sz w:val="28"/>
              </w:rPr>
              <w:t>географическом разделении труда. Нарушение механизма функционирования мирового хозяйства</w:t>
            </w:r>
            <w:r>
              <w:rPr>
                <w:spacing w:val="-3"/>
                <w:sz w:val="28"/>
              </w:rPr>
              <w:t xml:space="preserve"> </w:t>
            </w:r>
            <w:r>
              <w:rPr>
                <w:sz w:val="28"/>
              </w:rPr>
              <w:t>как следствие неправомерных антироссийских санкций со стороны</w:t>
            </w:r>
          </w:p>
          <w:p w:rsidR="00AE3D36" w:rsidRDefault="00AA282A">
            <w:pPr>
              <w:pStyle w:val="TableParagraph"/>
              <w:spacing w:line="261" w:lineRule="auto"/>
              <w:ind w:right="611"/>
              <w:jc w:val="both"/>
              <w:rPr>
                <w:i/>
                <w:sz w:val="28"/>
              </w:rPr>
            </w:pPr>
            <w:r>
              <w:rPr>
                <w:sz w:val="28"/>
              </w:rPr>
              <w:t>недружественных</w:t>
            </w:r>
            <w:r>
              <w:rPr>
                <w:spacing w:val="-18"/>
                <w:sz w:val="28"/>
              </w:rPr>
              <w:t xml:space="preserve"> </w:t>
            </w:r>
            <w:r>
              <w:rPr>
                <w:sz w:val="28"/>
              </w:rPr>
              <w:t>России</w:t>
            </w:r>
            <w:r>
              <w:rPr>
                <w:spacing w:val="-17"/>
                <w:sz w:val="28"/>
              </w:rPr>
              <w:t xml:space="preserve"> </w:t>
            </w:r>
            <w:r>
              <w:rPr>
                <w:sz w:val="28"/>
              </w:rPr>
              <w:t xml:space="preserve">стран. </w:t>
            </w:r>
            <w:r>
              <w:rPr>
                <w:i/>
                <w:sz w:val="28"/>
              </w:rPr>
              <w:t>География</w:t>
            </w:r>
            <w:r>
              <w:rPr>
                <w:i/>
                <w:spacing w:val="-14"/>
                <w:sz w:val="28"/>
              </w:rPr>
              <w:t xml:space="preserve"> </w:t>
            </w:r>
            <w:r>
              <w:rPr>
                <w:i/>
                <w:sz w:val="28"/>
              </w:rPr>
              <w:t>мирового</w:t>
            </w:r>
            <w:r>
              <w:rPr>
                <w:i/>
                <w:spacing w:val="-11"/>
                <w:sz w:val="28"/>
              </w:rPr>
              <w:t xml:space="preserve"> </w:t>
            </w:r>
            <w:r>
              <w:rPr>
                <w:i/>
                <w:sz w:val="28"/>
              </w:rPr>
              <w:t>хозяйства. Учение о географическом</w:t>
            </w:r>
          </w:p>
          <w:p w:rsidR="00AE3D36" w:rsidRDefault="00AA282A">
            <w:pPr>
              <w:pStyle w:val="TableParagraph"/>
              <w:spacing w:line="314" w:lineRule="exact"/>
              <w:jc w:val="both"/>
              <w:rPr>
                <w:i/>
                <w:sz w:val="28"/>
              </w:rPr>
            </w:pPr>
            <w:r>
              <w:rPr>
                <w:i/>
                <w:sz w:val="28"/>
              </w:rPr>
              <w:t>разделении</w:t>
            </w:r>
            <w:r>
              <w:rPr>
                <w:i/>
                <w:spacing w:val="-2"/>
                <w:sz w:val="28"/>
              </w:rPr>
              <w:t xml:space="preserve"> </w:t>
            </w:r>
            <w:r>
              <w:rPr>
                <w:i/>
                <w:sz w:val="28"/>
              </w:rPr>
              <w:t>труда</w:t>
            </w:r>
            <w:r>
              <w:rPr>
                <w:i/>
                <w:spacing w:val="-2"/>
                <w:sz w:val="28"/>
              </w:rPr>
              <w:t xml:space="preserve"> </w:t>
            </w:r>
            <w:r>
              <w:rPr>
                <w:i/>
                <w:sz w:val="28"/>
              </w:rPr>
              <w:t>в</w:t>
            </w:r>
            <w:r>
              <w:rPr>
                <w:i/>
                <w:spacing w:val="-10"/>
                <w:sz w:val="28"/>
              </w:rPr>
              <w:t xml:space="preserve"> </w:t>
            </w:r>
            <w:r>
              <w:rPr>
                <w:i/>
                <w:spacing w:val="-2"/>
                <w:sz w:val="28"/>
              </w:rPr>
              <w:t>работах</w:t>
            </w:r>
          </w:p>
        </w:tc>
        <w:tc>
          <w:tcPr>
            <w:tcW w:w="5020" w:type="dxa"/>
          </w:tcPr>
          <w:p w:rsidR="00AE3D36" w:rsidRDefault="00AA282A">
            <w:pPr>
              <w:pStyle w:val="TableParagraph"/>
              <w:spacing w:line="259" w:lineRule="auto"/>
              <w:ind w:left="111" w:right="173"/>
              <w:rPr>
                <w:sz w:val="28"/>
              </w:rPr>
            </w:pPr>
            <w:r>
              <w:rPr>
                <w:sz w:val="28"/>
              </w:rPr>
              <w:t>мирового</w:t>
            </w:r>
            <w:r>
              <w:rPr>
                <w:spacing w:val="-14"/>
                <w:sz w:val="28"/>
              </w:rPr>
              <w:t xml:space="preserve"> </w:t>
            </w:r>
            <w:r>
              <w:rPr>
                <w:sz w:val="28"/>
              </w:rPr>
              <w:t>рынка;</w:t>
            </w:r>
            <w:r>
              <w:rPr>
                <w:spacing w:val="-16"/>
                <w:sz w:val="28"/>
              </w:rPr>
              <w:t xml:space="preserve"> </w:t>
            </w:r>
            <w:r>
              <w:rPr>
                <w:sz w:val="28"/>
              </w:rPr>
              <w:t>оценивать</w:t>
            </w:r>
            <w:r>
              <w:rPr>
                <w:spacing w:val="-16"/>
                <w:sz w:val="28"/>
              </w:rPr>
              <w:t xml:space="preserve"> </w:t>
            </w:r>
            <w:r>
              <w:rPr>
                <w:sz w:val="28"/>
              </w:rPr>
              <w:t>изменения направления международных экономических связей России как следствие неправомерных антироссийских санкций со стороны недружественных России стран; сравнивать основные этапы развития мирового хозяйства; описывать особенности отраслевой и</w:t>
            </w:r>
          </w:p>
          <w:p w:rsidR="00AE3D36" w:rsidRDefault="00AA282A">
            <w:pPr>
              <w:pStyle w:val="TableParagraph"/>
              <w:spacing w:line="256" w:lineRule="auto"/>
              <w:ind w:left="111" w:right="173"/>
              <w:rPr>
                <w:sz w:val="28"/>
              </w:rPr>
            </w:pPr>
            <w:r>
              <w:rPr>
                <w:sz w:val="28"/>
              </w:rPr>
              <w:t>территориальной</w:t>
            </w:r>
            <w:r>
              <w:rPr>
                <w:spacing w:val="-18"/>
                <w:sz w:val="28"/>
              </w:rPr>
              <w:t xml:space="preserve"> </w:t>
            </w:r>
            <w:r>
              <w:rPr>
                <w:sz w:val="28"/>
              </w:rPr>
              <w:t>структуры</w:t>
            </w:r>
            <w:r>
              <w:rPr>
                <w:spacing w:val="-17"/>
                <w:sz w:val="28"/>
              </w:rPr>
              <w:t xml:space="preserve"> </w:t>
            </w:r>
            <w:r>
              <w:rPr>
                <w:sz w:val="28"/>
              </w:rPr>
              <w:t>мирового хозяйства на разных этапах его</w:t>
            </w:r>
          </w:p>
          <w:p w:rsidR="00AE3D36" w:rsidRDefault="00AA282A">
            <w:pPr>
              <w:pStyle w:val="TableParagraph"/>
              <w:spacing w:line="264" w:lineRule="auto"/>
              <w:ind w:left="111" w:right="173"/>
              <w:rPr>
                <w:sz w:val="28"/>
              </w:rPr>
            </w:pPr>
            <w:r>
              <w:rPr>
                <w:sz w:val="28"/>
              </w:rPr>
              <w:t>развития;</w:t>
            </w:r>
            <w:r>
              <w:rPr>
                <w:spacing w:val="-18"/>
                <w:sz w:val="28"/>
              </w:rPr>
              <w:t xml:space="preserve"> </w:t>
            </w:r>
            <w:r>
              <w:rPr>
                <w:sz w:val="28"/>
              </w:rPr>
              <w:t>характеризовать</w:t>
            </w:r>
            <w:r>
              <w:rPr>
                <w:spacing w:val="-17"/>
                <w:sz w:val="28"/>
              </w:rPr>
              <w:t xml:space="preserve"> </w:t>
            </w:r>
            <w:r>
              <w:rPr>
                <w:sz w:val="28"/>
              </w:rPr>
              <w:t>тенденции изменения отраслевой и</w:t>
            </w:r>
          </w:p>
          <w:p w:rsidR="00AE3D36" w:rsidRDefault="00AA282A">
            <w:pPr>
              <w:pStyle w:val="TableParagraph"/>
              <w:spacing w:line="256" w:lineRule="auto"/>
              <w:ind w:left="111" w:right="173"/>
              <w:rPr>
                <w:sz w:val="28"/>
              </w:rPr>
            </w:pPr>
            <w:r>
              <w:rPr>
                <w:sz w:val="28"/>
              </w:rPr>
              <w:t>территориальной</w:t>
            </w:r>
            <w:r>
              <w:rPr>
                <w:spacing w:val="-18"/>
                <w:sz w:val="28"/>
              </w:rPr>
              <w:t xml:space="preserve"> </w:t>
            </w:r>
            <w:r>
              <w:rPr>
                <w:sz w:val="28"/>
              </w:rPr>
              <w:t>структуры</w:t>
            </w:r>
            <w:r>
              <w:rPr>
                <w:spacing w:val="-17"/>
                <w:sz w:val="28"/>
              </w:rPr>
              <w:t xml:space="preserve"> </w:t>
            </w:r>
            <w:r>
              <w:rPr>
                <w:sz w:val="28"/>
              </w:rPr>
              <w:t xml:space="preserve">мирового </w:t>
            </w:r>
            <w:r>
              <w:rPr>
                <w:spacing w:val="-2"/>
                <w:sz w:val="28"/>
              </w:rPr>
              <w:t>хозяйства;</w:t>
            </w:r>
          </w:p>
          <w:p w:rsidR="00AE3D36" w:rsidRDefault="00AA282A">
            <w:pPr>
              <w:pStyle w:val="TableParagraph"/>
              <w:spacing w:line="259" w:lineRule="auto"/>
              <w:ind w:left="111" w:right="173"/>
              <w:rPr>
                <w:sz w:val="28"/>
              </w:rPr>
            </w:pPr>
            <w:r>
              <w:rPr>
                <w:sz w:val="28"/>
              </w:rPr>
              <w:t>сравнивать</w:t>
            </w:r>
            <w:r>
              <w:rPr>
                <w:spacing w:val="-18"/>
                <w:sz w:val="28"/>
              </w:rPr>
              <w:t xml:space="preserve"> </w:t>
            </w:r>
            <w:r>
              <w:rPr>
                <w:sz w:val="28"/>
              </w:rPr>
              <w:t>структуру</w:t>
            </w:r>
            <w:r>
              <w:rPr>
                <w:spacing w:val="-17"/>
                <w:sz w:val="28"/>
              </w:rPr>
              <w:t xml:space="preserve"> </w:t>
            </w:r>
            <w:r>
              <w:rPr>
                <w:sz w:val="28"/>
              </w:rPr>
              <w:t>экономики</w:t>
            </w:r>
            <w:r>
              <w:rPr>
                <w:spacing w:val="-16"/>
                <w:sz w:val="28"/>
              </w:rPr>
              <w:t xml:space="preserve"> </w:t>
            </w:r>
            <w:r>
              <w:rPr>
                <w:sz w:val="28"/>
              </w:rPr>
              <w:t>стран с различным уровнем социально- экономического развития (в том числе при выполнении практической</w:t>
            </w:r>
          </w:p>
          <w:p w:rsidR="00AE3D36" w:rsidRDefault="00AA282A">
            <w:pPr>
              <w:pStyle w:val="TableParagraph"/>
              <w:spacing w:line="322" w:lineRule="exact"/>
              <w:ind w:left="111"/>
              <w:rPr>
                <w:sz w:val="28"/>
              </w:rPr>
            </w:pPr>
            <w:r>
              <w:rPr>
                <w:sz w:val="28"/>
              </w:rPr>
              <w:t>работы</w:t>
            </w:r>
            <w:r>
              <w:rPr>
                <w:spacing w:val="-12"/>
                <w:sz w:val="28"/>
              </w:rPr>
              <w:t xml:space="preserve"> </w:t>
            </w:r>
            <w:r>
              <w:rPr>
                <w:spacing w:val="-5"/>
                <w:sz w:val="28"/>
              </w:rPr>
              <w:t>3);</w:t>
            </w:r>
          </w:p>
          <w:p w:rsidR="00AE3D36" w:rsidRDefault="00AA282A">
            <w:pPr>
              <w:pStyle w:val="TableParagraph"/>
              <w:spacing w:before="20"/>
              <w:ind w:left="183"/>
              <w:rPr>
                <w:sz w:val="28"/>
              </w:rPr>
            </w:pPr>
            <w:r>
              <w:rPr>
                <w:sz w:val="28"/>
              </w:rPr>
              <w:t>выбирать,</w:t>
            </w:r>
            <w:r>
              <w:rPr>
                <w:spacing w:val="-17"/>
                <w:sz w:val="28"/>
              </w:rPr>
              <w:t xml:space="preserve"> </w:t>
            </w:r>
            <w:r>
              <w:rPr>
                <w:sz w:val="28"/>
              </w:rPr>
              <w:t>анализировать</w:t>
            </w:r>
            <w:r>
              <w:rPr>
                <w:spacing w:val="-14"/>
                <w:sz w:val="28"/>
              </w:rPr>
              <w:t xml:space="preserve"> </w:t>
            </w:r>
            <w:r>
              <w:rPr>
                <w:spacing w:val="-10"/>
                <w:sz w:val="28"/>
              </w:rPr>
              <w:t>и</w:t>
            </w:r>
          </w:p>
          <w:p w:rsidR="00AE3D36" w:rsidRDefault="00AA282A">
            <w:pPr>
              <w:pStyle w:val="TableParagraph"/>
              <w:spacing w:before="23" w:line="256" w:lineRule="auto"/>
              <w:ind w:left="111" w:right="173"/>
              <w:rPr>
                <w:sz w:val="28"/>
              </w:rPr>
            </w:pPr>
            <w:r>
              <w:rPr>
                <w:sz w:val="28"/>
              </w:rPr>
              <w:t>интерпретировать географическую информацию</w:t>
            </w:r>
            <w:r>
              <w:rPr>
                <w:spacing w:val="-12"/>
                <w:sz w:val="28"/>
              </w:rPr>
              <w:t xml:space="preserve"> </w:t>
            </w:r>
            <w:r>
              <w:rPr>
                <w:sz w:val="28"/>
              </w:rPr>
              <w:t>различных</w:t>
            </w:r>
            <w:r>
              <w:rPr>
                <w:spacing w:val="-15"/>
                <w:sz w:val="28"/>
              </w:rPr>
              <w:t xml:space="preserve"> </w:t>
            </w:r>
            <w:r>
              <w:rPr>
                <w:sz w:val="28"/>
              </w:rPr>
              <w:t>видов</w:t>
            </w:r>
            <w:r>
              <w:rPr>
                <w:spacing w:val="-14"/>
                <w:sz w:val="28"/>
              </w:rPr>
              <w:t xml:space="preserve"> </w:t>
            </w:r>
            <w:r>
              <w:rPr>
                <w:sz w:val="28"/>
              </w:rPr>
              <w:t>и</w:t>
            </w:r>
            <w:r>
              <w:rPr>
                <w:spacing w:val="-11"/>
                <w:sz w:val="28"/>
              </w:rPr>
              <w:t xml:space="preserve"> </w:t>
            </w:r>
            <w:r>
              <w:rPr>
                <w:sz w:val="28"/>
              </w:rPr>
              <w:t>форм представления; вычленять</w:t>
            </w:r>
          </w:p>
          <w:p w:rsidR="00AE3D36" w:rsidRDefault="00AA282A">
            <w:pPr>
              <w:pStyle w:val="TableParagraph"/>
              <w:spacing w:before="11" w:line="256" w:lineRule="auto"/>
              <w:ind w:left="111" w:right="303"/>
              <w:rPr>
                <w:sz w:val="28"/>
              </w:rPr>
            </w:pPr>
            <w:r>
              <w:rPr>
                <w:sz w:val="28"/>
              </w:rPr>
              <w:t>географические</w:t>
            </w:r>
            <w:r>
              <w:rPr>
                <w:spacing w:val="-18"/>
                <w:sz w:val="28"/>
              </w:rPr>
              <w:t xml:space="preserve"> </w:t>
            </w:r>
            <w:r>
              <w:rPr>
                <w:sz w:val="28"/>
              </w:rPr>
              <w:t>факторы,</w:t>
            </w:r>
            <w:r>
              <w:rPr>
                <w:spacing w:val="-17"/>
                <w:sz w:val="28"/>
              </w:rPr>
              <w:t xml:space="preserve"> </w:t>
            </w:r>
            <w:r>
              <w:rPr>
                <w:sz w:val="28"/>
              </w:rPr>
              <w:t>влияющие на изменение отраслевой и</w:t>
            </w:r>
          </w:p>
          <w:p w:rsidR="00AE3D36" w:rsidRDefault="00AA282A">
            <w:pPr>
              <w:pStyle w:val="TableParagraph"/>
              <w:spacing w:before="3"/>
              <w:ind w:left="111"/>
              <w:rPr>
                <w:sz w:val="28"/>
              </w:rPr>
            </w:pPr>
            <w:r>
              <w:rPr>
                <w:sz w:val="28"/>
              </w:rPr>
              <w:t>территориальной</w:t>
            </w:r>
            <w:r>
              <w:rPr>
                <w:spacing w:val="-12"/>
                <w:sz w:val="28"/>
              </w:rPr>
              <w:t xml:space="preserve"> </w:t>
            </w:r>
            <w:r>
              <w:rPr>
                <w:sz w:val="28"/>
              </w:rPr>
              <w:t>структуры</w:t>
            </w:r>
            <w:r>
              <w:rPr>
                <w:spacing w:val="-13"/>
                <w:sz w:val="28"/>
              </w:rPr>
              <w:t xml:space="preserve"> </w:t>
            </w:r>
            <w:r>
              <w:rPr>
                <w:spacing w:val="-2"/>
                <w:sz w:val="28"/>
              </w:rPr>
              <w:t>хозяйства;</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i/>
                <w:sz w:val="28"/>
              </w:rPr>
            </w:pPr>
            <w:r>
              <w:rPr>
                <w:i/>
                <w:spacing w:val="-2"/>
                <w:sz w:val="28"/>
              </w:rPr>
              <w:t>отечественных</w:t>
            </w:r>
            <w:r>
              <w:rPr>
                <w:i/>
                <w:spacing w:val="6"/>
                <w:sz w:val="28"/>
              </w:rPr>
              <w:t xml:space="preserve"> </w:t>
            </w:r>
            <w:r>
              <w:rPr>
                <w:i/>
                <w:spacing w:val="-2"/>
                <w:sz w:val="28"/>
              </w:rPr>
              <w:t>географов</w:t>
            </w:r>
          </w:p>
          <w:p w:rsidR="00AE3D36" w:rsidRDefault="00AA282A">
            <w:pPr>
              <w:pStyle w:val="TableParagraph"/>
              <w:spacing w:before="31" w:line="256" w:lineRule="auto"/>
              <w:ind w:right="308"/>
              <w:rPr>
                <w:i/>
                <w:sz w:val="28"/>
              </w:rPr>
            </w:pPr>
            <w:r>
              <w:rPr>
                <w:i/>
                <w:sz w:val="28"/>
              </w:rPr>
              <w:t>Н.</w:t>
            </w:r>
            <w:r>
              <w:rPr>
                <w:i/>
                <w:spacing w:val="-7"/>
                <w:sz w:val="28"/>
              </w:rPr>
              <w:t xml:space="preserve"> </w:t>
            </w:r>
            <w:r>
              <w:rPr>
                <w:i/>
                <w:sz w:val="28"/>
              </w:rPr>
              <w:t>Н.</w:t>
            </w:r>
            <w:r>
              <w:rPr>
                <w:i/>
                <w:spacing w:val="-7"/>
                <w:sz w:val="28"/>
              </w:rPr>
              <w:t xml:space="preserve"> </w:t>
            </w:r>
            <w:r>
              <w:rPr>
                <w:i/>
                <w:sz w:val="28"/>
              </w:rPr>
              <w:t>Баранского,</w:t>
            </w:r>
            <w:r>
              <w:rPr>
                <w:i/>
                <w:spacing w:val="-7"/>
                <w:sz w:val="28"/>
              </w:rPr>
              <w:t xml:space="preserve"> </w:t>
            </w:r>
            <w:r>
              <w:rPr>
                <w:i/>
                <w:sz w:val="28"/>
              </w:rPr>
              <w:t>И.</w:t>
            </w:r>
            <w:r>
              <w:rPr>
                <w:i/>
                <w:spacing w:val="-7"/>
                <w:sz w:val="28"/>
              </w:rPr>
              <w:t xml:space="preserve"> </w:t>
            </w:r>
            <w:r>
              <w:rPr>
                <w:i/>
                <w:sz w:val="28"/>
              </w:rPr>
              <w:t>А.</w:t>
            </w:r>
            <w:r>
              <w:rPr>
                <w:i/>
                <w:spacing w:val="-13"/>
                <w:sz w:val="28"/>
              </w:rPr>
              <w:t xml:space="preserve"> </w:t>
            </w:r>
            <w:r>
              <w:rPr>
                <w:i/>
                <w:sz w:val="28"/>
              </w:rPr>
              <w:t>Витвера, Н. Н. Колосовского,</w:t>
            </w:r>
          </w:p>
          <w:p w:rsidR="00AE3D36" w:rsidRDefault="00AA282A">
            <w:pPr>
              <w:pStyle w:val="TableParagraph"/>
              <w:spacing w:before="2" w:line="259" w:lineRule="auto"/>
              <w:ind w:right="143"/>
              <w:rPr>
                <w:sz w:val="28"/>
              </w:rPr>
            </w:pPr>
            <w:r>
              <w:rPr>
                <w:i/>
                <w:sz w:val="28"/>
              </w:rPr>
              <w:t>Ю. Г. Саушкина, И.</w:t>
            </w:r>
            <w:r>
              <w:rPr>
                <w:i/>
                <w:spacing w:val="-1"/>
                <w:sz w:val="28"/>
              </w:rPr>
              <w:t xml:space="preserve"> </w:t>
            </w:r>
            <w:r>
              <w:rPr>
                <w:i/>
                <w:sz w:val="28"/>
              </w:rPr>
              <w:t>М. Маергойза, Э.</w:t>
            </w:r>
            <w:r>
              <w:rPr>
                <w:i/>
                <w:spacing w:val="-7"/>
                <w:sz w:val="28"/>
              </w:rPr>
              <w:t xml:space="preserve"> </w:t>
            </w:r>
            <w:r>
              <w:rPr>
                <w:i/>
                <w:sz w:val="28"/>
              </w:rPr>
              <w:t>Б.</w:t>
            </w:r>
            <w:r>
              <w:rPr>
                <w:i/>
                <w:spacing w:val="-14"/>
                <w:sz w:val="28"/>
              </w:rPr>
              <w:t xml:space="preserve"> </w:t>
            </w:r>
            <w:r>
              <w:rPr>
                <w:i/>
                <w:sz w:val="28"/>
              </w:rPr>
              <w:t>Алаева.</w:t>
            </w:r>
            <w:r>
              <w:rPr>
                <w:i/>
                <w:spacing w:val="-11"/>
                <w:sz w:val="28"/>
              </w:rPr>
              <w:t xml:space="preserve"> </w:t>
            </w:r>
            <w:r>
              <w:rPr>
                <w:sz w:val="28"/>
              </w:rPr>
              <w:t>Отраслевая</w:t>
            </w:r>
            <w:r>
              <w:rPr>
                <w:spacing w:val="-8"/>
                <w:sz w:val="28"/>
              </w:rPr>
              <w:t xml:space="preserve"> </w:t>
            </w:r>
            <w:r>
              <w:rPr>
                <w:sz w:val="28"/>
              </w:rPr>
              <w:t>структура мирового хозяйства (первичный, вторичный, третичный секторы).</w:t>
            </w:r>
          </w:p>
          <w:p w:rsidR="00AE3D36" w:rsidRDefault="00AA282A">
            <w:pPr>
              <w:pStyle w:val="TableParagraph"/>
              <w:spacing w:line="259" w:lineRule="auto"/>
              <w:ind w:right="1302"/>
              <w:rPr>
                <w:sz w:val="28"/>
              </w:rPr>
            </w:pPr>
            <w:r>
              <w:rPr>
                <w:sz w:val="28"/>
              </w:rPr>
              <w:t>Процессы</w:t>
            </w:r>
            <w:r>
              <w:rPr>
                <w:spacing w:val="-18"/>
                <w:sz w:val="28"/>
              </w:rPr>
              <w:t xml:space="preserve"> </w:t>
            </w:r>
            <w:r>
              <w:rPr>
                <w:sz w:val="28"/>
              </w:rPr>
              <w:t>глобализации</w:t>
            </w:r>
            <w:r>
              <w:rPr>
                <w:spacing w:val="-17"/>
                <w:sz w:val="28"/>
              </w:rPr>
              <w:t xml:space="preserve"> </w:t>
            </w:r>
            <w:r>
              <w:rPr>
                <w:sz w:val="28"/>
              </w:rPr>
              <w:t>и деглобализации мировой экономики и их влияние на хозяйство развитых и развивающихся стран.</w:t>
            </w:r>
          </w:p>
          <w:p w:rsidR="00AE3D36" w:rsidRDefault="00AA282A">
            <w:pPr>
              <w:pStyle w:val="TableParagraph"/>
              <w:spacing w:before="5" w:line="259" w:lineRule="auto"/>
              <w:ind w:right="505"/>
              <w:rPr>
                <w:i/>
                <w:sz w:val="28"/>
              </w:rPr>
            </w:pPr>
            <w:r>
              <w:rPr>
                <w:sz w:val="28"/>
              </w:rPr>
              <w:t>Международная специализация и кооперирование производства. Территориальная структура хозяйства (ТСХ) и её составные части.</w:t>
            </w:r>
            <w:r>
              <w:rPr>
                <w:spacing w:val="-6"/>
                <w:sz w:val="28"/>
              </w:rPr>
              <w:t xml:space="preserve"> </w:t>
            </w:r>
            <w:r>
              <w:rPr>
                <w:i/>
                <w:sz w:val="28"/>
              </w:rPr>
              <w:t>Концепция</w:t>
            </w:r>
            <w:r>
              <w:rPr>
                <w:i/>
                <w:spacing w:val="-16"/>
                <w:sz w:val="28"/>
              </w:rPr>
              <w:t xml:space="preserve"> </w:t>
            </w:r>
            <w:r>
              <w:rPr>
                <w:i/>
                <w:sz w:val="28"/>
              </w:rPr>
              <w:t>полюсов</w:t>
            </w:r>
            <w:r>
              <w:rPr>
                <w:i/>
                <w:spacing w:val="-16"/>
                <w:sz w:val="28"/>
              </w:rPr>
              <w:t xml:space="preserve"> </w:t>
            </w:r>
            <w:r>
              <w:rPr>
                <w:i/>
                <w:sz w:val="28"/>
              </w:rPr>
              <w:t>роста (Ф. Перру, Ж. Будвиль). Разные формы участия территории</w:t>
            </w:r>
          </w:p>
          <w:p w:rsidR="00AE3D36" w:rsidRDefault="00AA282A">
            <w:pPr>
              <w:pStyle w:val="TableParagraph"/>
              <w:spacing w:line="259" w:lineRule="auto"/>
              <w:ind w:right="143"/>
              <w:rPr>
                <w:i/>
                <w:sz w:val="28"/>
              </w:rPr>
            </w:pPr>
            <w:r>
              <w:rPr>
                <w:i/>
                <w:sz w:val="28"/>
              </w:rPr>
              <w:t>в международных экономических процессах:</w:t>
            </w:r>
            <w:r>
              <w:rPr>
                <w:i/>
                <w:spacing w:val="-18"/>
                <w:sz w:val="28"/>
              </w:rPr>
              <w:t xml:space="preserve"> </w:t>
            </w:r>
            <w:r>
              <w:rPr>
                <w:i/>
                <w:sz w:val="28"/>
              </w:rPr>
              <w:t>пропульсивные</w:t>
            </w:r>
            <w:r>
              <w:rPr>
                <w:i/>
                <w:spacing w:val="-13"/>
                <w:sz w:val="28"/>
              </w:rPr>
              <w:t xml:space="preserve"> </w:t>
            </w:r>
            <w:r>
              <w:rPr>
                <w:i/>
                <w:sz w:val="28"/>
              </w:rPr>
              <w:t>районы, старопромышленные районы, районы нового освоения.</w:t>
            </w:r>
          </w:p>
          <w:p w:rsidR="00AE3D36" w:rsidRDefault="00AA282A">
            <w:pPr>
              <w:pStyle w:val="TableParagraph"/>
              <w:spacing w:line="261" w:lineRule="auto"/>
              <w:ind w:right="143"/>
              <w:rPr>
                <w:i/>
                <w:sz w:val="28"/>
              </w:rPr>
            </w:pPr>
            <w:r>
              <w:rPr>
                <w:i/>
                <w:sz w:val="28"/>
              </w:rPr>
              <w:t>Кластеры – одна из форм территориальной</w:t>
            </w:r>
            <w:r>
              <w:rPr>
                <w:i/>
                <w:spacing w:val="-18"/>
                <w:sz w:val="28"/>
              </w:rPr>
              <w:t xml:space="preserve"> </w:t>
            </w:r>
            <w:r>
              <w:rPr>
                <w:i/>
                <w:sz w:val="28"/>
              </w:rPr>
              <w:t>организации хозяйства в странах мира.</w:t>
            </w:r>
          </w:p>
          <w:p w:rsidR="00AE3D36" w:rsidRDefault="00AA282A">
            <w:pPr>
              <w:pStyle w:val="TableParagraph"/>
              <w:spacing w:line="314" w:lineRule="exact"/>
              <w:rPr>
                <w:i/>
                <w:sz w:val="28"/>
              </w:rPr>
            </w:pPr>
            <w:r>
              <w:rPr>
                <w:i/>
                <w:sz w:val="28"/>
              </w:rPr>
              <w:t>Теория</w:t>
            </w:r>
            <w:r>
              <w:rPr>
                <w:i/>
                <w:spacing w:val="-8"/>
                <w:sz w:val="28"/>
              </w:rPr>
              <w:t xml:space="preserve"> </w:t>
            </w:r>
            <w:r>
              <w:rPr>
                <w:i/>
                <w:sz w:val="28"/>
              </w:rPr>
              <w:t>экономических</w:t>
            </w:r>
            <w:r>
              <w:rPr>
                <w:i/>
                <w:spacing w:val="-8"/>
                <w:sz w:val="28"/>
              </w:rPr>
              <w:t xml:space="preserve"> </w:t>
            </w:r>
            <w:r>
              <w:rPr>
                <w:i/>
                <w:spacing w:val="-2"/>
                <w:sz w:val="28"/>
              </w:rPr>
              <w:t>кластеров</w:t>
            </w:r>
          </w:p>
        </w:tc>
        <w:tc>
          <w:tcPr>
            <w:tcW w:w="5020" w:type="dxa"/>
          </w:tcPr>
          <w:p w:rsidR="00AE3D36" w:rsidRDefault="00AA282A">
            <w:pPr>
              <w:pStyle w:val="TableParagraph"/>
              <w:spacing w:line="264" w:lineRule="auto"/>
              <w:ind w:left="111" w:right="173"/>
              <w:rPr>
                <w:sz w:val="28"/>
              </w:rPr>
            </w:pPr>
            <w:r>
              <w:rPr>
                <w:sz w:val="28"/>
              </w:rPr>
              <w:t xml:space="preserve">рассчитывать показатели </w:t>
            </w:r>
            <w:r>
              <w:rPr>
                <w:spacing w:val="-2"/>
                <w:sz w:val="28"/>
              </w:rPr>
              <w:t>макроэкономического развития</w:t>
            </w:r>
          </w:p>
          <w:p w:rsidR="00AE3D36" w:rsidRDefault="00AA282A">
            <w:pPr>
              <w:pStyle w:val="TableParagraph"/>
              <w:spacing w:line="261" w:lineRule="auto"/>
              <w:ind w:left="111" w:right="173"/>
              <w:rPr>
                <w:sz w:val="28"/>
              </w:rPr>
            </w:pPr>
            <w:r>
              <w:rPr>
                <w:sz w:val="28"/>
              </w:rPr>
              <w:t>отдельных</w:t>
            </w:r>
            <w:r>
              <w:rPr>
                <w:spacing w:val="-15"/>
                <w:sz w:val="28"/>
              </w:rPr>
              <w:t xml:space="preserve"> </w:t>
            </w:r>
            <w:r>
              <w:rPr>
                <w:sz w:val="28"/>
              </w:rPr>
              <w:t>отраслей,</w:t>
            </w:r>
            <w:r>
              <w:rPr>
                <w:spacing w:val="-10"/>
                <w:sz w:val="28"/>
              </w:rPr>
              <w:t xml:space="preserve"> </w:t>
            </w:r>
            <w:r>
              <w:rPr>
                <w:sz w:val="28"/>
              </w:rPr>
              <w:t>стран</w:t>
            </w:r>
            <w:r>
              <w:rPr>
                <w:spacing w:val="-11"/>
                <w:sz w:val="28"/>
              </w:rPr>
              <w:t xml:space="preserve"> </w:t>
            </w:r>
            <w:r>
              <w:rPr>
                <w:sz w:val="28"/>
              </w:rPr>
              <w:t>и</w:t>
            </w:r>
            <w:r>
              <w:rPr>
                <w:spacing w:val="-11"/>
                <w:sz w:val="28"/>
              </w:rPr>
              <w:t xml:space="preserve"> </w:t>
            </w:r>
            <w:r>
              <w:rPr>
                <w:sz w:val="28"/>
              </w:rPr>
              <w:t>регионов мира (в том числе при выполнении практической работы 2);</w:t>
            </w:r>
          </w:p>
          <w:p w:rsidR="00AE3D36" w:rsidRDefault="00AA282A">
            <w:pPr>
              <w:pStyle w:val="TableParagraph"/>
              <w:spacing w:line="259" w:lineRule="auto"/>
              <w:ind w:left="111" w:right="434"/>
              <w:rPr>
                <w:sz w:val="28"/>
              </w:rPr>
            </w:pPr>
            <w:r>
              <w:rPr>
                <w:sz w:val="28"/>
              </w:rPr>
              <w:t>рассчитывать показатели развития ТНК, соотносить ТНК и отдельные страны</w:t>
            </w:r>
            <w:r>
              <w:rPr>
                <w:spacing w:val="-8"/>
                <w:sz w:val="28"/>
              </w:rPr>
              <w:t xml:space="preserve"> </w:t>
            </w:r>
            <w:r>
              <w:rPr>
                <w:sz w:val="28"/>
              </w:rPr>
              <w:t>и</w:t>
            </w:r>
            <w:r>
              <w:rPr>
                <w:spacing w:val="-7"/>
                <w:sz w:val="28"/>
              </w:rPr>
              <w:t xml:space="preserve"> </w:t>
            </w:r>
            <w:r>
              <w:rPr>
                <w:sz w:val="28"/>
              </w:rPr>
              <w:t>регионы</w:t>
            </w:r>
            <w:r>
              <w:rPr>
                <w:spacing w:val="-8"/>
                <w:sz w:val="28"/>
              </w:rPr>
              <w:t xml:space="preserve"> </w:t>
            </w:r>
            <w:r>
              <w:rPr>
                <w:sz w:val="28"/>
              </w:rPr>
              <w:t>мира</w:t>
            </w:r>
            <w:r>
              <w:rPr>
                <w:spacing w:val="-9"/>
                <w:sz w:val="28"/>
              </w:rPr>
              <w:t xml:space="preserve"> </w:t>
            </w:r>
            <w:r>
              <w:rPr>
                <w:sz w:val="28"/>
              </w:rPr>
              <w:t>(в</w:t>
            </w:r>
            <w:r>
              <w:rPr>
                <w:spacing w:val="-10"/>
                <w:sz w:val="28"/>
              </w:rPr>
              <w:t xml:space="preserve"> </w:t>
            </w:r>
            <w:r>
              <w:rPr>
                <w:sz w:val="28"/>
              </w:rPr>
              <w:t>том</w:t>
            </w:r>
            <w:r>
              <w:rPr>
                <w:spacing w:val="-6"/>
                <w:sz w:val="28"/>
              </w:rPr>
              <w:t xml:space="preserve"> </w:t>
            </w:r>
            <w:r>
              <w:rPr>
                <w:sz w:val="28"/>
              </w:rPr>
              <w:t>числе при выполнении практической работы 1);</w:t>
            </w:r>
          </w:p>
          <w:p w:rsidR="00AE3D36" w:rsidRDefault="00AA282A">
            <w:pPr>
              <w:pStyle w:val="TableParagraph"/>
              <w:spacing w:line="259" w:lineRule="auto"/>
              <w:ind w:left="111" w:right="303"/>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31"/>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7993"/>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626"/>
              <w:rPr>
                <w:sz w:val="28"/>
              </w:rPr>
            </w:pPr>
            <w:r>
              <w:rPr>
                <w:i/>
                <w:sz w:val="28"/>
              </w:rPr>
              <w:t xml:space="preserve">М. Портера. </w:t>
            </w:r>
            <w:r>
              <w:rPr>
                <w:sz w:val="28"/>
              </w:rPr>
              <w:t>Свободные экономические</w:t>
            </w:r>
            <w:r>
              <w:rPr>
                <w:spacing w:val="-18"/>
                <w:sz w:val="28"/>
              </w:rPr>
              <w:t xml:space="preserve"> </w:t>
            </w:r>
            <w:r>
              <w:rPr>
                <w:sz w:val="28"/>
              </w:rPr>
              <w:t>зоны.</w:t>
            </w:r>
            <w:r>
              <w:rPr>
                <w:spacing w:val="-17"/>
                <w:sz w:val="28"/>
              </w:rPr>
              <w:t xml:space="preserve"> </w:t>
            </w:r>
            <w:r>
              <w:rPr>
                <w:sz w:val="28"/>
              </w:rPr>
              <w:t>Роль</w:t>
            </w:r>
            <w:r>
              <w:rPr>
                <w:spacing w:val="-17"/>
                <w:sz w:val="28"/>
              </w:rPr>
              <w:t xml:space="preserve"> </w:t>
            </w:r>
            <w:r>
              <w:rPr>
                <w:sz w:val="28"/>
              </w:rPr>
              <w:t>ТНК в современной глобальной экономике. Международные</w:t>
            </w:r>
          </w:p>
          <w:p w:rsidR="00AE3D36" w:rsidRDefault="00AA282A">
            <w:pPr>
              <w:pStyle w:val="TableParagraph"/>
              <w:rPr>
                <w:sz w:val="28"/>
              </w:rPr>
            </w:pPr>
            <w:r>
              <w:rPr>
                <w:sz w:val="28"/>
              </w:rPr>
              <w:t>экономические</w:t>
            </w:r>
            <w:r>
              <w:rPr>
                <w:spacing w:val="-14"/>
                <w:sz w:val="28"/>
              </w:rPr>
              <w:t xml:space="preserve"> </w:t>
            </w:r>
            <w:r>
              <w:rPr>
                <w:sz w:val="28"/>
              </w:rPr>
              <w:t>организации</w:t>
            </w:r>
            <w:r>
              <w:rPr>
                <w:spacing w:val="-5"/>
                <w:sz w:val="28"/>
              </w:rPr>
              <w:t xml:space="preserve"> </w:t>
            </w:r>
            <w:r>
              <w:rPr>
                <w:spacing w:val="-2"/>
                <w:sz w:val="28"/>
              </w:rPr>
              <w:t>(ГАТТ,</w:t>
            </w:r>
          </w:p>
          <w:p w:rsidR="00AE3D36" w:rsidRDefault="00AA282A">
            <w:pPr>
              <w:pStyle w:val="TableParagraph"/>
              <w:spacing w:before="19"/>
              <w:rPr>
                <w:sz w:val="28"/>
              </w:rPr>
            </w:pPr>
            <w:r>
              <w:rPr>
                <w:sz w:val="28"/>
              </w:rPr>
              <w:t>ВТО,</w:t>
            </w:r>
            <w:r>
              <w:rPr>
                <w:spacing w:val="-4"/>
                <w:sz w:val="28"/>
              </w:rPr>
              <w:t xml:space="preserve"> </w:t>
            </w:r>
            <w:r>
              <w:rPr>
                <w:sz w:val="28"/>
              </w:rPr>
              <w:t>ФАО,</w:t>
            </w:r>
            <w:r>
              <w:rPr>
                <w:spacing w:val="-3"/>
                <w:sz w:val="28"/>
              </w:rPr>
              <w:t xml:space="preserve"> </w:t>
            </w:r>
            <w:r>
              <w:rPr>
                <w:sz w:val="28"/>
              </w:rPr>
              <w:t>ЮНИДО),</w:t>
            </w:r>
            <w:r>
              <w:rPr>
                <w:spacing w:val="1"/>
                <w:sz w:val="28"/>
              </w:rPr>
              <w:t xml:space="preserve"> </w:t>
            </w:r>
            <w:r>
              <w:rPr>
                <w:sz w:val="28"/>
              </w:rPr>
              <w:t>их</w:t>
            </w:r>
            <w:r>
              <w:rPr>
                <w:spacing w:val="-8"/>
                <w:sz w:val="28"/>
              </w:rPr>
              <w:t xml:space="preserve"> </w:t>
            </w:r>
            <w:r>
              <w:rPr>
                <w:spacing w:val="-4"/>
                <w:sz w:val="28"/>
              </w:rPr>
              <w:t>роль</w:t>
            </w:r>
          </w:p>
          <w:p w:rsidR="00AE3D36" w:rsidRDefault="00AA282A">
            <w:pPr>
              <w:pStyle w:val="TableParagraph"/>
              <w:spacing w:before="24" w:line="256" w:lineRule="auto"/>
              <w:ind w:right="143"/>
              <w:rPr>
                <w:sz w:val="28"/>
              </w:rPr>
            </w:pPr>
            <w:r>
              <w:rPr>
                <w:sz w:val="28"/>
              </w:rPr>
              <w:t>в</w:t>
            </w:r>
            <w:r>
              <w:rPr>
                <w:spacing w:val="-18"/>
                <w:sz w:val="28"/>
              </w:rPr>
              <w:t xml:space="preserve"> </w:t>
            </w:r>
            <w:r>
              <w:rPr>
                <w:sz w:val="28"/>
              </w:rPr>
              <w:t>регулировании</w:t>
            </w:r>
            <w:r>
              <w:rPr>
                <w:spacing w:val="-17"/>
                <w:sz w:val="28"/>
              </w:rPr>
              <w:t xml:space="preserve"> </w:t>
            </w:r>
            <w:r>
              <w:rPr>
                <w:sz w:val="28"/>
              </w:rPr>
              <w:t xml:space="preserve">международной </w:t>
            </w:r>
            <w:r>
              <w:rPr>
                <w:spacing w:val="-2"/>
                <w:sz w:val="28"/>
              </w:rPr>
              <w:t>экономики.</w:t>
            </w:r>
          </w:p>
          <w:p w:rsidR="00AE3D36" w:rsidRDefault="00AA282A">
            <w:pPr>
              <w:pStyle w:val="TableParagraph"/>
              <w:spacing w:before="10"/>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38"/>
              </w:numPr>
              <w:tabs>
                <w:tab w:val="left" w:pos="404"/>
              </w:tabs>
              <w:spacing w:before="24" w:line="256" w:lineRule="auto"/>
              <w:ind w:right="411" w:firstLine="0"/>
              <w:rPr>
                <w:sz w:val="28"/>
              </w:rPr>
            </w:pPr>
            <w:r>
              <w:rPr>
                <w:sz w:val="28"/>
              </w:rPr>
              <w:t>Составление</w:t>
            </w:r>
            <w:r>
              <w:rPr>
                <w:spacing w:val="-18"/>
                <w:sz w:val="28"/>
              </w:rPr>
              <w:t xml:space="preserve"> </w:t>
            </w:r>
            <w:r>
              <w:rPr>
                <w:sz w:val="28"/>
              </w:rPr>
              <w:t>рейтинга</w:t>
            </w:r>
            <w:r>
              <w:rPr>
                <w:spacing w:val="-17"/>
                <w:sz w:val="28"/>
              </w:rPr>
              <w:t xml:space="preserve"> </w:t>
            </w:r>
            <w:r>
              <w:rPr>
                <w:sz w:val="28"/>
              </w:rPr>
              <w:t>ведущих глобальных ТНК по одному</w:t>
            </w:r>
          </w:p>
          <w:p w:rsidR="00AE3D36" w:rsidRDefault="00AA282A">
            <w:pPr>
              <w:pStyle w:val="TableParagraph"/>
              <w:spacing w:before="3" w:line="264" w:lineRule="auto"/>
              <w:ind w:right="143"/>
              <w:rPr>
                <w:sz w:val="28"/>
              </w:rPr>
            </w:pPr>
            <w:r>
              <w:rPr>
                <w:sz w:val="28"/>
              </w:rPr>
              <w:t>из</w:t>
            </w:r>
            <w:r>
              <w:rPr>
                <w:spacing w:val="-18"/>
                <w:sz w:val="28"/>
              </w:rPr>
              <w:t xml:space="preserve"> </w:t>
            </w:r>
            <w:r>
              <w:rPr>
                <w:sz w:val="28"/>
              </w:rPr>
              <w:t>показателей</w:t>
            </w:r>
            <w:r>
              <w:rPr>
                <w:spacing w:val="-17"/>
                <w:sz w:val="28"/>
              </w:rPr>
              <w:t xml:space="preserve"> </w:t>
            </w:r>
            <w:r>
              <w:rPr>
                <w:sz w:val="28"/>
              </w:rPr>
              <w:t>(рыночная капитализация, прибыль,</w:t>
            </w:r>
          </w:p>
          <w:p w:rsidR="00AE3D36" w:rsidRDefault="00AA282A">
            <w:pPr>
              <w:pStyle w:val="TableParagraph"/>
              <w:spacing w:line="256" w:lineRule="auto"/>
              <w:ind w:right="143"/>
              <w:rPr>
                <w:sz w:val="28"/>
              </w:rPr>
            </w:pPr>
            <w:r>
              <w:rPr>
                <w:sz w:val="28"/>
              </w:rPr>
              <w:t>численность</w:t>
            </w:r>
            <w:r>
              <w:rPr>
                <w:spacing w:val="-15"/>
                <w:sz w:val="28"/>
              </w:rPr>
              <w:t xml:space="preserve"> </w:t>
            </w:r>
            <w:r>
              <w:rPr>
                <w:sz w:val="28"/>
              </w:rPr>
              <w:t>персонала)</w:t>
            </w:r>
            <w:r>
              <w:rPr>
                <w:spacing w:val="-16"/>
                <w:sz w:val="28"/>
              </w:rPr>
              <w:t xml:space="preserve"> </w:t>
            </w:r>
            <w:r>
              <w:rPr>
                <w:sz w:val="28"/>
              </w:rPr>
              <w:t>на</w:t>
            </w:r>
            <w:r>
              <w:rPr>
                <w:spacing w:val="-18"/>
                <w:sz w:val="28"/>
              </w:rPr>
              <w:t xml:space="preserve"> </w:t>
            </w:r>
            <w:r>
              <w:rPr>
                <w:sz w:val="28"/>
              </w:rPr>
              <w:t>основе анализа статистических данных.</w:t>
            </w:r>
          </w:p>
          <w:p w:rsidR="00AE3D36" w:rsidRDefault="00AA282A">
            <w:pPr>
              <w:pStyle w:val="TableParagraph"/>
              <w:numPr>
                <w:ilvl w:val="0"/>
                <w:numId w:val="38"/>
              </w:numPr>
              <w:tabs>
                <w:tab w:val="left" w:pos="404"/>
              </w:tabs>
              <w:spacing w:line="264" w:lineRule="auto"/>
              <w:ind w:right="194" w:firstLine="0"/>
              <w:rPr>
                <w:sz w:val="28"/>
              </w:rPr>
            </w:pPr>
            <w:r>
              <w:rPr>
                <w:sz w:val="28"/>
              </w:rPr>
              <w:t>Анализ</w:t>
            </w:r>
            <w:r>
              <w:rPr>
                <w:spacing w:val="-15"/>
                <w:sz w:val="28"/>
              </w:rPr>
              <w:t xml:space="preserve"> </w:t>
            </w:r>
            <w:r>
              <w:rPr>
                <w:sz w:val="28"/>
              </w:rPr>
              <w:t>участия</w:t>
            </w:r>
            <w:r>
              <w:rPr>
                <w:spacing w:val="-12"/>
                <w:sz w:val="28"/>
              </w:rPr>
              <w:t xml:space="preserve"> </w:t>
            </w:r>
            <w:r>
              <w:rPr>
                <w:sz w:val="28"/>
              </w:rPr>
              <w:t>стран</w:t>
            </w:r>
            <w:r>
              <w:rPr>
                <w:spacing w:val="-12"/>
                <w:sz w:val="28"/>
              </w:rPr>
              <w:t xml:space="preserve"> </w:t>
            </w:r>
            <w:r>
              <w:rPr>
                <w:sz w:val="28"/>
              </w:rPr>
              <w:t>и</w:t>
            </w:r>
            <w:r>
              <w:rPr>
                <w:spacing w:val="-12"/>
                <w:sz w:val="28"/>
              </w:rPr>
              <w:t xml:space="preserve"> </w:t>
            </w:r>
            <w:r>
              <w:rPr>
                <w:sz w:val="28"/>
              </w:rPr>
              <w:t>регионов мира в международном</w:t>
            </w:r>
          </w:p>
          <w:p w:rsidR="00AE3D36" w:rsidRDefault="00AA282A">
            <w:pPr>
              <w:pStyle w:val="TableParagraph"/>
              <w:spacing w:line="313" w:lineRule="exact"/>
              <w:rPr>
                <w:sz w:val="28"/>
              </w:rPr>
            </w:pPr>
            <w:r>
              <w:rPr>
                <w:sz w:val="28"/>
              </w:rPr>
              <w:t>географическом</w:t>
            </w:r>
            <w:r>
              <w:rPr>
                <w:spacing w:val="-10"/>
                <w:sz w:val="28"/>
              </w:rPr>
              <w:t xml:space="preserve"> </w:t>
            </w:r>
            <w:r>
              <w:rPr>
                <w:sz w:val="28"/>
              </w:rPr>
              <w:t>разделении</w:t>
            </w:r>
            <w:r>
              <w:rPr>
                <w:spacing w:val="-12"/>
                <w:sz w:val="28"/>
              </w:rPr>
              <w:t xml:space="preserve"> </w:t>
            </w:r>
            <w:r>
              <w:rPr>
                <w:spacing w:val="-2"/>
                <w:sz w:val="28"/>
              </w:rPr>
              <w:t>труда.</w:t>
            </w:r>
          </w:p>
          <w:p w:rsidR="00AE3D36" w:rsidRDefault="00AA282A">
            <w:pPr>
              <w:pStyle w:val="TableParagraph"/>
              <w:numPr>
                <w:ilvl w:val="0"/>
                <w:numId w:val="38"/>
              </w:numPr>
              <w:tabs>
                <w:tab w:val="left" w:pos="404"/>
              </w:tabs>
              <w:spacing w:before="16"/>
              <w:ind w:left="404" w:hanging="286"/>
              <w:rPr>
                <w:sz w:val="28"/>
              </w:rPr>
            </w:pPr>
            <w:r>
              <w:rPr>
                <w:sz w:val="28"/>
              </w:rPr>
              <w:t>Классификация</w:t>
            </w:r>
            <w:r>
              <w:rPr>
                <w:spacing w:val="-15"/>
                <w:sz w:val="28"/>
              </w:rPr>
              <w:t xml:space="preserve"> </w:t>
            </w:r>
            <w:r>
              <w:rPr>
                <w:spacing w:val="-4"/>
                <w:sz w:val="28"/>
              </w:rPr>
              <w:t>стран</w:t>
            </w:r>
          </w:p>
          <w:p w:rsidR="00AE3D36" w:rsidRDefault="00AA282A">
            <w:pPr>
              <w:pStyle w:val="TableParagraph"/>
              <w:spacing w:before="24" w:line="261" w:lineRule="auto"/>
              <w:ind w:right="143"/>
              <w:rPr>
                <w:sz w:val="28"/>
              </w:rPr>
            </w:pPr>
            <w:r>
              <w:rPr>
                <w:sz w:val="28"/>
              </w:rPr>
              <w:t>по особенностям отраслевой структуры</w:t>
            </w:r>
            <w:r>
              <w:rPr>
                <w:spacing w:val="-18"/>
                <w:sz w:val="28"/>
              </w:rPr>
              <w:t xml:space="preserve"> </w:t>
            </w:r>
            <w:r>
              <w:rPr>
                <w:sz w:val="28"/>
              </w:rPr>
              <w:t>их</w:t>
            </w:r>
            <w:r>
              <w:rPr>
                <w:spacing w:val="-17"/>
                <w:sz w:val="28"/>
              </w:rPr>
              <w:t xml:space="preserve"> </w:t>
            </w:r>
            <w:r>
              <w:rPr>
                <w:sz w:val="28"/>
              </w:rPr>
              <w:t>экономики</w:t>
            </w:r>
            <w:r>
              <w:rPr>
                <w:spacing w:val="-18"/>
                <w:sz w:val="28"/>
              </w:rPr>
              <w:t xml:space="preserve"> </w:t>
            </w:r>
            <w:r>
              <w:rPr>
                <w:sz w:val="28"/>
              </w:rPr>
              <w:t xml:space="preserve">(аграрные, </w:t>
            </w:r>
            <w:r>
              <w:rPr>
                <w:spacing w:val="-2"/>
                <w:sz w:val="28"/>
              </w:rPr>
              <w:t>индустриальные,</w:t>
            </w:r>
          </w:p>
          <w:p w:rsidR="00AE3D36" w:rsidRDefault="00AA282A">
            <w:pPr>
              <w:pStyle w:val="TableParagraph"/>
              <w:spacing w:line="314" w:lineRule="exact"/>
              <w:rPr>
                <w:sz w:val="28"/>
              </w:rPr>
            </w:pPr>
            <w:r>
              <w:rPr>
                <w:spacing w:val="-2"/>
                <w:sz w:val="28"/>
              </w:rPr>
              <w:t>постиндустриальные)</w:t>
            </w:r>
          </w:p>
        </w:tc>
        <w:tc>
          <w:tcPr>
            <w:tcW w:w="5020" w:type="dxa"/>
          </w:tcPr>
          <w:p w:rsidR="00AE3D36" w:rsidRDefault="00AE3D36">
            <w:pPr>
              <w:pStyle w:val="TableParagraph"/>
              <w:ind w:left="0"/>
              <w:rPr>
                <w:sz w:val="26"/>
              </w:rPr>
            </w:pPr>
          </w:p>
        </w:tc>
      </w:tr>
      <w:tr w:rsidR="00AE3D36">
        <w:trPr>
          <w:trHeight w:val="1394"/>
        </w:trPr>
        <w:tc>
          <w:tcPr>
            <w:tcW w:w="792" w:type="dxa"/>
          </w:tcPr>
          <w:p w:rsidR="00AE3D36" w:rsidRDefault="00AA282A">
            <w:pPr>
              <w:pStyle w:val="TableParagraph"/>
              <w:spacing w:line="318" w:lineRule="exact"/>
              <w:ind w:left="218"/>
              <w:rPr>
                <w:sz w:val="28"/>
              </w:rPr>
            </w:pPr>
            <w:r>
              <w:rPr>
                <w:spacing w:val="-5"/>
                <w:sz w:val="28"/>
              </w:rPr>
              <w:t>6.2</w:t>
            </w:r>
          </w:p>
        </w:tc>
        <w:tc>
          <w:tcPr>
            <w:tcW w:w="2744" w:type="dxa"/>
          </w:tcPr>
          <w:p w:rsidR="00AE3D36" w:rsidRDefault="00AA282A">
            <w:pPr>
              <w:pStyle w:val="TableParagraph"/>
              <w:spacing w:line="256" w:lineRule="auto"/>
              <w:ind w:left="110"/>
              <w:rPr>
                <w:sz w:val="28"/>
              </w:rPr>
            </w:pPr>
            <w:r>
              <w:rPr>
                <w:spacing w:val="-2"/>
                <w:sz w:val="28"/>
              </w:rPr>
              <w:t xml:space="preserve">Научно-технический </w:t>
            </w:r>
            <w:r>
              <w:rPr>
                <w:sz w:val="28"/>
              </w:rPr>
              <w:t xml:space="preserve">прогресс и мировое </w:t>
            </w:r>
            <w:r>
              <w:rPr>
                <w:spacing w:val="-2"/>
                <w:sz w:val="28"/>
              </w:rPr>
              <w:t>хозяйство</w:t>
            </w:r>
          </w:p>
        </w:tc>
        <w:tc>
          <w:tcPr>
            <w:tcW w:w="1700" w:type="dxa"/>
          </w:tcPr>
          <w:p w:rsidR="00AE3D36" w:rsidRDefault="00AA282A">
            <w:pPr>
              <w:pStyle w:val="TableParagraph"/>
              <w:spacing w:line="318"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143"/>
              <w:rPr>
                <w:sz w:val="28"/>
              </w:rPr>
            </w:pPr>
            <w:r>
              <w:rPr>
                <w:sz w:val="28"/>
              </w:rPr>
              <w:t>Понятия «научно-технический прогресс»</w:t>
            </w:r>
            <w:r>
              <w:rPr>
                <w:spacing w:val="-14"/>
                <w:sz w:val="28"/>
              </w:rPr>
              <w:t xml:space="preserve"> </w:t>
            </w:r>
            <w:r>
              <w:rPr>
                <w:sz w:val="28"/>
              </w:rPr>
              <w:t>и</w:t>
            </w:r>
            <w:r>
              <w:rPr>
                <w:spacing w:val="-10"/>
                <w:sz w:val="28"/>
              </w:rPr>
              <w:t xml:space="preserve"> </w:t>
            </w:r>
            <w:r>
              <w:rPr>
                <w:sz w:val="28"/>
              </w:rPr>
              <w:t>«научно-техническая революция».</w:t>
            </w:r>
            <w:r>
              <w:rPr>
                <w:spacing w:val="-11"/>
                <w:sz w:val="28"/>
              </w:rPr>
              <w:t xml:space="preserve"> </w:t>
            </w:r>
            <w:r>
              <w:rPr>
                <w:sz w:val="28"/>
              </w:rPr>
              <w:t>Исторические</w:t>
            </w:r>
            <w:r>
              <w:rPr>
                <w:spacing w:val="-14"/>
                <w:sz w:val="28"/>
              </w:rPr>
              <w:t xml:space="preserve"> </w:t>
            </w:r>
            <w:r>
              <w:rPr>
                <w:spacing w:val="-4"/>
                <w:sz w:val="28"/>
              </w:rPr>
              <w:t>этапы</w:t>
            </w:r>
          </w:p>
          <w:p w:rsidR="00AE3D36" w:rsidRDefault="00AA282A">
            <w:pPr>
              <w:pStyle w:val="TableParagraph"/>
              <w:spacing w:before="7"/>
              <w:rPr>
                <w:sz w:val="28"/>
              </w:rPr>
            </w:pPr>
            <w:r>
              <w:rPr>
                <w:spacing w:val="-2"/>
                <w:sz w:val="28"/>
              </w:rPr>
              <w:t>научно-технического</w:t>
            </w:r>
            <w:r>
              <w:rPr>
                <w:spacing w:val="19"/>
                <w:sz w:val="28"/>
              </w:rPr>
              <w:t xml:space="preserve"> </w:t>
            </w:r>
            <w:r>
              <w:rPr>
                <w:spacing w:val="-2"/>
                <w:sz w:val="28"/>
              </w:rPr>
              <w:t>развития.</w:t>
            </w:r>
          </w:p>
        </w:tc>
        <w:tc>
          <w:tcPr>
            <w:tcW w:w="5020" w:type="dxa"/>
          </w:tcPr>
          <w:p w:rsidR="00AE3D36" w:rsidRDefault="00AA282A">
            <w:pPr>
              <w:pStyle w:val="TableParagraph"/>
              <w:spacing w:line="318" w:lineRule="exact"/>
              <w:ind w:left="111"/>
              <w:rPr>
                <w:sz w:val="28"/>
              </w:rPr>
            </w:pPr>
            <w:r>
              <w:rPr>
                <w:sz w:val="28"/>
              </w:rPr>
              <w:t>Применять</w:t>
            </w:r>
            <w:r>
              <w:rPr>
                <w:spacing w:val="-5"/>
                <w:sz w:val="28"/>
              </w:rPr>
              <w:t xml:space="preserve"> </w:t>
            </w:r>
            <w:r>
              <w:rPr>
                <w:sz w:val="28"/>
              </w:rPr>
              <w:t>понятия</w:t>
            </w:r>
            <w:r>
              <w:rPr>
                <w:spacing w:val="-5"/>
                <w:sz w:val="28"/>
              </w:rPr>
              <w:t xml:space="preserve"> </w:t>
            </w:r>
            <w:r>
              <w:rPr>
                <w:spacing w:val="-2"/>
                <w:sz w:val="28"/>
              </w:rPr>
              <w:t>«научно-</w:t>
            </w:r>
          </w:p>
          <w:p w:rsidR="00AE3D36" w:rsidRDefault="00AA282A">
            <w:pPr>
              <w:pStyle w:val="TableParagraph"/>
              <w:spacing w:before="23"/>
              <w:ind w:left="111"/>
              <w:rPr>
                <w:sz w:val="28"/>
              </w:rPr>
            </w:pPr>
            <w:r>
              <w:rPr>
                <w:sz w:val="28"/>
              </w:rPr>
              <w:t>технический</w:t>
            </w:r>
            <w:r>
              <w:rPr>
                <w:spacing w:val="-4"/>
                <w:sz w:val="28"/>
              </w:rPr>
              <w:t xml:space="preserve"> </w:t>
            </w:r>
            <w:r>
              <w:rPr>
                <w:sz w:val="28"/>
              </w:rPr>
              <w:t>прогресс»</w:t>
            </w:r>
            <w:r>
              <w:rPr>
                <w:spacing w:val="-11"/>
                <w:sz w:val="28"/>
              </w:rPr>
              <w:t xml:space="preserve"> </w:t>
            </w:r>
            <w:r>
              <w:rPr>
                <w:sz w:val="28"/>
              </w:rPr>
              <w:t>и</w:t>
            </w:r>
            <w:r>
              <w:rPr>
                <w:spacing w:val="-6"/>
                <w:sz w:val="28"/>
              </w:rPr>
              <w:t xml:space="preserve"> </w:t>
            </w:r>
            <w:r>
              <w:rPr>
                <w:spacing w:val="-2"/>
                <w:sz w:val="28"/>
              </w:rPr>
              <w:t>«научно-</w:t>
            </w:r>
          </w:p>
          <w:p w:rsidR="00AE3D36" w:rsidRDefault="00AA282A">
            <w:pPr>
              <w:pStyle w:val="TableParagraph"/>
              <w:spacing w:before="4" w:line="352" w:lineRule="exact"/>
              <w:ind w:left="111" w:right="173"/>
              <w:rPr>
                <w:sz w:val="28"/>
              </w:rPr>
            </w:pPr>
            <w:r>
              <w:rPr>
                <w:sz w:val="28"/>
              </w:rPr>
              <w:t>техническая</w:t>
            </w:r>
            <w:r>
              <w:rPr>
                <w:spacing w:val="-17"/>
                <w:sz w:val="28"/>
              </w:rPr>
              <w:t xml:space="preserve"> </w:t>
            </w:r>
            <w:r>
              <w:rPr>
                <w:sz w:val="28"/>
              </w:rPr>
              <w:t>революция»</w:t>
            </w:r>
            <w:r>
              <w:rPr>
                <w:spacing w:val="-17"/>
                <w:sz w:val="28"/>
              </w:rPr>
              <w:t xml:space="preserve"> </w:t>
            </w:r>
            <w:r>
              <w:rPr>
                <w:sz w:val="28"/>
              </w:rPr>
              <w:t>для</w:t>
            </w:r>
            <w:r>
              <w:rPr>
                <w:spacing w:val="-16"/>
                <w:sz w:val="28"/>
              </w:rPr>
              <w:t xml:space="preserve"> </w:t>
            </w:r>
            <w:r>
              <w:rPr>
                <w:sz w:val="28"/>
              </w:rPr>
              <w:t>решения учебных и (или) практических задач;</w:t>
            </w:r>
          </w:p>
        </w:tc>
      </w:tr>
    </w:tbl>
    <w:p w:rsidR="00AE3D36" w:rsidRDefault="00AE3D36">
      <w:pPr>
        <w:spacing w:line="352"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i/>
                <w:sz w:val="28"/>
              </w:rPr>
            </w:pPr>
            <w:r>
              <w:rPr>
                <w:sz w:val="28"/>
              </w:rPr>
              <w:t>Первая,</w:t>
            </w:r>
            <w:r>
              <w:rPr>
                <w:spacing w:val="-11"/>
                <w:sz w:val="28"/>
              </w:rPr>
              <w:t xml:space="preserve"> </w:t>
            </w:r>
            <w:r>
              <w:rPr>
                <w:sz w:val="28"/>
              </w:rPr>
              <w:t>вторая,</w:t>
            </w:r>
            <w:r>
              <w:rPr>
                <w:spacing w:val="-9"/>
                <w:sz w:val="28"/>
              </w:rPr>
              <w:t xml:space="preserve"> </w:t>
            </w:r>
            <w:r>
              <w:rPr>
                <w:sz w:val="28"/>
              </w:rPr>
              <w:t>третья</w:t>
            </w:r>
            <w:r>
              <w:rPr>
                <w:spacing w:val="-12"/>
                <w:sz w:val="28"/>
              </w:rPr>
              <w:t xml:space="preserve"> </w:t>
            </w:r>
            <w:r>
              <w:rPr>
                <w:sz w:val="28"/>
              </w:rPr>
              <w:t>и</w:t>
            </w:r>
            <w:r>
              <w:rPr>
                <w:spacing w:val="-12"/>
                <w:sz w:val="28"/>
              </w:rPr>
              <w:t xml:space="preserve"> </w:t>
            </w:r>
            <w:r>
              <w:rPr>
                <w:sz w:val="28"/>
              </w:rPr>
              <w:t>ожидаемая четвёртая промышленные революции. Пространственные аспекты</w:t>
            </w:r>
            <w:r>
              <w:rPr>
                <w:spacing w:val="-5"/>
                <w:sz w:val="28"/>
              </w:rPr>
              <w:t xml:space="preserve"> </w:t>
            </w:r>
            <w:r>
              <w:rPr>
                <w:sz w:val="28"/>
              </w:rPr>
              <w:t xml:space="preserve">научно-исследовательских и опытно-конструкторских работ (НИОКР). </w:t>
            </w:r>
            <w:r>
              <w:rPr>
                <w:i/>
                <w:sz w:val="28"/>
              </w:rPr>
              <w:t>Концепция больших циклов развития экономики</w:t>
            </w:r>
          </w:p>
          <w:p w:rsidR="00AE3D36" w:rsidRDefault="00AA282A">
            <w:pPr>
              <w:pStyle w:val="TableParagraph"/>
              <w:spacing w:line="264" w:lineRule="auto"/>
              <w:ind w:right="308"/>
              <w:rPr>
                <w:i/>
                <w:sz w:val="28"/>
              </w:rPr>
            </w:pPr>
            <w:r>
              <w:rPr>
                <w:i/>
                <w:sz w:val="28"/>
              </w:rPr>
              <w:t>(Н.</w:t>
            </w:r>
            <w:r>
              <w:rPr>
                <w:i/>
                <w:spacing w:val="-8"/>
                <w:sz w:val="28"/>
              </w:rPr>
              <w:t xml:space="preserve"> </w:t>
            </w:r>
            <w:r>
              <w:rPr>
                <w:i/>
                <w:sz w:val="28"/>
              </w:rPr>
              <w:t>Д.</w:t>
            </w:r>
            <w:r>
              <w:rPr>
                <w:i/>
                <w:spacing w:val="-14"/>
                <w:sz w:val="28"/>
              </w:rPr>
              <w:t xml:space="preserve"> </w:t>
            </w:r>
            <w:r>
              <w:rPr>
                <w:i/>
                <w:sz w:val="28"/>
              </w:rPr>
              <w:t>Кондратьев,</w:t>
            </w:r>
            <w:r>
              <w:rPr>
                <w:i/>
                <w:spacing w:val="-8"/>
                <w:sz w:val="28"/>
              </w:rPr>
              <w:t xml:space="preserve"> </w:t>
            </w:r>
            <w:r>
              <w:rPr>
                <w:i/>
                <w:sz w:val="28"/>
              </w:rPr>
              <w:t>Й.</w:t>
            </w:r>
            <w:r>
              <w:rPr>
                <w:i/>
                <w:spacing w:val="-14"/>
                <w:sz w:val="28"/>
              </w:rPr>
              <w:t xml:space="preserve"> </w:t>
            </w:r>
            <w:r>
              <w:rPr>
                <w:i/>
                <w:sz w:val="28"/>
              </w:rPr>
              <w:t>Шумпетер, С. Кузнец). Циклы</w:t>
            </w:r>
          </w:p>
          <w:p w:rsidR="00AE3D36" w:rsidRDefault="00AA282A">
            <w:pPr>
              <w:pStyle w:val="TableParagraph"/>
              <w:spacing w:line="256" w:lineRule="auto"/>
              <w:rPr>
                <w:i/>
                <w:sz w:val="28"/>
              </w:rPr>
            </w:pPr>
            <w:r>
              <w:rPr>
                <w:i/>
                <w:sz w:val="28"/>
              </w:rPr>
              <w:t>Н.</w:t>
            </w:r>
            <w:r>
              <w:rPr>
                <w:i/>
                <w:spacing w:val="-8"/>
                <w:sz w:val="28"/>
              </w:rPr>
              <w:t xml:space="preserve"> </w:t>
            </w:r>
            <w:r>
              <w:rPr>
                <w:i/>
                <w:sz w:val="28"/>
              </w:rPr>
              <w:t>Д.</w:t>
            </w:r>
            <w:r>
              <w:rPr>
                <w:i/>
                <w:spacing w:val="-8"/>
                <w:sz w:val="28"/>
              </w:rPr>
              <w:t xml:space="preserve"> </w:t>
            </w:r>
            <w:r>
              <w:rPr>
                <w:i/>
                <w:sz w:val="28"/>
              </w:rPr>
              <w:t>Кондратьева</w:t>
            </w:r>
            <w:r>
              <w:rPr>
                <w:i/>
                <w:spacing w:val="-2"/>
                <w:sz w:val="28"/>
              </w:rPr>
              <w:t xml:space="preserve"> </w:t>
            </w:r>
            <w:r>
              <w:rPr>
                <w:i/>
                <w:sz w:val="28"/>
              </w:rPr>
              <w:t>в</w:t>
            </w:r>
            <w:r>
              <w:rPr>
                <w:i/>
                <w:spacing w:val="-15"/>
                <w:sz w:val="28"/>
              </w:rPr>
              <w:t xml:space="preserve"> </w:t>
            </w:r>
            <w:r>
              <w:rPr>
                <w:i/>
                <w:sz w:val="28"/>
              </w:rPr>
              <w:t>экономическом развитии ряда передовых стран.</w:t>
            </w:r>
          </w:p>
          <w:p w:rsidR="00AE3D36" w:rsidRDefault="00AA282A">
            <w:pPr>
              <w:pStyle w:val="TableParagraph"/>
              <w:spacing w:line="259" w:lineRule="auto"/>
              <w:ind w:right="143"/>
              <w:rPr>
                <w:i/>
                <w:sz w:val="28"/>
              </w:rPr>
            </w:pPr>
            <w:r>
              <w:rPr>
                <w:i/>
                <w:sz w:val="28"/>
              </w:rPr>
              <w:t>Особенности</w:t>
            </w:r>
            <w:r>
              <w:rPr>
                <w:i/>
                <w:spacing w:val="-10"/>
                <w:sz w:val="28"/>
              </w:rPr>
              <w:t xml:space="preserve"> </w:t>
            </w:r>
            <w:r>
              <w:rPr>
                <w:i/>
                <w:sz w:val="28"/>
              </w:rPr>
              <w:t>экономики</w:t>
            </w:r>
            <w:r>
              <w:rPr>
                <w:i/>
                <w:spacing w:val="-13"/>
                <w:sz w:val="28"/>
              </w:rPr>
              <w:t xml:space="preserve"> </w:t>
            </w:r>
            <w:r>
              <w:rPr>
                <w:i/>
                <w:sz w:val="28"/>
              </w:rPr>
              <w:t>знаний</w:t>
            </w:r>
            <w:r>
              <w:rPr>
                <w:i/>
                <w:spacing w:val="-15"/>
                <w:sz w:val="28"/>
              </w:rPr>
              <w:t xml:space="preserve"> </w:t>
            </w:r>
            <w:r>
              <w:rPr>
                <w:i/>
                <w:sz w:val="28"/>
              </w:rPr>
              <w:t>и развитие информационно- коммуникационных технологий (ИКТ) в современном мире.</w:t>
            </w:r>
          </w:p>
          <w:p w:rsidR="00AE3D36" w:rsidRDefault="00AA282A">
            <w:pPr>
              <w:pStyle w:val="TableParagraph"/>
              <w:spacing w:line="259" w:lineRule="auto"/>
              <w:ind w:right="183"/>
              <w:rPr>
                <w:i/>
                <w:sz w:val="28"/>
              </w:rPr>
            </w:pPr>
            <w:r>
              <w:rPr>
                <w:i/>
                <w:sz w:val="28"/>
              </w:rPr>
              <w:t>География</w:t>
            </w:r>
            <w:r>
              <w:rPr>
                <w:i/>
                <w:spacing w:val="-15"/>
                <w:sz w:val="28"/>
              </w:rPr>
              <w:t xml:space="preserve"> </w:t>
            </w:r>
            <w:r>
              <w:rPr>
                <w:i/>
                <w:sz w:val="28"/>
              </w:rPr>
              <w:t>развития</w:t>
            </w:r>
            <w:r>
              <w:rPr>
                <w:i/>
                <w:spacing w:val="-16"/>
                <w:sz w:val="28"/>
              </w:rPr>
              <w:t xml:space="preserve"> </w:t>
            </w:r>
            <w:r>
              <w:rPr>
                <w:i/>
                <w:sz w:val="28"/>
              </w:rPr>
              <w:t>новейших биотехнологий.</w:t>
            </w:r>
            <w:r>
              <w:rPr>
                <w:i/>
                <w:spacing w:val="-3"/>
                <w:sz w:val="28"/>
              </w:rPr>
              <w:t xml:space="preserve"> </w:t>
            </w:r>
            <w:r>
              <w:rPr>
                <w:i/>
                <w:sz w:val="28"/>
              </w:rPr>
              <w:t>Формы территориальной</w:t>
            </w:r>
            <w:r>
              <w:rPr>
                <w:i/>
                <w:spacing w:val="-6"/>
                <w:sz w:val="28"/>
              </w:rPr>
              <w:t xml:space="preserve"> </w:t>
            </w:r>
            <w:r>
              <w:rPr>
                <w:i/>
                <w:sz w:val="28"/>
              </w:rPr>
              <w:t>интеграции науки и</w:t>
            </w:r>
            <w:r>
              <w:rPr>
                <w:i/>
                <w:spacing w:val="-2"/>
                <w:sz w:val="28"/>
              </w:rPr>
              <w:t xml:space="preserve"> </w:t>
            </w:r>
            <w:r>
              <w:rPr>
                <w:i/>
                <w:sz w:val="28"/>
              </w:rPr>
              <w:t>производства (бизнес- инкубатор, технопарк, технополис). Направления трансфера технологий</w:t>
            </w:r>
          </w:p>
          <w:p w:rsidR="00AE3D36" w:rsidRDefault="00AA282A">
            <w:pPr>
              <w:pStyle w:val="TableParagraph"/>
              <w:spacing w:line="256" w:lineRule="auto"/>
              <w:ind w:right="143"/>
              <w:rPr>
                <w:i/>
                <w:sz w:val="28"/>
              </w:rPr>
            </w:pPr>
            <w:r>
              <w:rPr>
                <w:i/>
                <w:sz w:val="28"/>
              </w:rPr>
              <w:t>в</w:t>
            </w:r>
            <w:r>
              <w:rPr>
                <w:i/>
                <w:spacing w:val="-9"/>
                <w:sz w:val="28"/>
              </w:rPr>
              <w:t xml:space="preserve"> </w:t>
            </w:r>
            <w:r>
              <w:rPr>
                <w:i/>
                <w:sz w:val="28"/>
              </w:rPr>
              <w:t>современном</w:t>
            </w:r>
            <w:r>
              <w:rPr>
                <w:i/>
                <w:spacing w:val="-15"/>
                <w:sz w:val="28"/>
              </w:rPr>
              <w:t xml:space="preserve"> </w:t>
            </w:r>
            <w:r>
              <w:rPr>
                <w:i/>
                <w:sz w:val="28"/>
              </w:rPr>
              <w:t>мире.</w:t>
            </w:r>
            <w:r>
              <w:rPr>
                <w:i/>
                <w:spacing w:val="-8"/>
                <w:sz w:val="28"/>
              </w:rPr>
              <w:t xml:space="preserve"> </w:t>
            </w:r>
            <w:r>
              <w:rPr>
                <w:i/>
                <w:sz w:val="28"/>
              </w:rPr>
              <w:t>География развития нанотехнологий.</w:t>
            </w:r>
          </w:p>
          <w:p w:rsidR="00AE3D36" w:rsidRDefault="00AA282A">
            <w:pPr>
              <w:pStyle w:val="TableParagraph"/>
              <w:rPr>
                <w:i/>
                <w:sz w:val="28"/>
              </w:rPr>
            </w:pPr>
            <w:r>
              <w:rPr>
                <w:i/>
                <w:sz w:val="28"/>
              </w:rPr>
              <w:t>Роль</w:t>
            </w:r>
            <w:r>
              <w:rPr>
                <w:i/>
                <w:spacing w:val="-8"/>
                <w:sz w:val="28"/>
              </w:rPr>
              <w:t xml:space="preserve"> </w:t>
            </w:r>
            <w:r>
              <w:rPr>
                <w:i/>
                <w:sz w:val="28"/>
              </w:rPr>
              <w:t>научных</w:t>
            </w:r>
            <w:r>
              <w:rPr>
                <w:i/>
                <w:spacing w:val="-7"/>
                <w:sz w:val="28"/>
              </w:rPr>
              <w:t xml:space="preserve"> </w:t>
            </w:r>
            <w:r>
              <w:rPr>
                <w:i/>
                <w:sz w:val="28"/>
              </w:rPr>
              <w:t>исследований</w:t>
            </w:r>
            <w:r>
              <w:rPr>
                <w:i/>
                <w:spacing w:val="-4"/>
                <w:sz w:val="28"/>
              </w:rPr>
              <w:t xml:space="preserve"> </w:t>
            </w:r>
            <w:r>
              <w:rPr>
                <w:i/>
                <w:spacing w:val="-10"/>
                <w:sz w:val="28"/>
              </w:rPr>
              <w:t>и</w:t>
            </w:r>
          </w:p>
          <w:p w:rsidR="00AE3D36" w:rsidRDefault="00AA282A">
            <w:pPr>
              <w:pStyle w:val="TableParagraph"/>
              <w:spacing w:line="340" w:lineRule="atLeast"/>
              <w:ind w:right="143"/>
              <w:rPr>
                <w:sz w:val="28"/>
              </w:rPr>
            </w:pPr>
            <w:r>
              <w:rPr>
                <w:i/>
                <w:sz w:val="28"/>
              </w:rPr>
              <w:t>инновационных</w:t>
            </w:r>
            <w:r>
              <w:rPr>
                <w:i/>
                <w:spacing w:val="-18"/>
                <w:sz w:val="28"/>
              </w:rPr>
              <w:t xml:space="preserve"> </w:t>
            </w:r>
            <w:r>
              <w:rPr>
                <w:i/>
                <w:sz w:val="28"/>
              </w:rPr>
              <w:t>технологий</w:t>
            </w:r>
            <w:r>
              <w:rPr>
                <w:sz w:val="28"/>
              </w:rPr>
              <w:t xml:space="preserve">. </w:t>
            </w:r>
            <w:r>
              <w:rPr>
                <w:sz w:val="28"/>
                <w:u w:val="single"/>
              </w:rPr>
              <w:t>Практическая работа:</w:t>
            </w:r>
          </w:p>
        </w:tc>
        <w:tc>
          <w:tcPr>
            <w:tcW w:w="5020" w:type="dxa"/>
          </w:tcPr>
          <w:p w:rsidR="00AE3D36" w:rsidRDefault="00AA282A">
            <w:pPr>
              <w:pStyle w:val="TableParagraph"/>
              <w:spacing w:line="261" w:lineRule="auto"/>
              <w:ind w:left="111" w:right="173"/>
              <w:rPr>
                <w:sz w:val="28"/>
              </w:rPr>
            </w:pPr>
            <w:r>
              <w:rPr>
                <w:sz w:val="28"/>
              </w:rPr>
              <w:t>находить сходные аргументы, подтверждающие</w:t>
            </w:r>
            <w:r>
              <w:rPr>
                <w:spacing w:val="-18"/>
                <w:sz w:val="28"/>
              </w:rPr>
              <w:t xml:space="preserve"> </w:t>
            </w:r>
            <w:r>
              <w:rPr>
                <w:sz w:val="28"/>
              </w:rPr>
              <w:t>или</w:t>
            </w:r>
            <w:r>
              <w:rPr>
                <w:spacing w:val="-17"/>
                <w:sz w:val="28"/>
              </w:rPr>
              <w:t xml:space="preserve"> </w:t>
            </w:r>
            <w:r>
              <w:rPr>
                <w:sz w:val="28"/>
              </w:rPr>
              <w:t xml:space="preserve">опровергающие одну и ту же идею, в различных источниках географической </w:t>
            </w:r>
            <w:r>
              <w:rPr>
                <w:spacing w:val="-2"/>
                <w:sz w:val="28"/>
              </w:rPr>
              <w:t>информации;</w:t>
            </w:r>
          </w:p>
          <w:p w:rsidR="00AE3D36" w:rsidRDefault="00AA282A">
            <w:pPr>
              <w:pStyle w:val="TableParagraph"/>
              <w:spacing w:line="311" w:lineRule="exact"/>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13" w:line="256" w:lineRule="auto"/>
              <w:ind w:left="111" w:right="1410"/>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9" w:line="256" w:lineRule="auto"/>
              <w:ind w:left="111" w:right="173"/>
              <w:rPr>
                <w:sz w:val="28"/>
              </w:rPr>
            </w:pPr>
            <w:r>
              <w:rPr>
                <w:sz w:val="28"/>
              </w:rPr>
              <w:t>развёрнуто</w:t>
            </w:r>
            <w:r>
              <w:rPr>
                <w:spacing w:val="-14"/>
                <w:sz w:val="28"/>
              </w:rPr>
              <w:t xml:space="preserve"> </w:t>
            </w:r>
            <w:r>
              <w:rPr>
                <w:sz w:val="28"/>
              </w:rPr>
              <w:t>и</w:t>
            </w:r>
            <w:r>
              <w:rPr>
                <w:spacing w:val="-10"/>
                <w:sz w:val="28"/>
              </w:rPr>
              <w:t xml:space="preserve"> </w:t>
            </w:r>
            <w:r>
              <w:rPr>
                <w:sz w:val="28"/>
              </w:rPr>
              <w:t>логично</w:t>
            </w:r>
            <w:r>
              <w:rPr>
                <w:spacing w:val="-14"/>
                <w:sz w:val="28"/>
              </w:rPr>
              <w:t xml:space="preserve"> </w:t>
            </w:r>
            <w:r>
              <w:rPr>
                <w:sz w:val="28"/>
              </w:rPr>
              <w:t>излагать</w:t>
            </w:r>
            <w:r>
              <w:rPr>
                <w:spacing w:val="-10"/>
                <w:sz w:val="28"/>
              </w:rPr>
              <w:t xml:space="preserve"> </w:t>
            </w:r>
            <w:r>
              <w:rPr>
                <w:sz w:val="28"/>
              </w:rPr>
              <w:t>свою точку зрения по географическим аспектам проблем;</w:t>
            </w:r>
          </w:p>
          <w:p w:rsidR="00AE3D36" w:rsidRDefault="00AA282A">
            <w:pPr>
              <w:pStyle w:val="TableParagraph"/>
              <w:spacing w:before="5" w:line="259" w:lineRule="auto"/>
              <w:ind w:left="111" w:right="173"/>
              <w:rPr>
                <w:sz w:val="28"/>
              </w:rPr>
            </w:pPr>
            <w:r>
              <w:rPr>
                <w:sz w:val="28"/>
              </w:rPr>
              <w:t>оценивать влияние обеспеченности факторами производства, целенаправленно</w:t>
            </w:r>
            <w:r>
              <w:rPr>
                <w:spacing w:val="-18"/>
                <w:sz w:val="28"/>
              </w:rPr>
              <w:t xml:space="preserve"> </w:t>
            </w:r>
            <w:r>
              <w:rPr>
                <w:sz w:val="28"/>
              </w:rPr>
              <w:t>созданными</w:t>
            </w:r>
            <w:r>
              <w:rPr>
                <w:spacing w:val="-17"/>
                <w:sz w:val="28"/>
              </w:rPr>
              <w:t xml:space="preserve"> </w:t>
            </w:r>
            <w:r>
              <w:rPr>
                <w:sz w:val="28"/>
              </w:rPr>
              <w:t>страной, на место страны в международном разделении труда (в том числе</w:t>
            </w:r>
          </w:p>
          <w:p w:rsidR="00AE3D36" w:rsidRDefault="00AA282A">
            <w:pPr>
              <w:pStyle w:val="TableParagraph"/>
              <w:spacing w:before="4" w:line="256"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before="3" w:line="259" w:lineRule="auto"/>
              <w:ind w:left="111" w:right="303"/>
              <w:rPr>
                <w:sz w:val="28"/>
              </w:rPr>
            </w:pPr>
            <w:r>
              <w:rPr>
                <w:sz w:val="28"/>
              </w:rPr>
              <w:t>интегрировать знания школьных курсов географии и истории при решении</w:t>
            </w:r>
            <w:r>
              <w:rPr>
                <w:spacing w:val="-7"/>
                <w:sz w:val="28"/>
              </w:rPr>
              <w:t xml:space="preserve"> </w:t>
            </w:r>
            <w:r>
              <w:rPr>
                <w:sz w:val="28"/>
              </w:rPr>
              <w:t>учебных</w:t>
            </w:r>
            <w:r>
              <w:rPr>
                <w:spacing w:val="-13"/>
                <w:sz w:val="28"/>
              </w:rPr>
              <w:t xml:space="preserve"> </w:t>
            </w:r>
            <w:r>
              <w:rPr>
                <w:sz w:val="28"/>
              </w:rPr>
              <w:t>и</w:t>
            </w:r>
            <w:r>
              <w:rPr>
                <w:spacing w:val="-8"/>
                <w:sz w:val="28"/>
              </w:rPr>
              <w:t xml:space="preserve"> </w:t>
            </w:r>
            <w:r>
              <w:rPr>
                <w:sz w:val="28"/>
              </w:rPr>
              <w:t>(или)</w:t>
            </w:r>
            <w:r>
              <w:rPr>
                <w:spacing w:val="-9"/>
                <w:sz w:val="28"/>
              </w:rPr>
              <w:t xml:space="preserve"> </w:t>
            </w:r>
            <w:r>
              <w:rPr>
                <w:sz w:val="28"/>
              </w:rPr>
              <w:t xml:space="preserve">практико- ориентированных географических </w:t>
            </w:r>
            <w:r>
              <w:rPr>
                <w:spacing w:val="-2"/>
                <w:sz w:val="28"/>
              </w:rPr>
              <w:t>задач</w:t>
            </w:r>
          </w:p>
        </w:tc>
      </w:tr>
    </w:tbl>
    <w:p w:rsidR="00AE3D36" w:rsidRDefault="00AE3D36">
      <w:pPr>
        <w:spacing w:line="259"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2784"/>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84"/>
              <w:rPr>
                <w:sz w:val="28"/>
              </w:rPr>
            </w:pPr>
            <w:r>
              <w:rPr>
                <w:sz w:val="28"/>
              </w:rPr>
              <w:t>1. Оценка влияния обеспеченности факторами производства, целенаправленно созданными страной (НИОКР, высококвалифицированная</w:t>
            </w:r>
            <w:r>
              <w:rPr>
                <w:spacing w:val="-18"/>
                <w:sz w:val="28"/>
              </w:rPr>
              <w:t xml:space="preserve"> </w:t>
            </w:r>
            <w:r>
              <w:rPr>
                <w:sz w:val="28"/>
              </w:rPr>
              <w:t>рабочая сила, уровень информатизации, инфраструктура), на место страны</w:t>
            </w:r>
          </w:p>
          <w:p w:rsidR="00AE3D36" w:rsidRDefault="00AA282A">
            <w:pPr>
              <w:pStyle w:val="TableParagraph"/>
              <w:rPr>
                <w:sz w:val="28"/>
              </w:rPr>
            </w:pPr>
            <w:r>
              <w:rPr>
                <w:sz w:val="28"/>
              </w:rPr>
              <w:t>в</w:t>
            </w:r>
            <w:r>
              <w:rPr>
                <w:spacing w:val="-13"/>
                <w:sz w:val="28"/>
              </w:rPr>
              <w:t xml:space="preserve"> </w:t>
            </w:r>
            <w:r>
              <w:rPr>
                <w:sz w:val="28"/>
              </w:rPr>
              <w:t>международном</w:t>
            </w:r>
            <w:r>
              <w:rPr>
                <w:spacing w:val="-8"/>
                <w:sz w:val="28"/>
              </w:rPr>
              <w:t xml:space="preserve"> </w:t>
            </w:r>
            <w:r>
              <w:rPr>
                <w:sz w:val="28"/>
              </w:rPr>
              <w:t>разделении</w:t>
            </w:r>
            <w:r>
              <w:rPr>
                <w:spacing w:val="-8"/>
                <w:sz w:val="28"/>
              </w:rPr>
              <w:t xml:space="preserve"> </w:t>
            </w:r>
            <w:r>
              <w:rPr>
                <w:spacing w:val="-4"/>
                <w:sz w:val="28"/>
              </w:rPr>
              <w:t>труда</w:t>
            </w:r>
          </w:p>
        </w:tc>
        <w:tc>
          <w:tcPr>
            <w:tcW w:w="5020" w:type="dxa"/>
          </w:tcPr>
          <w:p w:rsidR="00AE3D36" w:rsidRDefault="00AE3D36">
            <w:pPr>
              <w:pStyle w:val="TableParagraph"/>
              <w:ind w:left="0"/>
              <w:rPr>
                <w:sz w:val="26"/>
              </w:rPr>
            </w:pPr>
          </w:p>
        </w:tc>
      </w:tr>
      <w:tr w:rsidR="00AE3D36">
        <w:trPr>
          <w:trHeight w:val="6603"/>
        </w:trPr>
        <w:tc>
          <w:tcPr>
            <w:tcW w:w="792" w:type="dxa"/>
          </w:tcPr>
          <w:p w:rsidR="00AE3D36" w:rsidRDefault="00AA282A">
            <w:pPr>
              <w:pStyle w:val="TableParagraph"/>
              <w:spacing w:line="311" w:lineRule="exact"/>
              <w:ind w:left="218"/>
              <w:rPr>
                <w:sz w:val="28"/>
              </w:rPr>
            </w:pPr>
            <w:r>
              <w:rPr>
                <w:spacing w:val="-5"/>
                <w:sz w:val="28"/>
              </w:rPr>
              <w:t>6.3</w:t>
            </w:r>
          </w:p>
        </w:tc>
        <w:tc>
          <w:tcPr>
            <w:tcW w:w="2744" w:type="dxa"/>
          </w:tcPr>
          <w:p w:rsidR="00AE3D36" w:rsidRDefault="00AA282A">
            <w:pPr>
              <w:pStyle w:val="TableParagraph"/>
              <w:spacing w:line="256" w:lineRule="auto"/>
              <w:ind w:left="110"/>
              <w:rPr>
                <w:sz w:val="28"/>
              </w:rPr>
            </w:pPr>
            <w:r>
              <w:rPr>
                <w:spacing w:val="-2"/>
                <w:sz w:val="28"/>
              </w:rPr>
              <w:t xml:space="preserve">Социально- </w:t>
            </w:r>
            <w:r>
              <w:rPr>
                <w:sz w:val="28"/>
              </w:rPr>
              <w:t>экономические</w:t>
            </w:r>
            <w:r>
              <w:rPr>
                <w:spacing w:val="-18"/>
                <w:sz w:val="28"/>
              </w:rPr>
              <w:t xml:space="preserve"> </w:t>
            </w:r>
            <w:r>
              <w:rPr>
                <w:sz w:val="28"/>
              </w:rPr>
              <w:t>типы стран мира</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1081"/>
              <w:rPr>
                <w:sz w:val="28"/>
              </w:rPr>
            </w:pPr>
            <w:r>
              <w:rPr>
                <w:sz w:val="28"/>
              </w:rPr>
              <w:t>Показатели</w:t>
            </w:r>
            <w:r>
              <w:rPr>
                <w:spacing w:val="-18"/>
                <w:sz w:val="28"/>
              </w:rPr>
              <w:t xml:space="preserve"> </w:t>
            </w:r>
            <w:r>
              <w:rPr>
                <w:sz w:val="28"/>
              </w:rPr>
              <w:t>экономического развития стран мира.</w:t>
            </w:r>
          </w:p>
          <w:p w:rsidR="00AE3D36" w:rsidRDefault="00AA282A">
            <w:pPr>
              <w:pStyle w:val="TableParagraph"/>
              <w:rPr>
                <w:sz w:val="28"/>
              </w:rPr>
            </w:pPr>
            <w:r>
              <w:rPr>
                <w:sz w:val="28"/>
              </w:rPr>
              <w:t>Классификация</w:t>
            </w:r>
            <w:r>
              <w:rPr>
                <w:spacing w:val="-12"/>
                <w:sz w:val="28"/>
              </w:rPr>
              <w:t xml:space="preserve"> </w:t>
            </w:r>
            <w:r>
              <w:rPr>
                <w:sz w:val="28"/>
              </w:rPr>
              <w:t>стран</w:t>
            </w:r>
            <w:r>
              <w:rPr>
                <w:spacing w:val="-11"/>
                <w:sz w:val="28"/>
              </w:rPr>
              <w:t xml:space="preserve"> </w:t>
            </w:r>
            <w:r>
              <w:rPr>
                <w:spacing w:val="-4"/>
                <w:sz w:val="28"/>
              </w:rPr>
              <w:t>мира</w:t>
            </w:r>
          </w:p>
          <w:p w:rsidR="00AE3D36" w:rsidRDefault="00AA282A">
            <w:pPr>
              <w:pStyle w:val="TableParagraph"/>
              <w:spacing w:before="23" w:line="256" w:lineRule="auto"/>
              <w:rPr>
                <w:sz w:val="28"/>
              </w:rPr>
            </w:pPr>
            <w:r>
              <w:rPr>
                <w:sz w:val="28"/>
              </w:rPr>
              <w:t>по</w:t>
            </w:r>
            <w:r>
              <w:rPr>
                <w:spacing w:val="-18"/>
                <w:sz w:val="28"/>
              </w:rPr>
              <w:t xml:space="preserve"> </w:t>
            </w:r>
            <w:r>
              <w:rPr>
                <w:sz w:val="28"/>
              </w:rPr>
              <w:t>количественным</w:t>
            </w:r>
            <w:r>
              <w:rPr>
                <w:spacing w:val="-14"/>
                <w:sz w:val="28"/>
              </w:rPr>
              <w:t xml:space="preserve"> </w:t>
            </w:r>
            <w:r>
              <w:rPr>
                <w:sz w:val="28"/>
              </w:rPr>
              <w:t>и</w:t>
            </w:r>
            <w:r>
              <w:rPr>
                <w:spacing w:val="-15"/>
                <w:sz w:val="28"/>
              </w:rPr>
              <w:t xml:space="preserve"> </w:t>
            </w:r>
            <w:r>
              <w:rPr>
                <w:sz w:val="28"/>
              </w:rPr>
              <w:t>качественным показателям. Экономические</w:t>
            </w:r>
          </w:p>
          <w:p w:rsidR="00AE3D36" w:rsidRDefault="00AA282A">
            <w:pPr>
              <w:pStyle w:val="TableParagraph"/>
              <w:spacing w:before="2" w:line="259" w:lineRule="auto"/>
              <w:ind w:right="428"/>
              <w:rPr>
                <w:sz w:val="28"/>
              </w:rPr>
            </w:pPr>
            <w:r>
              <w:rPr>
                <w:sz w:val="28"/>
              </w:rPr>
              <w:t>показатели</w:t>
            </w:r>
            <w:r>
              <w:rPr>
                <w:spacing w:val="-18"/>
                <w:sz w:val="28"/>
              </w:rPr>
              <w:t xml:space="preserve"> </w:t>
            </w:r>
            <w:r>
              <w:rPr>
                <w:sz w:val="28"/>
              </w:rPr>
              <w:t>классификации</w:t>
            </w:r>
            <w:r>
              <w:rPr>
                <w:spacing w:val="-17"/>
                <w:sz w:val="28"/>
              </w:rPr>
              <w:t xml:space="preserve"> </w:t>
            </w:r>
            <w:r>
              <w:rPr>
                <w:sz w:val="28"/>
              </w:rPr>
              <w:t>стран: общий объём ВВП, объём ВВП на душу населения.</w:t>
            </w:r>
          </w:p>
          <w:p w:rsidR="00AE3D36" w:rsidRDefault="00AA282A">
            <w:pPr>
              <w:pStyle w:val="TableParagraph"/>
              <w:spacing w:before="2" w:line="259" w:lineRule="auto"/>
              <w:ind w:right="99"/>
              <w:rPr>
                <w:sz w:val="28"/>
              </w:rPr>
            </w:pPr>
            <w:r>
              <w:rPr>
                <w:sz w:val="28"/>
              </w:rPr>
              <w:t xml:space="preserve">Неравномерность внутреннего развития. </w:t>
            </w:r>
            <w:r>
              <w:rPr>
                <w:i/>
                <w:sz w:val="28"/>
              </w:rPr>
              <w:t>Типология стран мира В.В.</w:t>
            </w:r>
            <w:r>
              <w:rPr>
                <w:i/>
                <w:spacing w:val="-2"/>
                <w:sz w:val="28"/>
              </w:rPr>
              <w:t xml:space="preserve"> </w:t>
            </w:r>
            <w:r>
              <w:rPr>
                <w:i/>
                <w:sz w:val="28"/>
              </w:rPr>
              <w:t xml:space="preserve">Вольского. </w:t>
            </w:r>
            <w:r>
              <w:rPr>
                <w:sz w:val="28"/>
              </w:rPr>
              <w:t>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w:t>
            </w:r>
            <w:r>
              <w:rPr>
                <w:spacing w:val="-17"/>
                <w:sz w:val="28"/>
              </w:rPr>
              <w:t xml:space="preserve"> </w:t>
            </w:r>
            <w:r>
              <w:rPr>
                <w:sz w:val="28"/>
              </w:rPr>
              <w:t>–</w:t>
            </w:r>
            <w:r>
              <w:rPr>
                <w:spacing w:val="-16"/>
                <w:sz w:val="28"/>
              </w:rPr>
              <w:t xml:space="preserve"> </w:t>
            </w:r>
            <w:r>
              <w:rPr>
                <w:sz w:val="28"/>
              </w:rPr>
              <w:t>поставщиков</w:t>
            </w:r>
            <w:r>
              <w:rPr>
                <w:spacing w:val="-15"/>
                <w:sz w:val="28"/>
              </w:rPr>
              <w:t xml:space="preserve"> </w:t>
            </w:r>
            <w:r>
              <w:rPr>
                <w:sz w:val="28"/>
              </w:rPr>
              <w:t>углеводородов</w:t>
            </w:r>
          </w:p>
          <w:p w:rsidR="00AE3D36" w:rsidRDefault="00AA282A">
            <w:pPr>
              <w:pStyle w:val="TableParagraph"/>
              <w:spacing w:before="2"/>
              <w:rPr>
                <w:sz w:val="28"/>
              </w:rPr>
            </w:pPr>
            <w:r>
              <w:rPr>
                <w:sz w:val="28"/>
              </w:rPr>
              <w:t>(включая</w:t>
            </w:r>
            <w:r>
              <w:rPr>
                <w:spacing w:val="-8"/>
                <w:sz w:val="28"/>
              </w:rPr>
              <w:t xml:space="preserve"> </w:t>
            </w:r>
            <w:r>
              <w:rPr>
                <w:sz w:val="28"/>
              </w:rPr>
              <w:t>страны</w:t>
            </w:r>
            <w:r>
              <w:rPr>
                <w:spacing w:val="-7"/>
                <w:sz w:val="28"/>
              </w:rPr>
              <w:t xml:space="preserve"> </w:t>
            </w:r>
            <w:r>
              <w:rPr>
                <w:sz w:val="28"/>
              </w:rPr>
              <w:t>ОПЕК</w:t>
            </w:r>
            <w:r>
              <w:rPr>
                <w:spacing w:val="-4"/>
                <w:sz w:val="28"/>
              </w:rPr>
              <w:t xml:space="preserve"> </w:t>
            </w:r>
            <w:r>
              <w:rPr>
                <w:spacing w:val="-10"/>
                <w:sz w:val="28"/>
              </w:rPr>
              <w:t>–</w:t>
            </w:r>
          </w:p>
        </w:tc>
        <w:tc>
          <w:tcPr>
            <w:tcW w:w="5020" w:type="dxa"/>
          </w:tcPr>
          <w:p w:rsidR="00AE3D36" w:rsidRDefault="00AA282A">
            <w:pPr>
              <w:pStyle w:val="TableParagraph"/>
              <w:spacing w:line="256" w:lineRule="auto"/>
              <w:ind w:left="111" w:right="1501"/>
              <w:jc w:val="both"/>
              <w:rPr>
                <w:sz w:val="28"/>
              </w:rPr>
            </w:pPr>
            <w:r>
              <w:rPr>
                <w:sz w:val="28"/>
              </w:rPr>
              <w:t>Выявлять</w:t>
            </w:r>
            <w:r>
              <w:rPr>
                <w:spacing w:val="-18"/>
                <w:sz w:val="28"/>
              </w:rPr>
              <w:t xml:space="preserve"> </w:t>
            </w:r>
            <w:r>
              <w:rPr>
                <w:sz w:val="28"/>
              </w:rPr>
              <w:t>и</w:t>
            </w:r>
            <w:r>
              <w:rPr>
                <w:spacing w:val="-17"/>
                <w:sz w:val="28"/>
              </w:rPr>
              <w:t xml:space="preserve"> </w:t>
            </w:r>
            <w:r>
              <w:rPr>
                <w:sz w:val="28"/>
              </w:rPr>
              <w:t>характеризовать существенные признаки</w:t>
            </w:r>
          </w:p>
          <w:p w:rsidR="00AE3D36" w:rsidRDefault="00AA282A">
            <w:pPr>
              <w:pStyle w:val="TableParagraph"/>
              <w:spacing w:line="261" w:lineRule="auto"/>
              <w:ind w:left="111" w:right="254"/>
              <w:jc w:val="both"/>
              <w:rPr>
                <w:sz w:val="28"/>
              </w:rPr>
            </w:pPr>
            <w:r>
              <w:rPr>
                <w:sz w:val="28"/>
              </w:rPr>
              <w:t>географических</w:t>
            </w:r>
            <w:r>
              <w:rPr>
                <w:spacing w:val="-16"/>
                <w:sz w:val="28"/>
              </w:rPr>
              <w:t xml:space="preserve"> </w:t>
            </w:r>
            <w:r>
              <w:rPr>
                <w:sz w:val="28"/>
              </w:rPr>
              <w:t>объектов,</w:t>
            </w:r>
            <w:r>
              <w:rPr>
                <w:spacing w:val="-8"/>
                <w:sz w:val="28"/>
              </w:rPr>
              <w:t xml:space="preserve"> </w:t>
            </w:r>
            <w:r>
              <w:rPr>
                <w:sz w:val="28"/>
              </w:rPr>
              <w:t>процессов</w:t>
            </w:r>
            <w:r>
              <w:rPr>
                <w:spacing w:val="-15"/>
                <w:sz w:val="28"/>
              </w:rPr>
              <w:t xml:space="preserve"> </w:t>
            </w:r>
            <w:r>
              <w:rPr>
                <w:sz w:val="28"/>
              </w:rPr>
              <w:t>и явлений;</w:t>
            </w:r>
            <w:r>
              <w:rPr>
                <w:spacing w:val="-18"/>
                <w:sz w:val="28"/>
              </w:rPr>
              <w:t xml:space="preserve"> </w:t>
            </w:r>
            <w:r>
              <w:rPr>
                <w:sz w:val="28"/>
              </w:rPr>
              <w:t>устанавливать</w:t>
            </w:r>
            <w:r>
              <w:rPr>
                <w:spacing w:val="-17"/>
                <w:sz w:val="28"/>
              </w:rPr>
              <w:t xml:space="preserve"> </w:t>
            </w:r>
            <w:r>
              <w:rPr>
                <w:sz w:val="28"/>
              </w:rPr>
              <w:t>существенный признак классификации</w:t>
            </w:r>
          </w:p>
          <w:p w:rsidR="00AE3D36" w:rsidRDefault="00AA282A">
            <w:pPr>
              <w:pStyle w:val="TableParagraph"/>
              <w:spacing w:line="259" w:lineRule="auto"/>
              <w:ind w:left="111" w:right="173"/>
              <w:rPr>
                <w:sz w:val="28"/>
              </w:rPr>
            </w:pPr>
            <w:r>
              <w:rPr>
                <w:sz w:val="28"/>
              </w:rPr>
              <w:t>географических</w:t>
            </w:r>
            <w:r>
              <w:rPr>
                <w:spacing w:val="-18"/>
                <w:sz w:val="28"/>
              </w:rPr>
              <w:t xml:space="preserve"> </w:t>
            </w:r>
            <w:r>
              <w:rPr>
                <w:sz w:val="28"/>
              </w:rPr>
              <w:t>объектов,</w:t>
            </w:r>
            <w:r>
              <w:rPr>
                <w:spacing w:val="-13"/>
                <w:sz w:val="28"/>
              </w:rPr>
              <w:t xml:space="preserve"> </w:t>
            </w:r>
            <w:r>
              <w:rPr>
                <w:sz w:val="28"/>
              </w:rPr>
              <w:t>процессов</w:t>
            </w:r>
            <w:r>
              <w:rPr>
                <w:spacing w:val="-17"/>
                <w:sz w:val="28"/>
              </w:rPr>
              <w:t xml:space="preserve"> </w:t>
            </w:r>
            <w:r>
              <w:rPr>
                <w:sz w:val="28"/>
              </w:rPr>
              <w:t>и явлений, основания для их сравнения; классифицировать страны по особенностям функциональной структуры их экономики (в том числе при выполнении практической</w:t>
            </w:r>
          </w:p>
          <w:p w:rsidR="00AE3D36" w:rsidRDefault="00AA282A">
            <w:pPr>
              <w:pStyle w:val="TableParagraph"/>
              <w:ind w:left="111"/>
              <w:rPr>
                <w:sz w:val="28"/>
              </w:rPr>
            </w:pPr>
            <w:r>
              <w:rPr>
                <w:sz w:val="28"/>
              </w:rPr>
              <w:t>работы</w:t>
            </w:r>
            <w:r>
              <w:rPr>
                <w:spacing w:val="-12"/>
                <w:sz w:val="28"/>
              </w:rPr>
              <w:t xml:space="preserve"> </w:t>
            </w:r>
            <w:r>
              <w:rPr>
                <w:spacing w:val="-5"/>
                <w:sz w:val="28"/>
              </w:rPr>
              <w:t>1);</w:t>
            </w:r>
          </w:p>
          <w:p w:rsidR="00AE3D36" w:rsidRDefault="00AA282A">
            <w:pPr>
              <w:pStyle w:val="TableParagraph"/>
              <w:spacing w:before="10" w:line="259"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развитых и развивающихся стран; сравнивать развитые и развивающиеся страны по уровню социально- экономического развития</w:t>
            </w:r>
          </w:p>
          <w:p w:rsidR="00AE3D36" w:rsidRDefault="00AA282A">
            <w:pPr>
              <w:pStyle w:val="TableParagraph"/>
              <w:spacing w:line="320" w:lineRule="exact"/>
              <w:ind w:left="111"/>
              <w:rPr>
                <w:sz w:val="28"/>
              </w:rPr>
            </w:pPr>
            <w:r>
              <w:rPr>
                <w:sz w:val="28"/>
              </w:rPr>
              <w:t>с</w:t>
            </w:r>
            <w:r>
              <w:rPr>
                <w:spacing w:val="-17"/>
                <w:sz w:val="28"/>
              </w:rPr>
              <w:t xml:space="preserve"> </w:t>
            </w:r>
            <w:r>
              <w:rPr>
                <w:sz w:val="28"/>
              </w:rPr>
              <w:t>использованием</w:t>
            </w:r>
            <w:r>
              <w:rPr>
                <w:spacing w:val="-10"/>
                <w:sz w:val="28"/>
              </w:rPr>
              <w:t xml:space="preserve"> </w:t>
            </w:r>
            <w:r>
              <w:rPr>
                <w:sz w:val="28"/>
              </w:rPr>
              <w:t>количественных</w:t>
            </w:r>
            <w:r>
              <w:rPr>
                <w:spacing w:val="-10"/>
                <w:sz w:val="28"/>
              </w:rPr>
              <w:t xml:space="preserve"> и</w:t>
            </w:r>
          </w:p>
          <w:p w:rsidR="00AE3D36" w:rsidRDefault="00AA282A">
            <w:pPr>
              <w:pStyle w:val="TableParagraph"/>
              <w:spacing w:before="31"/>
              <w:ind w:left="111"/>
              <w:rPr>
                <w:sz w:val="28"/>
              </w:rPr>
            </w:pPr>
            <w:r>
              <w:rPr>
                <w:sz w:val="28"/>
              </w:rPr>
              <w:t>качественных</w:t>
            </w:r>
            <w:r>
              <w:rPr>
                <w:spacing w:val="-11"/>
                <w:sz w:val="28"/>
              </w:rPr>
              <w:t xml:space="preserve"> </w:t>
            </w:r>
            <w:r>
              <w:rPr>
                <w:sz w:val="28"/>
              </w:rPr>
              <w:t>показателей</w:t>
            </w:r>
            <w:r>
              <w:rPr>
                <w:spacing w:val="-5"/>
                <w:sz w:val="28"/>
              </w:rPr>
              <w:t xml:space="preserve"> </w:t>
            </w:r>
            <w:r>
              <w:rPr>
                <w:sz w:val="28"/>
              </w:rPr>
              <w:t>(в</w:t>
            </w:r>
            <w:r>
              <w:rPr>
                <w:spacing w:val="-10"/>
                <w:sz w:val="28"/>
              </w:rPr>
              <w:t xml:space="preserve"> </w:t>
            </w:r>
            <w:r>
              <w:rPr>
                <w:sz w:val="28"/>
              </w:rPr>
              <w:t>том</w:t>
            </w:r>
            <w:r>
              <w:rPr>
                <w:spacing w:val="-4"/>
                <w:sz w:val="28"/>
              </w:rPr>
              <w:t xml:space="preserve"> числе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6956"/>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990"/>
              <w:rPr>
                <w:sz w:val="28"/>
              </w:rPr>
            </w:pPr>
            <w:r>
              <w:rPr>
                <w:sz w:val="28"/>
              </w:rPr>
              <w:t>Организации</w:t>
            </w:r>
            <w:r>
              <w:rPr>
                <w:spacing w:val="-18"/>
                <w:sz w:val="28"/>
              </w:rPr>
              <w:t xml:space="preserve"> </w:t>
            </w:r>
            <w:r>
              <w:rPr>
                <w:sz w:val="28"/>
              </w:rPr>
              <w:t>стран</w:t>
            </w:r>
            <w:r>
              <w:rPr>
                <w:spacing w:val="-17"/>
                <w:sz w:val="28"/>
              </w:rPr>
              <w:t xml:space="preserve"> </w:t>
            </w:r>
            <w:r>
              <w:rPr>
                <w:sz w:val="28"/>
              </w:rPr>
              <w:t>– экспортёров нефти).</w:t>
            </w:r>
          </w:p>
          <w:p w:rsidR="00AE3D36" w:rsidRDefault="00AA282A">
            <w:pPr>
              <w:pStyle w:val="TableParagraph"/>
              <w:spacing w:line="261" w:lineRule="auto"/>
              <w:rPr>
                <w:sz w:val="28"/>
              </w:rPr>
            </w:pPr>
            <w:r>
              <w:rPr>
                <w:spacing w:val="-2"/>
                <w:sz w:val="28"/>
              </w:rPr>
              <w:t xml:space="preserve">Страны-«квартиросдатчики» </w:t>
            </w:r>
            <w:r>
              <w:rPr>
                <w:sz w:val="28"/>
              </w:rPr>
              <w:t>(офшоры)</w:t>
            </w:r>
            <w:r>
              <w:rPr>
                <w:spacing w:val="-13"/>
                <w:sz w:val="28"/>
              </w:rPr>
              <w:t xml:space="preserve"> </w:t>
            </w:r>
            <w:r>
              <w:rPr>
                <w:sz w:val="28"/>
              </w:rPr>
              <w:t>и</w:t>
            </w:r>
            <w:r>
              <w:rPr>
                <w:spacing w:val="-12"/>
                <w:sz w:val="28"/>
              </w:rPr>
              <w:t xml:space="preserve"> </w:t>
            </w:r>
            <w:r>
              <w:rPr>
                <w:sz w:val="28"/>
              </w:rPr>
              <w:t>специфичность</w:t>
            </w:r>
            <w:r>
              <w:rPr>
                <w:spacing w:val="-12"/>
                <w:sz w:val="28"/>
              </w:rPr>
              <w:t xml:space="preserve"> </w:t>
            </w:r>
            <w:r>
              <w:rPr>
                <w:sz w:val="28"/>
              </w:rPr>
              <w:t>их экономического развития.</w:t>
            </w:r>
          </w:p>
          <w:p w:rsidR="00AE3D36" w:rsidRDefault="00AA282A">
            <w:pPr>
              <w:pStyle w:val="TableParagraph"/>
              <w:spacing w:line="256" w:lineRule="auto"/>
              <w:ind w:right="143"/>
              <w:rPr>
                <w:sz w:val="28"/>
              </w:rPr>
            </w:pPr>
            <w:r>
              <w:rPr>
                <w:sz w:val="28"/>
              </w:rPr>
              <w:t>Наименее</w:t>
            </w:r>
            <w:r>
              <w:rPr>
                <w:spacing w:val="-15"/>
                <w:sz w:val="28"/>
              </w:rPr>
              <w:t xml:space="preserve"> </w:t>
            </w:r>
            <w:r>
              <w:rPr>
                <w:sz w:val="28"/>
              </w:rPr>
              <w:t>развитые</w:t>
            </w:r>
            <w:r>
              <w:rPr>
                <w:spacing w:val="-16"/>
                <w:sz w:val="28"/>
              </w:rPr>
              <w:t xml:space="preserve"> </w:t>
            </w:r>
            <w:r>
              <w:rPr>
                <w:sz w:val="28"/>
              </w:rPr>
              <w:t>страны</w:t>
            </w:r>
            <w:r>
              <w:rPr>
                <w:spacing w:val="-14"/>
                <w:sz w:val="28"/>
              </w:rPr>
              <w:t xml:space="preserve"> </w:t>
            </w:r>
            <w:r>
              <w:rPr>
                <w:sz w:val="28"/>
              </w:rPr>
              <w:t>– аутсайдеры экономического</w:t>
            </w:r>
          </w:p>
          <w:p w:rsidR="00AE3D36" w:rsidRDefault="00AA282A">
            <w:pPr>
              <w:pStyle w:val="TableParagraph"/>
              <w:spacing w:line="261" w:lineRule="auto"/>
              <w:ind w:right="329"/>
              <w:jc w:val="both"/>
              <w:rPr>
                <w:i/>
                <w:sz w:val="28"/>
              </w:rPr>
            </w:pPr>
            <w:r>
              <w:rPr>
                <w:sz w:val="28"/>
              </w:rPr>
              <w:t>развития.</w:t>
            </w:r>
            <w:r>
              <w:rPr>
                <w:spacing w:val="-13"/>
                <w:sz w:val="28"/>
              </w:rPr>
              <w:t xml:space="preserve"> </w:t>
            </w:r>
            <w:r>
              <w:rPr>
                <w:i/>
                <w:sz w:val="28"/>
              </w:rPr>
              <w:t>Офшорные</w:t>
            </w:r>
            <w:r>
              <w:rPr>
                <w:i/>
                <w:spacing w:val="-17"/>
                <w:sz w:val="28"/>
              </w:rPr>
              <w:t xml:space="preserve"> </w:t>
            </w:r>
            <w:r>
              <w:rPr>
                <w:i/>
                <w:sz w:val="28"/>
              </w:rPr>
              <w:t>государства Вест-Индии</w:t>
            </w:r>
            <w:r>
              <w:rPr>
                <w:i/>
                <w:spacing w:val="-12"/>
                <w:sz w:val="28"/>
              </w:rPr>
              <w:t xml:space="preserve"> </w:t>
            </w:r>
            <w:r>
              <w:rPr>
                <w:i/>
                <w:sz w:val="28"/>
              </w:rPr>
              <w:t>–</w:t>
            </w:r>
            <w:r>
              <w:rPr>
                <w:i/>
                <w:spacing w:val="-5"/>
                <w:sz w:val="28"/>
              </w:rPr>
              <w:t xml:space="preserve"> </w:t>
            </w:r>
            <w:r>
              <w:rPr>
                <w:i/>
                <w:sz w:val="28"/>
              </w:rPr>
              <w:t>налоговые</w:t>
            </w:r>
            <w:r>
              <w:rPr>
                <w:i/>
                <w:spacing w:val="-17"/>
                <w:sz w:val="28"/>
              </w:rPr>
              <w:t xml:space="preserve"> </w:t>
            </w:r>
            <w:r>
              <w:rPr>
                <w:i/>
                <w:sz w:val="28"/>
              </w:rPr>
              <w:t>«гавани» для мировой экономики.</w:t>
            </w:r>
          </w:p>
          <w:p w:rsidR="00AE3D36" w:rsidRDefault="00AA282A">
            <w:pPr>
              <w:pStyle w:val="TableParagraph"/>
              <w:spacing w:line="314"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37"/>
              </w:numPr>
              <w:tabs>
                <w:tab w:val="left" w:pos="404"/>
              </w:tabs>
              <w:spacing w:line="264" w:lineRule="auto"/>
              <w:ind w:right="455" w:firstLine="0"/>
              <w:rPr>
                <w:sz w:val="28"/>
              </w:rPr>
            </w:pPr>
            <w:r>
              <w:rPr>
                <w:spacing w:val="-2"/>
                <w:sz w:val="28"/>
              </w:rPr>
              <w:t xml:space="preserve">Сравнительная характеристика </w:t>
            </w:r>
            <w:r>
              <w:rPr>
                <w:sz w:val="28"/>
              </w:rPr>
              <w:t>стран разных типов</w:t>
            </w:r>
          </w:p>
          <w:p w:rsidR="00AE3D36" w:rsidRDefault="00AA282A">
            <w:pPr>
              <w:pStyle w:val="TableParagraph"/>
              <w:spacing w:line="256" w:lineRule="auto"/>
              <w:ind w:right="143"/>
              <w:rPr>
                <w:sz w:val="28"/>
              </w:rPr>
            </w:pPr>
            <w:r>
              <w:rPr>
                <w:sz w:val="28"/>
              </w:rPr>
              <w:t>с</w:t>
            </w:r>
            <w:r>
              <w:rPr>
                <w:spacing w:val="-16"/>
                <w:sz w:val="28"/>
              </w:rPr>
              <w:t xml:space="preserve"> </w:t>
            </w:r>
            <w:r>
              <w:rPr>
                <w:sz w:val="28"/>
              </w:rPr>
              <w:t>использованием</w:t>
            </w:r>
            <w:r>
              <w:rPr>
                <w:spacing w:val="-12"/>
                <w:sz w:val="28"/>
              </w:rPr>
              <w:t xml:space="preserve"> </w:t>
            </w:r>
            <w:r>
              <w:rPr>
                <w:sz w:val="28"/>
              </w:rPr>
              <w:t>статистических</w:t>
            </w:r>
            <w:r>
              <w:rPr>
                <w:spacing w:val="-17"/>
                <w:sz w:val="28"/>
              </w:rPr>
              <w:t xml:space="preserve"> </w:t>
            </w:r>
            <w:r>
              <w:rPr>
                <w:sz w:val="28"/>
              </w:rPr>
              <w:t>и картографических материалов.</w:t>
            </w:r>
          </w:p>
          <w:p w:rsidR="00AE3D36" w:rsidRDefault="00AA282A">
            <w:pPr>
              <w:pStyle w:val="TableParagraph"/>
              <w:numPr>
                <w:ilvl w:val="0"/>
                <w:numId w:val="37"/>
              </w:numPr>
              <w:tabs>
                <w:tab w:val="left" w:pos="404"/>
              </w:tabs>
              <w:spacing w:line="264" w:lineRule="auto"/>
              <w:ind w:right="208" w:firstLine="0"/>
              <w:rPr>
                <w:sz w:val="28"/>
              </w:rPr>
            </w:pPr>
            <w:r>
              <w:rPr>
                <w:sz w:val="28"/>
              </w:rPr>
              <w:t>Сравнение</w:t>
            </w:r>
            <w:r>
              <w:rPr>
                <w:spacing w:val="-18"/>
                <w:sz w:val="28"/>
              </w:rPr>
              <w:t xml:space="preserve"> </w:t>
            </w:r>
            <w:r>
              <w:rPr>
                <w:sz w:val="28"/>
              </w:rPr>
              <w:t>структуры</w:t>
            </w:r>
            <w:r>
              <w:rPr>
                <w:spacing w:val="-17"/>
                <w:sz w:val="28"/>
              </w:rPr>
              <w:t xml:space="preserve"> </w:t>
            </w:r>
            <w:r>
              <w:rPr>
                <w:sz w:val="28"/>
              </w:rPr>
              <w:t>экономики развитых и развивающихся стран</w:t>
            </w:r>
          </w:p>
          <w:p w:rsidR="00AE3D36" w:rsidRDefault="00AA282A">
            <w:pPr>
              <w:pStyle w:val="TableParagraph"/>
              <w:spacing w:line="313" w:lineRule="exact"/>
              <w:rPr>
                <w:sz w:val="28"/>
              </w:rPr>
            </w:pPr>
            <w:r>
              <w:rPr>
                <w:sz w:val="28"/>
              </w:rPr>
              <w:t>на</w:t>
            </w:r>
            <w:r>
              <w:rPr>
                <w:spacing w:val="-10"/>
                <w:sz w:val="28"/>
              </w:rPr>
              <w:t xml:space="preserve"> </w:t>
            </w:r>
            <w:r>
              <w:rPr>
                <w:sz w:val="28"/>
              </w:rPr>
              <w:t>основе</w:t>
            </w:r>
            <w:r>
              <w:rPr>
                <w:spacing w:val="-7"/>
                <w:sz w:val="28"/>
              </w:rPr>
              <w:t xml:space="preserve"> </w:t>
            </w:r>
            <w:r>
              <w:rPr>
                <w:sz w:val="28"/>
              </w:rPr>
              <w:t>анализа</w:t>
            </w:r>
            <w:r>
              <w:rPr>
                <w:spacing w:val="-7"/>
                <w:sz w:val="28"/>
              </w:rPr>
              <w:t xml:space="preserve"> </w:t>
            </w:r>
            <w:r>
              <w:rPr>
                <w:sz w:val="28"/>
              </w:rPr>
              <w:t>структуры</w:t>
            </w:r>
            <w:r>
              <w:rPr>
                <w:spacing w:val="-6"/>
                <w:sz w:val="28"/>
              </w:rPr>
              <w:t xml:space="preserve"> </w:t>
            </w:r>
            <w:r>
              <w:rPr>
                <w:spacing w:val="-5"/>
                <w:sz w:val="28"/>
              </w:rPr>
              <w:t>ВВП</w:t>
            </w:r>
          </w:p>
          <w:p w:rsidR="00AE3D36" w:rsidRDefault="00AA282A">
            <w:pPr>
              <w:pStyle w:val="TableParagraph"/>
              <w:spacing w:line="340" w:lineRule="atLeast"/>
              <w:ind w:right="143"/>
              <w:rPr>
                <w:sz w:val="28"/>
              </w:rPr>
            </w:pPr>
            <w:r>
              <w:rPr>
                <w:sz w:val="28"/>
              </w:rPr>
              <w:t>и</w:t>
            </w:r>
            <w:r>
              <w:rPr>
                <w:spacing w:val="-8"/>
                <w:sz w:val="28"/>
              </w:rPr>
              <w:t xml:space="preserve"> </w:t>
            </w:r>
            <w:r>
              <w:rPr>
                <w:sz w:val="28"/>
              </w:rPr>
              <w:t>занятости</w:t>
            </w:r>
            <w:r>
              <w:rPr>
                <w:spacing w:val="-8"/>
                <w:sz w:val="28"/>
              </w:rPr>
              <w:t xml:space="preserve"> </w:t>
            </w:r>
            <w:r>
              <w:rPr>
                <w:sz w:val="28"/>
              </w:rPr>
              <w:t>двух</w:t>
            </w:r>
            <w:r>
              <w:rPr>
                <w:spacing w:val="-12"/>
                <w:sz w:val="28"/>
              </w:rPr>
              <w:t xml:space="preserve"> </w:t>
            </w:r>
            <w:r>
              <w:rPr>
                <w:sz w:val="28"/>
              </w:rPr>
              <w:t>стран</w:t>
            </w:r>
            <w:r>
              <w:rPr>
                <w:spacing w:val="-8"/>
                <w:sz w:val="28"/>
              </w:rPr>
              <w:t xml:space="preserve"> </w:t>
            </w:r>
            <w:r>
              <w:rPr>
                <w:sz w:val="28"/>
              </w:rPr>
              <w:t>(по</w:t>
            </w:r>
            <w:r>
              <w:rPr>
                <w:spacing w:val="-12"/>
                <w:sz w:val="28"/>
              </w:rPr>
              <w:t xml:space="preserve"> </w:t>
            </w:r>
            <w:r>
              <w:rPr>
                <w:sz w:val="28"/>
              </w:rPr>
              <w:t xml:space="preserve">выбору </w:t>
            </w:r>
            <w:r>
              <w:rPr>
                <w:spacing w:val="-2"/>
                <w:sz w:val="28"/>
              </w:rPr>
              <w:t>учителя)</w:t>
            </w:r>
          </w:p>
        </w:tc>
        <w:tc>
          <w:tcPr>
            <w:tcW w:w="5020" w:type="dxa"/>
          </w:tcPr>
          <w:p w:rsidR="00AE3D36" w:rsidRDefault="00AA282A">
            <w:pPr>
              <w:pStyle w:val="TableParagraph"/>
              <w:spacing w:line="264"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line="256" w:lineRule="auto"/>
              <w:ind w:left="111" w:right="173"/>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13" w:line="256" w:lineRule="auto"/>
              <w:ind w:left="111" w:right="303"/>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3" w:line="264" w:lineRule="auto"/>
              <w:ind w:left="111" w:right="1331"/>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2" w:lineRule="exact"/>
              <w:ind w:left="111"/>
              <w:rPr>
                <w:sz w:val="28"/>
              </w:rPr>
            </w:pPr>
            <w:r>
              <w:rPr>
                <w:sz w:val="28"/>
              </w:rPr>
              <w:t>географических</w:t>
            </w:r>
            <w:r>
              <w:rPr>
                <w:spacing w:val="-16"/>
                <w:sz w:val="28"/>
              </w:rPr>
              <w:t xml:space="preserve"> </w:t>
            </w:r>
            <w:r>
              <w:rPr>
                <w:spacing w:val="-2"/>
                <w:sz w:val="28"/>
              </w:rPr>
              <w:t>задач</w:t>
            </w:r>
          </w:p>
        </w:tc>
      </w:tr>
      <w:tr w:rsidR="00AE3D36">
        <w:trPr>
          <w:trHeight w:val="2432"/>
        </w:trPr>
        <w:tc>
          <w:tcPr>
            <w:tcW w:w="792" w:type="dxa"/>
          </w:tcPr>
          <w:p w:rsidR="00AE3D36" w:rsidRDefault="00AA282A">
            <w:pPr>
              <w:pStyle w:val="TableParagraph"/>
              <w:spacing w:line="312" w:lineRule="exact"/>
              <w:ind w:left="218"/>
              <w:rPr>
                <w:sz w:val="28"/>
              </w:rPr>
            </w:pPr>
            <w:r>
              <w:rPr>
                <w:spacing w:val="-5"/>
                <w:sz w:val="28"/>
              </w:rPr>
              <w:t>6.4</w:t>
            </w:r>
          </w:p>
        </w:tc>
        <w:tc>
          <w:tcPr>
            <w:tcW w:w="2744" w:type="dxa"/>
          </w:tcPr>
          <w:p w:rsidR="00AE3D36" w:rsidRDefault="00AA282A">
            <w:pPr>
              <w:pStyle w:val="TableParagraph"/>
              <w:spacing w:line="259" w:lineRule="auto"/>
              <w:ind w:left="110" w:right="246"/>
              <w:rPr>
                <w:sz w:val="28"/>
              </w:rPr>
            </w:pPr>
            <w:r>
              <w:rPr>
                <w:spacing w:val="-2"/>
                <w:sz w:val="28"/>
              </w:rPr>
              <w:t xml:space="preserve">Экономическое </w:t>
            </w:r>
            <w:r>
              <w:rPr>
                <w:sz w:val="28"/>
              </w:rPr>
              <w:t>развитие стран глобального</w:t>
            </w:r>
            <w:r>
              <w:rPr>
                <w:spacing w:val="-18"/>
                <w:sz w:val="28"/>
              </w:rPr>
              <w:t xml:space="preserve"> </w:t>
            </w:r>
            <w:r>
              <w:rPr>
                <w:sz w:val="28"/>
              </w:rPr>
              <w:t>Севера и глобального Юга</w:t>
            </w:r>
          </w:p>
        </w:tc>
        <w:tc>
          <w:tcPr>
            <w:tcW w:w="1700" w:type="dxa"/>
          </w:tcPr>
          <w:p w:rsidR="00AE3D36" w:rsidRDefault="00AA282A">
            <w:pPr>
              <w:pStyle w:val="TableParagraph"/>
              <w:spacing w:line="312" w:lineRule="exact"/>
              <w:ind w:left="33" w:right="7"/>
              <w:jc w:val="center"/>
              <w:rPr>
                <w:sz w:val="28"/>
              </w:rPr>
            </w:pPr>
            <w:r>
              <w:rPr>
                <w:spacing w:val="-10"/>
                <w:sz w:val="28"/>
              </w:rPr>
              <w:t>2</w:t>
            </w:r>
          </w:p>
        </w:tc>
        <w:tc>
          <w:tcPr>
            <w:tcW w:w="4588" w:type="dxa"/>
          </w:tcPr>
          <w:p w:rsidR="00AE3D36" w:rsidRDefault="00AA282A">
            <w:pPr>
              <w:pStyle w:val="TableParagraph"/>
              <w:spacing w:line="312" w:lineRule="exact"/>
              <w:rPr>
                <w:sz w:val="28"/>
              </w:rPr>
            </w:pPr>
            <w:r>
              <w:rPr>
                <w:sz w:val="28"/>
              </w:rPr>
              <w:t>Понятия</w:t>
            </w:r>
            <w:r>
              <w:rPr>
                <w:spacing w:val="-9"/>
                <w:sz w:val="28"/>
              </w:rPr>
              <w:t xml:space="preserve"> </w:t>
            </w:r>
            <w:r>
              <w:rPr>
                <w:sz w:val="28"/>
              </w:rPr>
              <w:t>«страны</w:t>
            </w:r>
            <w:r>
              <w:rPr>
                <w:spacing w:val="-8"/>
                <w:sz w:val="28"/>
              </w:rPr>
              <w:t xml:space="preserve"> </w:t>
            </w:r>
            <w:r>
              <w:rPr>
                <w:sz w:val="28"/>
              </w:rPr>
              <w:t>Севера»</w:t>
            </w:r>
            <w:r>
              <w:rPr>
                <w:spacing w:val="-10"/>
                <w:sz w:val="28"/>
              </w:rPr>
              <w:t xml:space="preserve"> и</w:t>
            </w:r>
          </w:p>
          <w:p w:rsidR="00AE3D36" w:rsidRDefault="00AA282A">
            <w:pPr>
              <w:pStyle w:val="TableParagraph"/>
              <w:spacing w:before="23" w:line="264" w:lineRule="auto"/>
              <w:ind w:right="143"/>
              <w:rPr>
                <w:i/>
                <w:sz w:val="28"/>
              </w:rPr>
            </w:pPr>
            <w:r>
              <w:rPr>
                <w:sz w:val="28"/>
              </w:rPr>
              <w:t>«страны</w:t>
            </w:r>
            <w:r>
              <w:rPr>
                <w:spacing w:val="-9"/>
                <w:sz w:val="28"/>
              </w:rPr>
              <w:t xml:space="preserve"> </w:t>
            </w:r>
            <w:r>
              <w:rPr>
                <w:sz w:val="28"/>
              </w:rPr>
              <w:t>Юга».</w:t>
            </w:r>
            <w:r>
              <w:rPr>
                <w:spacing w:val="-7"/>
                <w:sz w:val="28"/>
              </w:rPr>
              <w:t xml:space="preserve"> </w:t>
            </w:r>
            <w:r>
              <w:rPr>
                <w:i/>
                <w:sz w:val="28"/>
              </w:rPr>
              <w:t>Линия</w:t>
            </w:r>
            <w:r>
              <w:rPr>
                <w:i/>
                <w:spacing w:val="-10"/>
                <w:sz w:val="28"/>
              </w:rPr>
              <w:t xml:space="preserve"> </w:t>
            </w:r>
            <w:r>
              <w:rPr>
                <w:i/>
                <w:sz w:val="28"/>
              </w:rPr>
              <w:t>В.</w:t>
            </w:r>
            <w:r>
              <w:rPr>
                <w:i/>
                <w:spacing w:val="-8"/>
                <w:sz w:val="28"/>
              </w:rPr>
              <w:t xml:space="preserve"> </w:t>
            </w:r>
            <w:r>
              <w:rPr>
                <w:i/>
                <w:sz w:val="28"/>
              </w:rPr>
              <w:t>Брандта, разделяющая развитые страны</w:t>
            </w:r>
          </w:p>
          <w:p w:rsidR="00AE3D36" w:rsidRDefault="00AA282A">
            <w:pPr>
              <w:pStyle w:val="TableParagraph"/>
              <w:spacing w:line="256" w:lineRule="auto"/>
              <w:ind w:right="143"/>
              <w:rPr>
                <w:sz w:val="28"/>
              </w:rPr>
            </w:pPr>
            <w:r>
              <w:rPr>
                <w:i/>
                <w:sz w:val="28"/>
              </w:rPr>
              <w:t>Севера</w:t>
            </w:r>
            <w:r>
              <w:rPr>
                <w:i/>
                <w:spacing w:val="-13"/>
                <w:sz w:val="28"/>
              </w:rPr>
              <w:t xml:space="preserve"> </w:t>
            </w:r>
            <w:r>
              <w:rPr>
                <w:i/>
                <w:sz w:val="28"/>
              </w:rPr>
              <w:t>и</w:t>
            </w:r>
            <w:r>
              <w:rPr>
                <w:i/>
                <w:spacing w:val="-8"/>
                <w:sz w:val="28"/>
              </w:rPr>
              <w:t xml:space="preserve"> </w:t>
            </w:r>
            <w:r>
              <w:rPr>
                <w:i/>
                <w:sz w:val="28"/>
              </w:rPr>
              <w:t>развивающиеся</w:t>
            </w:r>
            <w:r>
              <w:rPr>
                <w:i/>
                <w:spacing w:val="-11"/>
                <w:sz w:val="28"/>
              </w:rPr>
              <w:t xml:space="preserve"> </w:t>
            </w:r>
            <w:r>
              <w:rPr>
                <w:i/>
                <w:sz w:val="28"/>
              </w:rPr>
              <w:t xml:space="preserve">страны Юга. </w:t>
            </w:r>
            <w:r>
              <w:rPr>
                <w:sz w:val="28"/>
              </w:rPr>
              <w:t>Критерии отсталости, применяемые в ООН.</w:t>
            </w:r>
          </w:p>
          <w:p w:rsidR="00AE3D36" w:rsidRDefault="00AA282A">
            <w:pPr>
              <w:pStyle w:val="TableParagraph"/>
              <w:spacing w:before="2"/>
              <w:rPr>
                <w:sz w:val="28"/>
              </w:rPr>
            </w:pPr>
            <w:r>
              <w:rPr>
                <w:sz w:val="28"/>
              </w:rPr>
              <w:t>«Богатые»</w:t>
            </w:r>
            <w:r>
              <w:rPr>
                <w:spacing w:val="-12"/>
                <w:sz w:val="28"/>
              </w:rPr>
              <w:t xml:space="preserve"> </w:t>
            </w:r>
            <w:r>
              <w:rPr>
                <w:sz w:val="28"/>
              </w:rPr>
              <w:t>и</w:t>
            </w:r>
            <w:r>
              <w:rPr>
                <w:spacing w:val="-6"/>
                <w:sz w:val="28"/>
              </w:rPr>
              <w:t xml:space="preserve"> </w:t>
            </w:r>
            <w:r>
              <w:rPr>
                <w:sz w:val="28"/>
              </w:rPr>
              <w:t>«бедные»</w:t>
            </w:r>
            <w:r>
              <w:rPr>
                <w:spacing w:val="-11"/>
                <w:sz w:val="28"/>
              </w:rPr>
              <w:t xml:space="preserve"> </w:t>
            </w:r>
            <w:r>
              <w:rPr>
                <w:spacing w:val="-2"/>
                <w:sz w:val="28"/>
              </w:rPr>
              <w:t>страны,</w:t>
            </w:r>
          </w:p>
        </w:tc>
        <w:tc>
          <w:tcPr>
            <w:tcW w:w="5020" w:type="dxa"/>
          </w:tcPr>
          <w:p w:rsidR="00AE3D36" w:rsidRDefault="00AA282A">
            <w:pPr>
              <w:pStyle w:val="TableParagraph"/>
              <w:spacing w:line="259" w:lineRule="auto"/>
              <w:ind w:left="111" w:right="304"/>
              <w:rPr>
                <w:sz w:val="28"/>
              </w:rPr>
            </w:pPr>
            <w:r>
              <w:rPr>
                <w:sz w:val="28"/>
              </w:rPr>
              <w:t>Применять понятия «страны Севера» и</w:t>
            </w:r>
            <w:r>
              <w:rPr>
                <w:spacing w:val="-9"/>
                <w:sz w:val="28"/>
              </w:rPr>
              <w:t xml:space="preserve"> </w:t>
            </w:r>
            <w:r>
              <w:rPr>
                <w:sz w:val="28"/>
              </w:rPr>
              <w:t>«страны</w:t>
            </w:r>
            <w:r>
              <w:rPr>
                <w:spacing w:val="-10"/>
                <w:sz w:val="28"/>
              </w:rPr>
              <w:t xml:space="preserve"> </w:t>
            </w:r>
            <w:r>
              <w:rPr>
                <w:sz w:val="28"/>
              </w:rPr>
              <w:t>Юга»</w:t>
            </w:r>
            <w:r>
              <w:rPr>
                <w:spacing w:val="-13"/>
                <w:sz w:val="28"/>
              </w:rPr>
              <w:t xml:space="preserve"> </w:t>
            </w:r>
            <w:r>
              <w:rPr>
                <w:sz w:val="28"/>
              </w:rPr>
              <w:t>для</w:t>
            </w:r>
            <w:r>
              <w:rPr>
                <w:spacing w:val="-9"/>
                <w:sz w:val="28"/>
              </w:rPr>
              <w:t xml:space="preserve"> </w:t>
            </w:r>
            <w:r>
              <w:rPr>
                <w:sz w:val="28"/>
              </w:rPr>
              <w:t>решения</w:t>
            </w:r>
            <w:r>
              <w:rPr>
                <w:spacing w:val="-9"/>
                <w:sz w:val="28"/>
              </w:rPr>
              <w:t xml:space="preserve"> </w:t>
            </w:r>
            <w:r>
              <w:rPr>
                <w:sz w:val="28"/>
              </w:rPr>
              <w:t>учебных и (или) практических задач;</w:t>
            </w:r>
            <w:r>
              <w:rPr>
                <w:spacing w:val="40"/>
                <w:sz w:val="28"/>
              </w:rPr>
              <w:t xml:space="preserve"> </w:t>
            </w:r>
            <w:r>
              <w:rPr>
                <w:sz w:val="28"/>
              </w:rPr>
              <w:t>оценивать факторы, определяющие сущность и динамику проблемы разрыва в уровне социально-</w:t>
            </w:r>
          </w:p>
          <w:p w:rsidR="00AE3D36" w:rsidRDefault="00AA282A">
            <w:pPr>
              <w:pStyle w:val="TableParagraph"/>
              <w:ind w:left="111"/>
              <w:rPr>
                <w:sz w:val="28"/>
              </w:rPr>
            </w:pPr>
            <w:r>
              <w:rPr>
                <w:sz w:val="28"/>
              </w:rPr>
              <w:t>экономического</w:t>
            </w:r>
            <w:r>
              <w:rPr>
                <w:spacing w:val="-13"/>
                <w:sz w:val="28"/>
              </w:rPr>
              <w:t xml:space="preserve"> </w:t>
            </w:r>
            <w:r>
              <w:rPr>
                <w:sz w:val="28"/>
              </w:rPr>
              <w:t>развития</w:t>
            </w:r>
            <w:r>
              <w:rPr>
                <w:spacing w:val="-8"/>
                <w:sz w:val="28"/>
              </w:rPr>
              <w:t xml:space="preserve"> </w:t>
            </w:r>
            <w:r>
              <w:rPr>
                <w:spacing w:val="-4"/>
                <w:sz w:val="28"/>
              </w:rPr>
              <w:t>между</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их</w:t>
            </w:r>
            <w:r>
              <w:rPr>
                <w:spacing w:val="-13"/>
                <w:sz w:val="28"/>
              </w:rPr>
              <w:t xml:space="preserve"> </w:t>
            </w:r>
            <w:r>
              <w:rPr>
                <w:sz w:val="28"/>
              </w:rPr>
              <w:t>пространственное</w:t>
            </w:r>
            <w:r>
              <w:rPr>
                <w:spacing w:val="-10"/>
                <w:sz w:val="28"/>
              </w:rPr>
              <w:t xml:space="preserve"> </w:t>
            </w:r>
            <w:r>
              <w:rPr>
                <w:spacing w:val="-2"/>
                <w:sz w:val="28"/>
              </w:rPr>
              <w:t>расположение.</w:t>
            </w:r>
          </w:p>
          <w:p w:rsidR="00AE3D36" w:rsidRDefault="00AA282A">
            <w:pPr>
              <w:pStyle w:val="TableParagraph"/>
              <w:spacing w:before="31"/>
              <w:rPr>
                <w:sz w:val="28"/>
              </w:rPr>
            </w:pPr>
            <w:r>
              <w:rPr>
                <w:sz w:val="28"/>
              </w:rPr>
              <w:t>Следствия</w:t>
            </w:r>
            <w:r>
              <w:rPr>
                <w:spacing w:val="-13"/>
                <w:sz w:val="28"/>
              </w:rPr>
              <w:t xml:space="preserve"> </w:t>
            </w:r>
            <w:r>
              <w:rPr>
                <w:spacing w:val="-2"/>
                <w:sz w:val="28"/>
              </w:rPr>
              <w:t>экономической</w:t>
            </w:r>
          </w:p>
          <w:p w:rsidR="00AE3D36" w:rsidRDefault="00AA282A">
            <w:pPr>
              <w:pStyle w:val="TableParagraph"/>
              <w:spacing w:before="24" w:line="259" w:lineRule="auto"/>
              <w:ind w:right="193"/>
              <w:rPr>
                <w:sz w:val="28"/>
              </w:rPr>
            </w:pPr>
            <w:r>
              <w:rPr>
                <w:sz w:val="28"/>
              </w:rPr>
              <w:t>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w:t>
            </w:r>
            <w:r>
              <w:rPr>
                <w:spacing w:val="-17"/>
                <w:sz w:val="28"/>
              </w:rPr>
              <w:t xml:space="preserve"> </w:t>
            </w:r>
            <w:r>
              <w:rPr>
                <w:sz w:val="28"/>
              </w:rPr>
              <w:t>преодоления</w:t>
            </w:r>
            <w:r>
              <w:rPr>
                <w:spacing w:val="-17"/>
                <w:sz w:val="28"/>
              </w:rPr>
              <w:t xml:space="preserve"> </w:t>
            </w:r>
            <w:r>
              <w:rPr>
                <w:sz w:val="28"/>
              </w:rPr>
              <w:t>отсталости</w:t>
            </w:r>
            <w:r>
              <w:rPr>
                <w:spacing w:val="-17"/>
                <w:sz w:val="28"/>
              </w:rPr>
              <w:t xml:space="preserve"> </w:t>
            </w:r>
            <w:r>
              <w:rPr>
                <w:sz w:val="28"/>
              </w:rPr>
              <w:t>стран мира. Программы международных организаций по ликвидации</w:t>
            </w:r>
          </w:p>
          <w:p w:rsidR="00AE3D36" w:rsidRDefault="00AA282A">
            <w:pPr>
              <w:pStyle w:val="TableParagraph"/>
              <w:spacing w:line="259" w:lineRule="auto"/>
              <w:ind w:right="225"/>
              <w:rPr>
                <w:sz w:val="28"/>
              </w:rPr>
            </w:pPr>
            <w:r>
              <w:rPr>
                <w:sz w:val="28"/>
              </w:rPr>
              <w:t>нищеты, голода, безграмотности. Роль</w:t>
            </w:r>
            <w:r>
              <w:rPr>
                <w:spacing w:val="-18"/>
                <w:sz w:val="28"/>
              </w:rPr>
              <w:t xml:space="preserve"> </w:t>
            </w:r>
            <w:r>
              <w:rPr>
                <w:sz w:val="28"/>
              </w:rPr>
              <w:t>международных</w:t>
            </w:r>
            <w:r>
              <w:rPr>
                <w:spacing w:val="-17"/>
                <w:sz w:val="28"/>
              </w:rPr>
              <w:t xml:space="preserve"> </w:t>
            </w:r>
            <w:r>
              <w:rPr>
                <w:sz w:val="28"/>
              </w:rPr>
              <w:t>организаций в содействии поступательному экономическому росту развивающихся стран. Помощь России развивающимся странам.</w:t>
            </w:r>
          </w:p>
          <w:p w:rsidR="00AE3D36" w:rsidRDefault="00AA282A">
            <w:pPr>
              <w:pStyle w:val="TableParagraph"/>
              <w:spacing w:before="2" w:line="256" w:lineRule="auto"/>
              <w:ind w:right="143"/>
              <w:rPr>
                <w:i/>
                <w:sz w:val="28"/>
              </w:rPr>
            </w:pPr>
            <w:r>
              <w:rPr>
                <w:i/>
                <w:sz w:val="28"/>
              </w:rPr>
              <w:t>Модель «центр – периферия» как объяснение</w:t>
            </w:r>
            <w:r>
              <w:rPr>
                <w:i/>
                <w:spacing w:val="-18"/>
                <w:sz w:val="28"/>
              </w:rPr>
              <w:t xml:space="preserve"> </w:t>
            </w:r>
            <w:r>
              <w:rPr>
                <w:i/>
                <w:sz w:val="28"/>
              </w:rPr>
              <w:t>феномена</w:t>
            </w:r>
            <w:r>
              <w:rPr>
                <w:i/>
                <w:spacing w:val="-17"/>
                <w:sz w:val="28"/>
              </w:rPr>
              <w:t xml:space="preserve"> </w:t>
            </w:r>
            <w:r>
              <w:rPr>
                <w:i/>
                <w:sz w:val="28"/>
              </w:rPr>
              <w:t>догоняющего развития ряда стран мира.</w:t>
            </w:r>
          </w:p>
          <w:p w:rsidR="00AE3D36" w:rsidRDefault="00AA282A">
            <w:pPr>
              <w:pStyle w:val="TableParagraph"/>
              <w:spacing w:before="3" w:line="259" w:lineRule="auto"/>
              <w:ind w:right="143"/>
              <w:rPr>
                <w:i/>
                <w:sz w:val="28"/>
              </w:rPr>
            </w:pPr>
            <w:r>
              <w:rPr>
                <w:i/>
                <w:sz w:val="28"/>
              </w:rPr>
              <w:t>Наиболее успешные примеры догоняющего развития и их объяснение.</w:t>
            </w:r>
            <w:r>
              <w:rPr>
                <w:i/>
                <w:spacing w:val="-8"/>
                <w:sz w:val="28"/>
              </w:rPr>
              <w:t xml:space="preserve"> </w:t>
            </w:r>
            <w:r>
              <w:rPr>
                <w:i/>
                <w:sz w:val="28"/>
              </w:rPr>
              <w:t>Австралия</w:t>
            </w:r>
            <w:r>
              <w:rPr>
                <w:i/>
                <w:spacing w:val="-16"/>
                <w:sz w:val="28"/>
              </w:rPr>
              <w:t xml:space="preserve"> </w:t>
            </w:r>
            <w:r>
              <w:rPr>
                <w:i/>
                <w:sz w:val="28"/>
              </w:rPr>
              <w:t>и</w:t>
            </w:r>
            <w:r>
              <w:rPr>
                <w:i/>
                <w:spacing w:val="-7"/>
                <w:sz w:val="28"/>
              </w:rPr>
              <w:t xml:space="preserve"> </w:t>
            </w:r>
            <w:r>
              <w:rPr>
                <w:i/>
                <w:sz w:val="28"/>
              </w:rPr>
              <w:t>Новая Зеландия</w:t>
            </w:r>
            <w:r>
              <w:rPr>
                <w:i/>
                <w:spacing w:val="-2"/>
                <w:sz w:val="28"/>
              </w:rPr>
              <w:t xml:space="preserve"> </w:t>
            </w:r>
            <w:r>
              <w:rPr>
                <w:i/>
                <w:sz w:val="28"/>
              </w:rPr>
              <w:t>–</w:t>
            </w:r>
            <w:r>
              <w:rPr>
                <w:i/>
                <w:spacing w:val="-6"/>
                <w:sz w:val="28"/>
              </w:rPr>
              <w:t xml:space="preserve"> </w:t>
            </w:r>
            <w:r>
              <w:rPr>
                <w:i/>
                <w:sz w:val="28"/>
              </w:rPr>
              <w:t>страны</w:t>
            </w:r>
            <w:r>
              <w:rPr>
                <w:i/>
                <w:spacing w:val="-5"/>
                <w:sz w:val="28"/>
              </w:rPr>
              <w:t xml:space="preserve"> </w:t>
            </w:r>
            <w:r>
              <w:rPr>
                <w:i/>
                <w:spacing w:val="-2"/>
                <w:sz w:val="28"/>
              </w:rPr>
              <w:t>глобального</w:t>
            </w:r>
          </w:p>
          <w:p w:rsidR="00AE3D36" w:rsidRDefault="00AA282A">
            <w:pPr>
              <w:pStyle w:val="TableParagraph"/>
              <w:spacing w:line="264" w:lineRule="auto"/>
              <w:ind w:right="143"/>
              <w:rPr>
                <w:i/>
                <w:sz w:val="28"/>
              </w:rPr>
            </w:pPr>
            <w:r>
              <w:rPr>
                <w:i/>
                <w:sz w:val="28"/>
              </w:rPr>
              <w:t>Севера,</w:t>
            </w:r>
            <w:r>
              <w:rPr>
                <w:i/>
                <w:spacing w:val="-16"/>
                <w:sz w:val="28"/>
              </w:rPr>
              <w:t xml:space="preserve"> </w:t>
            </w:r>
            <w:r>
              <w:rPr>
                <w:i/>
                <w:sz w:val="28"/>
              </w:rPr>
              <w:t>расположенные</w:t>
            </w:r>
            <w:r>
              <w:rPr>
                <w:i/>
                <w:spacing w:val="-14"/>
                <w:sz w:val="28"/>
              </w:rPr>
              <w:t xml:space="preserve"> </w:t>
            </w:r>
            <w:r>
              <w:rPr>
                <w:i/>
                <w:sz w:val="28"/>
              </w:rPr>
              <w:t>в</w:t>
            </w:r>
            <w:r>
              <w:rPr>
                <w:i/>
                <w:spacing w:val="-12"/>
                <w:sz w:val="28"/>
              </w:rPr>
              <w:t xml:space="preserve"> </w:t>
            </w:r>
            <w:r>
              <w:rPr>
                <w:i/>
                <w:sz w:val="28"/>
              </w:rPr>
              <w:t xml:space="preserve">Южном </w:t>
            </w:r>
            <w:r>
              <w:rPr>
                <w:i/>
                <w:spacing w:val="-2"/>
                <w:sz w:val="28"/>
              </w:rPr>
              <w:t>полушарии.</w:t>
            </w:r>
          </w:p>
          <w:p w:rsidR="00AE3D36" w:rsidRDefault="00AA282A">
            <w:pPr>
              <w:pStyle w:val="TableParagraph"/>
              <w:spacing w:line="312" w:lineRule="exact"/>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24"/>
              <w:rPr>
                <w:sz w:val="28"/>
              </w:rPr>
            </w:pPr>
            <w:r>
              <w:rPr>
                <w:sz w:val="28"/>
              </w:rPr>
              <w:t>1.</w:t>
            </w:r>
            <w:r>
              <w:rPr>
                <w:spacing w:val="-3"/>
                <w:sz w:val="28"/>
              </w:rPr>
              <w:t xml:space="preserve"> </w:t>
            </w:r>
            <w:r>
              <w:rPr>
                <w:sz w:val="28"/>
              </w:rPr>
              <w:t>Сравнение</w:t>
            </w:r>
            <w:r>
              <w:rPr>
                <w:spacing w:val="-5"/>
                <w:sz w:val="28"/>
              </w:rPr>
              <w:t xml:space="preserve"> </w:t>
            </w:r>
            <w:r>
              <w:rPr>
                <w:spacing w:val="-2"/>
                <w:sz w:val="28"/>
              </w:rPr>
              <w:t>показателей</w:t>
            </w:r>
          </w:p>
        </w:tc>
        <w:tc>
          <w:tcPr>
            <w:tcW w:w="5020" w:type="dxa"/>
          </w:tcPr>
          <w:p w:rsidR="00AE3D36" w:rsidRDefault="00AA282A">
            <w:pPr>
              <w:pStyle w:val="TableParagraph"/>
              <w:spacing w:line="264" w:lineRule="auto"/>
              <w:ind w:left="111" w:right="927"/>
              <w:rPr>
                <w:sz w:val="28"/>
              </w:rPr>
            </w:pPr>
            <w:r>
              <w:rPr>
                <w:sz w:val="28"/>
              </w:rPr>
              <w:t>странами Севера и Юга; оценивать</w:t>
            </w:r>
            <w:r>
              <w:rPr>
                <w:spacing w:val="-18"/>
                <w:sz w:val="28"/>
              </w:rPr>
              <w:t xml:space="preserve"> </w:t>
            </w:r>
            <w:r>
              <w:rPr>
                <w:sz w:val="28"/>
              </w:rPr>
              <w:t>различные</w:t>
            </w:r>
            <w:r>
              <w:rPr>
                <w:spacing w:val="-17"/>
                <w:sz w:val="28"/>
              </w:rPr>
              <w:t xml:space="preserve"> </w:t>
            </w:r>
            <w:r>
              <w:rPr>
                <w:sz w:val="28"/>
              </w:rPr>
              <w:t>подходы</w:t>
            </w:r>
          </w:p>
          <w:p w:rsidR="00AE3D36" w:rsidRDefault="00AA282A">
            <w:pPr>
              <w:pStyle w:val="TableParagraph"/>
              <w:spacing w:line="259" w:lineRule="auto"/>
              <w:ind w:left="111" w:right="96"/>
              <w:rPr>
                <w:sz w:val="28"/>
              </w:rPr>
            </w:pPr>
            <w:r>
              <w:rPr>
                <w:sz w:val="28"/>
              </w:rPr>
              <w:t>к решению глобальных проблем; проблемы</w:t>
            </w:r>
            <w:r>
              <w:rPr>
                <w:spacing w:val="-11"/>
                <w:sz w:val="28"/>
              </w:rPr>
              <w:t xml:space="preserve"> </w:t>
            </w:r>
            <w:r>
              <w:rPr>
                <w:sz w:val="28"/>
              </w:rPr>
              <w:t>разрыва</w:t>
            </w:r>
            <w:r>
              <w:rPr>
                <w:spacing w:val="-12"/>
                <w:sz w:val="28"/>
              </w:rPr>
              <w:t xml:space="preserve"> </w:t>
            </w:r>
            <w:r>
              <w:rPr>
                <w:sz w:val="28"/>
              </w:rPr>
              <w:t>в</w:t>
            </w:r>
            <w:r>
              <w:rPr>
                <w:spacing w:val="-3"/>
                <w:sz w:val="28"/>
              </w:rPr>
              <w:t xml:space="preserve"> </w:t>
            </w:r>
            <w:r>
              <w:rPr>
                <w:sz w:val="28"/>
              </w:rPr>
              <w:t>уровне</w:t>
            </w:r>
            <w:r>
              <w:rPr>
                <w:spacing w:val="-12"/>
                <w:sz w:val="28"/>
              </w:rPr>
              <w:t xml:space="preserve"> </w:t>
            </w:r>
            <w:r>
              <w:rPr>
                <w:sz w:val="28"/>
              </w:rPr>
              <w:t xml:space="preserve">социально- экономического развития между развитыми и развивающимися </w:t>
            </w:r>
            <w:r>
              <w:rPr>
                <w:spacing w:val="-2"/>
                <w:sz w:val="28"/>
              </w:rPr>
              <w:t>странами;</w:t>
            </w:r>
          </w:p>
          <w:p w:rsidR="00AE3D36" w:rsidRDefault="00AA282A">
            <w:pPr>
              <w:pStyle w:val="TableParagraph"/>
              <w:spacing w:line="264" w:lineRule="auto"/>
              <w:ind w:left="111" w:right="173"/>
              <w:rPr>
                <w:sz w:val="28"/>
              </w:rPr>
            </w:pPr>
            <w:r>
              <w:rPr>
                <w:sz w:val="28"/>
              </w:rPr>
              <w:t>сравнивать</w:t>
            </w:r>
            <w:r>
              <w:rPr>
                <w:spacing w:val="-14"/>
                <w:sz w:val="28"/>
              </w:rPr>
              <w:t xml:space="preserve"> </w:t>
            </w:r>
            <w:r>
              <w:rPr>
                <w:sz w:val="28"/>
              </w:rPr>
              <w:t>уровни</w:t>
            </w:r>
            <w:r>
              <w:rPr>
                <w:spacing w:val="-14"/>
                <w:sz w:val="28"/>
              </w:rPr>
              <w:t xml:space="preserve"> </w:t>
            </w:r>
            <w:r>
              <w:rPr>
                <w:sz w:val="28"/>
              </w:rPr>
              <w:t>развития</w:t>
            </w:r>
            <w:r>
              <w:rPr>
                <w:spacing w:val="-14"/>
                <w:sz w:val="28"/>
              </w:rPr>
              <w:t xml:space="preserve"> </w:t>
            </w:r>
            <w:r>
              <w:rPr>
                <w:sz w:val="28"/>
              </w:rPr>
              <w:t>стран Севера и Юга на основе анализа</w:t>
            </w:r>
          </w:p>
          <w:p w:rsidR="00AE3D36" w:rsidRDefault="00AA282A">
            <w:pPr>
              <w:pStyle w:val="TableParagraph"/>
              <w:spacing w:line="256" w:lineRule="auto"/>
              <w:ind w:left="111" w:right="434"/>
              <w:rPr>
                <w:sz w:val="28"/>
              </w:rPr>
            </w:pPr>
            <w:r>
              <w:rPr>
                <w:sz w:val="28"/>
              </w:rPr>
              <w:t>статистических</w:t>
            </w:r>
            <w:r>
              <w:rPr>
                <w:spacing w:val="-11"/>
                <w:sz w:val="28"/>
              </w:rPr>
              <w:t xml:space="preserve"> </w:t>
            </w:r>
            <w:r>
              <w:rPr>
                <w:sz w:val="28"/>
              </w:rPr>
              <w:t>данных</w:t>
            </w:r>
            <w:r>
              <w:rPr>
                <w:spacing w:val="-13"/>
                <w:sz w:val="28"/>
              </w:rPr>
              <w:t xml:space="preserve"> </w:t>
            </w:r>
            <w:r>
              <w:rPr>
                <w:sz w:val="28"/>
              </w:rPr>
              <w:t>(в</w:t>
            </w:r>
            <w:r>
              <w:rPr>
                <w:spacing w:val="-12"/>
                <w:sz w:val="28"/>
              </w:rPr>
              <w:t xml:space="preserve"> </w:t>
            </w:r>
            <w:r>
              <w:rPr>
                <w:sz w:val="28"/>
              </w:rPr>
              <w:t>том</w:t>
            </w:r>
            <w:r>
              <w:rPr>
                <w:spacing w:val="-7"/>
                <w:sz w:val="28"/>
              </w:rPr>
              <w:t xml:space="preserve"> </w:t>
            </w:r>
            <w:r>
              <w:rPr>
                <w:sz w:val="28"/>
              </w:rPr>
              <w:t>числе при выполнении практической работы 1);</w:t>
            </w:r>
          </w:p>
          <w:p w:rsidR="00AE3D36" w:rsidRDefault="00AA282A">
            <w:pPr>
              <w:pStyle w:val="TableParagraph"/>
              <w:spacing w:line="256" w:lineRule="auto"/>
              <w:ind w:left="111" w:right="173"/>
              <w:rPr>
                <w:sz w:val="28"/>
              </w:rPr>
            </w:pPr>
            <w:r>
              <w:rPr>
                <w:sz w:val="28"/>
              </w:rPr>
              <w:t>определять в комплексе источников противоречивую</w:t>
            </w:r>
            <w:r>
              <w:rPr>
                <w:spacing w:val="-14"/>
                <w:sz w:val="28"/>
              </w:rPr>
              <w:t xml:space="preserve"> </w:t>
            </w:r>
            <w:r>
              <w:rPr>
                <w:sz w:val="28"/>
              </w:rPr>
              <w:t>информацию</w:t>
            </w:r>
            <w:r>
              <w:rPr>
                <w:spacing w:val="-14"/>
                <w:sz w:val="28"/>
              </w:rPr>
              <w:t xml:space="preserve"> </w:t>
            </w:r>
            <w:r>
              <w:rPr>
                <w:sz w:val="28"/>
              </w:rPr>
              <w:t>о</w:t>
            </w:r>
            <w:r>
              <w:rPr>
                <w:spacing w:val="-17"/>
                <w:sz w:val="28"/>
              </w:rPr>
              <w:t xml:space="preserve"> </w:t>
            </w:r>
            <w:r>
              <w:rPr>
                <w:sz w:val="28"/>
              </w:rPr>
              <w:t xml:space="preserve">путях решения проблемы разрыва в уровне </w:t>
            </w:r>
            <w:r>
              <w:rPr>
                <w:spacing w:val="-2"/>
                <w:sz w:val="28"/>
              </w:rPr>
              <w:t>развития;</w:t>
            </w:r>
          </w:p>
          <w:p w:rsidR="00AE3D36" w:rsidRDefault="00AA282A">
            <w:pPr>
              <w:pStyle w:val="TableParagraph"/>
              <w:ind w:left="111"/>
              <w:rPr>
                <w:sz w:val="28"/>
              </w:rPr>
            </w:pPr>
            <w:r>
              <w:rPr>
                <w:sz w:val="28"/>
              </w:rPr>
              <w:t>определять</w:t>
            </w:r>
            <w:r>
              <w:rPr>
                <w:spacing w:val="-6"/>
                <w:sz w:val="28"/>
              </w:rPr>
              <w:t xml:space="preserve"> </w:t>
            </w:r>
            <w:r>
              <w:rPr>
                <w:sz w:val="28"/>
              </w:rPr>
              <w:t>проблемы</w:t>
            </w:r>
            <w:r>
              <w:rPr>
                <w:spacing w:val="-9"/>
                <w:sz w:val="28"/>
              </w:rPr>
              <w:t xml:space="preserve"> </w:t>
            </w:r>
            <w:r>
              <w:rPr>
                <w:sz w:val="28"/>
              </w:rPr>
              <w:t>и</w:t>
            </w:r>
            <w:r>
              <w:rPr>
                <w:spacing w:val="-6"/>
                <w:sz w:val="28"/>
              </w:rPr>
              <w:t xml:space="preserve"> </w:t>
            </w:r>
            <w:r>
              <w:rPr>
                <w:spacing w:val="-2"/>
                <w:sz w:val="28"/>
              </w:rPr>
              <w:t>задачи,</w:t>
            </w:r>
          </w:p>
          <w:p w:rsidR="00AE3D36" w:rsidRDefault="00AA282A">
            <w:pPr>
              <w:pStyle w:val="TableParagraph"/>
              <w:spacing w:before="15"/>
              <w:ind w:left="111"/>
              <w:rPr>
                <w:sz w:val="28"/>
              </w:rPr>
            </w:pPr>
            <w:r>
              <w:rPr>
                <w:sz w:val="28"/>
              </w:rPr>
              <w:t>допускающие</w:t>
            </w:r>
            <w:r>
              <w:rPr>
                <w:spacing w:val="-17"/>
                <w:sz w:val="28"/>
              </w:rPr>
              <w:t xml:space="preserve"> </w:t>
            </w:r>
            <w:r>
              <w:rPr>
                <w:sz w:val="28"/>
              </w:rPr>
              <w:t>альтернативные</w:t>
            </w:r>
            <w:r>
              <w:rPr>
                <w:spacing w:val="-15"/>
                <w:sz w:val="28"/>
              </w:rPr>
              <w:t xml:space="preserve"> </w:t>
            </w:r>
            <w:r>
              <w:rPr>
                <w:spacing w:val="-2"/>
                <w:sz w:val="28"/>
              </w:rPr>
              <w:t>решения</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1740"/>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906"/>
              <w:rPr>
                <w:sz w:val="28"/>
              </w:rPr>
            </w:pPr>
            <w:r>
              <w:rPr>
                <w:spacing w:val="-2"/>
                <w:sz w:val="28"/>
              </w:rPr>
              <w:t xml:space="preserve">социально-экономического </w:t>
            </w:r>
            <w:r>
              <w:rPr>
                <w:sz w:val="28"/>
              </w:rPr>
              <w:t>развития</w:t>
            </w:r>
            <w:r>
              <w:rPr>
                <w:spacing w:val="-9"/>
                <w:sz w:val="28"/>
              </w:rPr>
              <w:t xml:space="preserve"> </w:t>
            </w:r>
            <w:r>
              <w:rPr>
                <w:sz w:val="28"/>
              </w:rPr>
              <w:t>стран</w:t>
            </w:r>
            <w:r>
              <w:rPr>
                <w:spacing w:val="-9"/>
                <w:sz w:val="28"/>
              </w:rPr>
              <w:t xml:space="preserve"> </w:t>
            </w:r>
            <w:r>
              <w:rPr>
                <w:sz w:val="28"/>
              </w:rPr>
              <w:t>Севера</w:t>
            </w:r>
            <w:r>
              <w:rPr>
                <w:spacing w:val="-10"/>
                <w:sz w:val="28"/>
              </w:rPr>
              <w:t xml:space="preserve"> </w:t>
            </w:r>
            <w:r>
              <w:rPr>
                <w:sz w:val="28"/>
              </w:rPr>
              <w:t>и</w:t>
            </w:r>
            <w:r>
              <w:rPr>
                <w:spacing w:val="-9"/>
                <w:sz w:val="28"/>
              </w:rPr>
              <w:t xml:space="preserve"> </w:t>
            </w:r>
            <w:r>
              <w:rPr>
                <w:sz w:val="28"/>
              </w:rPr>
              <w:t>Юга на основе анализа</w:t>
            </w:r>
          </w:p>
          <w:p w:rsidR="00AE3D36" w:rsidRDefault="00AA282A">
            <w:pPr>
              <w:pStyle w:val="TableParagraph"/>
              <w:spacing w:line="314" w:lineRule="exact"/>
              <w:rPr>
                <w:sz w:val="28"/>
              </w:rPr>
            </w:pPr>
            <w:r>
              <w:rPr>
                <w:sz w:val="28"/>
              </w:rPr>
              <w:t>картографических</w:t>
            </w:r>
            <w:r>
              <w:rPr>
                <w:spacing w:val="-11"/>
                <w:sz w:val="28"/>
              </w:rPr>
              <w:t xml:space="preserve"> </w:t>
            </w:r>
            <w:r>
              <w:rPr>
                <w:sz w:val="28"/>
              </w:rPr>
              <w:t>и</w:t>
            </w:r>
            <w:r>
              <w:rPr>
                <w:spacing w:val="-6"/>
                <w:sz w:val="28"/>
              </w:rPr>
              <w:t xml:space="preserve"> </w:t>
            </w:r>
            <w:r>
              <w:rPr>
                <w:spacing w:val="-2"/>
                <w:sz w:val="28"/>
              </w:rPr>
              <w:t>статистических</w:t>
            </w:r>
          </w:p>
          <w:p w:rsidR="00AE3D36" w:rsidRDefault="00AA282A">
            <w:pPr>
              <w:pStyle w:val="TableParagraph"/>
              <w:spacing w:before="20"/>
              <w:rPr>
                <w:sz w:val="28"/>
              </w:rPr>
            </w:pPr>
            <w:r>
              <w:rPr>
                <w:spacing w:val="-2"/>
                <w:sz w:val="28"/>
              </w:rPr>
              <w:t>материалов</w:t>
            </w:r>
          </w:p>
        </w:tc>
        <w:tc>
          <w:tcPr>
            <w:tcW w:w="5020" w:type="dxa"/>
          </w:tcPr>
          <w:p w:rsidR="00AE3D36" w:rsidRDefault="00AE3D36">
            <w:pPr>
              <w:pStyle w:val="TableParagraph"/>
              <w:ind w:left="0"/>
              <w:rPr>
                <w:sz w:val="26"/>
              </w:rPr>
            </w:pPr>
          </w:p>
        </w:tc>
      </w:tr>
      <w:tr w:rsidR="00AE3D36">
        <w:trPr>
          <w:trHeight w:val="7647"/>
        </w:trPr>
        <w:tc>
          <w:tcPr>
            <w:tcW w:w="792" w:type="dxa"/>
          </w:tcPr>
          <w:p w:rsidR="00AE3D36" w:rsidRDefault="00AA282A">
            <w:pPr>
              <w:pStyle w:val="TableParagraph"/>
              <w:spacing w:line="311" w:lineRule="exact"/>
              <w:ind w:left="218"/>
              <w:rPr>
                <w:sz w:val="28"/>
              </w:rPr>
            </w:pPr>
            <w:r>
              <w:rPr>
                <w:spacing w:val="-5"/>
                <w:sz w:val="28"/>
              </w:rPr>
              <w:t>6.5</w:t>
            </w:r>
          </w:p>
        </w:tc>
        <w:tc>
          <w:tcPr>
            <w:tcW w:w="2744" w:type="dxa"/>
          </w:tcPr>
          <w:p w:rsidR="00AE3D36" w:rsidRDefault="00AA282A">
            <w:pPr>
              <w:pStyle w:val="TableParagraph"/>
              <w:spacing w:line="256" w:lineRule="auto"/>
              <w:ind w:left="110" w:right="436"/>
              <w:rPr>
                <w:sz w:val="28"/>
              </w:rPr>
            </w:pPr>
            <w:r>
              <w:rPr>
                <w:sz w:val="28"/>
              </w:rPr>
              <w:t>Мировое</w:t>
            </w:r>
            <w:r>
              <w:rPr>
                <w:spacing w:val="-18"/>
                <w:sz w:val="28"/>
              </w:rPr>
              <w:t xml:space="preserve"> </w:t>
            </w:r>
            <w:r>
              <w:rPr>
                <w:sz w:val="28"/>
              </w:rPr>
              <w:t xml:space="preserve">сельское </w:t>
            </w:r>
            <w:r>
              <w:rPr>
                <w:spacing w:val="-2"/>
                <w:sz w:val="28"/>
              </w:rPr>
              <w:t>хозяйство</w:t>
            </w:r>
          </w:p>
          <w:p w:rsidR="00AE3D36" w:rsidRDefault="00AA282A">
            <w:pPr>
              <w:pStyle w:val="TableParagraph"/>
              <w:spacing w:line="256" w:lineRule="auto"/>
              <w:ind w:left="110"/>
              <w:rPr>
                <w:sz w:val="28"/>
              </w:rPr>
            </w:pPr>
            <w:r>
              <w:rPr>
                <w:sz w:val="28"/>
              </w:rPr>
              <w:t xml:space="preserve">и глобальная </w:t>
            </w:r>
            <w:r>
              <w:rPr>
                <w:spacing w:val="-2"/>
                <w:sz w:val="28"/>
              </w:rPr>
              <w:t>продовольственная проблема</w:t>
            </w:r>
          </w:p>
        </w:tc>
        <w:tc>
          <w:tcPr>
            <w:tcW w:w="1700" w:type="dxa"/>
          </w:tcPr>
          <w:p w:rsidR="00AE3D36" w:rsidRDefault="00AA282A">
            <w:pPr>
              <w:pStyle w:val="TableParagraph"/>
              <w:spacing w:line="311" w:lineRule="exact"/>
              <w:ind w:left="33" w:right="7"/>
              <w:jc w:val="center"/>
              <w:rPr>
                <w:sz w:val="28"/>
              </w:rPr>
            </w:pPr>
            <w:r>
              <w:rPr>
                <w:spacing w:val="-10"/>
                <w:sz w:val="28"/>
              </w:rPr>
              <w:t>3</w:t>
            </w:r>
          </w:p>
        </w:tc>
        <w:tc>
          <w:tcPr>
            <w:tcW w:w="4588" w:type="dxa"/>
          </w:tcPr>
          <w:p w:rsidR="00AE3D36" w:rsidRDefault="00AA282A">
            <w:pPr>
              <w:pStyle w:val="TableParagraph"/>
              <w:spacing w:line="311" w:lineRule="exact"/>
              <w:rPr>
                <w:sz w:val="28"/>
              </w:rPr>
            </w:pPr>
            <w:r>
              <w:rPr>
                <w:sz w:val="28"/>
              </w:rPr>
              <w:t>Место</w:t>
            </w:r>
            <w:r>
              <w:rPr>
                <w:spacing w:val="-11"/>
                <w:sz w:val="28"/>
              </w:rPr>
              <w:t xml:space="preserve"> </w:t>
            </w:r>
            <w:r>
              <w:rPr>
                <w:sz w:val="28"/>
              </w:rPr>
              <w:t>сельского</w:t>
            </w:r>
            <w:r>
              <w:rPr>
                <w:spacing w:val="-10"/>
                <w:sz w:val="28"/>
              </w:rPr>
              <w:t xml:space="preserve"> </w:t>
            </w:r>
            <w:r>
              <w:rPr>
                <w:spacing w:val="-2"/>
                <w:sz w:val="28"/>
              </w:rPr>
              <w:t>хозяйства</w:t>
            </w:r>
          </w:p>
          <w:p w:rsidR="00AE3D36" w:rsidRDefault="00AA282A">
            <w:pPr>
              <w:pStyle w:val="TableParagraph"/>
              <w:spacing w:before="24" w:line="259" w:lineRule="auto"/>
              <w:ind w:right="143"/>
              <w:rPr>
                <w:sz w:val="28"/>
              </w:rPr>
            </w:pPr>
            <w:r>
              <w:rPr>
                <w:sz w:val="28"/>
              </w:rPr>
              <w:t>в структуре ВВП и занятости населения</w:t>
            </w:r>
            <w:r>
              <w:rPr>
                <w:spacing w:val="-12"/>
                <w:sz w:val="28"/>
              </w:rPr>
              <w:t xml:space="preserve"> </w:t>
            </w:r>
            <w:r>
              <w:rPr>
                <w:sz w:val="28"/>
              </w:rPr>
              <w:t>мира</w:t>
            </w:r>
            <w:r>
              <w:rPr>
                <w:spacing w:val="-14"/>
                <w:sz w:val="28"/>
              </w:rPr>
              <w:t xml:space="preserve"> </w:t>
            </w:r>
            <w:r>
              <w:rPr>
                <w:sz w:val="28"/>
              </w:rPr>
              <w:t>и</w:t>
            </w:r>
            <w:r>
              <w:rPr>
                <w:spacing w:val="-12"/>
                <w:sz w:val="28"/>
              </w:rPr>
              <w:t xml:space="preserve"> </w:t>
            </w:r>
            <w:r>
              <w:rPr>
                <w:sz w:val="28"/>
              </w:rPr>
              <w:t>отдельных</w:t>
            </w:r>
            <w:r>
              <w:rPr>
                <w:spacing w:val="-16"/>
                <w:sz w:val="28"/>
              </w:rPr>
              <w:t xml:space="preserve"> </w:t>
            </w:r>
            <w:r>
              <w:rPr>
                <w:sz w:val="28"/>
              </w:rPr>
              <w:t>стран. Географические различия природных и социально- экономических факторов развития сельского</w:t>
            </w:r>
            <w:r>
              <w:rPr>
                <w:spacing w:val="-3"/>
                <w:sz w:val="28"/>
              </w:rPr>
              <w:t xml:space="preserve"> </w:t>
            </w:r>
            <w:r>
              <w:rPr>
                <w:sz w:val="28"/>
              </w:rPr>
              <w:t>хозяйства. Современные тенденции развития отрасли.</w:t>
            </w:r>
          </w:p>
          <w:p w:rsidR="00AE3D36" w:rsidRDefault="00AA282A">
            <w:pPr>
              <w:pStyle w:val="TableParagraph"/>
              <w:spacing w:before="1" w:line="259" w:lineRule="auto"/>
              <w:ind w:right="99"/>
              <w:rPr>
                <w:i/>
                <w:sz w:val="28"/>
              </w:rPr>
            </w:pPr>
            <w:r>
              <w:rPr>
                <w:sz w:val="28"/>
              </w:rPr>
              <w:t>Состав</w:t>
            </w:r>
            <w:r>
              <w:rPr>
                <w:spacing w:val="-17"/>
                <w:sz w:val="28"/>
              </w:rPr>
              <w:t xml:space="preserve"> </w:t>
            </w:r>
            <w:r>
              <w:rPr>
                <w:sz w:val="28"/>
              </w:rPr>
              <w:t>и</w:t>
            </w:r>
            <w:r>
              <w:rPr>
                <w:spacing w:val="-14"/>
                <w:sz w:val="28"/>
              </w:rPr>
              <w:t xml:space="preserve"> </w:t>
            </w:r>
            <w:r>
              <w:rPr>
                <w:sz w:val="28"/>
              </w:rPr>
              <w:t>место</w:t>
            </w:r>
            <w:r>
              <w:rPr>
                <w:spacing w:val="-18"/>
                <w:sz w:val="28"/>
              </w:rPr>
              <w:t xml:space="preserve"> </w:t>
            </w:r>
            <w:r>
              <w:rPr>
                <w:sz w:val="28"/>
              </w:rPr>
              <w:t xml:space="preserve">агропромышленного комплекса (АПК) в отраслевой структуре хозяйства России. Типы сельскохозяйственных районов мира. </w:t>
            </w:r>
            <w:r>
              <w:rPr>
                <w:i/>
                <w:sz w:val="28"/>
              </w:rPr>
              <w:t>Характер землепользования.</w:t>
            </w:r>
          </w:p>
          <w:p w:rsidR="00AE3D36" w:rsidRDefault="00AA282A">
            <w:pPr>
              <w:pStyle w:val="TableParagraph"/>
              <w:spacing w:before="4" w:line="259" w:lineRule="auto"/>
              <w:ind w:right="216"/>
              <w:rPr>
                <w:i/>
                <w:sz w:val="28"/>
              </w:rPr>
            </w:pPr>
            <w:r>
              <w:rPr>
                <w:i/>
                <w:sz w:val="28"/>
              </w:rPr>
              <w:t>«Органическое сельское хозяйство». Генетически модифицированные сорта растений и породы скота. Агробизнес.</w:t>
            </w:r>
            <w:r>
              <w:rPr>
                <w:i/>
                <w:spacing w:val="-18"/>
                <w:sz w:val="28"/>
              </w:rPr>
              <w:t xml:space="preserve"> </w:t>
            </w:r>
            <w:r>
              <w:rPr>
                <w:i/>
                <w:sz w:val="28"/>
              </w:rPr>
              <w:t>Сельскохозяйственные районы мира. Отечественные географы – исследователи сельского хозяйства</w:t>
            </w:r>
          </w:p>
          <w:p w:rsidR="00AE3D36" w:rsidRDefault="00AA282A">
            <w:pPr>
              <w:pStyle w:val="TableParagraph"/>
              <w:spacing w:line="321" w:lineRule="exact"/>
              <w:rPr>
                <w:i/>
                <w:sz w:val="28"/>
              </w:rPr>
            </w:pPr>
            <w:r>
              <w:rPr>
                <w:i/>
                <w:sz w:val="28"/>
              </w:rPr>
              <w:t>(А.</w:t>
            </w:r>
            <w:r>
              <w:rPr>
                <w:i/>
                <w:spacing w:val="-2"/>
                <w:sz w:val="28"/>
              </w:rPr>
              <w:t xml:space="preserve"> </w:t>
            </w:r>
            <w:r>
              <w:rPr>
                <w:i/>
                <w:sz w:val="28"/>
              </w:rPr>
              <w:t>Н.</w:t>
            </w:r>
            <w:r>
              <w:rPr>
                <w:i/>
                <w:spacing w:val="-1"/>
                <w:sz w:val="28"/>
              </w:rPr>
              <w:t xml:space="preserve"> </w:t>
            </w:r>
            <w:r>
              <w:rPr>
                <w:i/>
                <w:sz w:val="28"/>
              </w:rPr>
              <w:t>Ракитников,</w:t>
            </w:r>
            <w:r>
              <w:rPr>
                <w:i/>
                <w:spacing w:val="-7"/>
                <w:sz w:val="28"/>
              </w:rPr>
              <w:t xml:space="preserve"> </w:t>
            </w:r>
            <w:r>
              <w:rPr>
                <w:i/>
                <w:sz w:val="28"/>
              </w:rPr>
              <w:t>К.</w:t>
            </w:r>
            <w:r>
              <w:rPr>
                <w:i/>
                <w:spacing w:val="-1"/>
                <w:sz w:val="28"/>
              </w:rPr>
              <w:t xml:space="preserve"> </w:t>
            </w:r>
            <w:r>
              <w:rPr>
                <w:i/>
                <w:sz w:val="28"/>
              </w:rPr>
              <w:t>И.</w:t>
            </w:r>
            <w:r>
              <w:rPr>
                <w:i/>
                <w:spacing w:val="-1"/>
                <w:sz w:val="28"/>
              </w:rPr>
              <w:t xml:space="preserve"> </w:t>
            </w:r>
            <w:r>
              <w:rPr>
                <w:i/>
                <w:spacing w:val="-2"/>
                <w:sz w:val="28"/>
              </w:rPr>
              <w:t>Иванов,</w:t>
            </w:r>
          </w:p>
        </w:tc>
        <w:tc>
          <w:tcPr>
            <w:tcW w:w="5020" w:type="dxa"/>
          </w:tcPr>
          <w:p w:rsidR="00AE3D36" w:rsidRDefault="00AA282A">
            <w:pPr>
              <w:pStyle w:val="TableParagraph"/>
              <w:spacing w:line="311" w:lineRule="exact"/>
              <w:ind w:left="111"/>
              <w:rPr>
                <w:sz w:val="28"/>
              </w:rPr>
            </w:pPr>
            <w:r>
              <w:rPr>
                <w:sz w:val="28"/>
              </w:rPr>
              <w:t>Называть</w:t>
            </w:r>
            <w:r>
              <w:rPr>
                <w:spacing w:val="-12"/>
                <w:sz w:val="28"/>
              </w:rPr>
              <w:t xml:space="preserve"> </w:t>
            </w:r>
            <w:r>
              <w:rPr>
                <w:sz w:val="28"/>
              </w:rPr>
              <w:t>основные</w:t>
            </w:r>
            <w:r>
              <w:rPr>
                <w:spacing w:val="-13"/>
                <w:sz w:val="28"/>
              </w:rPr>
              <w:t xml:space="preserve"> </w:t>
            </w:r>
            <w:r>
              <w:rPr>
                <w:spacing w:val="-2"/>
                <w:sz w:val="28"/>
              </w:rPr>
              <w:t>признаки</w:t>
            </w:r>
          </w:p>
          <w:p w:rsidR="00AE3D36" w:rsidRDefault="00AA282A">
            <w:pPr>
              <w:pStyle w:val="TableParagraph"/>
              <w:spacing w:before="24" w:line="259" w:lineRule="auto"/>
              <w:ind w:left="111" w:right="173"/>
              <w:rPr>
                <w:sz w:val="28"/>
              </w:rPr>
            </w:pPr>
            <w:r>
              <w:rPr>
                <w:sz w:val="28"/>
              </w:rPr>
              <w:t>«органического сельского хозяйства»; знать страны-лидеры по производству основных</w:t>
            </w:r>
            <w:r>
              <w:rPr>
                <w:spacing w:val="-18"/>
                <w:sz w:val="28"/>
              </w:rPr>
              <w:t xml:space="preserve"> </w:t>
            </w:r>
            <w:r>
              <w:rPr>
                <w:sz w:val="28"/>
              </w:rPr>
              <w:t>видов</w:t>
            </w:r>
            <w:r>
              <w:rPr>
                <w:spacing w:val="-17"/>
                <w:sz w:val="28"/>
              </w:rPr>
              <w:t xml:space="preserve"> </w:t>
            </w:r>
            <w:r>
              <w:rPr>
                <w:sz w:val="28"/>
              </w:rPr>
              <w:t xml:space="preserve">сельскохозяйственной продукции, крупнейших экспортёров главных видов сельскохозяйственной </w:t>
            </w:r>
            <w:r>
              <w:rPr>
                <w:spacing w:val="-2"/>
                <w:sz w:val="28"/>
              </w:rPr>
              <w:t>продукции;</w:t>
            </w:r>
          </w:p>
          <w:p w:rsidR="00AE3D36" w:rsidRDefault="00AA282A">
            <w:pPr>
              <w:pStyle w:val="TableParagraph"/>
              <w:spacing w:before="2" w:line="259" w:lineRule="auto"/>
              <w:ind w:left="111" w:right="96"/>
              <w:rPr>
                <w:sz w:val="28"/>
              </w:rPr>
            </w:pPr>
            <w:r>
              <w:rPr>
                <w:sz w:val="28"/>
              </w:rPr>
              <w:t>определять с использованием источников географической информации тенденции развития основных</w:t>
            </w:r>
            <w:r>
              <w:rPr>
                <w:spacing w:val="-18"/>
                <w:sz w:val="28"/>
              </w:rPr>
              <w:t xml:space="preserve"> </w:t>
            </w:r>
            <w:r>
              <w:rPr>
                <w:sz w:val="28"/>
              </w:rPr>
              <w:t>отраслей</w:t>
            </w:r>
            <w:r>
              <w:rPr>
                <w:spacing w:val="-14"/>
                <w:sz w:val="28"/>
              </w:rPr>
              <w:t xml:space="preserve"> </w:t>
            </w:r>
            <w:r>
              <w:rPr>
                <w:sz w:val="28"/>
              </w:rPr>
              <w:t>сельского</w:t>
            </w:r>
            <w:r>
              <w:rPr>
                <w:spacing w:val="-18"/>
                <w:sz w:val="28"/>
              </w:rPr>
              <w:t xml:space="preserve"> </w:t>
            </w:r>
            <w:r>
              <w:rPr>
                <w:sz w:val="28"/>
              </w:rPr>
              <w:t xml:space="preserve">хозяйства </w:t>
            </w:r>
            <w:r>
              <w:rPr>
                <w:spacing w:val="-2"/>
                <w:sz w:val="28"/>
              </w:rPr>
              <w:t>мира;</w:t>
            </w:r>
          </w:p>
          <w:p w:rsidR="00AE3D36" w:rsidRDefault="00AA282A">
            <w:pPr>
              <w:pStyle w:val="TableParagraph"/>
              <w:spacing w:line="320" w:lineRule="exact"/>
              <w:ind w:left="111"/>
              <w:rPr>
                <w:sz w:val="28"/>
              </w:rPr>
            </w:pPr>
            <w:r>
              <w:rPr>
                <w:sz w:val="28"/>
              </w:rPr>
              <w:t>сравнивать</w:t>
            </w:r>
            <w:r>
              <w:rPr>
                <w:spacing w:val="-10"/>
                <w:sz w:val="28"/>
              </w:rPr>
              <w:t xml:space="preserve"> </w:t>
            </w:r>
            <w:r>
              <w:rPr>
                <w:sz w:val="28"/>
              </w:rPr>
              <w:t>роль</w:t>
            </w:r>
            <w:r>
              <w:rPr>
                <w:spacing w:val="-9"/>
                <w:sz w:val="28"/>
              </w:rPr>
              <w:t xml:space="preserve"> </w:t>
            </w:r>
            <w:r>
              <w:rPr>
                <w:sz w:val="28"/>
              </w:rPr>
              <w:t>сельского</w:t>
            </w:r>
            <w:r>
              <w:rPr>
                <w:spacing w:val="-6"/>
                <w:sz w:val="28"/>
              </w:rPr>
              <w:t xml:space="preserve"> </w:t>
            </w:r>
            <w:r>
              <w:rPr>
                <w:spacing w:val="-2"/>
                <w:sz w:val="28"/>
              </w:rPr>
              <w:t>хозяйства</w:t>
            </w:r>
          </w:p>
          <w:p w:rsidR="00AE3D36" w:rsidRDefault="00AA282A">
            <w:pPr>
              <w:pStyle w:val="TableParagraph"/>
              <w:spacing w:before="32" w:line="256" w:lineRule="auto"/>
              <w:ind w:left="111"/>
              <w:rPr>
                <w:sz w:val="28"/>
              </w:rPr>
            </w:pPr>
            <w:r>
              <w:rPr>
                <w:sz w:val="28"/>
              </w:rPr>
              <w:t>в</w:t>
            </w:r>
            <w:r>
              <w:rPr>
                <w:spacing w:val="-13"/>
                <w:sz w:val="28"/>
              </w:rPr>
              <w:t xml:space="preserve"> </w:t>
            </w:r>
            <w:r>
              <w:rPr>
                <w:sz w:val="28"/>
              </w:rPr>
              <w:t>национальных</w:t>
            </w:r>
            <w:r>
              <w:rPr>
                <w:spacing w:val="-14"/>
                <w:sz w:val="28"/>
              </w:rPr>
              <w:t xml:space="preserve"> </w:t>
            </w:r>
            <w:r>
              <w:rPr>
                <w:sz w:val="28"/>
              </w:rPr>
              <w:t>экономиках</w:t>
            </w:r>
            <w:r>
              <w:rPr>
                <w:spacing w:val="-14"/>
                <w:sz w:val="28"/>
              </w:rPr>
              <w:t xml:space="preserve"> </w:t>
            </w:r>
            <w:r>
              <w:rPr>
                <w:sz w:val="28"/>
              </w:rPr>
              <w:t>двух</w:t>
            </w:r>
            <w:r>
              <w:rPr>
                <w:spacing w:val="-14"/>
                <w:sz w:val="28"/>
              </w:rPr>
              <w:t xml:space="preserve"> </w:t>
            </w:r>
            <w:r>
              <w:rPr>
                <w:sz w:val="28"/>
              </w:rPr>
              <w:t>стран (в том числе при выполнении практической работы 1)</w:t>
            </w:r>
          </w:p>
          <w:p w:rsidR="00AE3D36" w:rsidRDefault="00AA282A">
            <w:pPr>
              <w:pStyle w:val="TableParagraph"/>
              <w:spacing w:before="3" w:line="259" w:lineRule="auto"/>
              <w:ind w:left="111" w:right="534"/>
              <w:rPr>
                <w:sz w:val="28"/>
              </w:rPr>
            </w:pPr>
            <w:r>
              <w:rPr>
                <w:sz w:val="28"/>
              </w:rPr>
              <w:t>с использованием различных источников информации; определять</w:t>
            </w:r>
            <w:r>
              <w:rPr>
                <w:spacing w:val="-13"/>
                <w:sz w:val="28"/>
              </w:rPr>
              <w:t xml:space="preserve"> </w:t>
            </w:r>
            <w:r>
              <w:rPr>
                <w:sz w:val="28"/>
              </w:rPr>
              <w:t>ведущих</w:t>
            </w:r>
            <w:r>
              <w:rPr>
                <w:spacing w:val="-17"/>
                <w:sz w:val="28"/>
              </w:rPr>
              <w:t xml:space="preserve"> </w:t>
            </w:r>
            <w:r>
              <w:rPr>
                <w:sz w:val="28"/>
              </w:rPr>
              <w:t>поставщиков</w:t>
            </w:r>
            <w:r>
              <w:rPr>
                <w:spacing w:val="-17"/>
                <w:sz w:val="28"/>
              </w:rPr>
              <w:t xml:space="preserve"> </w:t>
            </w:r>
            <w:r>
              <w:rPr>
                <w:sz w:val="28"/>
              </w:rPr>
              <w:t>и потребителей основных видов сельскохозяйственной продукции</w:t>
            </w:r>
          </w:p>
          <w:p w:rsidR="00AE3D36" w:rsidRDefault="00AA282A">
            <w:pPr>
              <w:pStyle w:val="TableParagraph"/>
              <w:spacing w:before="5"/>
              <w:ind w:left="111"/>
              <w:rPr>
                <w:sz w:val="28"/>
              </w:rPr>
            </w:pPr>
            <w:r>
              <w:rPr>
                <w:sz w:val="28"/>
              </w:rPr>
              <w:t>на</w:t>
            </w:r>
            <w:r>
              <w:rPr>
                <w:spacing w:val="-6"/>
                <w:sz w:val="28"/>
              </w:rPr>
              <w:t xml:space="preserve"> </w:t>
            </w:r>
            <w:r>
              <w:rPr>
                <w:sz w:val="28"/>
              </w:rPr>
              <w:t>мировом</w:t>
            </w:r>
            <w:r>
              <w:rPr>
                <w:spacing w:val="-2"/>
                <w:sz w:val="28"/>
              </w:rPr>
              <w:t xml:space="preserve"> </w:t>
            </w:r>
            <w:r>
              <w:rPr>
                <w:sz w:val="28"/>
              </w:rPr>
              <w:t>рынке</w:t>
            </w:r>
            <w:r>
              <w:rPr>
                <w:spacing w:val="-6"/>
                <w:sz w:val="28"/>
              </w:rPr>
              <w:t xml:space="preserve"> </w:t>
            </w:r>
            <w:r>
              <w:rPr>
                <w:sz w:val="28"/>
              </w:rPr>
              <w:t>(в</w:t>
            </w:r>
            <w:r>
              <w:rPr>
                <w:spacing w:val="-7"/>
                <w:sz w:val="28"/>
              </w:rPr>
              <w:t xml:space="preserve"> </w:t>
            </w:r>
            <w:r>
              <w:rPr>
                <w:sz w:val="28"/>
              </w:rPr>
              <w:t>том</w:t>
            </w:r>
            <w:r>
              <w:rPr>
                <w:spacing w:val="-1"/>
                <w:sz w:val="28"/>
              </w:rPr>
              <w:t xml:space="preserve"> </w:t>
            </w:r>
            <w:r>
              <w:rPr>
                <w:spacing w:val="-4"/>
                <w:sz w:val="28"/>
              </w:rPr>
              <w:t>числе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i/>
                <w:sz w:val="28"/>
              </w:rPr>
            </w:pPr>
            <w:r>
              <w:rPr>
                <w:i/>
                <w:sz w:val="28"/>
              </w:rPr>
              <w:t>К.</w:t>
            </w:r>
            <w:r>
              <w:rPr>
                <w:i/>
                <w:spacing w:val="-1"/>
                <w:sz w:val="28"/>
              </w:rPr>
              <w:t xml:space="preserve"> </w:t>
            </w:r>
            <w:r>
              <w:rPr>
                <w:i/>
                <w:sz w:val="28"/>
              </w:rPr>
              <w:t>В.</w:t>
            </w:r>
            <w:r>
              <w:rPr>
                <w:i/>
                <w:spacing w:val="-6"/>
                <w:sz w:val="28"/>
              </w:rPr>
              <w:t xml:space="preserve"> </w:t>
            </w:r>
            <w:r>
              <w:rPr>
                <w:i/>
                <w:sz w:val="28"/>
              </w:rPr>
              <w:t>Зворыкин,</w:t>
            </w:r>
            <w:r>
              <w:rPr>
                <w:i/>
                <w:spacing w:val="-1"/>
                <w:sz w:val="28"/>
              </w:rPr>
              <w:t xml:space="preserve"> </w:t>
            </w:r>
            <w:r>
              <w:rPr>
                <w:i/>
                <w:sz w:val="28"/>
              </w:rPr>
              <w:t>И. М.</w:t>
            </w:r>
            <w:r>
              <w:rPr>
                <w:i/>
                <w:spacing w:val="-6"/>
                <w:sz w:val="28"/>
              </w:rPr>
              <w:t xml:space="preserve"> </w:t>
            </w:r>
            <w:r>
              <w:rPr>
                <w:i/>
                <w:spacing w:val="-2"/>
                <w:sz w:val="28"/>
              </w:rPr>
              <w:t>Кузина).</w:t>
            </w:r>
          </w:p>
          <w:p w:rsidR="00AE3D36" w:rsidRDefault="00AA282A">
            <w:pPr>
              <w:pStyle w:val="TableParagraph"/>
              <w:spacing w:before="31" w:line="259" w:lineRule="auto"/>
              <w:ind w:right="143"/>
              <w:rPr>
                <w:sz w:val="28"/>
              </w:rPr>
            </w:pPr>
            <w:r>
              <w:rPr>
                <w:i/>
                <w:sz w:val="28"/>
              </w:rPr>
              <w:t xml:space="preserve">«Зелёная революция» в странах Южной Азии. </w:t>
            </w:r>
            <w:r>
              <w:rPr>
                <w:sz w:val="28"/>
              </w:rPr>
              <w:t>Растениеводство. География</w:t>
            </w:r>
            <w:r>
              <w:rPr>
                <w:spacing w:val="-16"/>
                <w:sz w:val="28"/>
              </w:rPr>
              <w:t xml:space="preserve"> </w:t>
            </w:r>
            <w:r>
              <w:rPr>
                <w:sz w:val="28"/>
              </w:rPr>
              <w:t>и</w:t>
            </w:r>
            <w:r>
              <w:rPr>
                <w:spacing w:val="-16"/>
                <w:sz w:val="28"/>
              </w:rPr>
              <w:t xml:space="preserve"> </w:t>
            </w:r>
            <w:r>
              <w:rPr>
                <w:sz w:val="28"/>
              </w:rPr>
              <w:t>объёмы</w:t>
            </w:r>
            <w:r>
              <w:rPr>
                <w:spacing w:val="-18"/>
                <w:sz w:val="28"/>
              </w:rPr>
              <w:t xml:space="preserve"> </w:t>
            </w:r>
            <w:r>
              <w:rPr>
                <w:sz w:val="28"/>
              </w:rPr>
              <w:t>производства основных зерновых продовольственных культур: кукурузы, пшеницы, риса.</w:t>
            </w:r>
          </w:p>
          <w:p w:rsidR="00AE3D36" w:rsidRDefault="00AA282A">
            <w:pPr>
              <w:pStyle w:val="TableParagraph"/>
              <w:spacing w:line="264" w:lineRule="auto"/>
              <w:ind w:right="1368"/>
              <w:rPr>
                <w:sz w:val="28"/>
              </w:rPr>
            </w:pPr>
            <w:r>
              <w:rPr>
                <w:sz w:val="28"/>
              </w:rPr>
              <w:t>Географические</w:t>
            </w:r>
            <w:r>
              <w:rPr>
                <w:spacing w:val="-18"/>
                <w:sz w:val="28"/>
              </w:rPr>
              <w:t xml:space="preserve"> </w:t>
            </w:r>
            <w:r>
              <w:rPr>
                <w:sz w:val="28"/>
              </w:rPr>
              <w:t>различия в</w:t>
            </w:r>
            <w:r>
              <w:rPr>
                <w:spacing w:val="-3"/>
                <w:sz w:val="28"/>
              </w:rPr>
              <w:t xml:space="preserve"> </w:t>
            </w:r>
            <w:r>
              <w:rPr>
                <w:sz w:val="28"/>
              </w:rPr>
              <w:t>производстве основных</w:t>
            </w:r>
          </w:p>
          <w:p w:rsidR="00AE3D36" w:rsidRDefault="00AA282A">
            <w:pPr>
              <w:pStyle w:val="TableParagraph"/>
              <w:spacing w:line="259" w:lineRule="auto"/>
              <w:ind w:right="143"/>
              <w:rPr>
                <w:sz w:val="28"/>
              </w:rPr>
            </w:pPr>
            <w:r>
              <w:rPr>
                <w:sz w:val="28"/>
              </w:rPr>
              <w:t xml:space="preserve">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 </w:t>
            </w:r>
            <w:r>
              <w:rPr>
                <w:i/>
                <w:sz w:val="28"/>
              </w:rPr>
              <w:t>Производство биотоплива из растительного сырья</w:t>
            </w:r>
            <w:r>
              <w:rPr>
                <w:i/>
                <w:spacing w:val="-18"/>
                <w:sz w:val="28"/>
              </w:rPr>
              <w:t xml:space="preserve"> </w:t>
            </w:r>
            <w:r>
              <w:rPr>
                <w:i/>
                <w:sz w:val="28"/>
              </w:rPr>
              <w:t>в</w:t>
            </w:r>
            <w:r>
              <w:rPr>
                <w:i/>
                <w:spacing w:val="-16"/>
                <w:sz w:val="28"/>
              </w:rPr>
              <w:t xml:space="preserve"> </w:t>
            </w:r>
            <w:r>
              <w:rPr>
                <w:i/>
                <w:sz w:val="28"/>
              </w:rPr>
              <w:t>Бразилии.</w:t>
            </w:r>
            <w:r>
              <w:rPr>
                <w:i/>
                <w:spacing w:val="-13"/>
                <w:sz w:val="28"/>
              </w:rPr>
              <w:t xml:space="preserve"> </w:t>
            </w:r>
            <w:r>
              <w:rPr>
                <w:sz w:val="28"/>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w:t>
            </w:r>
          </w:p>
          <w:p w:rsidR="00AE3D36" w:rsidRDefault="00AA282A">
            <w:pPr>
              <w:pStyle w:val="TableParagraph"/>
              <w:spacing w:line="261" w:lineRule="auto"/>
              <w:ind w:right="143"/>
              <w:rPr>
                <w:sz w:val="28"/>
              </w:rPr>
            </w:pPr>
            <w:r>
              <w:rPr>
                <w:sz w:val="28"/>
              </w:rPr>
              <w:t>Шелководство. Пчеловодство. Пушное звероводство. Основные направления</w:t>
            </w:r>
            <w:r>
              <w:rPr>
                <w:spacing w:val="-18"/>
                <w:sz w:val="28"/>
              </w:rPr>
              <w:t xml:space="preserve"> </w:t>
            </w:r>
            <w:r>
              <w:rPr>
                <w:sz w:val="28"/>
              </w:rPr>
              <w:t>торговли</w:t>
            </w:r>
            <w:r>
              <w:rPr>
                <w:spacing w:val="-17"/>
                <w:sz w:val="28"/>
              </w:rPr>
              <w:t xml:space="preserve"> </w:t>
            </w:r>
            <w:r>
              <w:rPr>
                <w:sz w:val="28"/>
              </w:rPr>
              <w:t>продукцией</w:t>
            </w:r>
          </w:p>
          <w:p w:rsidR="00AE3D36" w:rsidRDefault="00AA282A">
            <w:pPr>
              <w:pStyle w:val="TableParagraph"/>
              <w:spacing w:line="314" w:lineRule="exact"/>
              <w:rPr>
                <w:sz w:val="28"/>
              </w:rPr>
            </w:pPr>
            <w:r>
              <w:rPr>
                <w:sz w:val="28"/>
              </w:rPr>
              <w:t>животноводства.</w:t>
            </w:r>
            <w:r>
              <w:rPr>
                <w:spacing w:val="-17"/>
                <w:sz w:val="28"/>
              </w:rPr>
              <w:t xml:space="preserve"> </w:t>
            </w:r>
            <w:r>
              <w:rPr>
                <w:sz w:val="28"/>
              </w:rPr>
              <w:t>Рыболовство</w:t>
            </w:r>
            <w:r>
              <w:rPr>
                <w:spacing w:val="-17"/>
                <w:sz w:val="28"/>
              </w:rPr>
              <w:t xml:space="preserve"> </w:t>
            </w:r>
            <w:r>
              <w:rPr>
                <w:spacing w:val="-10"/>
                <w:sz w:val="28"/>
              </w:rPr>
              <w:t>и</w:t>
            </w:r>
          </w:p>
        </w:tc>
        <w:tc>
          <w:tcPr>
            <w:tcW w:w="5020" w:type="dxa"/>
          </w:tcPr>
          <w:p w:rsidR="00AE3D36" w:rsidRDefault="00AA282A">
            <w:pPr>
              <w:pStyle w:val="TableParagraph"/>
              <w:spacing w:line="264" w:lineRule="auto"/>
              <w:ind w:left="111" w:right="1215"/>
              <w:jc w:val="both"/>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line="261" w:lineRule="auto"/>
              <w:ind w:left="111" w:right="373"/>
              <w:jc w:val="both"/>
              <w:rPr>
                <w:sz w:val="28"/>
              </w:rPr>
            </w:pPr>
            <w:r>
              <w:rPr>
                <w:sz w:val="28"/>
              </w:rPr>
              <w:t xml:space="preserve">использовать географические знания о современных тенденциях развития </w:t>
            </w:r>
            <w:r>
              <w:rPr>
                <w:spacing w:val="-2"/>
                <w:sz w:val="28"/>
              </w:rPr>
              <w:t>сельскохозяйственного</w:t>
            </w:r>
            <w:r>
              <w:rPr>
                <w:spacing w:val="12"/>
                <w:sz w:val="28"/>
              </w:rPr>
              <w:t xml:space="preserve"> </w:t>
            </w:r>
            <w:r>
              <w:rPr>
                <w:spacing w:val="-2"/>
                <w:sz w:val="28"/>
              </w:rPr>
              <w:t>производства,</w:t>
            </w:r>
          </w:p>
          <w:p w:rsidR="00AE3D36" w:rsidRDefault="00AA282A">
            <w:pPr>
              <w:pStyle w:val="TableParagraph"/>
              <w:spacing w:line="259" w:lineRule="auto"/>
              <w:ind w:left="111" w:right="96"/>
              <w:rPr>
                <w:sz w:val="28"/>
              </w:rPr>
            </w:pPr>
            <w:r>
              <w:rPr>
                <w:sz w:val="28"/>
              </w:rPr>
              <w:t>об</w:t>
            </w:r>
            <w:r>
              <w:rPr>
                <w:spacing w:val="-2"/>
                <w:sz w:val="28"/>
              </w:rPr>
              <w:t xml:space="preserve"> </w:t>
            </w:r>
            <w:r>
              <w:rPr>
                <w:sz w:val="28"/>
              </w:rPr>
              <w:t>«органическом</w:t>
            </w:r>
            <w:r>
              <w:rPr>
                <w:spacing w:val="-1"/>
                <w:sz w:val="28"/>
              </w:rPr>
              <w:t xml:space="preserve"> </w:t>
            </w:r>
            <w:r>
              <w:rPr>
                <w:sz w:val="28"/>
              </w:rPr>
              <w:t>сельском</w:t>
            </w:r>
            <w:r>
              <w:rPr>
                <w:spacing w:val="-1"/>
                <w:sz w:val="28"/>
              </w:rPr>
              <w:t xml:space="preserve"> </w:t>
            </w:r>
            <w:r>
              <w:rPr>
                <w:sz w:val="28"/>
              </w:rPr>
              <w:t>хозяйстве» для формулирования выводов и заключений на основе интерпретации информации</w:t>
            </w:r>
            <w:r>
              <w:rPr>
                <w:spacing w:val="-8"/>
                <w:sz w:val="28"/>
              </w:rPr>
              <w:t xml:space="preserve"> </w:t>
            </w:r>
            <w:r>
              <w:rPr>
                <w:sz w:val="28"/>
              </w:rPr>
              <w:t>из</w:t>
            </w:r>
            <w:r>
              <w:rPr>
                <w:spacing w:val="-12"/>
                <w:sz w:val="28"/>
              </w:rPr>
              <w:t xml:space="preserve"> </w:t>
            </w:r>
            <w:r>
              <w:rPr>
                <w:sz w:val="28"/>
              </w:rPr>
              <w:t>различных</w:t>
            </w:r>
            <w:r>
              <w:rPr>
                <w:spacing w:val="-13"/>
                <w:sz w:val="28"/>
              </w:rPr>
              <w:t xml:space="preserve"> </w:t>
            </w:r>
            <w:r>
              <w:rPr>
                <w:sz w:val="28"/>
              </w:rPr>
              <w:t>источников; оценивать</w:t>
            </w:r>
            <w:r>
              <w:rPr>
                <w:spacing w:val="-16"/>
                <w:sz w:val="28"/>
              </w:rPr>
              <w:t xml:space="preserve"> </w:t>
            </w:r>
            <w:r>
              <w:rPr>
                <w:sz w:val="28"/>
              </w:rPr>
              <w:t>влияние</w:t>
            </w:r>
            <w:r>
              <w:rPr>
                <w:spacing w:val="-18"/>
                <w:sz w:val="28"/>
              </w:rPr>
              <w:t xml:space="preserve"> </w:t>
            </w:r>
            <w:r>
              <w:rPr>
                <w:sz w:val="28"/>
              </w:rPr>
              <w:t>сельского</w:t>
            </w:r>
            <w:r>
              <w:rPr>
                <w:spacing w:val="-17"/>
                <w:sz w:val="28"/>
              </w:rPr>
              <w:t xml:space="preserve"> </w:t>
            </w:r>
            <w:r>
              <w:rPr>
                <w:sz w:val="28"/>
              </w:rPr>
              <w:t>хозяйства и его отдельных отраслей</w:t>
            </w:r>
          </w:p>
          <w:p w:rsidR="00AE3D36" w:rsidRDefault="00AA282A">
            <w:pPr>
              <w:pStyle w:val="TableParagraph"/>
              <w:spacing w:line="259" w:lineRule="auto"/>
              <w:ind w:left="111" w:right="135"/>
              <w:rPr>
                <w:sz w:val="28"/>
              </w:rPr>
            </w:pPr>
            <w:r>
              <w:rPr>
                <w:sz w:val="28"/>
              </w:rPr>
              <w:t>на окружающую среду; оценивать место и роль России в производстве важнейших видов сельскохозяйственной продукции; находить аргументы, подтверждающие или</w:t>
            </w:r>
            <w:r>
              <w:rPr>
                <w:spacing w:val="-4"/>
                <w:sz w:val="28"/>
              </w:rPr>
              <w:t xml:space="preserve"> </w:t>
            </w:r>
            <w:r>
              <w:rPr>
                <w:sz w:val="28"/>
              </w:rPr>
              <w:t>опровергающие</w:t>
            </w:r>
            <w:r>
              <w:rPr>
                <w:spacing w:val="-6"/>
                <w:sz w:val="28"/>
              </w:rPr>
              <w:t xml:space="preserve"> </w:t>
            </w:r>
            <w:r>
              <w:rPr>
                <w:sz w:val="28"/>
              </w:rPr>
              <w:t>одну</w:t>
            </w:r>
            <w:r>
              <w:rPr>
                <w:spacing w:val="-15"/>
                <w:sz w:val="28"/>
              </w:rPr>
              <w:t xml:space="preserve"> </w:t>
            </w:r>
            <w:r>
              <w:rPr>
                <w:sz w:val="28"/>
              </w:rPr>
              <w:t>и</w:t>
            </w:r>
            <w:r>
              <w:rPr>
                <w:spacing w:val="-4"/>
                <w:sz w:val="28"/>
              </w:rPr>
              <w:t xml:space="preserve"> </w:t>
            </w:r>
            <w:r>
              <w:rPr>
                <w:sz w:val="28"/>
              </w:rPr>
              <w:t>ту</w:t>
            </w:r>
            <w:r>
              <w:rPr>
                <w:spacing w:val="-15"/>
                <w:sz w:val="28"/>
              </w:rPr>
              <w:t xml:space="preserve"> </w:t>
            </w:r>
            <w:r>
              <w:rPr>
                <w:sz w:val="28"/>
              </w:rPr>
              <w:t>же</w:t>
            </w:r>
            <w:r>
              <w:rPr>
                <w:spacing w:val="-7"/>
                <w:sz w:val="28"/>
              </w:rPr>
              <w:t xml:space="preserve"> </w:t>
            </w:r>
            <w:r>
              <w:rPr>
                <w:sz w:val="28"/>
              </w:rPr>
              <w:t>идею, в различных источниках</w:t>
            </w:r>
          </w:p>
          <w:p w:rsidR="00AE3D36" w:rsidRDefault="00AA282A">
            <w:pPr>
              <w:pStyle w:val="TableParagraph"/>
              <w:spacing w:line="261" w:lineRule="auto"/>
              <w:ind w:left="111" w:right="173"/>
              <w:rPr>
                <w:sz w:val="28"/>
              </w:rPr>
            </w:pPr>
            <w:r>
              <w:rPr>
                <w:sz w:val="28"/>
              </w:rPr>
              <w:t>географической информации (в том числе</w:t>
            </w:r>
            <w:r>
              <w:rPr>
                <w:spacing w:val="-18"/>
                <w:sz w:val="28"/>
              </w:rPr>
              <w:t xml:space="preserve"> </w:t>
            </w:r>
            <w:r>
              <w:rPr>
                <w:sz w:val="28"/>
              </w:rPr>
              <w:t>при</w:t>
            </w:r>
            <w:r>
              <w:rPr>
                <w:spacing w:val="-15"/>
                <w:sz w:val="28"/>
              </w:rPr>
              <w:t xml:space="preserve"> </w:t>
            </w:r>
            <w:r>
              <w:rPr>
                <w:sz w:val="28"/>
              </w:rPr>
              <w:t>выполнении</w:t>
            </w:r>
            <w:r>
              <w:rPr>
                <w:spacing w:val="-15"/>
                <w:sz w:val="28"/>
              </w:rPr>
              <w:t xml:space="preserve"> </w:t>
            </w:r>
            <w:r>
              <w:rPr>
                <w:sz w:val="28"/>
              </w:rPr>
              <w:t>практической работы 3);</w:t>
            </w:r>
          </w:p>
          <w:p w:rsidR="00AE3D36" w:rsidRDefault="00AA282A">
            <w:pPr>
              <w:pStyle w:val="TableParagraph"/>
              <w:spacing w:line="256" w:lineRule="auto"/>
              <w:ind w:left="111" w:right="173"/>
              <w:rPr>
                <w:sz w:val="28"/>
              </w:rPr>
            </w:pPr>
            <w:r>
              <w:rPr>
                <w:sz w:val="28"/>
              </w:rPr>
              <w:t>развёрнуто</w:t>
            </w:r>
            <w:r>
              <w:rPr>
                <w:spacing w:val="-14"/>
                <w:sz w:val="28"/>
              </w:rPr>
              <w:t xml:space="preserve"> </w:t>
            </w:r>
            <w:r>
              <w:rPr>
                <w:sz w:val="28"/>
              </w:rPr>
              <w:t>и</w:t>
            </w:r>
            <w:r>
              <w:rPr>
                <w:spacing w:val="-10"/>
                <w:sz w:val="28"/>
              </w:rPr>
              <w:t xml:space="preserve"> </w:t>
            </w:r>
            <w:r>
              <w:rPr>
                <w:sz w:val="28"/>
              </w:rPr>
              <w:t>логично</w:t>
            </w:r>
            <w:r>
              <w:rPr>
                <w:spacing w:val="-14"/>
                <w:sz w:val="28"/>
              </w:rPr>
              <w:t xml:space="preserve"> </w:t>
            </w:r>
            <w:r>
              <w:rPr>
                <w:sz w:val="28"/>
              </w:rPr>
              <w:t>излагать</w:t>
            </w:r>
            <w:r>
              <w:rPr>
                <w:spacing w:val="-10"/>
                <w:sz w:val="28"/>
              </w:rPr>
              <w:t xml:space="preserve"> </w:t>
            </w:r>
            <w:r>
              <w:rPr>
                <w:sz w:val="28"/>
              </w:rPr>
              <w:t>свою точку зрения по географическим аспектам различных вопросов;</w:t>
            </w:r>
          </w:p>
          <w:p w:rsidR="00AE3D36" w:rsidRDefault="00AA282A">
            <w:pPr>
              <w:pStyle w:val="TableParagraph"/>
              <w:ind w:left="111"/>
              <w:rPr>
                <w:sz w:val="28"/>
              </w:rPr>
            </w:pPr>
            <w:r>
              <w:rPr>
                <w:sz w:val="28"/>
              </w:rPr>
              <w:t>интегрировать</w:t>
            </w:r>
            <w:r>
              <w:rPr>
                <w:spacing w:val="-9"/>
                <w:sz w:val="28"/>
              </w:rPr>
              <w:t xml:space="preserve"> </w:t>
            </w:r>
            <w:r>
              <w:rPr>
                <w:sz w:val="28"/>
              </w:rPr>
              <w:t>знания</w:t>
            </w:r>
            <w:r>
              <w:rPr>
                <w:spacing w:val="-9"/>
                <w:sz w:val="28"/>
              </w:rPr>
              <w:t xml:space="preserve"> </w:t>
            </w:r>
            <w:r>
              <w:rPr>
                <w:spacing w:val="-2"/>
                <w:sz w:val="28"/>
              </w:rPr>
              <w:t>школьных</w:t>
            </w:r>
          </w:p>
          <w:p w:rsidR="00AE3D36" w:rsidRDefault="00AA282A">
            <w:pPr>
              <w:pStyle w:val="TableParagraph"/>
              <w:spacing w:line="340" w:lineRule="atLeast"/>
              <w:ind w:left="111" w:right="173"/>
              <w:rPr>
                <w:sz w:val="28"/>
              </w:rPr>
            </w:pPr>
            <w:r>
              <w:rPr>
                <w:sz w:val="28"/>
              </w:rPr>
              <w:t>курсов</w:t>
            </w:r>
            <w:r>
              <w:rPr>
                <w:spacing w:val="-15"/>
                <w:sz w:val="28"/>
              </w:rPr>
              <w:t xml:space="preserve"> </w:t>
            </w:r>
            <w:r>
              <w:rPr>
                <w:sz w:val="28"/>
              </w:rPr>
              <w:t>географии,</w:t>
            </w:r>
            <w:r>
              <w:rPr>
                <w:spacing w:val="-11"/>
                <w:sz w:val="28"/>
              </w:rPr>
              <w:t xml:space="preserve"> </w:t>
            </w:r>
            <w:r>
              <w:rPr>
                <w:sz w:val="28"/>
              </w:rPr>
              <w:t>биологии</w:t>
            </w:r>
            <w:r>
              <w:rPr>
                <w:spacing w:val="-12"/>
                <w:sz w:val="28"/>
              </w:rPr>
              <w:t xml:space="preserve"> </w:t>
            </w:r>
            <w:r>
              <w:rPr>
                <w:sz w:val="28"/>
              </w:rPr>
              <w:t>и</w:t>
            </w:r>
            <w:r>
              <w:rPr>
                <w:spacing w:val="-12"/>
                <w:sz w:val="28"/>
              </w:rPr>
              <w:t xml:space="preserve"> </w:t>
            </w:r>
            <w:r>
              <w:rPr>
                <w:sz w:val="28"/>
              </w:rPr>
              <w:t>истории при решении учебных и (или)</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308"/>
              <w:rPr>
                <w:sz w:val="28"/>
              </w:rPr>
            </w:pPr>
            <w:r>
              <w:rPr>
                <w:sz w:val="28"/>
              </w:rPr>
              <w:t xml:space="preserve">рыбоводство. Географические различия в странах и регионах мира. </w:t>
            </w:r>
            <w:r>
              <w:rPr>
                <w:i/>
                <w:sz w:val="28"/>
              </w:rPr>
              <w:t xml:space="preserve">Интенсивное пригородное животноводство в странах Центральной Европы. </w:t>
            </w:r>
            <w:r>
              <w:rPr>
                <w:sz w:val="28"/>
              </w:rPr>
              <w:t>Сущность глобальной продовольственной проблемы, её связь с глобальной демографической</w:t>
            </w:r>
            <w:r>
              <w:rPr>
                <w:spacing w:val="-18"/>
                <w:sz w:val="28"/>
              </w:rPr>
              <w:t xml:space="preserve"> </w:t>
            </w:r>
            <w:r>
              <w:rPr>
                <w:sz w:val="28"/>
              </w:rPr>
              <w:t>и</w:t>
            </w:r>
            <w:r>
              <w:rPr>
                <w:spacing w:val="-17"/>
                <w:sz w:val="28"/>
              </w:rPr>
              <w:t xml:space="preserve"> </w:t>
            </w:r>
            <w:r>
              <w:rPr>
                <w:sz w:val="28"/>
              </w:rPr>
              <w:t>экологической проблемами. Роль России</w:t>
            </w:r>
          </w:p>
          <w:p w:rsidR="00AE3D36" w:rsidRDefault="00AA282A">
            <w:pPr>
              <w:pStyle w:val="TableParagraph"/>
              <w:spacing w:line="259" w:lineRule="auto"/>
              <w:ind w:right="472"/>
              <w:rPr>
                <w:sz w:val="28"/>
              </w:rPr>
            </w:pPr>
            <w:r>
              <w:rPr>
                <w:sz w:val="28"/>
              </w:rPr>
              <w:t>в мировом производстве продовольствия.</w:t>
            </w:r>
            <w:r>
              <w:rPr>
                <w:spacing w:val="-18"/>
                <w:sz w:val="28"/>
              </w:rPr>
              <w:t xml:space="preserve"> </w:t>
            </w:r>
            <w:r>
              <w:rPr>
                <w:sz w:val="28"/>
              </w:rPr>
              <w:t>Географические особенности проявления продовольственной проблемы</w:t>
            </w:r>
          </w:p>
          <w:p w:rsidR="00AE3D36" w:rsidRDefault="00AA282A">
            <w:pPr>
              <w:pStyle w:val="TableParagraph"/>
              <w:spacing w:line="259" w:lineRule="auto"/>
              <w:ind w:right="563"/>
              <w:rPr>
                <w:sz w:val="28"/>
              </w:rPr>
            </w:pPr>
            <w:r>
              <w:rPr>
                <w:sz w:val="28"/>
              </w:rPr>
              <w:t xml:space="preserve">в странах с разным уровнем </w:t>
            </w:r>
            <w:r>
              <w:rPr>
                <w:spacing w:val="-2"/>
                <w:sz w:val="28"/>
              </w:rPr>
              <w:t xml:space="preserve">социально-экономического </w:t>
            </w:r>
            <w:r>
              <w:rPr>
                <w:sz w:val="28"/>
              </w:rPr>
              <w:t>развития. Причины и формы проявления</w:t>
            </w:r>
            <w:r>
              <w:rPr>
                <w:spacing w:val="-18"/>
                <w:sz w:val="28"/>
              </w:rPr>
              <w:t xml:space="preserve"> </w:t>
            </w:r>
            <w:r>
              <w:rPr>
                <w:sz w:val="28"/>
              </w:rPr>
              <w:t>продовольственного</w:t>
            </w:r>
          </w:p>
          <w:p w:rsidR="00AE3D36" w:rsidRDefault="00AA282A">
            <w:pPr>
              <w:pStyle w:val="TableParagraph"/>
              <w:spacing w:line="321" w:lineRule="exact"/>
              <w:rPr>
                <w:sz w:val="28"/>
              </w:rPr>
            </w:pPr>
            <w:r>
              <w:rPr>
                <w:sz w:val="28"/>
              </w:rPr>
              <w:t>кризиса</w:t>
            </w:r>
            <w:r>
              <w:rPr>
                <w:spacing w:val="-9"/>
                <w:sz w:val="28"/>
              </w:rPr>
              <w:t xml:space="preserve"> </w:t>
            </w:r>
            <w:r>
              <w:rPr>
                <w:sz w:val="28"/>
              </w:rPr>
              <w:t>в</w:t>
            </w:r>
            <w:r>
              <w:rPr>
                <w:spacing w:val="-9"/>
                <w:sz w:val="28"/>
              </w:rPr>
              <w:t xml:space="preserve"> </w:t>
            </w:r>
            <w:r>
              <w:rPr>
                <w:sz w:val="28"/>
              </w:rPr>
              <w:t>развивающихся</w:t>
            </w:r>
            <w:r>
              <w:rPr>
                <w:spacing w:val="-5"/>
                <w:sz w:val="28"/>
              </w:rPr>
              <w:t xml:space="preserve"> </w:t>
            </w:r>
            <w:r>
              <w:rPr>
                <w:spacing w:val="-2"/>
                <w:sz w:val="28"/>
              </w:rPr>
              <w:t>странах.</w:t>
            </w:r>
          </w:p>
          <w:p w:rsidR="00AE3D36" w:rsidRDefault="00AA282A">
            <w:pPr>
              <w:pStyle w:val="TableParagraph"/>
              <w:spacing w:before="17" w:line="261" w:lineRule="auto"/>
              <w:ind w:right="183"/>
              <w:rPr>
                <w:sz w:val="28"/>
              </w:rPr>
            </w:pPr>
            <w:r>
              <w:rPr>
                <w:sz w:val="28"/>
              </w:rPr>
              <w:t xml:space="preserve">Усилия международного сообщества по решению </w:t>
            </w:r>
            <w:r>
              <w:rPr>
                <w:spacing w:val="-2"/>
                <w:sz w:val="28"/>
              </w:rPr>
              <w:t>продовольственной проблемы.</w:t>
            </w:r>
          </w:p>
          <w:p w:rsidR="00AE3D36" w:rsidRDefault="00AA282A">
            <w:pPr>
              <w:pStyle w:val="TableParagraph"/>
              <w:spacing w:line="259" w:lineRule="auto"/>
              <w:ind w:right="400"/>
              <w:jc w:val="both"/>
              <w:rPr>
                <w:i/>
                <w:sz w:val="28"/>
              </w:rPr>
            </w:pPr>
            <w:r>
              <w:rPr>
                <w:sz w:val="28"/>
              </w:rPr>
              <w:t>Ликвидация голода, обеспечение продовольственной безопасности и</w:t>
            </w:r>
            <w:r>
              <w:rPr>
                <w:spacing w:val="-14"/>
                <w:sz w:val="28"/>
              </w:rPr>
              <w:t xml:space="preserve"> </w:t>
            </w:r>
            <w:r>
              <w:rPr>
                <w:sz w:val="28"/>
              </w:rPr>
              <w:t>улучшение</w:t>
            </w:r>
            <w:r>
              <w:rPr>
                <w:spacing w:val="-17"/>
                <w:sz w:val="28"/>
              </w:rPr>
              <w:t xml:space="preserve"> </w:t>
            </w:r>
            <w:r>
              <w:rPr>
                <w:sz w:val="28"/>
              </w:rPr>
              <w:t>питания,</w:t>
            </w:r>
            <w:r>
              <w:rPr>
                <w:spacing w:val="-14"/>
                <w:sz w:val="28"/>
              </w:rPr>
              <w:t xml:space="preserve"> </w:t>
            </w:r>
            <w:r>
              <w:rPr>
                <w:sz w:val="28"/>
              </w:rPr>
              <w:t xml:space="preserve">содействие устойчивому развитию сельского хозяйства. </w:t>
            </w:r>
            <w:r>
              <w:rPr>
                <w:i/>
                <w:sz w:val="28"/>
              </w:rPr>
              <w:t>География голода</w:t>
            </w:r>
          </w:p>
          <w:p w:rsidR="00AE3D36" w:rsidRDefault="00AA282A">
            <w:pPr>
              <w:pStyle w:val="TableParagraph"/>
              <w:spacing w:line="320" w:lineRule="exact"/>
              <w:jc w:val="both"/>
              <w:rPr>
                <w:i/>
                <w:sz w:val="28"/>
              </w:rPr>
            </w:pPr>
            <w:r>
              <w:rPr>
                <w:i/>
                <w:sz w:val="28"/>
              </w:rPr>
              <w:t>и</w:t>
            </w:r>
            <w:r>
              <w:rPr>
                <w:i/>
                <w:spacing w:val="-1"/>
                <w:sz w:val="28"/>
              </w:rPr>
              <w:t xml:space="preserve"> </w:t>
            </w:r>
            <w:r>
              <w:rPr>
                <w:i/>
                <w:sz w:val="28"/>
              </w:rPr>
              <w:t>недоедания.</w:t>
            </w:r>
            <w:r>
              <w:rPr>
                <w:i/>
                <w:spacing w:val="-8"/>
                <w:sz w:val="28"/>
              </w:rPr>
              <w:t xml:space="preserve"> </w:t>
            </w:r>
            <w:r>
              <w:rPr>
                <w:i/>
                <w:spacing w:val="-2"/>
                <w:sz w:val="28"/>
              </w:rPr>
              <w:t>Проблема</w:t>
            </w:r>
          </w:p>
        </w:tc>
        <w:tc>
          <w:tcPr>
            <w:tcW w:w="5020" w:type="dxa"/>
          </w:tcPr>
          <w:p w:rsidR="00AE3D36" w:rsidRDefault="00AA282A">
            <w:pPr>
              <w:pStyle w:val="TableParagraph"/>
              <w:spacing w:line="264" w:lineRule="auto"/>
              <w:ind w:left="111" w:right="173"/>
              <w:rPr>
                <w:sz w:val="28"/>
              </w:rPr>
            </w:pPr>
            <w:r>
              <w:rPr>
                <w:spacing w:val="-2"/>
                <w:sz w:val="28"/>
              </w:rPr>
              <w:t xml:space="preserve">практико-ориентированных </w:t>
            </w:r>
            <w:r>
              <w:rPr>
                <w:sz w:val="28"/>
              </w:rPr>
              <w:t>географических задач</w:t>
            </w:r>
          </w:p>
        </w:tc>
      </w:tr>
    </w:tbl>
    <w:p w:rsidR="00AE3D36" w:rsidRDefault="00AE3D36">
      <w:pPr>
        <w:spacing w:line="264"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i/>
                <w:sz w:val="28"/>
              </w:rPr>
            </w:pPr>
            <w:r>
              <w:rPr>
                <w:i/>
                <w:sz w:val="28"/>
              </w:rPr>
              <w:t>несбалансированного и нерационального</w:t>
            </w:r>
            <w:r>
              <w:rPr>
                <w:i/>
                <w:spacing w:val="-18"/>
                <w:sz w:val="28"/>
              </w:rPr>
              <w:t xml:space="preserve"> </w:t>
            </w:r>
            <w:r>
              <w:rPr>
                <w:i/>
                <w:sz w:val="28"/>
              </w:rPr>
              <w:t>питания</w:t>
            </w:r>
          </w:p>
          <w:p w:rsidR="00AE3D36" w:rsidRDefault="00AA282A">
            <w:pPr>
              <w:pStyle w:val="TableParagraph"/>
              <w:spacing w:line="259" w:lineRule="auto"/>
              <w:ind w:right="143"/>
              <w:rPr>
                <w:i/>
                <w:sz w:val="28"/>
              </w:rPr>
            </w:pPr>
            <w:r>
              <w:rPr>
                <w:i/>
                <w:sz w:val="28"/>
              </w:rPr>
              <w:t>в</w:t>
            </w:r>
            <w:r>
              <w:rPr>
                <w:i/>
                <w:spacing w:val="-8"/>
                <w:sz w:val="28"/>
              </w:rPr>
              <w:t xml:space="preserve"> </w:t>
            </w:r>
            <w:r>
              <w:rPr>
                <w:i/>
                <w:sz w:val="28"/>
              </w:rPr>
              <w:t>развитых</w:t>
            </w:r>
            <w:r>
              <w:rPr>
                <w:i/>
                <w:spacing w:val="-11"/>
                <w:sz w:val="28"/>
              </w:rPr>
              <w:t xml:space="preserve"> </w:t>
            </w:r>
            <w:r>
              <w:rPr>
                <w:i/>
                <w:sz w:val="28"/>
              </w:rPr>
              <w:t>странах,</w:t>
            </w:r>
            <w:r>
              <w:rPr>
                <w:i/>
                <w:spacing w:val="-13"/>
                <w:sz w:val="28"/>
              </w:rPr>
              <w:t xml:space="preserve"> </w:t>
            </w:r>
            <w:r>
              <w:rPr>
                <w:i/>
                <w:sz w:val="28"/>
              </w:rPr>
              <w:t>рост</w:t>
            </w:r>
            <w:r>
              <w:rPr>
                <w:i/>
                <w:spacing w:val="-10"/>
                <w:sz w:val="28"/>
              </w:rPr>
              <w:t xml:space="preserve"> </w:t>
            </w:r>
            <w:r>
              <w:rPr>
                <w:i/>
                <w:sz w:val="28"/>
              </w:rPr>
              <w:t>доли населения, подверженного ожирению. Взаимосвязь продовольственной проблемы</w:t>
            </w:r>
          </w:p>
          <w:p w:rsidR="00AE3D36" w:rsidRDefault="00AA282A">
            <w:pPr>
              <w:pStyle w:val="TableParagraph"/>
              <w:spacing w:line="259" w:lineRule="auto"/>
              <w:ind w:right="143"/>
              <w:rPr>
                <w:sz w:val="28"/>
              </w:rPr>
            </w:pPr>
            <w:r>
              <w:rPr>
                <w:i/>
                <w:sz w:val="28"/>
              </w:rPr>
              <w:t>с проблемами опустынивания, деградации пахотных земель, освоения биологических ресурсов Мирового</w:t>
            </w:r>
            <w:r>
              <w:rPr>
                <w:i/>
                <w:spacing w:val="-11"/>
                <w:sz w:val="28"/>
              </w:rPr>
              <w:t xml:space="preserve"> </w:t>
            </w:r>
            <w:r>
              <w:rPr>
                <w:i/>
                <w:sz w:val="28"/>
              </w:rPr>
              <w:t>океана,</w:t>
            </w:r>
            <w:r>
              <w:rPr>
                <w:i/>
                <w:spacing w:val="-12"/>
                <w:sz w:val="28"/>
              </w:rPr>
              <w:t xml:space="preserve"> </w:t>
            </w:r>
            <w:r>
              <w:rPr>
                <w:i/>
                <w:sz w:val="28"/>
              </w:rPr>
              <w:t>роста</w:t>
            </w:r>
            <w:r>
              <w:rPr>
                <w:i/>
                <w:spacing w:val="-11"/>
                <w:sz w:val="28"/>
              </w:rPr>
              <w:t xml:space="preserve"> </w:t>
            </w:r>
            <w:r>
              <w:rPr>
                <w:i/>
                <w:sz w:val="28"/>
              </w:rPr>
              <w:t>населения</w:t>
            </w:r>
            <w:r>
              <w:rPr>
                <w:sz w:val="28"/>
              </w:rPr>
              <w:t xml:space="preserve">. </w:t>
            </w:r>
            <w:r>
              <w:rPr>
                <w:sz w:val="28"/>
                <w:u w:val="single"/>
              </w:rPr>
              <w:t>Практические работы:</w:t>
            </w:r>
          </w:p>
          <w:p w:rsidR="00AE3D36" w:rsidRDefault="00AA282A">
            <w:pPr>
              <w:pStyle w:val="TableParagraph"/>
              <w:numPr>
                <w:ilvl w:val="0"/>
                <w:numId w:val="36"/>
              </w:numPr>
              <w:tabs>
                <w:tab w:val="left" w:pos="404"/>
              </w:tabs>
              <w:spacing w:line="259" w:lineRule="auto"/>
              <w:ind w:right="258" w:firstLine="0"/>
              <w:rPr>
                <w:sz w:val="28"/>
              </w:rPr>
            </w:pPr>
            <w:r>
              <w:rPr>
                <w:sz w:val="28"/>
              </w:rPr>
              <w:t>Сравнение роли сельского хозяйства в странах разных типов на основе анализа статистических данных</w:t>
            </w:r>
            <w:r>
              <w:rPr>
                <w:spacing w:val="-14"/>
                <w:sz w:val="28"/>
              </w:rPr>
              <w:t xml:space="preserve"> </w:t>
            </w:r>
            <w:r>
              <w:rPr>
                <w:sz w:val="28"/>
              </w:rPr>
              <w:t>о</w:t>
            </w:r>
            <w:r>
              <w:rPr>
                <w:spacing w:val="-14"/>
                <w:sz w:val="28"/>
              </w:rPr>
              <w:t xml:space="preserve"> </w:t>
            </w:r>
            <w:r>
              <w:rPr>
                <w:sz w:val="28"/>
              </w:rPr>
              <w:t>доле</w:t>
            </w:r>
            <w:r>
              <w:rPr>
                <w:spacing w:val="-10"/>
                <w:sz w:val="28"/>
              </w:rPr>
              <w:t xml:space="preserve"> </w:t>
            </w:r>
            <w:r>
              <w:rPr>
                <w:sz w:val="28"/>
              </w:rPr>
              <w:t>сельского</w:t>
            </w:r>
            <w:r>
              <w:rPr>
                <w:spacing w:val="-7"/>
                <w:sz w:val="28"/>
              </w:rPr>
              <w:t xml:space="preserve"> </w:t>
            </w:r>
            <w:r>
              <w:rPr>
                <w:sz w:val="28"/>
              </w:rPr>
              <w:t>хозяйства в ВВП, в общей численности</w:t>
            </w:r>
          </w:p>
          <w:p w:rsidR="00AE3D36" w:rsidRDefault="00AA282A">
            <w:pPr>
              <w:pStyle w:val="TableParagraph"/>
              <w:rPr>
                <w:sz w:val="28"/>
              </w:rPr>
            </w:pPr>
            <w:r>
              <w:rPr>
                <w:sz w:val="28"/>
              </w:rPr>
              <w:t>занятых,</w:t>
            </w:r>
            <w:r>
              <w:rPr>
                <w:spacing w:val="-4"/>
                <w:sz w:val="28"/>
              </w:rPr>
              <w:t xml:space="preserve"> </w:t>
            </w:r>
            <w:r>
              <w:rPr>
                <w:sz w:val="28"/>
              </w:rPr>
              <w:t>в</w:t>
            </w:r>
            <w:r>
              <w:rPr>
                <w:spacing w:val="-8"/>
                <w:sz w:val="28"/>
              </w:rPr>
              <w:t xml:space="preserve"> </w:t>
            </w:r>
            <w:r>
              <w:rPr>
                <w:sz w:val="28"/>
              </w:rPr>
              <w:t>общем</w:t>
            </w:r>
            <w:r>
              <w:rPr>
                <w:spacing w:val="-4"/>
                <w:sz w:val="28"/>
              </w:rPr>
              <w:t xml:space="preserve"> </w:t>
            </w:r>
            <w:r>
              <w:rPr>
                <w:sz w:val="28"/>
              </w:rPr>
              <w:t>объёме</w:t>
            </w:r>
            <w:r>
              <w:rPr>
                <w:spacing w:val="-2"/>
                <w:sz w:val="28"/>
              </w:rPr>
              <w:t xml:space="preserve"> экспорта.</w:t>
            </w:r>
          </w:p>
          <w:p w:rsidR="00AE3D36" w:rsidRDefault="00AA282A">
            <w:pPr>
              <w:pStyle w:val="TableParagraph"/>
              <w:numPr>
                <w:ilvl w:val="0"/>
                <w:numId w:val="36"/>
              </w:numPr>
              <w:tabs>
                <w:tab w:val="left" w:pos="404"/>
              </w:tabs>
              <w:spacing w:before="5" w:line="256" w:lineRule="auto"/>
              <w:ind w:right="1288" w:firstLine="0"/>
              <w:rPr>
                <w:sz w:val="28"/>
              </w:rPr>
            </w:pPr>
            <w:r>
              <w:rPr>
                <w:sz w:val="28"/>
              </w:rPr>
              <w:t>Выявление</w:t>
            </w:r>
            <w:r>
              <w:rPr>
                <w:spacing w:val="-18"/>
                <w:sz w:val="28"/>
              </w:rPr>
              <w:t xml:space="preserve"> </w:t>
            </w:r>
            <w:r>
              <w:rPr>
                <w:sz w:val="28"/>
              </w:rPr>
              <w:t>крупнейших экспортёров</w:t>
            </w:r>
            <w:r>
              <w:rPr>
                <w:spacing w:val="-18"/>
                <w:sz w:val="28"/>
              </w:rPr>
              <w:t xml:space="preserve"> </w:t>
            </w:r>
            <w:r>
              <w:rPr>
                <w:sz w:val="28"/>
              </w:rPr>
              <w:t>и</w:t>
            </w:r>
            <w:r>
              <w:rPr>
                <w:spacing w:val="-17"/>
                <w:sz w:val="28"/>
              </w:rPr>
              <w:t xml:space="preserve"> </w:t>
            </w:r>
            <w:r>
              <w:rPr>
                <w:sz w:val="28"/>
              </w:rPr>
              <w:t>импортёров</w:t>
            </w:r>
          </w:p>
          <w:p w:rsidR="00AE3D36" w:rsidRDefault="00AA282A">
            <w:pPr>
              <w:pStyle w:val="TableParagraph"/>
              <w:spacing w:before="3" w:line="259" w:lineRule="auto"/>
              <w:ind w:right="99"/>
              <w:rPr>
                <w:sz w:val="28"/>
              </w:rPr>
            </w:pPr>
            <w:r>
              <w:rPr>
                <w:sz w:val="28"/>
              </w:rPr>
              <w:t>продовольствия на основе анализа показателей</w:t>
            </w:r>
            <w:r>
              <w:rPr>
                <w:spacing w:val="-18"/>
                <w:sz w:val="28"/>
              </w:rPr>
              <w:t xml:space="preserve"> </w:t>
            </w:r>
            <w:r>
              <w:rPr>
                <w:sz w:val="28"/>
              </w:rPr>
              <w:t>душевого</w:t>
            </w:r>
            <w:r>
              <w:rPr>
                <w:spacing w:val="-17"/>
                <w:sz w:val="28"/>
              </w:rPr>
              <w:t xml:space="preserve"> </w:t>
            </w:r>
            <w:r>
              <w:rPr>
                <w:sz w:val="28"/>
              </w:rPr>
              <w:t>производства и потребления основных видов продуктов питания.</w:t>
            </w:r>
          </w:p>
          <w:p w:rsidR="00AE3D36" w:rsidRDefault="00AA282A">
            <w:pPr>
              <w:pStyle w:val="TableParagraph"/>
              <w:numPr>
                <w:ilvl w:val="0"/>
                <w:numId w:val="36"/>
              </w:numPr>
              <w:tabs>
                <w:tab w:val="left" w:pos="404"/>
              </w:tabs>
              <w:spacing w:line="261" w:lineRule="auto"/>
              <w:ind w:right="240" w:firstLine="0"/>
              <w:rPr>
                <w:sz w:val="28"/>
              </w:rPr>
            </w:pPr>
            <w:r>
              <w:rPr>
                <w:sz w:val="28"/>
              </w:rPr>
              <w:t>Анализ географических карт и статистических источников информации</w:t>
            </w:r>
            <w:r>
              <w:rPr>
                <w:spacing w:val="-14"/>
                <w:sz w:val="28"/>
              </w:rPr>
              <w:t xml:space="preserve"> </w:t>
            </w:r>
            <w:r>
              <w:rPr>
                <w:sz w:val="28"/>
              </w:rPr>
              <w:t>с</w:t>
            </w:r>
            <w:r>
              <w:rPr>
                <w:spacing w:val="-14"/>
                <w:sz w:val="28"/>
              </w:rPr>
              <w:t xml:space="preserve"> </w:t>
            </w:r>
            <w:r>
              <w:rPr>
                <w:sz w:val="28"/>
              </w:rPr>
              <w:t>целью</w:t>
            </w:r>
            <w:r>
              <w:rPr>
                <w:spacing w:val="-16"/>
                <w:sz w:val="28"/>
              </w:rPr>
              <w:t xml:space="preserve"> </w:t>
            </w:r>
            <w:r>
              <w:rPr>
                <w:sz w:val="28"/>
              </w:rPr>
              <w:t>установления</w:t>
            </w:r>
          </w:p>
          <w:p w:rsidR="00AE3D36" w:rsidRDefault="00AA282A">
            <w:pPr>
              <w:pStyle w:val="TableParagraph"/>
              <w:spacing w:line="314" w:lineRule="exact"/>
              <w:rPr>
                <w:sz w:val="28"/>
              </w:rPr>
            </w:pPr>
            <w:r>
              <w:rPr>
                <w:sz w:val="28"/>
              </w:rPr>
              <w:t>взаимосвязей</w:t>
            </w:r>
            <w:r>
              <w:rPr>
                <w:spacing w:val="-5"/>
                <w:sz w:val="28"/>
              </w:rPr>
              <w:t xml:space="preserve"> </w:t>
            </w:r>
            <w:r>
              <w:rPr>
                <w:sz w:val="28"/>
              </w:rPr>
              <w:t>между</w:t>
            </w:r>
            <w:r>
              <w:rPr>
                <w:spacing w:val="-17"/>
                <w:sz w:val="28"/>
              </w:rPr>
              <w:t xml:space="preserve"> </w:t>
            </w:r>
            <w:r>
              <w:rPr>
                <w:spacing w:val="-2"/>
                <w:sz w:val="28"/>
              </w:rPr>
              <w:t>динамикой</w:t>
            </w:r>
          </w:p>
        </w:tc>
        <w:tc>
          <w:tcPr>
            <w:tcW w:w="5020"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1394"/>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1134"/>
              <w:jc w:val="both"/>
              <w:rPr>
                <w:sz w:val="28"/>
              </w:rPr>
            </w:pPr>
            <w:r>
              <w:rPr>
                <w:sz w:val="28"/>
              </w:rPr>
              <w:t>обеспеченности</w:t>
            </w:r>
            <w:r>
              <w:rPr>
                <w:spacing w:val="-18"/>
                <w:sz w:val="28"/>
              </w:rPr>
              <w:t xml:space="preserve"> </w:t>
            </w:r>
            <w:r>
              <w:rPr>
                <w:sz w:val="28"/>
              </w:rPr>
              <w:t>пахотными землями</w:t>
            </w:r>
            <w:r>
              <w:rPr>
                <w:spacing w:val="-18"/>
                <w:sz w:val="28"/>
              </w:rPr>
              <w:t xml:space="preserve"> </w:t>
            </w:r>
            <w:r>
              <w:rPr>
                <w:sz w:val="28"/>
              </w:rPr>
              <w:t>и</w:t>
            </w:r>
            <w:r>
              <w:rPr>
                <w:spacing w:val="-17"/>
                <w:sz w:val="28"/>
              </w:rPr>
              <w:t xml:space="preserve"> </w:t>
            </w:r>
            <w:r>
              <w:rPr>
                <w:sz w:val="28"/>
              </w:rPr>
              <w:t>необходимостью увеличения производства</w:t>
            </w:r>
          </w:p>
          <w:p w:rsidR="00AE3D36" w:rsidRDefault="00AA282A">
            <w:pPr>
              <w:pStyle w:val="TableParagraph"/>
              <w:spacing w:line="314" w:lineRule="exact"/>
              <w:rPr>
                <w:sz w:val="28"/>
              </w:rPr>
            </w:pPr>
            <w:r>
              <w:rPr>
                <w:spacing w:val="-2"/>
                <w:sz w:val="28"/>
              </w:rPr>
              <w:t>продовольствия</w:t>
            </w:r>
          </w:p>
        </w:tc>
        <w:tc>
          <w:tcPr>
            <w:tcW w:w="5020" w:type="dxa"/>
          </w:tcPr>
          <w:p w:rsidR="00AE3D36" w:rsidRDefault="00AE3D36">
            <w:pPr>
              <w:pStyle w:val="TableParagraph"/>
              <w:ind w:left="0"/>
              <w:rPr>
                <w:sz w:val="26"/>
              </w:rPr>
            </w:pPr>
          </w:p>
        </w:tc>
      </w:tr>
      <w:tr w:rsidR="00AE3D36">
        <w:trPr>
          <w:trHeight w:val="7994"/>
        </w:trPr>
        <w:tc>
          <w:tcPr>
            <w:tcW w:w="792" w:type="dxa"/>
          </w:tcPr>
          <w:p w:rsidR="00AE3D36" w:rsidRDefault="00AA282A">
            <w:pPr>
              <w:pStyle w:val="TableParagraph"/>
              <w:spacing w:line="312" w:lineRule="exact"/>
              <w:ind w:left="218"/>
              <w:rPr>
                <w:sz w:val="28"/>
              </w:rPr>
            </w:pPr>
            <w:r>
              <w:rPr>
                <w:spacing w:val="-5"/>
                <w:sz w:val="28"/>
              </w:rPr>
              <w:t>6.6</w:t>
            </w:r>
          </w:p>
        </w:tc>
        <w:tc>
          <w:tcPr>
            <w:tcW w:w="2744" w:type="dxa"/>
          </w:tcPr>
          <w:p w:rsidR="00AE3D36" w:rsidRDefault="00AA282A">
            <w:pPr>
              <w:pStyle w:val="TableParagraph"/>
              <w:spacing w:line="259" w:lineRule="auto"/>
              <w:ind w:left="110" w:right="242"/>
              <w:rPr>
                <w:sz w:val="28"/>
              </w:rPr>
            </w:pPr>
            <w:r>
              <w:rPr>
                <w:sz w:val="28"/>
              </w:rPr>
              <w:t>География</w:t>
            </w:r>
            <w:r>
              <w:rPr>
                <w:spacing w:val="-18"/>
                <w:sz w:val="28"/>
              </w:rPr>
              <w:t xml:space="preserve"> </w:t>
            </w:r>
            <w:r>
              <w:rPr>
                <w:sz w:val="28"/>
              </w:rPr>
              <w:t xml:space="preserve">ведущих </w:t>
            </w:r>
            <w:r>
              <w:rPr>
                <w:spacing w:val="-2"/>
                <w:sz w:val="28"/>
              </w:rPr>
              <w:t xml:space="preserve">отраслей промышленности </w:t>
            </w:r>
            <w:r>
              <w:rPr>
                <w:spacing w:val="-4"/>
                <w:sz w:val="28"/>
              </w:rPr>
              <w:t>мира</w:t>
            </w:r>
          </w:p>
        </w:tc>
        <w:tc>
          <w:tcPr>
            <w:tcW w:w="1700" w:type="dxa"/>
          </w:tcPr>
          <w:p w:rsidR="00AE3D36" w:rsidRDefault="00AA282A">
            <w:pPr>
              <w:pStyle w:val="TableParagraph"/>
              <w:spacing w:line="312" w:lineRule="exact"/>
              <w:ind w:left="33" w:right="7"/>
              <w:jc w:val="center"/>
              <w:rPr>
                <w:sz w:val="28"/>
              </w:rPr>
            </w:pPr>
            <w:r>
              <w:rPr>
                <w:spacing w:val="-10"/>
                <w:sz w:val="28"/>
              </w:rPr>
              <w:t>4</w:t>
            </w:r>
          </w:p>
        </w:tc>
        <w:tc>
          <w:tcPr>
            <w:tcW w:w="4588" w:type="dxa"/>
          </w:tcPr>
          <w:p w:rsidR="00AE3D36" w:rsidRDefault="00AA282A">
            <w:pPr>
              <w:pStyle w:val="TableParagraph"/>
              <w:spacing w:line="256" w:lineRule="auto"/>
              <w:ind w:right="143"/>
              <w:rPr>
                <w:sz w:val="28"/>
              </w:rPr>
            </w:pPr>
            <w:r>
              <w:rPr>
                <w:sz w:val="28"/>
              </w:rPr>
              <w:t>Место</w:t>
            </w:r>
            <w:r>
              <w:rPr>
                <w:spacing w:val="-18"/>
                <w:sz w:val="28"/>
              </w:rPr>
              <w:t xml:space="preserve"> </w:t>
            </w:r>
            <w:r>
              <w:rPr>
                <w:sz w:val="28"/>
              </w:rPr>
              <w:t>и</w:t>
            </w:r>
            <w:r>
              <w:rPr>
                <w:spacing w:val="-14"/>
                <w:sz w:val="28"/>
              </w:rPr>
              <w:t xml:space="preserve"> </w:t>
            </w:r>
            <w:r>
              <w:rPr>
                <w:sz w:val="28"/>
              </w:rPr>
              <w:t>значение</w:t>
            </w:r>
            <w:r>
              <w:rPr>
                <w:spacing w:val="-16"/>
                <w:sz w:val="28"/>
              </w:rPr>
              <w:t xml:space="preserve"> </w:t>
            </w:r>
            <w:r>
              <w:rPr>
                <w:sz w:val="28"/>
              </w:rPr>
              <w:t>промышленного сектора в мировой экономике.</w:t>
            </w:r>
          </w:p>
          <w:p w:rsidR="00AE3D36" w:rsidRDefault="00AA282A">
            <w:pPr>
              <w:pStyle w:val="TableParagraph"/>
              <w:spacing w:line="259" w:lineRule="auto"/>
              <w:ind w:right="143"/>
              <w:rPr>
                <w:sz w:val="28"/>
              </w:rPr>
            </w:pPr>
            <w:r>
              <w:rPr>
                <w:sz w:val="28"/>
              </w:rPr>
              <w:t>Деление</w:t>
            </w:r>
            <w:r>
              <w:rPr>
                <w:spacing w:val="-18"/>
                <w:sz w:val="28"/>
              </w:rPr>
              <w:t xml:space="preserve"> </w:t>
            </w:r>
            <w:r>
              <w:rPr>
                <w:sz w:val="28"/>
              </w:rPr>
              <w:t>отраслей</w:t>
            </w:r>
            <w:r>
              <w:rPr>
                <w:spacing w:val="-17"/>
                <w:sz w:val="28"/>
              </w:rPr>
              <w:t xml:space="preserve"> </w:t>
            </w:r>
            <w:r>
              <w:rPr>
                <w:sz w:val="28"/>
              </w:rPr>
              <w:t>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 стратегический и др.). Важнейшие промышленные районы мира.</w:t>
            </w:r>
          </w:p>
          <w:p w:rsidR="00AE3D36" w:rsidRDefault="00AA282A">
            <w:pPr>
              <w:pStyle w:val="TableParagraph"/>
              <w:spacing w:line="261" w:lineRule="auto"/>
              <w:ind w:right="816"/>
              <w:jc w:val="both"/>
              <w:rPr>
                <w:i/>
                <w:sz w:val="28"/>
              </w:rPr>
            </w:pPr>
            <w:r>
              <w:rPr>
                <w:sz w:val="28"/>
              </w:rPr>
              <w:t>Специализация</w:t>
            </w:r>
            <w:r>
              <w:rPr>
                <w:spacing w:val="-16"/>
                <w:sz w:val="28"/>
              </w:rPr>
              <w:t xml:space="preserve"> </w:t>
            </w:r>
            <w:r>
              <w:rPr>
                <w:sz w:val="28"/>
              </w:rPr>
              <w:t>и</w:t>
            </w:r>
            <w:r>
              <w:rPr>
                <w:spacing w:val="-16"/>
                <w:sz w:val="28"/>
              </w:rPr>
              <w:t xml:space="preserve"> </w:t>
            </w:r>
            <w:r>
              <w:rPr>
                <w:sz w:val="28"/>
              </w:rPr>
              <w:t>особенности промышленного</w:t>
            </w:r>
            <w:r>
              <w:rPr>
                <w:spacing w:val="-18"/>
                <w:sz w:val="28"/>
              </w:rPr>
              <w:t xml:space="preserve"> </w:t>
            </w:r>
            <w:r>
              <w:rPr>
                <w:sz w:val="28"/>
              </w:rPr>
              <w:t xml:space="preserve">производства в России. </w:t>
            </w:r>
            <w:r>
              <w:rPr>
                <w:i/>
                <w:sz w:val="28"/>
              </w:rPr>
              <w:t>География</w:t>
            </w:r>
          </w:p>
          <w:p w:rsidR="00AE3D36" w:rsidRDefault="00AA282A">
            <w:pPr>
              <w:pStyle w:val="TableParagraph"/>
              <w:spacing w:line="259" w:lineRule="auto"/>
              <w:ind w:right="242"/>
              <w:rPr>
                <w:i/>
                <w:sz w:val="28"/>
              </w:rPr>
            </w:pPr>
            <w:r>
              <w:rPr>
                <w:i/>
                <w:sz w:val="28"/>
              </w:rPr>
              <w:t>промышленности.</w:t>
            </w:r>
            <w:r>
              <w:rPr>
                <w:i/>
                <w:spacing w:val="-18"/>
                <w:sz w:val="28"/>
              </w:rPr>
              <w:t xml:space="preserve"> </w:t>
            </w:r>
            <w:r>
              <w:rPr>
                <w:i/>
                <w:sz w:val="28"/>
              </w:rPr>
              <w:t>Отечественные географы, разрабатывавшие теории и методы географии промышленности (А. Е. Пробст, П. Н. Степанов, И. М. Маергойз,</w:t>
            </w:r>
            <w:r>
              <w:rPr>
                <w:i/>
                <w:spacing w:val="40"/>
                <w:sz w:val="28"/>
              </w:rPr>
              <w:t xml:space="preserve"> </w:t>
            </w:r>
            <w:r>
              <w:rPr>
                <w:i/>
                <w:sz w:val="28"/>
              </w:rPr>
              <w:t>А. Т. Хрущёв, Н. В. Алисов,</w:t>
            </w:r>
          </w:p>
          <w:p w:rsidR="00AE3D36" w:rsidRDefault="00AA282A">
            <w:pPr>
              <w:pStyle w:val="TableParagraph"/>
              <w:spacing w:line="318" w:lineRule="exact"/>
              <w:rPr>
                <w:i/>
                <w:sz w:val="28"/>
              </w:rPr>
            </w:pPr>
            <w:r>
              <w:rPr>
                <w:i/>
                <w:sz w:val="28"/>
              </w:rPr>
              <w:t>Б. Н.</w:t>
            </w:r>
            <w:r>
              <w:rPr>
                <w:i/>
                <w:spacing w:val="1"/>
                <w:sz w:val="28"/>
              </w:rPr>
              <w:t xml:space="preserve"> </w:t>
            </w:r>
            <w:r>
              <w:rPr>
                <w:i/>
                <w:sz w:val="28"/>
              </w:rPr>
              <w:t>Зимин,</w:t>
            </w:r>
            <w:r>
              <w:rPr>
                <w:i/>
                <w:spacing w:val="-6"/>
                <w:sz w:val="28"/>
              </w:rPr>
              <w:t xml:space="preserve"> </w:t>
            </w:r>
            <w:r>
              <w:rPr>
                <w:i/>
                <w:sz w:val="28"/>
              </w:rPr>
              <w:t>А.</w:t>
            </w:r>
            <w:r>
              <w:rPr>
                <w:i/>
                <w:spacing w:val="1"/>
                <w:sz w:val="28"/>
              </w:rPr>
              <w:t xml:space="preserve"> </w:t>
            </w:r>
            <w:r>
              <w:rPr>
                <w:i/>
                <w:sz w:val="28"/>
              </w:rPr>
              <w:t>П.</w:t>
            </w:r>
            <w:r>
              <w:rPr>
                <w:i/>
                <w:spacing w:val="-6"/>
                <w:sz w:val="28"/>
              </w:rPr>
              <w:t xml:space="preserve"> </w:t>
            </w:r>
            <w:r>
              <w:rPr>
                <w:i/>
                <w:spacing w:val="-2"/>
                <w:sz w:val="28"/>
              </w:rPr>
              <w:t>Горкин).</w:t>
            </w:r>
          </w:p>
          <w:p w:rsidR="00AE3D36" w:rsidRDefault="00AA282A">
            <w:pPr>
              <w:pStyle w:val="TableParagraph"/>
              <w:spacing w:before="17"/>
              <w:rPr>
                <w:i/>
                <w:sz w:val="28"/>
              </w:rPr>
            </w:pPr>
            <w:r>
              <w:rPr>
                <w:i/>
                <w:sz w:val="28"/>
              </w:rPr>
              <w:t>Теории</w:t>
            </w:r>
            <w:r>
              <w:rPr>
                <w:i/>
                <w:spacing w:val="-3"/>
                <w:sz w:val="28"/>
              </w:rPr>
              <w:t xml:space="preserve"> </w:t>
            </w:r>
            <w:r>
              <w:rPr>
                <w:i/>
                <w:spacing w:val="-2"/>
                <w:sz w:val="28"/>
              </w:rPr>
              <w:t>размещения</w:t>
            </w:r>
          </w:p>
        </w:tc>
        <w:tc>
          <w:tcPr>
            <w:tcW w:w="5020" w:type="dxa"/>
          </w:tcPr>
          <w:p w:rsidR="00AE3D36" w:rsidRDefault="00AA282A">
            <w:pPr>
              <w:pStyle w:val="TableParagraph"/>
              <w:spacing w:line="259" w:lineRule="auto"/>
              <w:ind w:left="111" w:right="303"/>
              <w:rPr>
                <w:sz w:val="28"/>
              </w:rPr>
            </w:pPr>
            <w:r>
              <w:rPr>
                <w:sz w:val="28"/>
              </w:rPr>
              <w:t>Применять</w:t>
            </w:r>
            <w:r>
              <w:rPr>
                <w:spacing w:val="-18"/>
                <w:sz w:val="28"/>
              </w:rPr>
              <w:t xml:space="preserve"> </w:t>
            </w:r>
            <w:r>
              <w:rPr>
                <w:sz w:val="28"/>
              </w:rPr>
              <w:t>понятия</w:t>
            </w:r>
            <w:r>
              <w:rPr>
                <w:spacing w:val="-17"/>
                <w:sz w:val="28"/>
              </w:rPr>
              <w:t xml:space="preserve"> </w:t>
            </w:r>
            <w:r>
              <w:rPr>
                <w:sz w:val="28"/>
              </w:rPr>
              <w:t>«энергетический переход» и «сланцевая революция» для решения учебных и (или) практических задач;</w:t>
            </w:r>
          </w:p>
          <w:p w:rsidR="00AE3D36" w:rsidRDefault="00AA282A">
            <w:pPr>
              <w:pStyle w:val="TableParagraph"/>
              <w:spacing w:line="321" w:lineRule="exact"/>
              <w:ind w:left="111"/>
              <w:rPr>
                <w:sz w:val="28"/>
              </w:rPr>
            </w:pPr>
            <w:r>
              <w:rPr>
                <w:sz w:val="28"/>
              </w:rPr>
              <w:t>называть</w:t>
            </w:r>
            <w:r>
              <w:rPr>
                <w:spacing w:val="-16"/>
                <w:sz w:val="28"/>
              </w:rPr>
              <w:t xml:space="preserve"> </w:t>
            </w:r>
            <w:r>
              <w:rPr>
                <w:sz w:val="28"/>
              </w:rPr>
              <w:t>страны-</w:t>
            </w:r>
            <w:r>
              <w:rPr>
                <w:spacing w:val="-2"/>
                <w:sz w:val="28"/>
              </w:rPr>
              <w:t>лидеры</w:t>
            </w:r>
          </w:p>
          <w:p w:rsidR="00AE3D36" w:rsidRDefault="00AA282A">
            <w:pPr>
              <w:pStyle w:val="TableParagraph"/>
              <w:spacing w:before="14" w:line="259" w:lineRule="auto"/>
              <w:ind w:left="111" w:right="318"/>
              <w:rPr>
                <w:sz w:val="28"/>
              </w:rPr>
            </w:pPr>
            <w:r>
              <w:rPr>
                <w:sz w:val="28"/>
              </w:rPr>
              <w:t>по производству основных видов промышленной</w:t>
            </w:r>
            <w:r>
              <w:rPr>
                <w:spacing w:val="-18"/>
                <w:sz w:val="28"/>
              </w:rPr>
              <w:t xml:space="preserve"> </w:t>
            </w:r>
            <w:r>
              <w:rPr>
                <w:sz w:val="28"/>
              </w:rPr>
              <w:t>продукции</w:t>
            </w:r>
            <w:r>
              <w:rPr>
                <w:spacing w:val="-17"/>
                <w:sz w:val="28"/>
              </w:rPr>
              <w:t xml:space="preserve"> </w:t>
            </w:r>
            <w:r>
              <w:rPr>
                <w:sz w:val="28"/>
              </w:rPr>
              <w:t>изученных отраслей мировой промышленности; называть страны – участницы ОПЕК</w:t>
            </w:r>
            <w:r>
              <w:rPr>
                <w:spacing w:val="40"/>
                <w:sz w:val="28"/>
              </w:rPr>
              <w:t xml:space="preserve"> </w:t>
            </w:r>
            <w:r>
              <w:rPr>
                <w:sz w:val="28"/>
              </w:rPr>
              <w:t>и ОПЕК+;</w:t>
            </w:r>
          </w:p>
          <w:p w:rsidR="00AE3D36" w:rsidRDefault="00AA282A">
            <w:pPr>
              <w:pStyle w:val="TableParagraph"/>
              <w:spacing w:line="261" w:lineRule="auto"/>
              <w:ind w:left="111" w:right="834" w:firstLine="72"/>
              <w:rPr>
                <w:sz w:val="28"/>
              </w:rPr>
            </w:pPr>
            <w:r>
              <w:rPr>
                <w:sz w:val="28"/>
              </w:rPr>
              <w:t>определять</w:t>
            </w:r>
            <w:r>
              <w:rPr>
                <w:spacing w:val="-15"/>
                <w:sz w:val="28"/>
              </w:rPr>
              <w:t xml:space="preserve"> </w:t>
            </w:r>
            <w:r>
              <w:rPr>
                <w:sz w:val="28"/>
              </w:rPr>
              <w:t>тенденции</w:t>
            </w:r>
            <w:r>
              <w:rPr>
                <w:spacing w:val="-16"/>
                <w:sz w:val="28"/>
              </w:rPr>
              <w:t xml:space="preserve"> </w:t>
            </w:r>
            <w:r>
              <w:rPr>
                <w:sz w:val="28"/>
              </w:rPr>
              <w:t>развития</w:t>
            </w:r>
            <w:r>
              <w:rPr>
                <w:spacing w:val="-16"/>
                <w:sz w:val="28"/>
              </w:rPr>
              <w:t xml:space="preserve"> </w:t>
            </w:r>
            <w:r>
              <w:rPr>
                <w:sz w:val="28"/>
              </w:rPr>
              <w:t>и факторы размещения изученных отраслей промышленности мира</w:t>
            </w:r>
            <w:r>
              <w:rPr>
                <w:spacing w:val="40"/>
                <w:sz w:val="28"/>
              </w:rPr>
              <w:t xml:space="preserve"> </w:t>
            </w:r>
            <w:r>
              <w:rPr>
                <w:sz w:val="28"/>
              </w:rPr>
              <w:t>с использованием различных источников географической</w:t>
            </w:r>
          </w:p>
          <w:p w:rsidR="00AE3D36" w:rsidRDefault="00AA282A">
            <w:pPr>
              <w:pStyle w:val="TableParagraph"/>
              <w:spacing w:line="259" w:lineRule="auto"/>
              <w:ind w:left="111" w:right="96"/>
              <w:rPr>
                <w:sz w:val="28"/>
              </w:rPr>
            </w:pPr>
            <w:r>
              <w:rPr>
                <w:sz w:val="28"/>
              </w:rPr>
              <w:t>информации, крупнейших экспортёров основных видов промышленной продукции с использованием источников сети Интернет; характеризовать</w:t>
            </w:r>
            <w:r>
              <w:rPr>
                <w:spacing w:val="-18"/>
                <w:sz w:val="28"/>
              </w:rPr>
              <w:t xml:space="preserve"> </w:t>
            </w:r>
            <w:r>
              <w:rPr>
                <w:sz w:val="28"/>
              </w:rPr>
              <w:t>этапы</w:t>
            </w:r>
            <w:r>
              <w:rPr>
                <w:spacing w:val="-17"/>
                <w:sz w:val="28"/>
              </w:rPr>
              <w:t xml:space="preserve"> </w:t>
            </w:r>
            <w:r>
              <w:rPr>
                <w:sz w:val="28"/>
              </w:rPr>
              <w:t>энергетического перехода</w:t>
            </w:r>
            <w:r>
              <w:rPr>
                <w:spacing w:val="-10"/>
                <w:sz w:val="28"/>
              </w:rPr>
              <w:t xml:space="preserve"> </w:t>
            </w:r>
            <w:r>
              <w:rPr>
                <w:sz w:val="28"/>
              </w:rPr>
              <w:t>в</w:t>
            </w:r>
            <w:r>
              <w:rPr>
                <w:spacing w:val="-10"/>
                <w:sz w:val="28"/>
              </w:rPr>
              <w:t xml:space="preserve"> </w:t>
            </w:r>
            <w:r>
              <w:rPr>
                <w:sz w:val="28"/>
              </w:rPr>
              <w:t>мировом</w:t>
            </w:r>
            <w:r>
              <w:rPr>
                <w:spacing w:val="-5"/>
                <w:sz w:val="28"/>
              </w:rPr>
              <w:t xml:space="preserve"> </w:t>
            </w:r>
            <w:r>
              <w:rPr>
                <w:sz w:val="28"/>
              </w:rPr>
              <w:t>хозяйстве;</w:t>
            </w:r>
            <w:r>
              <w:rPr>
                <w:spacing w:val="-6"/>
                <w:sz w:val="28"/>
              </w:rPr>
              <w:t xml:space="preserve"> </w:t>
            </w:r>
            <w:r>
              <w:rPr>
                <w:spacing w:val="-2"/>
                <w:sz w:val="28"/>
              </w:rPr>
              <w:t>влияние</w:t>
            </w:r>
          </w:p>
          <w:p w:rsidR="00AE3D36" w:rsidRDefault="00AA282A">
            <w:pPr>
              <w:pStyle w:val="TableParagraph"/>
              <w:spacing w:line="318" w:lineRule="exact"/>
              <w:ind w:left="111"/>
              <w:rPr>
                <w:sz w:val="28"/>
              </w:rPr>
            </w:pPr>
            <w:r>
              <w:rPr>
                <w:sz w:val="28"/>
              </w:rPr>
              <w:t>«сланцевой</w:t>
            </w:r>
            <w:r>
              <w:rPr>
                <w:spacing w:val="-6"/>
                <w:sz w:val="28"/>
              </w:rPr>
              <w:t xml:space="preserve"> </w:t>
            </w:r>
            <w:r>
              <w:rPr>
                <w:sz w:val="28"/>
              </w:rPr>
              <w:t>революции»</w:t>
            </w:r>
            <w:r>
              <w:rPr>
                <w:spacing w:val="-10"/>
                <w:sz w:val="28"/>
              </w:rPr>
              <w:t xml:space="preserve"> </w:t>
            </w:r>
            <w:r>
              <w:rPr>
                <w:sz w:val="28"/>
              </w:rPr>
              <w:t>и</w:t>
            </w:r>
            <w:r>
              <w:rPr>
                <w:spacing w:val="-5"/>
                <w:sz w:val="28"/>
              </w:rPr>
              <w:t xml:space="preserve"> </w:t>
            </w:r>
            <w:r>
              <w:rPr>
                <w:spacing w:val="-2"/>
                <w:sz w:val="28"/>
              </w:rPr>
              <w:t>развития</w:t>
            </w:r>
          </w:p>
          <w:p w:rsidR="00AE3D36" w:rsidRDefault="00AA282A">
            <w:pPr>
              <w:pStyle w:val="TableParagraph"/>
              <w:spacing w:before="17"/>
              <w:ind w:left="111"/>
              <w:rPr>
                <w:sz w:val="28"/>
              </w:rPr>
            </w:pPr>
            <w:r>
              <w:rPr>
                <w:sz w:val="28"/>
              </w:rPr>
              <w:t>водородной</w:t>
            </w:r>
            <w:r>
              <w:rPr>
                <w:spacing w:val="-7"/>
                <w:sz w:val="28"/>
              </w:rPr>
              <w:t xml:space="preserve"> </w:t>
            </w:r>
            <w:r>
              <w:rPr>
                <w:sz w:val="28"/>
              </w:rPr>
              <w:t>энергетики</w:t>
            </w:r>
            <w:r>
              <w:rPr>
                <w:spacing w:val="-6"/>
                <w:sz w:val="28"/>
              </w:rPr>
              <w:t xml:space="preserve"> </w:t>
            </w:r>
            <w:r>
              <w:rPr>
                <w:sz w:val="28"/>
              </w:rPr>
              <w:t>на</w:t>
            </w:r>
            <w:r>
              <w:rPr>
                <w:spacing w:val="-9"/>
                <w:sz w:val="28"/>
              </w:rPr>
              <w:t xml:space="preserve"> </w:t>
            </w:r>
            <w:r>
              <w:rPr>
                <w:spacing w:val="-2"/>
                <w:sz w:val="28"/>
              </w:rPr>
              <w:t>географию</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i/>
                <w:sz w:val="28"/>
              </w:rPr>
            </w:pPr>
            <w:r>
              <w:rPr>
                <w:i/>
                <w:sz w:val="28"/>
              </w:rPr>
              <w:t>промышленности</w:t>
            </w:r>
            <w:r>
              <w:rPr>
                <w:i/>
                <w:spacing w:val="-4"/>
                <w:sz w:val="28"/>
              </w:rPr>
              <w:t xml:space="preserve"> </w:t>
            </w:r>
            <w:r>
              <w:rPr>
                <w:i/>
                <w:sz w:val="28"/>
              </w:rPr>
              <w:t>(А.</w:t>
            </w:r>
            <w:r>
              <w:rPr>
                <w:i/>
                <w:spacing w:val="-8"/>
                <w:sz w:val="28"/>
              </w:rPr>
              <w:t xml:space="preserve"> </w:t>
            </w:r>
            <w:r>
              <w:rPr>
                <w:i/>
                <w:spacing w:val="-2"/>
                <w:sz w:val="28"/>
              </w:rPr>
              <w:t>Вебер,</w:t>
            </w:r>
          </w:p>
          <w:p w:rsidR="00AE3D36" w:rsidRDefault="00AA282A">
            <w:pPr>
              <w:pStyle w:val="TableParagraph"/>
              <w:spacing w:before="31" w:line="259" w:lineRule="auto"/>
              <w:ind w:right="308"/>
              <w:rPr>
                <w:sz w:val="28"/>
              </w:rPr>
            </w:pPr>
            <w:r>
              <w:rPr>
                <w:i/>
                <w:sz w:val="28"/>
              </w:rPr>
              <w:t>А. Лёш, И. Тюнен). Концепция энерго</w:t>
            </w:r>
            <w:r>
              <w:rPr>
                <w:i/>
                <w:spacing w:val="-16"/>
                <w:sz w:val="28"/>
              </w:rPr>
              <w:t xml:space="preserve"> </w:t>
            </w:r>
            <w:r>
              <w:rPr>
                <w:i/>
                <w:sz w:val="28"/>
              </w:rPr>
              <w:t>производственных</w:t>
            </w:r>
            <w:r>
              <w:rPr>
                <w:i/>
                <w:spacing w:val="-18"/>
                <w:sz w:val="28"/>
              </w:rPr>
              <w:t xml:space="preserve"> </w:t>
            </w:r>
            <w:r>
              <w:rPr>
                <w:i/>
                <w:sz w:val="28"/>
              </w:rPr>
              <w:t xml:space="preserve">циклов (Н. Н. Колосовский). </w:t>
            </w:r>
            <w:r>
              <w:rPr>
                <w:sz w:val="28"/>
              </w:rPr>
              <w:t>Топливно- энергетический комплекс мира: основные этапы развития,</w:t>
            </w:r>
          </w:p>
          <w:p w:rsidR="00AE3D36" w:rsidRDefault="00AA282A">
            <w:pPr>
              <w:pStyle w:val="TableParagraph"/>
              <w:spacing w:line="259" w:lineRule="auto"/>
              <w:ind w:right="143"/>
              <w:rPr>
                <w:sz w:val="28"/>
              </w:rPr>
            </w:pPr>
            <w:r>
              <w:rPr>
                <w:sz w:val="28"/>
              </w:rPr>
              <w:t>«энергетический переход», процессы декарбонизации. Нефтяная промышленность.</w:t>
            </w:r>
          </w:p>
          <w:p w:rsidR="00AE3D36" w:rsidRDefault="00AA282A">
            <w:pPr>
              <w:pStyle w:val="TableParagraph"/>
              <w:spacing w:line="259" w:lineRule="auto"/>
              <w:ind w:right="157"/>
              <w:rPr>
                <w:sz w:val="28"/>
              </w:rPr>
            </w:pPr>
            <w:r>
              <w:rPr>
                <w:sz w:val="28"/>
              </w:rPr>
              <w:t>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w:t>
            </w:r>
            <w:r>
              <w:rPr>
                <w:spacing w:val="-18"/>
                <w:sz w:val="28"/>
              </w:rPr>
              <w:t xml:space="preserve"> </w:t>
            </w:r>
            <w:r>
              <w:rPr>
                <w:sz w:val="28"/>
              </w:rPr>
              <w:t>Территориальная структура добычи газа, её изменения в XXI в. Влияние производства и международной торговли сжиженным природным</w:t>
            </w:r>
          </w:p>
          <w:p w:rsidR="00AE3D36" w:rsidRDefault="00AA282A">
            <w:pPr>
              <w:pStyle w:val="TableParagraph"/>
              <w:spacing w:line="256" w:lineRule="auto"/>
              <w:ind w:right="143"/>
              <w:rPr>
                <w:sz w:val="28"/>
              </w:rPr>
            </w:pPr>
            <w:r>
              <w:rPr>
                <w:sz w:val="28"/>
              </w:rPr>
              <w:t>газом на географию газовой промышленности.</w:t>
            </w:r>
            <w:r>
              <w:rPr>
                <w:spacing w:val="-18"/>
                <w:sz w:val="28"/>
              </w:rPr>
              <w:t xml:space="preserve"> </w:t>
            </w:r>
            <w:r>
              <w:rPr>
                <w:sz w:val="28"/>
              </w:rPr>
              <w:t>Ведущие</w:t>
            </w:r>
            <w:r>
              <w:rPr>
                <w:spacing w:val="-17"/>
                <w:sz w:val="28"/>
              </w:rPr>
              <w:t xml:space="preserve"> </w:t>
            </w:r>
            <w:r>
              <w:rPr>
                <w:sz w:val="28"/>
              </w:rPr>
              <w:t>страны по добыче и потреблению природного газа. Крупнейшие</w:t>
            </w:r>
          </w:p>
          <w:p w:rsidR="00AE3D36" w:rsidRDefault="00AA282A">
            <w:pPr>
              <w:pStyle w:val="TableParagraph"/>
              <w:spacing w:before="11"/>
              <w:rPr>
                <w:sz w:val="28"/>
              </w:rPr>
            </w:pPr>
            <w:r>
              <w:rPr>
                <w:sz w:val="28"/>
              </w:rPr>
              <w:t>экспортёры</w:t>
            </w:r>
            <w:r>
              <w:rPr>
                <w:spacing w:val="-8"/>
                <w:sz w:val="28"/>
              </w:rPr>
              <w:t xml:space="preserve"> </w:t>
            </w:r>
            <w:r>
              <w:rPr>
                <w:sz w:val="28"/>
              </w:rPr>
              <w:t>и</w:t>
            </w:r>
            <w:r>
              <w:rPr>
                <w:spacing w:val="-6"/>
                <w:sz w:val="28"/>
              </w:rPr>
              <w:t xml:space="preserve"> </w:t>
            </w:r>
            <w:r>
              <w:rPr>
                <w:spacing w:val="-2"/>
                <w:sz w:val="28"/>
              </w:rPr>
              <w:t>импортёры</w:t>
            </w:r>
          </w:p>
          <w:p w:rsidR="00AE3D36" w:rsidRDefault="00AA282A">
            <w:pPr>
              <w:pStyle w:val="TableParagraph"/>
              <w:spacing w:before="6" w:line="340" w:lineRule="atLeast"/>
              <w:ind w:right="143"/>
              <w:rPr>
                <w:sz w:val="28"/>
              </w:rPr>
            </w:pPr>
            <w:r>
              <w:rPr>
                <w:sz w:val="28"/>
              </w:rPr>
              <w:t>природного газа. Угольная промышленность.</w:t>
            </w:r>
            <w:r>
              <w:rPr>
                <w:spacing w:val="-18"/>
                <w:sz w:val="28"/>
              </w:rPr>
              <w:t xml:space="preserve"> </w:t>
            </w:r>
            <w:r>
              <w:rPr>
                <w:sz w:val="28"/>
              </w:rPr>
              <w:t>Ведущие</w:t>
            </w:r>
            <w:r>
              <w:rPr>
                <w:spacing w:val="-17"/>
                <w:sz w:val="28"/>
              </w:rPr>
              <w:t xml:space="preserve"> </w:t>
            </w:r>
            <w:r>
              <w:rPr>
                <w:sz w:val="28"/>
              </w:rPr>
              <w:t>страны</w:t>
            </w:r>
          </w:p>
        </w:tc>
        <w:tc>
          <w:tcPr>
            <w:tcW w:w="5020" w:type="dxa"/>
          </w:tcPr>
          <w:p w:rsidR="00AE3D36" w:rsidRDefault="00AA282A">
            <w:pPr>
              <w:pStyle w:val="TableParagraph"/>
              <w:spacing w:line="311" w:lineRule="exact"/>
              <w:ind w:left="111"/>
              <w:rPr>
                <w:sz w:val="28"/>
              </w:rPr>
            </w:pPr>
            <w:r>
              <w:rPr>
                <w:sz w:val="28"/>
              </w:rPr>
              <w:t>мировой</w:t>
            </w:r>
            <w:r>
              <w:rPr>
                <w:spacing w:val="-11"/>
                <w:sz w:val="28"/>
              </w:rPr>
              <w:t xml:space="preserve"> </w:t>
            </w:r>
            <w:r>
              <w:rPr>
                <w:spacing w:val="-2"/>
                <w:sz w:val="28"/>
              </w:rPr>
              <w:t>энергетики;</w:t>
            </w:r>
          </w:p>
          <w:p w:rsidR="00AE3D36" w:rsidRDefault="00AA282A">
            <w:pPr>
              <w:pStyle w:val="TableParagraph"/>
              <w:spacing w:before="31" w:line="256" w:lineRule="auto"/>
              <w:ind w:left="111"/>
              <w:rPr>
                <w:sz w:val="28"/>
              </w:rPr>
            </w:pPr>
            <w:r>
              <w:rPr>
                <w:sz w:val="28"/>
              </w:rPr>
              <w:t>оценивать</w:t>
            </w:r>
            <w:r>
              <w:rPr>
                <w:spacing w:val="-15"/>
                <w:sz w:val="28"/>
              </w:rPr>
              <w:t xml:space="preserve"> </w:t>
            </w:r>
            <w:r>
              <w:rPr>
                <w:sz w:val="28"/>
              </w:rPr>
              <w:t>влияние</w:t>
            </w:r>
            <w:r>
              <w:rPr>
                <w:spacing w:val="-17"/>
                <w:sz w:val="28"/>
              </w:rPr>
              <w:t xml:space="preserve"> </w:t>
            </w:r>
            <w:r>
              <w:rPr>
                <w:sz w:val="28"/>
              </w:rPr>
              <w:t>изученных</w:t>
            </w:r>
            <w:r>
              <w:rPr>
                <w:spacing w:val="-18"/>
                <w:sz w:val="28"/>
              </w:rPr>
              <w:t xml:space="preserve"> </w:t>
            </w:r>
            <w:r>
              <w:rPr>
                <w:sz w:val="28"/>
              </w:rPr>
              <w:t>отраслей промышленности мира на</w:t>
            </w:r>
          </w:p>
          <w:p w:rsidR="00AE3D36" w:rsidRDefault="00AA282A">
            <w:pPr>
              <w:pStyle w:val="TableParagraph"/>
              <w:spacing w:before="2" w:line="259" w:lineRule="auto"/>
              <w:ind w:left="111" w:right="173"/>
              <w:rPr>
                <w:sz w:val="28"/>
              </w:rPr>
            </w:pPr>
            <w:r>
              <w:rPr>
                <w:sz w:val="28"/>
              </w:rPr>
              <w:t>окружающую среду; анализировать и интерпретировать географическую информацию</w:t>
            </w:r>
            <w:r>
              <w:rPr>
                <w:spacing w:val="-12"/>
                <w:sz w:val="28"/>
              </w:rPr>
              <w:t xml:space="preserve"> </w:t>
            </w:r>
            <w:r>
              <w:rPr>
                <w:sz w:val="28"/>
              </w:rPr>
              <w:t>различных</w:t>
            </w:r>
            <w:r>
              <w:rPr>
                <w:spacing w:val="-15"/>
                <w:sz w:val="28"/>
              </w:rPr>
              <w:t xml:space="preserve"> </w:t>
            </w:r>
            <w:r>
              <w:rPr>
                <w:sz w:val="28"/>
              </w:rPr>
              <w:t>видов</w:t>
            </w:r>
            <w:r>
              <w:rPr>
                <w:spacing w:val="-14"/>
                <w:sz w:val="28"/>
              </w:rPr>
              <w:t xml:space="preserve"> </w:t>
            </w:r>
            <w:r>
              <w:rPr>
                <w:sz w:val="28"/>
              </w:rPr>
              <w:t>и</w:t>
            </w:r>
            <w:r>
              <w:rPr>
                <w:spacing w:val="-11"/>
                <w:sz w:val="28"/>
              </w:rPr>
              <w:t xml:space="preserve"> </w:t>
            </w:r>
            <w:r>
              <w:rPr>
                <w:sz w:val="28"/>
              </w:rPr>
              <w:t xml:space="preserve">форм </w:t>
            </w:r>
            <w:r>
              <w:rPr>
                <w:spacing w:val="-2"/>
                <w:sz w:val="28"/>
              </w:rPr>
              <w:t>представления;</w:t>
            </w:r>
          </w:p>
          <w:p w:rsidR="00AE3D36" w:rsidRDefault="00AA282A">
            <w:pPr>
              <w:pStyle w:val="TableParagraph"/>
              <w:spacing w:line="322" w:lineRule="exact"/>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31"/>
              <w:ind w:left="111"/>
              <w:rPr>
                <w:sz w:val="28"/>
              </w:rPr>
            </w:pPr>
            <w:r>
              <w:rPr>
                <w:sz w:val="28"/>
              </w:rPr>
              <w:t>географической</w:t>
            </w:r>
            <w:r>
              <w:rPr>
                <w:spacing w:val="-15"/>
                <w:sz w:val="28"/>
              </w:rPr>
              <w:t xml:space="preserve"> </w:t>
            </w:r>
            <w:r>
              <w:rPr>
                <w:spacing w:val="-2"/>
                <w:sz w:val="28"/>
              </w:rPr>
              <w:t>информации</w:t>
            </w:r>
          </w:p>
          <w:p w:rsidR="00AE3D36" w:rsidRDefault="00AA282A">
            <w:pPr>
              <w:pStyle w:val="TableParagraph"/>
              <w:spacing w:before="24" w:line="259" w:lineRule="auto"/>
              <w:ind w:left="111" w:right="173"/>
              <w:rPr>
                <w:sz w:val="28"/>
              </w:rPr>
            </w:pPr>
            <w:r>
              <w:rPr>
                <w:sz w:val="28"/>
              </w:rPr>
              <w:t>по заданным критериям; оценивать место</w:t>
            </w:r>
            <w:r>
              <w:rPr>
                <w:spacing w:val="-13"/>
                <w:sz w:val="28"/>
              </w:rPr>
              <w:t xml:space="preserve"> </w:t>
            </w:r>
            <w:r>
              <w:rPr>
                <w:sz w:val="28"/>
              </w:rPr>
              <w:t>и</w:t>
            </w:r>
            <w:r>
              <w:rPr>
                <w:spacing w:val="-9"/>
                <w:sz w:val="28"/>
              </w:rPr>
              <w:t xml:space="preserve"> </w:t>
            </w:r>
            <w:r>
              <w:rPr>
                <w:sz w:val="28"/>
              </w:rPr>
              <w:t>роль</w:t>
            </w:r>
            <w:r>
              <w:rPr>
                <w:spacing w:val="-8"/>
                <w:sz w:val="28"/>
              </w:rPr>
              <w:t xml:space="preserve"> </w:t>
            </w:r>
            <w:r>
              <w:rPr>
                <w:sz w:val="28"/>
              </w:rPr>
              <w:t>России</w:t>
            </w:r>
            <w:r>
              <w:rPr>
                <w:spacing w:val="-9"/>
                <w:sz w:val="28"/>
              </w:rPr>
              <w:t xml:space="preserve"> </w:t>
            </w:r>
            <w:r>
              <w:rPr>
                <w:sz w:val="28"/>
              </w:rPr>
              <w:t>в</w:t>
            </w:r>
            <w:r>
              <w:rPr>
                <w:spacing w:val="-12"/>
                <w:sz w:val="28"/>
              </w:rPr>
              <w:t xml:space="preserve"> </w:t>
            </w:r>
            <w:r>
              <w:rPr>
                <w:sz w:val="28"/>
              </w:rPr>
              <w:t xml:space="preserve">производстве важнейших видов промышленной </w:t>
            </w:r>
            <w:r>
              <w:rPr>
                <w:spacing w:val="-2"/>
                <w:sz w:val="28"/>
              </w:rPr>
              <w:t>продукции;</w:t>
            </w:r>
          </w:p>
          <w:p w:rsidR="00AE3D36" w:rsidRDefault="00AA282A">
            <w:pPr>
              <w:pStyle w:val="TableParagraph"/>
              <w:spacing w:line="256" w:lineRule="auto"/>
              <w:ind w:left="111" w:right="173"/>
              <w:rPr>
                <w:sz w:val="28"/>
              </w:rPr>
            </w:pPr>
            <w:r>
              <w:rPr>
                <w:sz w:val="28"/>
              </w:rPr>
              <w:t>сравнивать энергоёмкость ВВП отдельных</w:t>
            </w:r>
            <w:r>
              <w:rPr>
                <w:spacing w:val="-13"/>
                <w:sz w:val="28"/>
              </w:rPr>
              <w:t xml:space="preserve"> </w:t>
            </w:r>
            <w:r>
              <w:rPr>
                <w:sz w:val="28"/>
              </w:rPr>
              <w:t>стран</w:t>
            </w:r>
            <w:r>
              <w:rPr>
                <w:spacing w:val="-11"/>
                <w:sz w:val="28"/>
              </w:rPr>
              <w:t xml:space="preserve"> </w:t>
            </w:r>
            <w:r>
              <w:rPr>
                <w:sz w:val="28"/>
              </w:rPr>
              <w:t>мира</w:t>
            </w:r>
            <w:r>
              <w:rPr>
                <w:spacing w:val="-13"/>
                <w:sz w:val="28"/>
              </w:rPr>
              <w:t xml:space="preserve"> </w:t>
            </w:r>
            <w:r>
              <w:rPr>
                <w:sz w:val="28"/>
              </w:rPr>
              <w:t>на</w:t>
            </w:r>
            <w:r>
              <w:rPr>
                <w:spacing w:val="-13"/>
                <w:sz w:val="28"/>
              </w:rPr>
              <w:t xml:space="preserve"> </w:t>
            </w:r>
            <w:r>
              <w:rPr>
                <w:sz w:val="28"/>
              </w:rPr>
              <w:t>основе</w:t>
            </w:r>
          </w:p>
          <w:p w:rsidR="00AE3D36" w:rsidRDefault="00AA282A">
            <w:pPr>
              <w:pStyle w:val="TableParagraph"/>
              <w:spacing w:before="2" w:line="259" w:lineRule="auto"/>
              <w:ind w:left="111" w:right="173"/>
              <w:rPr>
                <w:sz w:val="28"/>
              </w:rPr>
            </w:pPr>
            <w:r>
              <w:rPr>
                <w:sz w:val="28"/>
              </w:rPr>
              <w:t>анализа статистических материалов; сравнивать эффективность различных типов ВИЭ и традиционных источников энергии на основе анализа различных</w:t>
            </w:r>
            <w:r>
              <w:rPr>
                <w:spacing w:val="-18"/>
                <w:sz w:val="28"/>
              </w:rPr>
              <w:t xml:space="preserve"> </w:t>
            </w:r>
            <w:r>
              <w:rPr>
                <w:sz w:val="28"/>
              </w:rPr>
              <w:t>источников</w:t>
            </w:r>
            <w:r>
              <w:rPr>
                <w:spacing w:val="-17"/>
                <w:sz w:val="28"/>
              </w:rPr>
              <w:t xml:space="preserve"> </w:t>
            </w:r>
            <w:r>
              <w:rPr>
                <w:sz w:val="28"/>
              </w:rPr>
              <w:t>географической информации (в том числе</w:t>
            </w:r>
          </w:p>
          <w:p w:rsidR="00AE3D36" w:rsidRDefault="00AA282A">
            <w:pPr>
              <w:pStyle w:val="TableParagraph"/>
              <w:spacing w:before="3" w:line="259"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line="261" w:lineRule="auto"/>
              <w:ind w:left="111" w:right="271"/>
              <w:rPr>
                <w:sz w:val="28"/>
              </w:rPr>
            </w:pPr>
            <w:r>
              <w:rPr>
                <w:sz w:val="28"/>
              </w:rPr>
              <w:t>сравнивать особенности состава изученных</w:t>
            </w:r>
            <w:r>
              <w:rPr>
                <w:spacing w:val="-18"/>
                <w:sz w:val="28"/>
              </w:rPr>
              <w:t xml:space="preserve"> </w:t>
            </w:r>
            <w:r>
              <w:rPr>
                <w:sz w:val="28"/>
              </w:rPr>
              <w:t>отраслей</w:t>
            </w:r>
            <w:r>
              <w:rPr>
                <w:spacing w:val="-17"/>
                <w:sz w:val="28"/>
              </w:rPr>
              <w:t xml:space="preserve"> </w:t>
            </w:r>
            <w:r>
              <w:rPr>
                <w:sz w:val="28"/>
              </w:rPr>
              <w:t>промышленности в</w:t>
            </w:r>
            <w:r>
              <w:rPr>
                <w:spacing w:val="-1"/>
                <w:sz w:val="28"/>
              </w:rPr>
              <w:t xml:space="preserve"> </w:t>
            </w:r>
            <w:r>
              <w:rPr>
                <w:sz w:val="28"/>
              </w:rPr>
              <w:t>развитых</w:t>
            </w:r>
            <w:r>
              <w:rPr>
                <w:spacing w:val="-2"/>
                <w:sz w:val="28"/>
              </w:rPr>
              <w:t xml:space="preserve"> </w:t>
            </w:r>
            <w:r>
              <w:rPr>
                <w:sz w:val="28"/>
              </w:rPr>
              <w:t>и развивающихся странах;</w:t>
            </w:r>
          </w:p>
          <w:p w:rsidR="00AE3D36" w:rsidRDefault="00AA282A">
            <w:pPr>
              <w:pStyle w:val="TableParagraph"/>
              <w:spacing w:line="314" w:lineRule="exact"/>
              <w:ind w:left="111"/>
              <w:rPr>
                <w:sz w:val="28"/>
              </w:rPr>
            </w:pPr>
            <w:r>
              <w:rPr>
                <w:sz w:val="28"/>
              </w:rPr>
              <w:t>объяснять</w:t>
            </w:r>
            <w:r>
              <w:rPr>
                <w:spacing w:val="-7"/>
                <w:sz w:val="28"/>
              </w:rPr>
              <w:t xml:space="preserve"> </w:t>
            </w:r>
            <w:r>
              <w:rPr>
                <w:spacing w:val="-2"/>
                <w:sz w:val="28"/>
              </w:rPr>
              <w:t>современную</w:t>
            </w:r>
          </w:p>
        </w:tc>
      </w:tr>
    </w:tbl>
    <w:p w:rsidR="00AE3D36" w:rsidRDefault="00AE3D36">
      <w:pPr>
        <w:spacing w:line="314"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143"/>
              <w:rPr>
                <w:sz w:val="28"/>
              </w:rPr>
            </w:pPr>
            <w:r>
              <w:rPr>
                <w:sz w:val="28"/>
              </w:rPr>
              <w:t>по</w:t>
            </w:r>
            <w:r>
              <w:rPr>
                <w:spacing w:val="-15"/>
                <w:sz w:val="28"/>
              </w:rPr>
              <w:t xml:space="preserve"> </w:t>
            </w:r>
            <w:r>
              <w:rPr>
                <w:sz w:val="28"/>
              </w:rPr>
              <w:t>запасам,</w:t>
            </w:r>
            <w:r>
              <w:rPr>
                <w:spacing w:val="-10"/>
                <w:sz w:val="28"/>
              </w:rPr>
              <w:t xml:space="preserve"> </w:t>
            </w:r>
            <w:r>
              <w:rPr>
                <w:sz w:val="28"/>
              </w:rPr>
              <w:t>добыче</w:t>
            </w:r>
            <w:r>
              <w:rPr>
                <w:spacing w:val="-13"/>
                <w:sz w:val="28"/>
              </w:rPr>
              <w:t xml:space="preserve"> </w:t>
            </w:r>
            <w:r>
              <w:rPr>
                <w:sz w:val="28"/>
              </w:rPr>
              <w:t>и</w:t>
            </w:r>
            <w:r>
              <w:rPr>
                <w:spacing w:val="-10"/>
                <w:sz w:val="28"/>
              </w:rPr>
              <w:t xml:space="preserve"> </w:t>
            </w:r>
            <w:r>
              <w:rPr>
                <w:sz w:val="28"/>
              </w:rPr>
              <w:t>потреблению угля. Роль России на мировом рынке энергоресурсов.</w:t>
            </w:r>
          </w:p>
          <w:p w:rsidR="00AE3D36" w:rsidRDefault="00AA282A">
            <w:pPr>
              <w:pStyle w:val="TableParagraph"/>
              <w:spacing w:line="261" w:lineRule="auto"/>
              <w:ind w:right="143"/>
              <w:rPr>
                <w:i/>
                <w:sz w:val="28"/>
              </w:rPr>
            </w:pPr>
            <w:r>
              <w:rPr>
                <w:i/>
                <w:sz w:val="28"/>
              </w:rPr>
              <w:t>Современные</w:t>
            </w:r>
            <w:r>
              <w:rPr>
                <w:i/>
                <w:spacing w:val="-16"/>
                <w:sz w:val="28"/>
              </w:rPr>
              <w:t xml:space="preserve"> </w:t>
            </w:r>
            <w:r>
              <w:rPr>
                <w:i/>
                <w:sz w:val="28"/>
              </w:rPr>
              <w:t>тенденции</w:t>
            </w:r>
            <w:r>
              <w:rPr>
                <w:i/>
                <w:spacing w:val="-17"/>
                <w:sz w:val="28"/>
              </w:rPr>
              <w:t xml:space="preserve"> </w:t>
            </w:r>
            <w:r>
              <w:rPr>
                <w:i/>
                <w:sz w:val="28"/>
              </w:rPr>
              <w:t>развития топливной промышленности, изменяющие её географию,</w:t>
            </w:r>
          </w:p>
          <w:p w:rsidR="00AE3D36" w:rsidRDefault="00AA282A">
            <w:pPr>
              <w:pStyle w:val="TableParagraph"/>
              <w:spacing w:line="259" w:lineRule="auto"/>
              <w:ind w:right="143"/>
              <w:rPr>
                <w:sz w:val="28"/>
              </w:rPr>
            </w:pPr>
            <w:r>
              <w:rPr>
                <w:i/>
                <w:sz w:val="28"/>
              </w:rPr>
              <w:t>«сланцевая</w:t>
            </w:r>
            <w:r>
              <w:rPr>
                <w:i/>
                <w:spacing w:val="-18"/>
                <w:sz w:val="28"/>
              </w:rPr>
              <w:t xml:space="preserve"> </w:t>
            </w:r>
            <w:r>
              <w:rPr>
                <w:i/>
                <w:sz w:val="28"/>
              </w:rPr>
              <w:t>революция»,</w:t>
            </w:r>
            <w:r>
              <w:rPr>
                <w:i/>
                <w:spacing w:val="-17"/>
                <w:sz w:val="28"/>
              </w:rPr>
              <w:t xml:space="preserve"> </w:t>
            </w:r>
            <w:r>
              <w:rPr>
                <w:i/>
                <w:sz w:val="28"/>
              </w:rPr>
              <w:t xml:space="preserve">водородная энергетика. </w:t>
            </w:r>
            <w:r>
              <w:rPr>
                <w:sz w:val="28"/>
              </w:rPr>
              <w:t>Мировая электроэнергетика. Структура мирового производства электроэнергии и её</w:t>
            </w:r>
          </w:p>
          <w:p w:rsidR="00AE3D36" w:rsidRDefault="00AA282A">
            <w:pPr>
              <w:pStyle w:val="TableParagraph"/>
              <w:spacing w:line="259" w:lineRule="auto"/>
              <w:ind w:right="454"/>
              <w:rPr>
                <w:sz w:val="28"/>
              </w:rPr>
            </w:pPr>
            <w:r>
              <w:rPr>
                <w:sz w:val="28"/>
              </w:rPr>
              <w:t>географические особенности. Топливно-энергетический</w:t>
            </w:r>
            <w:r>
              <w:rPr>
                <w:spacing w:val="-18"/>
                <w:sz w:val="28"/>
              </w:rPr>
              <w:t xml:space="preserve"> </w:t>
            </w:r>
            <w:r>
              <w:rPr>
                <w:sz w:val="28"/>
              </w:rPr>
              <w:t>баланс (ТЭБ) мира и особенности его изменения.</w:t>
            </w:r>
            <w:r>
              <w:rPr>
                <w:spacing w:val="-18"/>
                <w:sz w:val="28"/>
              </w:rPr>
              <w:t xml:space="preserve"> </w:t>
            </w:r>
            <w:r>
              <w:rPr>
                <w:sz w:val="28"/>
              </w:rPr>
              <w:t>Классификация</w:t>
            </w:r>
            <w:r>
              <w:rPr>
                <w:spacing w:val="-17"/>
                <w:sz w:val="28"/>
              </w:rPr>
              <w:t xml:space="preserve"> </w:t>
            </w:r>
            <w:r>
              <w:rPr>
                <w:sz w:val="28"/>
              </w:rPr>
              <w:t>стран по структуре выработки электроэнергии. Политика стран мира в отношении развития атомной и возобновляемой</w:t>
            </w:r>
          </w:p>
          <w:p w:rsidR="00AE3D36" w:rsidRDefault="00AA282A">
            <w:pPr>
              <w:pStyle w:val="TableParagraph"/>
              <w:spacing w:line="261" w:lineRule="auto"/>
              <w:ind w:right="143"/>
              <w:rPr>
                <w:sz w:val="28"/>
              </w:rPr>
            </w:pPr>
            <w:r>
              <w:rPr>
                <w:sz w:val="28"/>
              </w:rPr>
              <w:t>энергетики. Роль России как ведущей</w:t>
            </w:r>
            <w:r>
              <w:rPr>
                <w:spacing w:val="-18"/>
                <w:sz w:val="28"/>
              </w:rPr>
              <w:t xml:space="preserve"> </w:t>
            </w:r>
            <w:r>
              <w:rPr>
                <w:sz w:val="28"/>
              </w:rPr>
              <w:t>энергетической</w:t>
            </w:r>
            <w:r>
              <w:rPr>
                <w:spacing w:val="-17"/>
                <w:sz w:val="28"/>
              </w:rPr>
              <w:t xml:space="preserve"> </w:t>
            </w:r>
            <w:r>
              <w:rPr>
                <w:sz w:val="28"/>
              </w:rPr>
              <w:t>державы. Роль ТЭК в экономике страны.</w:t>
            </w:r>
          </w:p>
          <w:p w:rsidR="00AE3D36" w:rsidRDefault="00AA282A">
            <w:pPr>
              <w:pStyle w:val="TableParagraph"/>
              <w:spacing w:line="259" w:lineRule="auto"/>
              <w:ind w:right="143"/>
              <w:rPr>
                <w:sz w:val="28"/>
              </w:rPr>
            </w:pPr>
            <w:r>
              <w:rPr>
                <w:sz w:val="28"/>
              </w:rPr>
              <w:t>Быстрый рост производства электроэнергии с использованием возобновимых</w:t>
            </w:r>
            <w:r>
              <w:rPr>
                <w:spacing w:val="-18"/>
                <w:sz w:val="28"/>
              </w:rPr>
              <w:t xml:space="preserve"> </w:t>
            </w:r>
            <w:r>
              <w:rPr>
                <w:sz w:val="28"/>
              </w:rPr>
              <w:t>источников</w:t>
            </w:r>
            <w:r>
              <w:rPr>
                <w:spacing w:val="-17"/>
                <w:sz w:val="28"/>
              </w:rPr>
              <w:t xml:space="preserve"> </w:t>
            </w:r>
            <w:r>
              <w:rPr>
                <w:sz w:val="28"/>
              </w:rPr>
              <w:t>энергии (ВИЭ). Сравнительная</w:t>
            </w:r>
          </w:p>
          <w:p w:rsidR="00AE3D36" w:rsidRDefault="00AA282A">
            <w:pPr>
              <w:pStyle w:val="TableParagraph"/>
              <w:spacing w:line="321" w:lineRule="exact"/>
              <w:rPr>
                <w:sz w:val="28"/>
              </w:rPr>
            </w:pPr>
            <w:r>
              <w:rPr>
                <w:sz w:val="28"/>
              </w:rPr>
              <w:t>эффективность</w:t>
            </w:r>
            <w:r>
              <w:rPr>
                <w:spacing w:val="-12"/>
                <w:sz w:val="28"/>
              </w:rPr>
              <w:t xml:space="preserve"> </w:t>
            </w:r>
            <w:r>
              <w:rPr>
                <w:sz w:val="28"/>
              </w:rPr>
              <w:t>различных</w:t>
            </w:r>
            <w:r>
              <w:rPr>
                <w:spacing w:val="-16"/>
                <w:sz w:val="28"/>
              </w:rPr>
              <w:t xml:space="preserve"> </w:t>
            </w:r>
            <w:r>
              <w:rPr>
                <w:spacing w:val="-4"/>
                <w:sz w:val="28"/>
              </w:rPr>
              <w:t>ВИЭ.</w:t>
            </w:r>
          </w:p>
        </w:tc>
        <w:tc>
          <w:tcPr>
            <w:tcW w:w="5020" w:type="dxa"/>
          </w:tcPr>
          <w:p w:rsidR="00AE3D36" w:rsidRDefault="00AA282A">
            <w:pPr>
              <w:pStyle w:val="TableParagraph"/>
              <w:spacing w:line="259" w:lineRule="auto"/>
              <w:ind w:left="111"/>
              <w:rPr>
                <w:sz w:val="28"/>
              </w:rPr>
            </w:pPr>
            <w:r>
              <w:rPr>
                <w:sz w:val="28"/>
              </w:rPr>
              <w:t>территориальную</w:t>
            </w:r>
            <w:r>
              <w:rPr>
                <w:spacing w:val="-18"/>
                <w:sz w:val="28"/>
              </w:rPr>
              <w:t xml:space="preserve"> </w:t>
            </w:r>
            <w:r>
              <w:rPr>
                <w:sz w:val="28"/>
              </w:rPr>
              <w:t>структуру</w:t>
            </w:r>
            <w:r>
              <w:rPr>
                <w:spacing w:val="-17"/>
                <w:sz w:val="28"/>
              </w:rPr>
              <w:t xml:space="preserve"> </w:t>
            </w:r>
            <w:r>
              <w:rPr>
                <w:sz w:val="28"/>
              </w:rPr>
              <w:t xml:space="preserve">изученных отраслей промышленности и её изменения в отдельных странах и регионах мира на основе анализа различных источников географической </w:t>
            </w:r>
            <w:r>
              <w:rPr>
                <w:spacing w:val="-2"/>
                <w:sz w:val="28"/>
              </w:rPr>
              <w:t>информации;</w:t>
            </w:r>
          </w:p>
          <w:p w:rsidR="00AE3D36" w:rsidRDefault="00AA282A">
            <w:pPr>
              <w:pStyle w:val="TableParagraph"/>
              <w:spacing w:line="256" w:lineRule="auto"/>
              <w:ind w:left="111"/>
              <w:rPr>
                <w:sz w:val="28"/>
              </w:rPr>
            </w:pPr>
            <w:r>
              <w:rPr>
                <w:sz w:val="28"/>
              </w:rPr>
              <w:t>классифицировать</w:t>
            </w:r>
            <w:r>
              <w:rPr>
                <w:spacing w:val="-16"/>
                <w:sz w:val="28"/>
              </w:rPr>
              <w:t xml:space="preserve"> </w:t>
            </w:r>
            <w:r>
              <w:rPr>
                <w:sz w:val="28"/>
              </w:rPr>
              <w:t>страны</w:t>
            </w:r>
            <w:r>
              <w:rPr>
                <w:spacing w:val="-16"/>
                <w:sz w:val="28"/>
              </w:rPr>
              <w:t xml:space="preserve"> </w:t>
            </w:r>
            <w:r>
              <w:rPr>
                <w:sz w:val="28"/>
              </w:rPr>
              <w:t>по</w:t>
            </w:r>
            <w:r>
              <w:rPr>
                <w:spacing w:val="-18"/>
                <w:sz w:val="28"/>
              </w:rPr>
              <w:t xml:space="preserve"> </w:t>
            </w:r>
            <w:r>
              <w:rPr>
                <w:sz w:val="28"/>
              </w:rPr>
              <w:t xml:space="preserve">структуре </w:t>
            </w:r>
            <w:r>
              <w:rPr>
                <w:spacing w:val="-2"/>
                <w:sz w:val="28"/>
              </w:rPr>
              <w:t>электроэнергетики;</w:t>
            </w:r>
          </w:p>
          <w:p w:rsidR="00AE3D36" w:rsidRDefault="00AA282A">
            <w:pPr>
              <w:pStyle w:val="TableParagraph"/>
              <w:spacing w:before="1" w:line="256" w:lineRule="auto"/>
              <w:ind w:left="111" w:right="173"/>
              <w:rPr>
                <w:sz w:val="28"/>
              </w:rPr>
            </w:pPr>
            <w:r>
              <w:rPr>
                <w:sz w:val="28"/>
              </w:rPr>
              <w:t>определять ведущих поставщиков и потребителей основных видов промышленной</w:t>
            </w:r>
            <w:r>
              <w:rPr>
                <w:spacing w:val="-17"/>
                <w:sz w:val="28"/>
              </w:rPr>
              <w:t xml:space="preserve"> </w:t>
            </w:r>
            <w:r>
              <w:rPr>
                <w:sz w:val="28"/>
              </w:rPr>
              <w:t>продукции</w:t>
            </w:r>
            <w:r>
              <w:rPr>
                <w:spacing w:val="-17"/>
                <w:sz w:val="28"/>
              </w:rPr>
              <w:t xml:space="preserve"> </w:t>
            </w:r>
            <w:r>
              <w:rPr>
                <w:sz w:val="28"/>
              </w:rPr>
              <w:t>на</w:t>
            </w:r>
            <w:r>
              <w:rPr>
                <w:spacing w:val="-18"/>
                <w:sz w:val="28"/>
              </w:rPr>
              <w:t xml:space="preserve"> </w:t>
            </w:r>
            <w:r>
              <w:rPr>
                <w:sz w:val="28"/>
              </w:rPr>
              <w:t>мировом рынке на основе анализа</w:t>
            </w:r>
          </w:p>
          <w:p w:rsidR="00AE3D36" w:rsidRDefault="00AA282A">
            <w:pPr>
              <w:pStyle w:val="TableParagraph"/>
              <w:spacing w:before="13" w:line="256" w:lineRule="auto"/>
              <w:ind w:left="111" w:right="173"/>
              <w:rPr>
                <w:sz w:val="28"/>
              </w:rPr>
            </w:pPr>
            <w:r>
              <w:rPr>
                <w:sz w:val="28"/>
              </w:rPr>
              <w:t>статистических материалов (в том числе</w:t>
            </w:r>
            <w:r>
              <w:rPr>
                <w:spacing w:val="-18"/>
                <w:sz w:val="28"/>
              </w:rPr>
              <w:t xml:space="preserve"> </w:t>
            </w:r>
            <w:r>
              <w:rPr>
                <w:sz w:val="28"/>
              </w:rPr>
              <w:t>при</w:t>
            </w:r>
            <w:r>
              <w:rPr>
                <w:spacing w:val="-16"/>
                <w:sz w:val="28"/>
              </w:rPr>
              <w:t xml:space="preserve"> </w:t>
            </w:r>
            <w:r>
              <w:rPr>
                <w:sz w:val="28"/>
              </w:rPr>
              <w:t>выполнении</w:t>
            </w:r>
            <w:r>
              <w:rPr>
                <w:spacing w:val="-16"/>
                <w:sz w:val="28"/>
              </w:rPr>
              <w:t xml:space="preserve"> </w:t>
            </w:r>
            <w:r>
              <w:rPr>
                <w:sz w:val="28"/>
              </w:rPr>
              <w:t>практической работы 4);</w:t>
            </w:r>
          </w:p>
          <w:p w:rsidR="00AE3D36" w:rsidRDefault="00AA282A">
            <w:pPr>
              <w:pStyle w:val="TableParagraph"/>
              <w:spacing w:before="4" w:line="259" w:lineRule="auto"/>
              <w:ind w:left="111" w:right="322"/>
              <w:rPr>
                <w:sz w:val="28"/>
              </w:rPr>
            </w:pPr>
            <w:r>
              <w:rPr>
                <w:sz w:val="28"/>
              </w:rPr>
              <w:t>представлять в форме диаграмм и графиков</w:t>
            </w:r>
            <w:r>
              <w:rPr>
                <w:spacing w:val="-17"/>
                <w:sz w:val="28"/>
              </w:rPr>
              <w:t xml:space="preserve"> </w:t>
            </w:r>
            <w:r>
              <w:rPr>
                <w:sz w:val="28"/>
              </w:rPr>
              <w:t>информацию</w:t>
            </w:r>
            <w:r>
              <w:rPr>
                <w:spacing w:val="-16"/>
                <w:sz w:val="28"/>
              </w:rPr>
              <w:t xml:space="preserve"> </w:t>
            </w:r>
            <w:r>
              <w:rPr>
                <w:sz w:val="28"/>
              </w:rPr>
              <w:t>о</w:t>
            </w:r>
            <w:r>
              <w:rPr>
                <w:spacing w:val="-18"/>
                <w:sz w:val="28"/>
              </w:rPr>
              <w:t xml:space="preserve"> </w:t>
            </w:r>
            <w:r>
              <w:rPr>
                <w:sz w:val="28"/>
              </w:rPr>
              <w:t>размещении и географических особенностях развития отдельных отраслей; самостоятельно составлять план</w:t>
            </w:r>
          </w:p>
          <w:p w:rsidR="00AE3D36" w:rsidRDefault="00AA282A">
            <w:pPr>
              <w:pStyle w:val="TableParagraph"/>
              <w:spacing w:before="5" w:line="256" w:lineRule="auto"/>
              <w:ind w:left="111" w:right="173"/>
              <w:rPr>
                <w:sz w:val="28"/>
              </w:rPr>
            </w:pPr>
            <w:r>
              <w:rPr>
                <w:sz w:val="28"/>
              </w:rPr>
              <w:t>решения географических задач и выбирать</w:t>
            </w:r>
            <w:r>
              <w:rPr>
                <w:spacing w:val="-9"/>
                <w:sz w:val="28"/>
              </w:rPr>
              <w:t xml:space="preserve"> </w:t>
            </w:r>
            <w:r>
              <w:rPr>
                <w:sz w:val="28"/>
              </w:rPr>
              <w:t>способ</w:t>
            </w:r>
            <w:r>
              <w:rPr>
                <w:spacing w:val="-6"/>
                <w:sz w:val="28"/>
              </w:rPr>
              <w:t xml:space="preserve"> </w:t>
            </w:r>
            <w:r>
              <w:rPr>
                <w:sz w:val="28"/>
              </w:rPr>
              <w:t>их</w:t>
            </w:r>
            <w:r>
              <w:rPr>
                <w:spacing w:val="-13"/>
                <w:sz w:val="28"/>
              </w:rPr>
              <w:t xml:space="preserve"> </w:t>
            </w:r>
            <w:r>
              <w:rPr>
                <w:sz w:val="28"/>
              </w:rPr>
              <w:t>решения</w:t>
            </w:r>
            <w:r>
              <w:rPr>
                <w:spacing w:val="-9"/>
                <w:sz w:val="28"/>
              </w:rPr>
              <w:t xml:space="preserve"> </w:t>
            </w:r>
            <w:r>
              <w:rPr>
                <w:sz w:val="28"/>
              </w:rPr>
              <w:t>с</w:t>
            </w:r>
            <w:r>
              <w:rPr>
                <w:spacing w:val="-11"/>
                <w:sz w:val="28"/>
              </w:rPr>
              <w:t xml:space="preserve"> </w:t>
            </w:r>
            <w:r>
              <w:rPr>
                <w:sz w:val="28"/>
              </w:rPr>
              <w:t xml:space="preserve">учётом имеющихся ресурсов и собственных </w:t>
            </w:r>
            <w:r>
              <w:rPr>
                <w:spacing w:val="-2"/>
                <w:sz w:val="28"/>
              </w:rPr>
              <w:t>возможностей;</w:t>
            </w:r>
          </w:p>
          <w:p w:rsidR="00AE3D36" w:rsidRDefault="00AA282A">
            <w:pPr>
              <w:pStyle w:val="TableParagraph"/>
              <w:spacing w:before="12"/>
              <w:ind w:left="111"/>
              <w:rPr>
                <w:sz w:val="28"/>
              </w:rPr>
            </w:pPr>
            <w:r>
              <w:rPr>
                <w:sz w:val="28"/>
              </w:rPr>
              <w:t>развёрнуто</w:t>
            </w:r>
            <w:r>
              <w:rPr>
                <w:spacing w:val="-11"/>
                <w:sz w:val="28"/>
              </w:rPr>
              <w:t xml:space="preserve"> </w:t>
            </w:r>
            <w:r>
              <w:rPr>
                <w:sz w:val="28"/>
              </w:rPr>
              <w:t>и</w:t>
            </w:r>
            <w:r>
              <w:rPr>
                <w:spacing w:val="-7"/>
                <w:sz w:val="28"/>
              </w:rPr>
              <w:t xml:space="preserve"> </w:t>
            </w:r>
            <w:r>
              <w:rPr>
                <w:sz w:val="28"/>
              </w:rPr>
              <w:t>логично</w:t>
            </w:r>
            <w:r>
              <w:rPr>
                <w:spacing w:val="-11"/>
                <w:sz w:val="28"/>
              </w:rPr>
              <w:t xml:space="preserve"> </w:t>
            </w:r>
            <w:r>
              <w:rPr>
                <w:sz w:val="28"/>
              </w:rPr>
              <w:t>излагать</w:t>
            </w:r>
            <w:r>
              <w:rPr>
                <w:spacing w:val="-6"/>
                <w:sz w:val="28"/>
              </w:rPr>
              <w:t xml:space="preserve"> </w:t>
            </w:r>
            <w:r>
              <w:rPr>
                <w:spacing w:val="-4"/>
                <w:sz w:val="28"/>
              </w:rPr>
              <w:t>свою</w:t>
            </w:r>
          </w:p>
          <w:p w:rsidR="00AE3D36" w:rsidRDefault="00AA282A">
            <w:pPr>
              <w:pStyle w:val="TableParagraph"/>
              <w:spacing w:before="6" w:line="340" w:lineRule="atLeast"/>
              <w:ind w:left="111" w:right="173"/>
              <w:rPr>
                <w:sz w:val="28"/>
              </w:rPr>
            </w:pPr>
            <w:r>
              <w:rPr>
                <w:sz w:val="28"/>
              </w:rPr>
              <w:t>точку</w:t>
            </w:r>
            <w:r>
              <w:rPr>
                <w:spacing w:val="-18"/>
                <w:sz w:val="28"/>
              </w:rPr>
              <w:t xml:space="preserve"> </w:t>
            </w:r>
            <w:r>
              <w:rPr>
                <w:sz w:val="28"/>
              </w:rPr>
              <w:t>зрения</w:t>
            </w:r>
            <w:r>
              <w:rPr>
                <w:spacing w:val="-9"/>
                <w:sz w:val="28"/>
              </w:rPr>
              <w:t xml:space="preserve"> </w:t>
            </w:r>
            <w:r>
              <w:rPr>
                <w:sz w:val="28"/>
              </w:rPr>
              <w:t>на</w:t>
            </w:r>
            <w:r>
              <w:rPr>
                <w:spacing w:val="-12"/>
                <w:sz w:val="28"/>
              </w:rPr>
              <w:t xml:space="preserve"> </w:t>
            </w:r>
            <w:r>
              <w:rPr>
                <w:sz w:val="28"/>
              </w:rPr>
              <w:t>географические аспекты различных вопросов</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rPr>
                <w:i/>
                <w:sz w:val="28"/>
              </w:rPr>
            </w:pPr>
            <w:r>
              <w:rPr>
                <w:i/>
                <w:sz w:val="28"/>
              </w:rPr>
              <w:t>Страны-лидеры по развитию возобновляемой энергетики. Воздействие</w:t>
            </w:r>
            <w:r>
              <w:rPr>
                <w:i/>
                <w:spacing w:val="-12"/>
                <w:sz w:val="28"/>
              </w:rPr>
              <w:t xml:space="preserve"> </w:t>
            </w:r>
            <w:r>
              <w:rPr>
                <w:i/>
                <w:sz w:val="28"/>
              </w:rPr>
              <w:t>на</w:t>
            </w:r>
            <w:r>
              <w:rPr>
                <w:i/>
                <w:spacing w:val="-13"/>
                <w:sz w:val="28"/>
              </w:rPr>
              <w:t xml:space="preserve"> </w:t>
            </w:r>
            <w:r>
              <w:rPr>
                <w:i/>
                <w:sz w:val="28"/>
              </w:rPr>
              <w:t>окружающую</w:t>
            </w:r>
            <w:r>
              <w:rPr>
                <w:i/>
                <w:spacing w:val="-8"/>
                <w:sz w:val="28"/>
              </w:rPr>
              <w:t xml:space="preserve"> </w:t>
            </w:r>
            <w:r>
              <w:rPr>
                <w:i/>
                <w:sz w:val="28"/>
              </w:rPr>
              <w:t>среду топливной промышленности и различных типов электростанций.</w:t>
            </w:r>
          </w:p>
          <w:p w:rsidR="00AE3D36" w:rsidRDefault="00AA282A">
            <w:pPr>
              <w:pStyle w:val="TableParagraph"/>
              <w:spacing w:line="256" w:lineRule="auto"/>
              <w:ind w:right="1242"/>
              <w:jc w:val="both"/>
              <w:rPr>
                <w:sz w:val="28"/>
              </w:rPr>
            </w:pPr>
            <w:r>
              <w:rPr>
                <w:sz w:val="28"/>
              </w:rPr>
              <w:t>Металлургия</w:t>
            </w:r>
            <w:r>
              <w:rPr>
                <w:spacing w:val="-18"/>
                <w:sz w:val="28"/>
              </w:rPr>
              <w:t xml:space="preserve"> </w:t>
            </w:r>
            <w:r>
              <w:rPr>
                <w:sz w:val="28"/>
              </w:rPr>
              <w:t>мира.</w:t>
            </w:r>
            <w:r>
              <w:rPr>
                <w:spacing w:val="-17"/>
                <w:sz w:val="28"/>
              </w:rPr>
              <w:t xml:space="preserve"> </w:t>
            </w:r>
            <w:r>
              <w:rPr>
                <w:sz w:val="28"/>
              </w:rPr>
              <w:t>Чёрная металлургия.</w:t>
            </w:r>
            <w:r>
              <w:rPr>
                <w:spacing w:val="-18"/>
                <w:sz w:val="28"/>
              </w:rPr>
              <w:t xml:space="preserve"> </w:t>
            </w:r>
            <w:r>
              <w:rPr>
                <w:sz w:val="28"/>
              </w:rPr>
              <w:t>Особенности географии сырьевой базы</w:t>
            </w:r>
          </w:p>
          <w:p w:rsidR="00AE3D36" w:rsidRDefault="00AA282A">
            <w:pPr>
              <w:pStyle w:val="TableParagraph"/>
              <w:spacing w:line="256" w:lineRule="auto"/>
              <w:ind w:right="143"/>
              <w:rPr>
                <w:sz w:val="28"/>
              </w:rPr>
            </w:pPr>
            <w:r>
              <w:rPr>
                <w:sz w:val="28"/>
              </w:rPr>
              <w:t>(коксующегося</w:t>
            </w:r>
            <w:r>
              <w:rPr>
                <w:spacing w:val="-12"/>
                <w:sz w:val="28"/>
              </w:rPr>
              <w:t xml:space="preserve"> </w:t>
            </w:r>
            <w:r>
              <w:rPr>
                <w:sz w:val="28"/>
              </w:rPr>
              <w:t>угля</w:t>
            </w:r>
            <w:r>
              <w:rPr>
                <w:spacing w:val="-17"/>
                <w:sz w:val="28"/>
              </w:rPr>
              <w:t xml:space="preserve"> </w:t>
            </w:r>
            <w:r>
              <w:rPr>
                <w:sz w:val="28"/>
              </w:rPr>
              <w:t>и</w:t>
            </w:r>
            <w:r>
              <w:rPr>
                <w:spacing w:val="-17"/>
                <w:sz w:val="28"/>
              </w:rPr>
              <w:t xml:space="preserve"> </w:t>
            </w:r>
            <w:r>
              <w:rPr>
                <w:sz w:val="28"/>
              </w:rPr>
              <w:t>железной руды). Ведущие страны –</w:t>
            </w:r>
          </w:p>
          <w:p w:rsidR="00AE3D36" w:rsidRDefault="00AA282A">
            <w:pPr>
              <w:pStyle w:val="TableParagraph"/>
              <w:spacing w:line="259" w:lineRule="auto"/>
              <w:ind w:right="143"/>
              <w:rPr>
                <w:sz w:val="28"/>
              </w:rPr>
            </w:pPr>
            <w:r>
              <w:rPr>
                <w:sz w:val="28"/>
              </w:rPr>
              <w:t>экспортёры</w:t>
            </w:r>
            <w:r>
              <w:rPr>
                <w:spacing w:val="-15"/>
                <w:sz w:val="28"/>
              </w:rPr>
              <w:t xml:space="preserve"> </w:t>
            </w:r>
            <w:r>
              <w:rPr>
                <w:sz w:val="28"/>
              </w:rPr>
              <w:t>и</w:t>
            </w:r>
            <w:r>
              <w:rPr>
                <w:spacing w:val="-15"/>
                <w:sz w:val="28"/>
              </w:rPr>
              <w:t xml:space="preserve"> </w:t>
            </w:r>
            <w:r>
              <w:rPr>
                <w:sz w:val="28"/>
              </w:rPr>
              <w:t>импортёры</w:t>
            </w:r>
            <w:r>
              <w:rPr>
                <w:spacing w:val="-16"/>
                <w:sz w:val="28"/>
              </w:rPr>
              <w:t xml:space="preserve"> </w:t>
            </w:r>
            <w:r>
              <w:rPr>
                <w:sz w:val="28"/>
              </w:rPr>
              <w:t>железной руды и коксующегося угля.</w:t>
            </w:r>
          </w:p>
          <w:p w:rsidR="00AE3D36" w:rsidRDefault="00AA282A">
            <w:pPr>
              <w:pStyle w:val="TableParagraph"/>
              <w:spacing w:line="256" w:lineRule="auto"/>
              <w:ind w:right="143"/>
              <w:rPr>
                <w:sz w:val="28"/>
              </w:rPr>
            </w:pPr>
            <w:r>
              <w:rPr>
                <w:sz w:val="28"/>
              </w:rPr>
              <w:t>Современные</w:t>
            </w:r>
            <w:r>
              <w:rPr>
                <w:spacing w:val="-18"/>
                <w:sz w:val="28"/>
              </w:rPr>
              <w:t xml:space="preserve"> </w:t>
            </w:r>
            <w:r>
              <w:rPr>
                <w:sz w:val="28"/>
              </w:rPr>
              <w:t>факторы</w:t>
            </w:r>
            <w:r>
              <w:rPr>
                <w:spacing w:val="-17"/>
                <w:sz w:val="28"/>
              </w:rPr>
              <w:t xml:space="preserve"> </w:t>
            </w:r>
            <w:r>
              <w:rPr>
                <w:sz w:val="28"/>
              </w:rPr>
              <w:t>размещения чёрной металлургии. Ведущие страны – производители и</w:t>
            </w:r>
          </w:p>
          <w:p w:rsidR="00AE3D36" w:rsidRDefault="00AA282A">
            <w:pPr>
              <w:pStyle w:val="TableParagraph"/>
              <w:rPr>
                <w:sz w:val="28"/>
              </w:rPr>
            </w:pPr>
            <w:r>
              <w:rPr>
                <w:sz w:val="28"/>
              </w:rPr>
              <w:t>экспортёры</w:t>
            </w:r>
            <w:r>
              <w:rPr>
                <w:spacing w:val="-10"/>
                <w:sz w:val="28"/>
              </w:rPr>
              <w:t xml:space="preserve"> </w:t>
            </w:r>
            <w:r>
              <w:rPr>
                <w:sz w:val="28"/>
              </w:rPr>
              <w:t>стали.</w:t>
            </w:r>
            <w:r>
              <w:rPr>
                <w:spacing w:val="-7"/>
                <w:sz w:val="28"/>
              </w:rPr>
              <w:t xml:space="preserve"> </w:t>
            </w:r>
            <w:r>
              <w:rPr>
                <w:spacing w:val="-2"/>
                <w:sz w:val="28"/>
              </w:rPr>
              <w:t>Цветная</w:t>
            </w:r>
          </w:p>
          <w:p w:rsidR="00AE3D36" w:rsidRDefault="00AA282A">
            <w:pPr>
              <w:pStyle w:val="TableParagraph"/>
              <w:spacing w:before="30" w:line="256" w:lineRule="auto"/>
              <w:ind w:right="143"/>
              <w:rPr>
                <w:sz w:val="28"/>
              </w:rPr>
            </w:pPr>
            <w:r>
              <w:rPr>
                <w:sz w:val="28"/>
              </w:rPr>
              <w:t>металлургия.</w:t>
            </w:r>
            <w:r>
              <w:rPr>
                <w:spacing w:val="-11"/>
                <w:sz w:val="28"/>
              </w:rPr>
              <w:t xml:space="preserve"> </w:t>
            </w:r>
            <w:r>
              <w:rPr>
                <w:sz w:val="28"/>
              </w:rPr>
              <w:t>Основные</w:t>
            </w:r>
            <w:r>
              <w:rPr>
                <w:spacing w:val="-16"/>
                <w:sz w:val="28"/>
              </w:rPr>
              <w:t xml:space="preserve"> </w:t>
            </w:r>
            <w:r>
              <w:rPr>
                <w:sz w:val="28"/>
              </w:rPr>
              <w:t>группы цветных</w:t>
            </w:r>
            <w:r>
              <w:rPr>
                <w:spacing w:val="-18"/>
                <w:sz w:val="28"/>
              </w:rPr>
              <w:t xml:space="preserve"> </w:t>
            </w:r>
            <w:r>
              <w:rPr>
                <w:sz w:val="28"/>
              </w:rPr>
              <w:t>металлов,</w:t>
            </w:r>
            <w:r>
              <w:rPr>
                <w:spacing w:val="-17"/>
                <w:sz w:val="28"/>
              </w:rPr>
              <w:t xml:space="preserve"> </w:t>
            </w:r>
            <w:r>
              <w:rPr>
                <w:sz w:val="28"/>
              </w:rPr>
              <w:t>особенности географических факторов их размещения. Территориальные</w:t>
            </w:r>
          </w:p>
          <w:p w:rsidR="00AE3D36" w:rsidRDefault="00AA282A">
            <w:pPr>
              <w:pStyle w:val="TableParagraph"/>
              <w:spacing w:before="12" w:line="259" w:lineRule="auto"/>
              <w:ind w:right="143"/>
              <w:rPr>
                <w:sz w:val="28"/>
              </w:rPr>
            </w:pPr>
            <w:r>
              <w:rPr>
                <w:sz w:val="28"/>
              </w:rPr>
              <w:t>различия</w:t>
            </w:r>
            <w:r>
              <w:rPr>
                <w:spacing w:val="-1"/>
                <w:sz w:val="28"/>
              </w:rPr>
              <w:t xml:space="preserve"> </w:t>
            </w:r>
            <w:r>
              <w:rPr>
                <w:sz w:val="28"/>
              </w:rPr>
              <w:t>в</w:t>
            </w:r>
            <w:r>
              <w:rPr>
                <w:spacing w:val="-5"/>
                <w:sz w:val="28"/>
              </w:rPr>
              <w:t xml:space="preserve"> </w:t>
            </w:r>
            <w:r>
              <w:rPr>
                <w:sz w:val="28"/>
              </w:rPr>
              <w:t>выплавке</w:t>
            </w:r>
            <w:r>
              <w:rPr>
                <w:spacing w:val="-4"/>
                <w:sz w:val="28"/>
              </w:rPr>
              <w:t xml:space="preserve"> </w:t>
            </w:r>
            <w:r>
              <w:rPr>
                <w:sz w:val="28"/>
              </w:rPr>
              <w:t>меди, никеля, алюминия.</w:t>
            </w:r>
            <w:r>
              <w:rPr>
                <w:spacing w:val="-8"/>
                <w:sz w:val="28"/>
              </w:rPr>
              <w:t xml:space="preserve"> </w:t>
            </w:r>
            <w:r>
              <w:rPr>
                <w:sz w:val="28"/>
              </w:rPr>
              <w:t>Роль</w:t>
            </w:r>
            <w:r>
              <w:rPr>
                <w:spacing w:val="-8"/>
                <w:sz w:val="28"/>
              </w:rPr>
              <w:t xml:space="preserve"> </w:t>
            </w:r>
            <w:r>
              <w:rPr>
                <w:sz w:val="28"/>
              </w:rPr>
              <w:t>России</w:t>
            </w:r>
            <w:r>
              <w:rPr>
                <w:spacing w:val="-9"/>
                <w:sz w:val="28"/>
              </w:rPr>
              <w:t xml:space="preserve"> </w:t>
            </w:r>
            <w:r>
              <w:rPr>
                <w:sz w:val="28"/>
              </w:rPr>
              <w:t>как</w:t>
            </w:r>
            <w:r>
              <w:rPr>
                <w:spacing w:val="-9"/>
                <w:sz w:val="28"/>
              </w:rPr>
              <w:t xml:space="preserve"> </w:t>
            </w:r>
            <w:r>
              <w:rPr>
                <w:sz w:val="28"/>
              </w:rPr>
              <w:t>одного из ведущих мировых экспортёров титана и алюминия. Основные черты географии производства</w:t>
            </w:r>
          </w:p>
          <w:p w:rsidR="00AE3D36" w:rsidRDefault="00AA282A">
            <w:pPr>
              <w:pStyle w:val="TableParagraph"/>
              <w:spacing w:line="320" w:lineRule="exact"/>
              <w:rPr>
                <w:sz w:val="28"/>
              </w:rPr>
            </w:pPr>
            <w:r>
              <w:rPr>
                <w:sz w:val="28"/>
              </w:rPr>
              <w:t>титана,</w:t>
            </w:r>
            <w:r>
              <w:rPr>
                <w:spacing w:val="-6"/>
                <w:sz w:val="28"/>
              </w:rPr>
              <w:t xml:space="preserve"> </w:t>
            </w:r>
            <w:r>
              <w:rPr>
                <w:sz w:val="28"/>
              </w:rPr>
              <w:t>олова,</w:t>
            </w:r>
            <w:r>
              <w:rPr>
                <w:spacing w:val="-5"/>
                <w:sz w:val="28"/>
              </w:rPr>
              <w:t xml:space="preserve"> </w:t>
            </w:r>
            <w:r>
              <w:rPr>
                <w:sz w:val="28"/>
              </w:rPr>
              <w:t>свинца,</w:t>
            </w:r>
            <w:r>
              <w:rPr>
                <w:spacing w:val="-1"/>
                <w:sz w:val="28"/>
              </w:rPr>
              <w:t xml:space="preserve"> </w:t>
            </w:r>
            <w:r>
              <w:rPr>
                <w:spacing w:val="-2"/>
                <w:sz w:val="28"/>
              </w:rPr>
              <w:t>цинка,</w:t>
            </w:r>
          </w:p>
          <w:p w:rsidR="00AE3D36" w:rsidRDefault="00AA282A">
            <w:pPr>
              <w:pStyle w:val="TableParagraph"/>
              <w:spacing w:before="24"/>
              <w:rPr>
                <w:sz w:val="28"/>
              </w:rPr>
            </w:pPr>
            <w:r>
              <w:rPr>
                <w:spacing w:val="-2"/>
                <w:sz w:val="28"/>
              </w:rPr>
              <w:t>редкоземельных</w:t>
            </w:r>
            <w:r>
              <w:rPr>
                <w:spacing w:val="9"/>
                <w:sz w:val="28"/>
              </w:rPr>
              <w:t xml:space="preserve"> </w:t>
            </w:r>
            <w:r>
              <w:rPr>
                <w:spacing w:val="-2"/>
                <w:sz w:val="28"/>
              </w:rPr>
              <w:t>металлов.</w:t>
            </w:r>
          </w:p>
        </w:tc>
        <w:tc>
          <w:tcPr>
            <w:tcW w:w="5020" w:type="dxa"/>
          </w:tcPr>
          <w:p w:rsidR="00AE3D36" w:rsidRDefault="00AA282A">
            <w:pPr>
              <w:pStyle w:val="TableParagraph"/>
              <w:spacing w:line="259" w:lineRule="auto"/>
              <w:ind w:left="111" w:right="1212"/>
              <w:rPr>
                <w:sz w:val="28"/>
              </w:rPr>
            </w:pPr>
            <w:r>
              <w:rPr>
                <w:sz w:val="28"/>
              </w:rPr>
              <w:t>(в том числе при выполнении практической работы 2); вычленять географическую информацию,</w:t>
            </w:r>
            <w:r>
              <w:rPr>
                <w:spacing w:val="-18"/>
                <w:sz w:val="28"/>
              </w:rPr>
              <w:t xml:space="preserve"> </w:t>
            </w:r>
            <w:r>
              <w:rPr>
                <w:sz w:val="28"/>
              </w:rPr>
              <w:t>представленную</w:t>
            </w:r>
          </w:p>
          <w:p w:rsidR="00AE3D36" w:rsidRDefault="00AA282A">
            <w:pPr>
              <w:pStyle w:val="TableParagraph"/>
              <w:spacing w:line="256" w:lineRule="auto"/>
              <w:ind w:left="111" w:right="173"/>
              <w:rPr>
                <w:sz w:val="28"/>
              </w:rPr>
            </w:pPr>
            <w:r>
              <w:rPr>
                <w:sz w:val="28"/>
              </w:rPr>
              <w:t>в</w:t>
            </w:r>
            <w:r>
              <w:rPr>
                <w:spacing w:val="-17"/>
                <w:sz w:val="28"/>
              </w:rPr>
              <w:t xml:space="preserve"> </w:t>
            </w:r>
            <w:r>
              <w:rPr>
                <w:sz w:val="28"/>
              </w:rPr>
              <w:t>различных</w:t>
            </w:r>
            <w:r>
              <w:rPr>
                <w:spacing w:val="-17"/>
                <w:sz w:val="28"/>
              </w:rPr>
              <w:t xml:space="preserve"> </w:t>
            </w:r>
            <w:r>
              <w:rPr>
                <w:sz w:val="28"/>
              </w:rPr>
              <w:t>источниках,</w:t>
            </w:r>
            <w:r>
              <w:rPr>
                <w:spacing w:val="-9"/>
                <w:sz w:val="28"/>
              </w:rPr>
              <w:t xml:space="preserve"> </w:t>
            </w:r>
            <w:r>
              <w:rPr>
                <w:sz w:val="28"/>
              </w:rPr>
              <w:t>необходимую для подтверждения тех или иных</w:t>
            </w:r>
          </w:p>
          <w:p w:rsidR="00AE3D36" w:rsidRDefault="00AA282A">
            <w:pPr>
              <w:pStyle w:val="TableParagraph"/>
              <w:spacing w:line="256" w:lineRule="auto"/>
              <w:ind w:left="111" w:right="173"/>
              <w:rPr>
                <w:sz w:val="28"/>
              </w:rPr>
            </w:pPr>
            <w:r>
              <w:rPr>
                <w:sz w:val="28"/>
              </w:rPr>
              <w:t>тезисов</w:t>
            </w:r>
            <w:r>
              <w:rPr>
                <w:spacing w:val="-12"/>
                <w:sz w:val="28"/>
              </w:rPr>
              <w:t xml:space="preserve"> </w:t>
            </w:r>
            <w:r>
              <w:rPr>
                <w:sz w:val="28"/>
              </w:rPr>
              <w:t>(в</w:t>
            </w:r>
            <w:r>
              <w:rPr>
                <w:spacing w:val="-12"/>
                <w:sz w:val="28"/>
              </w:rPr>
              <w:t xml:space="preserve"> </w:t>
            </w:r>
            <w:r>
              <w:rPr>
                <w:sz w:val="28"/>
              </w:rPr>
              <w:t>том</w:t>
            </w:r>
            <w:r>
              <w:rPr>
                <w:spacing w:val="-7"/>
                <w:sz w:val="28"/>
              </w:rPr>
              <w:t xml:space="preserve"> </w:t>
            </w:r>
            <w:r>
              <w:rPr>
                <w:sz w:val="28"/>
              </w:rPr>
              <w:t>числе</w:t>
            </w:r>
            <w:r>
              <w:rPr>
                <w:spacing w:val="-11"/>
                <w:sz w:val="28"/>
              </w:rPr>
              <w:t xml:space="preserve"> </w:t>
            </w:r>
            <w:r>
              <w:rPr>
                <w:sz w:val="28"/>
              </w:rPr>
              <w:t>при</w:t>
            </w:r>
            <w:r>
              <w:rPr>
                <w:spacing w:val="-8"/>
                <w:sz w:val="28"/>
              </w:rPr>
              <w:t xml:space="preserve"> </w:t>
            </w:r>
            <w:r>
              <w:rPr>
                <w:sz w:val="28"/>
              </w:rPr>
              <w:t>выполнении практической работы 3);</w:t>
            </w:r>
          </w:p>
          <w:p w:rsidR="00AE3D36" w:rsidRDefault="00AA282A">
            <w:pPr>
              <w:pStyle w:val="TableParagraph"/>
              <w:spacing w:before="8" w:line="256" w:lineRule="auto"/>
              <w:ind w:left="111" w:right="303"/>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2" w:line="259" w:lineRule="auto"/>
              <w:ind w:left="111" w:right="1331"/>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4"/>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Ведущие</w:t>
            </w:r>
            <w:r>
              <w:rPr>
                <w:spacing w:val="-6"/>
                <w:sz w:val="28"/>
              </w:rPr>
              <w:t xml:space="preserve"> </w:t>
            </w:r>
            <w:r>
              <w:rPr>
                <w:sz w:val="28"/>
              </w:rPr>
              <w:t>страны</w:t>
            </w:r>
            <w:r>
              <w:rPr>
                <w:spacing w:val="-6"/>
                <w:sz w:val="28"/>
              </w:rPr>
              <w:t xml:space="preserve"> </w:t>
            </w:r>
            <w:r>
              <w:rPr>
                <w:sz w:val="28"/>
              </w:rPr>
              <w:t>по</w:t>
            </w:r>
            <w:r>
              <w:rPr>
                <w:spacing w:val="-8"/>
                <w:sz w:val="28"/>
              </w:rPr>
              <w:t xml:space="preserve"> </w:t>
            </w:r>
            <w:r>
              <w:rPr>
                <w:sz w:val="28"/>
              </w:rPr>
              <w:t>добыче</w:t>
            </w:r>
            <w:r>
              <w:rPr>
                <w:spacing w:val="-6"/>
                <w:sz w:val="28"/>
              </w:rPr>
              <w:t xml:space="preserve"> </w:t>
            </w:r>
            <w:r>
              <w:rPr>
                <w:spacing w:val="-2"/>
                <w:sz w:val="28"/>
              </w:rPr>
              <w:t>золота.</w:t>
            </w:r>
          </w:p>
          <w:p w:rsidR="00AE3D36" w:rsidRDefault="00AA282A">
            <w:pPr>
              <w:pStyle w:val="TableParagraph"/>
              <w:spacing w:before="31" w:line="259" w:lineRule="auto"/>
              <w:ind w:right="308"/>
              <w:rPr>
                <w:sz w:val="28"/>
              </w:rPr>
            </w:pPr>
            <w:r>
              <w:rPr>
                <w:sz w:val="28"/>
              </w:rPr>
              <w:t>Влияние чёрной и цветной металлургии</w:t>
            </w:r>
            <w:r>
              <w:rPr>
                <w:spacing w:val="-18"/>
                <w:sz w:val="28"/>
              </w:rPr>
              <w:t xml:space="preserve"> </w:t>
            </w:r>
            <w:r>
              <w:rPr>
                <w:sz w:val="28"/>
              </w:rPr>
              <w:t>на</w:t>
            </w:r>
            <w:r>
              <w:rPr>
                <w:spacing w:val="-17"/>
                <w:sz w:val="28"/>
              </w:rPr>
              <w:t xml:space="preserve"> </w:t>
            </w:r>
            <w:r>
              <w:rPr>
                <w:sz w:val="28"/>
              </w:rPr>
              <w:t>окружающую среду. Машиностроение как ведущая отрасль мировой промышленности. Главные</w:t>
            </w:r>
          </w:p>
          <w:p w:rsidR="00AE3D36" w:rsidRDefault="00AA282A">
            <w:pPr>
              <w:pStyle w:val="TableParagraph"/>
              <w:spacing w:line="259" w:lineRule="auto"/>
              <w:ind w:right="143"/>
              <w:rPr>
                <w:sz w:val="28"/>
              </w:rPr>
            </w:pPr>
            <w:r>
              <w:rPr>
                <w:sz w:val="28"/>
              </w:rPr>
              <w:t>машиностроительные</w:t>
            </w:r>
            <w:r>
              <w:rPr>
                <w:spacing w:val="-18"/>
                <w:sz w:val="28"/>
              </w:rPr>
              <w:t xml:space="preserve"> </w:t>
            </w:r>
            <w:r>
              <w:rPr>
                <w:sz w:val="28"/>
              </w:rPr>
              <w:t>районы</w:t>
            </w:r>
            <w:r>
              <w:rPr>
                <w:spacing w:val="-17"/>
                <w:sz w:val="28"/>
              </w:rPr>
              <w:t xml:space="preserve"> </w:t>
            </w:r>
            <w:r>
              <w:rPr>
                <w:sz w:val="28"/>
              </w:rPr>
              <w:t>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w:t>
            </w:r>
          </w:p>
          <w:p w:rsidR="00AE3D36" w:rsidRDefault="00AA282A">
            <w:pPr>
              <w:pStyle w:val="TableParagraph"/>
              <w:rPr>
                <w:i/>
                <w:sz w:val="28"/>
              </w:rPr>
            </w:pPr>
            <w:r>
              <w:rPr>
                <w:i/>
                <w:spacing w:val="-2"/>
                <w:sz w:val="28"/>
              </w:rPr>
              <w:t>Крупнейшие</w:t>
            </w:r>
          </w:p>
          <w:p w:rsidR="00AE3D36" w:rsidRDefault="00AA282A">
            <w:pPr>
              <w:pStyle w:val="TableParagraph"/>
              <w:spacing w:before="22" w:line="259" w:lineRule="auto"/>
              <w:ind w:right="114"/>
              <w:rPr>
                <w:sz w:val="28"/>
              </w:rPr>
            </w:pPr>
            <w:r>
              <w:rPr>
                <w:i/>
                <w:sz w:val="28"/>
              </w:rPr>
              <w:t xml:space="preserve">автомобилестроительные ТНК. </w:t>
            </w:r>
            <w:r>
              <w:rPr>
                <w:sz w:val="28"/>
              </w:rPr>
              <w:t>Авиакосмическая</w:t>
            </w:r>
            <w:r>
              <w:rPr>
                <w:spacing w:val="-18"/>
                <w:sz w:val="28"/>
              </w:rPr>
              <w:t xml:space="preserve"> </w:t>
            </w:r>
            <w:r>
              <w:rPr>
                <w:sz w:val="28"/>
              </w:rPr>
              <w:t>промышленность. Ведущие страны по производству авиационной техники. Роль и место России</w:t>
            </w:r>
            <w:r>
              <w:rPr>
                <w:spacing w:val="-14"/>
                <w:sz w:val="28"/>
              </w:rPr>
              <w:t xml:space="preserve"> </w:t>
            </w:r>
            <w:r>
              <w:rPr>
                <w:sz w:val="28"/>
              </w:rPr>
              <w:t>в</w:t>
            </w:r>
            <w:r>
              <w:rPr>
                <w:spacing w:val="-18"/>
                <w:sz w:val="28"/>
              </w:rPr>
              <w:t xml:space="preserve"> </w:t>
            </w:r>
            <w:r>
              <w:rPr>
                <w:sz w:val="28"/>
              </w:rPr>
              <w:t>мировом</w:t>
            </w:r>
            <w:r>
              <w:rPr>
                <w:spacing w:val="-13"/>
                <w:sz w:val="28"/>
              </w:rPr>
              <w:t xml:space="preserve"> </w:t>
            </w:r>
            <w:r>
              <w:rPr>
                <w:sz w:val="28"/>
              </w:rPr>
              <w:t>авиакосмическом машиностроении. Судостроение.</w:t>
            </w:r>
          </w:p>
          <w:p w:rsidR="00AE3D36" w:rsidRDefault="00AA282A">
            <w:pPr>
              <w:pStyle w:val="TableParagraph"/>
              <w:spacing w:before="3"/>
              <w:rPr>
                <w:sz w:val="28"/>
              </w:rPr>
            </w:pPr>
            <w:r>
              <w:rPr>
                <w:sz w:val="28"/>
              </w:rPr>
              <w:t>Концентрация</w:t>
            </w:r>
            <w:r>
              <w:rPr>
                <w:spacing w:val="-12"/>
                <w:sz w:val="28"/>
              </w:rPr>
              <w:t xml:space="preserve"> </w:t>
            </w:r>
            <w:r>
              <w:rPr>
                <w:spacing w:val="-2"/>
                <w:sz w:val="28"/>
              </w:rPr>
              <w:t>производства</w:t>
            </w:r>
          </w:p>
          <w:p w:rsidR="00AE3D36" w:rsidRDefault="00AA282A">
            <w:pPr>
              <w:pStyle w:val="TableParagraph"/>
              <w:spacing w:before="24" w:line="259" w:lineRule="auto"/>
              <w:ind w:right="143"/>
              <w:rPr>
                <w:i/>
                <w:sz w:val="28"/>
              </w:rPr>
            </w:pPr>
            <w:r>
              <w:rPr>
                <w:sz w:val="28"/>
              </w:rPr>
              <w:t>в странах Азии. Электроника и электротехника. Территориальная структура производства микропроцессоров,</w:t>
            </w:r>
            <w:r>
              <w:rPr>
                <w:spacing w:val="-18"/>
                <w:sz w:val="28"/>
              </w:rPr>
              <w:t xml:space="preserve"> </w:t>
            </w:r>
            <w:r>
              <w:rPr>
                <w:sz w:val="28"/>
              </w:rPr>
              <w:t>компьютеров</w:t>
            </w:r>
            <w:r>
              <w:rPr>
                <w:spacing w:val="-17"/>
                <w:sz w:val="28"/>
              </w:rPr>
              <w:t xml:space="preserve"> </w:t>
            </w:r>
            <w:r>
              <w:rPr>
                <w:sz w:val="28"/>
              </w:rPr>
              <w:t xml:space="preserve">и бытовой техники. </w:t>
            </w:r>
            <w:r>
              <w:rPr>
                <w:i/>
                <w:sz w:val="28"/>
              </w:rPr>
              <w:t>Мировой</w:t>
            </w:r>
          </w:p>
          <w:p w:rsidR="00AE3D36" w:rsidRDefault="00AA282A">
            <w:pPr>
              <w:pStyle w:val="TableParagraph"/>
              <w:spacing w:line="320" w:lineRule="exact"/>
              <w:rPr>
                <w:i/>
                <w:sz w:val="28"/>
              </w:rPr>
            </w:pPr>
            <w:r>
              <w:rPr>
                <w:i/>
                <w:sz w:val="28"/>
              </w:rPr>
              <w:t>оборонно-</w:t>
            </w:r>
            <w:r>
              <w:rPr>
                <w:i/>
                <w:spacing w:val="-15"/>
                <w:sz w:val="28"/>
              </w:rPr>
              <w:t xml:space="preserve"> </w:t>
            </w:r>
            <w:r>
              <w:rPr>
                <w:i/>
                <w:sz w:val="28"/>
              </w:rPr>
              <w:t>промышленный</w:t>
            </w:r>
            <w:r>
              <w:rPr>
                <w:i/>
                <w:spacing w:val="-5"/>
                <w:sz w:val="28"/>
              </w:rPr>
              <w:t xml:space="preserve"> </w:t>
            </w:r>
            <w:r>
              <w:rPr>
                <w:i/>
                <w:spacing w:val="-2"/>
                <w:sz w:val="28"/>
              </w:rPr>
              <w:t>комплекс.</w:t>
            </w:r>
          </w:p>
        </w:tc>
        <w:tc>
          <w:tcPr>
            <w:tcW w:w="5020"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365"/>
              <w:rPr>
                <w:sz w:val="28"/>
              </w:rPr>
            </w:pPr>
            <w:r>
              <w:rPr>
                <w:sz w:val="28"/>
              </w:rPr>
              <w:t xml:space="preserve">Роль и место России в мировом </w:t>
            </w:r>
            <w:r>
              <w:rPr>
                <w:spacing w:val="-2"/>
                <w:sz w:val="28"/>
              </w:rPr>
              <w:t xml:space="preserve">оборонно-промышленном </w:t>
            </w:r>
            <w:r>
              <w:rPr>
                <w:sz w:val="28"/>
              </w:rPr>
              <w:t>комплексе.</w:t>
            </w:r>
            <w:r>
              <w:rPr>
                <w:spacing w:val="-18"/>
                <w:sz w:val="28"/>
              </w:rPr>
              <w:t xml:space="preserve"> </w:t>
            </w:r>
            <w:r>
              <w:rPr>
                <w:sz w:val="28"/>
              </w:rPr>
              <w:t>Химический</w:t>
            </w:r>
            <w:r>
              <w:rPr>
                <w:spacing w:val="-17"/>
                <w:sz w:val="28"/>
              </w:rPr>
              <w:t xml:space="preserve"> </w:t>
            </w:r>
            <w:r>
              <w:rPr>
                <w:sz w:val="28"/>
              </w:rPr>
              <w:t>комплекс мира. География производства минеральных удобрений и продукции химии органического синтеза. Место</w:t>
            </w:r>
            <w:r>
              <w:rPr>
                <w:spacing w:val="-2"/>
                <w:sz w:val="28"/>
              </w:rPr>
              <w:t xml:space="preserve"> </w:t>
            </w:r>
            <w:r>
              <w:rPr>
                <w:sz w:val="28"/>
              </w:rPr>
              <w:t>России в</w:t>
            </w:r>
            <w:r>
              <w:rPr>
                <w:spacing w:val="-1"/>
                <w:sz w:val="28"/>
              </w:rPr>
              <w:t xml:space="preserve"> </w:t>
            </w:r>
            <w:r>
              <w:rPr>
                <w:sz w:val="28"/>
              </w:rPr>
              <w:t>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AE3D36" w:rsidRDefault="00AA282A">
            <w:pPr>
              <w:pStyle w:val="TableParagraph"/>
              <w:spacing w:line="256" w:lineRule="auto"/>
              <w:ind w:right="143"/>
              <w:rPr>
                <w:sz w:val="28"/>
              </w:rPr>
            </w:pPr>
            <w:r>
              <w:rPr>
                <w:sz w:val="28"/>
              </w:rPr>
              <w:t>Лесопромышленный комплекс мира.</w:t>
            </w:r>
            <w:r>
              <w:rPr>
                <w:spacing w:val="-11"/>
                <w:sz w:val="28"/>
              </w:rPr>
              <w:t xml:space="preserve"> </w:t>
            </w:r>
            <w:r>
              <w:rPr>
                <w:sz w:val="28"/>
              </w:rPr>
              <w:t>Различия</w:t>
            </w:r>
            <w:r>
              <w:rPr>
                <w:spacing w:val="-14"/>
                <w:sz w:val="28"/>
              </w:rPr>
              <w:t xml:space="preserve"> </w:t>
            </w:r>
            <w:r>
              <w:rPr>
                <w:sz w:val="28"/>
              </w:rPr>
              <w:t>в</w:t>
            </w:r>
            <w:r>
              <w:rPr>
                <w:spacing w:val="-17"/>
                <w:sz w:val="28"/>
              </w:rPr>
              <w:t xml:space="preserve"> </w:t>
            </w:r>
            <w:r>
              <w:rPr>
                <w:sz w:val="28"/>
              </w:rPr>
              <w:t>обеспеченности лесными ресурсами стран мира.</w:t>
            </w:r>
          </w:p>
          <w:p w:rsidR="00AE3D36" w:rsidRDefault="00AA282A">
            <w:pPr>
              <w:pStyle w:val="TableParagraph"/>
              <w:rPr>
                <w:sz w:val="28"/>
              </w:rPr>
            </w:pPr>
            <w:r>
              <w:rPr>
                <w:sz w:val="28"/>
              </w:rPr>
              <w:t>Региональные</w:t>
            </w:r>
            <w:r>
              <w:rPr>
                <w:spacing w:val="-13"/>
                <w:sz w:val="28"/>
              </w:rPr>
              <w:t xml:space="preserve"> </w:t>
            </w:r>
            <w:r>
              <w:rPr>
                <w:spacing w:val="-2"/>
                <w:sz w:val="28"/>
              </w:rPr>
              <w:t>различия</w:t>
            </w:r>
          </w:p>
          <w:p w:rsidR="00AE3D36" w:rsidRDefault="00AA282A">
            <w:pPr>
              <w:pStyle w:val="TableParagraph"/>
              <w:spacing w:before="30" w:line="259" w:lineRule="auto"/>
              <w:ind w:right="468"/>
              <w:rPr>
                <w:sz w:val="28"/>
              </w:rPr>
            </w:pPr>
            <w:r>
              <w:rPr>
                <w:sz w:val="28"/>
              </w:rPr>
              <w:t xml:space="preserve">в производстве продукции </w:t>
            </w:r>
            <w:r>
              <w:rPr>
                <w:spacing w:val="-2"/>
                <w:sz w:val="28"/>
              </w:rPr>
              <w:t xml:space="preserve">лесопромышленного комплекса. </w:t>
            </w:r>
            <w:r>
              <w:rPr>
                <w:sz w:val="28"/>
              </w:rPr>
              <w:t>Влияние отраслей лесопромышленного комплекса на окружающую среду.</w:t>
            </w:r>
          </w:p>
          <w:p w:rsidR="00AE3D36" w:rsidRDefault="00AA282A">
            <w:pPr>
              <w:pStyle w:val="TableParagraph"/>
              <w:spacing w:line="259" w:lineRule="auto"/>
              <w:ind w:right="276"/>
              <w:rPr>
                <w:sz w:val="28"/>
              </w:rPr>
            </w:pPr>
            <w:r>
              <w:rPr>
                <w:spacing w:val="-2"/>
                <w:sz w:val="28"/>
              </w:rPr>
              <w:t xml:space="preserve">Лесозаготовительная, </w:t>
            </w:r>
            <w:r>
              <w:rPr>
                <w:sz w:val="28"/>
              </w:rPr>
              <w:t xml:space="preserve">деревообрабатывающая и </w:t>
            </w:r>
            <w:r>
              <w:rPr>
                <w:spacing w:val="-2"/>
                <w:sz w:val="28"/>
              </w:rPr>
              <w:t xml:space="preserve">целлюлозно-бумажная </w:t>
            </w:r>
            <w:r>
              <w:rPr>
                <w:sz w:val="28"/>
              </w:rPr>
              <w:t>промышленность</w:t>
            </w:r>
            <w:r>
              <w:rPr>
                <w:spacing w:val="-16"/>
                <w:sz w:val="28"/>
              </w:rPr>
              <w:t xml:space="preserve"> </w:t>
            </w:r>
            <w:r>
              <w:rPr>
                <w:sz w:val="28"/>
              </w:rPr>
              <w:t>России,</w:t>
            </w:r>
            <w:r>
              <w:rPr>
                <w:spacing w:val="-14"/>
                <w:sz w:val="28"/>
              </w:rPr>
              <w:t xml:space="preserve"> </w:t>
            </w:r>
            <w:r>
              <w:rPr>
                <w:sz w:val="28"/>
              </w:rPr>
              <w:t>их</w:t>
            </w:r>
            <w:r>
              <w:rPr>
                <w:spacing w:val="-18"/>
                <w:sz w:val="28"/>
              </w:rPr>
              <w:t xml:space="preserve"> </w:t>
            </w:r>
            <w:r>
              <w:rPr>
                <w:sz w:val="28"/>
              </w:rPr>
              <w:t>место в экономике страны. Лёгкая и</w:t>
            </w:r>
          </w:p>
          <w:p w:rsidR="00AE3D36" w:rsidRDefault="00AA282A">
            <w:pPr>
              <w:pStyle w:val="TableParagraph"/>
              <w:spacing w:line="320" w:lineRule="exact"/>
              <w:rPr>
                <w:sz w:val="28"/>
              </w:rPr>
            </w:pPr>
            <w:r>
              <w:rPr>
                <w:sz w:val="28"/>
              </w:rPr>
              <w:t>пищевая</w:t>
            </w:r>
            <w:r>
              <w:rPr>
                <w:spacing w:val="-14"/>
                <w:sz w:val="28"/>
              </w:rPr>
              <w:t xml:space="preserve"> </w:t>
            </w:r>
            <w:r>
              <w:rPr>
                <w:sz w:val="28"/>
              </w:rPr>
              <w:t>промышленность</w:t>
            </w:r>
            <w:r>
              <w:rPr>
                <w:spacing w:val="-9"/>
                <w:sz w:val="28"/>
              </w:rPr>
              <w:t xml:space="preserve"> </w:t>
            </w:r>
            <w:r>
              <w:rPr>
                <w:spacing w:val="-4"/>
                <w:sz w:val="28"/>
              </w:rPr>
              <w:t>мира.</w:t>
            </w:r>
          </w:p>
        </w:tc>
        <w:tc>
          <w:tcPr>
            <w:tcW w:w="5020"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1120"/>
              <w:rPr>
                <w:sz w:val="28"/>
              </w:rPr>
            </w:pPr>
            <w:r>
              <w:rPr>
                <w:sz w:val="28"/>
              </w:rPr>
              <w:t>Крупнейшие страны – производители</w:t>
            </w:r>
            <w:r>
              <w:rPr>
                <w:spacing w:val="-18"/>
                <w:sz w:val="28"/>
              </w:rPr>
              <w:t xml:space="preserve"> </w:t>
            </w:r>
            <w:r>
              <w:rPr>
                <w:sz w:val="28"/>
              </w:rPr>
              <w:t xml:space="preserve">текстильной продукции. Особенности размещения производств </w:t>
            </w:r>
            <w:r>
              <w:rPr>
                <w:spacing w:val="-2"/>
                <w:sz w:val="28"/>
              </w:rPr>
              <w:t>кожевенно-обувной</w:t>
            </w:r>
          </w:p>
          <w:p w:rsidR="00AE3D36" w:rsidRDefault="00AA282A">
            <w:pPr>
              <w:pStyle w:val="TableParagraph"/>
              <w:spacing w:line="259" w:lineRule="auto"/>
              <w:ind w:right="143"/>
              <w:rPr>
                <w:sz w:val="28"/>
              </w:rPr>
            </w:pPr>
            <w:r>
              <w:rPr>
                <w:sz w:val="28"/>
              </w:rPr>
              <w:t>промышленности. Особенности структуры потребления и производства</w:t>
            </w:r>
            <w:r>
              <w:rPr>
                <w:spacing w:val="-18"/>
                <w:sz w:val="28"/>
              </w:rPr>
              <w:t xml:space="preserve"> </w:t>
            </w:r>
            <w:r>
              <w:rPr>
                <w:sz w:val="28"/>
              </w:rPr>
              <w:t>продукции</w:t>
            </w:r>
            <w:r>
              <w:rPr>
                <w:spacing w:val="-17"/>
                <w:sz w:val="28"/>
              </w:rPr>
              <w:t xml:space="preserve"> </w:t>
            </w:r>
            <w:r>
              <w:rPr>
                <w:sz w:val="28"/>
              </w:rPr>
              <w:t xml:space="preserve">пищевой промышленности в странах мира. </w:t>
            </w:r>
            <w:r>
              <w:rPr>
                <w:sz w:val="28"/>
                <w:u w:val="single"/>
              </w:rPr>
              <w:t>Практические работы:</w:t>
            </w:r>
          </w:p>
          <w:p w:rsidR="00AE3D36" w:rsidRDefault="00AA282A">
            <w:pPr>
              <w:pStyle w:val="TableParagraph"/>
              <w:numPr>
                <w:ilvl w:val="0"/>
                <w:numId w:val="35"/>
              </w:numPr>
              <w:tabs>
                <w:tab w:val="left" w:pos="404"/>
              </w:tabs>
              <w:spacing w:line="261" w:lineRule="auto"/>
              <w:ind w:right="550" w:firstLine="0"/>
              <w:rPr>
                <w:sz w:val="28"/>
              </w:rPr>
            </w:pPr>
            <w:r>
              <w:rPr>
                <w:sz w:val="28"/>
              </w:rPr>
              <w:t>Сравнение эффективности различных</w:t>
            </w:r>
            <w:r>
              <w:rPr>
                <w:spacing w:val="-14"/>
                <w:sz w:val="28"/>
              </w:rPr>
              <w:t xml:space="preserve"> </w:t>
            </w:r>
            <w:r>
              <w:rPr>
                <w:sz w:val="28"/>
              </w:rPr>
              <w:t>типов</w:t>
            </w:r>
            <w:r>
              <w:rPr>
                <w:spacing w:val="-13"/>
                <w:sz w:val="28"/>
              </w:rPr>
              <w:t xml:space="preserve"> </w:t>
            </w:r>
            <w:r>
              <w:rPr>
                <w:sz w:val="28"/>
              </w:rPr>
              <w:t>ВИЭ</w:t>
            </w:r>
            <w:r>
              <w:rPr>
                <w:spacing w:val="-9"/>
                <w:sz w:val="28"/>
              </w:rPr>
              <w:t xml:space="preserve"> </w:t>
            </w:r>
            <w:r>
              <w:rPr>
                <w:sz w:val="28"/>
              </w:rPr>
              <w:t>на</w:t>
            </w:r>
            <w:r>
              <w:rPr>
                <w:spacing w:val="-12"/>
                <w:sz w:val="28"/>
              </w:rPr>
              <w:t xml:space="preserve"> </w:t>
            </w:r>
            <w:r>
              <w:rPr>
                <w:sz w:val="28"/>
              </w:rPr>
              <w:t>основе анализа данных об их</w:t>
            </w:r>
          </w:p>
          <w:p w:rsidR="00AE3D36" w:rsidRDefault="00AA282A">
            <w:pPr>
              <w:pStyle w:val="TableParagraph"/>
              <w:spacing w:line="256" w:lineRule="auto"/>
              <w:ind w:right="143"/>
              <w:rPr>
                <w:sz w:val="28"/>
              </w:rPr>
            </w:pPr>
            <w:r>
              <w:rPr>
                <w:sz w:val="28"/>
              </w:rPr>
              <w:t>энергетической</w:t>
            </w:r>
            <w:r>
              <w:rPr>
                <w:spacing w:val="-18"/>
                <w:sz w:val="28"/>
              </w:rPr>
              <w:t xml:space="preserve"> </w:t>
            </w:r>
            <w:r>
              <w:rPr>
                <w:sz w:val="28"/>
              </w:rPr>
              <w:t>и</w:t>
            </w:r>
            <w:r>
              <w:rPr>
                <w:spacing w:val="-17"/>
                <w:sz w:val="28"/>
              </w:rPr>
              <w:t xml:space="preserve"> </w:t>
            </w:r>
            <w:r>
              <w:rPr>
                <w:sz w:val="28"/>
              </w:rPr>
              <w:t xml:space="preserve">экономической </w:t>
            </w:r>
            <w:r>
              <w:rPr>
                <w:spacing w:val="-2"/>
                <w:sz w:val="28"/>
              </w:rPr>
              <w:t>рентабельности.</w:t>
            </w:r>
          </w:p>
          <w:p w:rsidR="00AE3D36" w:rsidRDefault="00AA282A">
            <w:pPr>
              <w:pStyle w:val="TableParagraph"/>
              <w:numPr>
                <w:ilvl w:val="0"/>
                <w:numId w:val="35"/>
              </w:numPr>
              <w:tabs>
                <w:tab w:val="left" w:pos="404"/>
              </w:tabs>
              <w:ind w:left="404" w:hanging="286"/>
              <w:rPr>
                <w:sz w:val="28"/>
              </w:rPr>
            </w:pPr>
            <w:r>
              <w:rPr>
                <w:sz w:val="28"/>
              </w:rPr>
              <w:t>Подготовка</w:t>
            </w:r>
            <w:r>
              <w:rPr>
                <w:spacing w:val="-9"/>
                <w:sz w:val="28"/>
              </w:rPr>
              <w:t xml:space="preserve"> </w:t>
            </w:r>
            <w:r>
              <w:rPr>
                <w:sz w:val="28"/>
              </w:rPr>
              <w:t>эссе</w:t>
            </w:r>
            <w:r>
              <w:rPr>
                <w:spacing w:val="-8"/>
                <w:sz w:val="28"/>
              </w:rPr>
              <w:t xml:space="preserve"> </w:t>
            </w:r>
            <w:r>
              <w:rPr>
                <w:sz w:val="28"/>
              </w:rPr>
              <w:t>на</w:t>
            </w:r>
            <w:r>
              <w:rPr>
                <w:spacing w:val="-8"/>
                <w:sz w:val="28"/>
              </w:rPr>
              <w:t xml:space="preserve"> </w:t>
            </w:r>
            <w:r>
              <w:rPr>
                <w:spacing w:val="-4"/>
                <w:sz w:val="28"/>
              </w:rPr>
              <w:t>тему</w:t>
            </w:r>
          </w:p>
          <w:p w:rsidR="00AE3D36" w:rsidRDefault="00AA282A">
            <w:pPr>
              <w:pStyle w:val="TableParagraph"/>
              <w:spacing w:before="1" w:line="256" w:lineRule="auto"/>
              <w:ind w:right="143"/>
              <w:rPr>
                <w:sz w:val="28"/>
              </w:rPr>
            </w:pPr>
            <w:r>
              <w:rPr>
                <w:sz w:val="28"/>
              </w:rPr>
              <w:t>«Не слишком ли высокую цену человечество</w:t>
            </w:r>
            <w:r>
              <w:rPr>
                <w:spacing w:val="-10"/>
                <w:sz w:val="28"/>
              </w:rPr>
              <w:t xml:space="preserve"> </w:t>
            </w:r>
            <w:r>
              <w:rPr>
                <w:sz w:val="28"/>
              </w:rPr>
              <w:t>платит</w:t>
            </w:r>
            <w:r>
              <w:rPr>
                <w:spacing w:val="-7"/>
                <w:sz w:val="28"/>
              </w:rPr>
              <w:t xml:space="preserve"> </w:t>
            </w:r>
            <w:r>
              <w:rPr>
                <w:sz w:val="28"/>
              </w:rPr>
              <w:t>за</w:t>
            </w:r>
            <w:r>
              <w:rPr>
                <w:spacing w:val="-9"/>
                <w:sz w:val="28"/>
              </w:rPr>
              <w:t xml:space="preserve"> </w:t>
            </w:r>
            <w:r>
              <w:rPr>
                <w:spacing w:val="-2"/>
                <w:sz w:val="28"/>
              </w:rPr>
              <w:t>нефть?»</w:t>
            </w:r>
          </w:p>
          <w:p w:rsidR="00AE3D36" w:rsidRDefault="00AA282A">
            <w:pPr>
              <w:pStyle w:val="TableParagraph"/>
              <w:numPr>
                <w:ilvl w:val="0"/>
                <w:numId w:val="35"/>
              </w:numPr>
              <w:tabs>
                <w:tab w:val="left" w:pos="404"/>
              </w:tabs>
              <w:spacing w:before="2"/>
              <w:ind w:left="404" w:hanging="286"/>
              <w:rPr>
                <w:sz w:val="28"/>
              </w:rPr>
            </w:pPr>
            <w:r>
              <w:rPr>
                <w:spacing w:val="-2"/>
                <w:sz w:val="28"/>
              </w:rPr>
              <w:t>Определение</w:t>
            </w:r>
            <w:r>
              <w:rPr>
                <w:spacing w:val="2"/>
                <w:sz w:val="28"/>
              </w:rPr>
              <w:t xml:space="preserve"> </w:t>
            </w:r>
            <w:r>
              <w:rPr>
                <w:spacing w:val="-2"/>
                <w:sz w:val="28"/>
              </w:rPr>
              <w:t>специализации</w:t>
            </w:r>
          </w:p>
          <w:p w:rsidR="00AE3D36" w:rsidRDefault="00AA282A">
            <w:pPr>
              <w:pStyle w:val="TableParagraph"/>
              <w:spacing w:before="24" w:line="259" w:lineRule="auto"/>
              <w:ind w:right="143"/>
              <w:rPr>
                <w:sz w:val="28"/>
              </w:rPr>
            </w:pPr>
            <w:r>
              <w:rPr>
                <w:sz w:val="28"/>
              </w:rPr>
              <w:t>отдельных</w:t>
            </w:r>
            <w:r>
              <w:rPr>
                <w:spacing w:val="-14"/>
                <w:sz w:val="28"/>
              </w:rPr>
              <w:t xml:space="preserve"> </w:t>
            </w:r>
            <w:r>
              <w:rPr>
                <w:sz w:val="28"/>
              </w:rPr>
              <w:t>стран</w:t>
            </w:r>
            <w:r>
              <w:rPr>
                <w:spacing w:val="-9"/>
                <w:sz w:val="28"/>
              </w:rPr>
              <w:t xml:space="preserve"> </w:t>
            </w:r>
            <w:r>
              <w:rPr>
                <w:sz w:val="28"/>
              </w:rPr>
              <w:t>мира</w:t>
            </w:r>
            <w:r>
              <w:rPr>
                <w:spacing w:val="-12"/>
                <w:sz w:val="28"/>
              </w:rPr>
              <w:t xml:space="preserve"> </w:t>
            </w:r>
            <w:r>
              <w:rPr>
                <w:sz w:val="28"/>
              </w:rPr>
              <w:t>на</w:t>
            </w:r>
            <w:r>
              <w:rPr>
                <w:spacing w:val="-12"/>
                <w:sz w:val="28"/>
              </w:rPr>
              <w:t xml:space="preserve"> </w:t>
            </w:r>
            <w:r>
              <w:rPr>
                <w:sz w:val="28"/>
              </w:rPr>
              <w:t>отраслях промышленности по данным их производственной статистики и структуры товарного экспорта</w:t>
            </w:r>
          </w:p>
          <w:p w:rsidR="00AE3D36" w:rsidRDefault="00AA282A">
            <w:pPr>
              <w:pStyle w:val="TableParagraph"/>
              <w:spacing w:line="322" w:lineRule="exact"/>
              <w:rPr>
                <w:sz w:val="28"/>
              </w:rPr>
            </w:pPr>
            <w:r>
              <w:rPr>
                <w:sz w:val="28"/>
              </w:rPr>
              <w:t>(по</w:t>
            </w:r>
            <w:r>
              <w:rPr>
                <w:spacing w:val="-7"/>
                <w:sz w:val="28"/>
              </w:rPr>
              <w:t xml:space="preserve"> </w:t>
            </w:r>
            <w:r>
              <w:rPr>
                <w:sz w:val="28"/>
              </w:rPr>
              <w:t>выбору</w:t>
            </w:r>
            <w:r>
              <w:rPr>
                <w:spacing w:val="-5"/>
                <w:sz w:val="28"/>
              </w:rPr>
              <w:t xml:space="preserve"> </w:t>
            </w:r>
            <w:r>
              <w:rPr>
                <w:spacing w:val="-2"/>
                <w:sz w:val="28"/>
              </w:rPr>
              <w:t>учителя).</w:t>
            </w:r>
          </w:p>
          <w:p w:rsidR="00AE3D36" w:rsidRDefault="00AA282A">
            <w:pPr>
              <w:pStyle w:val="TableParagraph"/>
              <w:numPr>
                <w:ilvl w:val="0"/>
                <w:numId w:val="35"/>
              </w:numPr>
              <w:tabs>
                <w:tab w:val="left" w:pos="404"/>
              </w:tabs>
              <w:spacing w:before="31"/>
              <w:ind w:left="404" w:hanging="286"/>
              <w:rPr>
                <w:sz w:val="28"/>
              </w:rPr>
            </w:pPr>
            <w:r>
              <w:rPr>
                <w:spacing w:val="-2"/>
                <w:sz w:val="28"/>
              </w:rPr>
              <w:t>Составление</w:t>
            </w:r>
            <w:r>
              <w:rPr>
                <w:spacing w:val="1"/>
                <w:sz w:val="28"/>
              </w:rPr>
              <w:t xml:space="preserve"> </w:t>
            </w:r>
            <w:r>
              <w:rPr>
                <w:spacing w:val="-2"/>
                <w:sz w:val="28"/>
              </w:rPr>
              <w:t>экономико-</w:t>
            </w:r>
          </w:p>
          <w:p w:rsidR="00AE3D36" w:rsidRDefault="00AA282A">
            <w:pPr>
              <w:pStyle w:val="TableParagraph"/>
              <w:spacing w:before="6" w:line="340" w:lineRule="atLeast"/>
              <w:ind w:right="599"/>
              <w:rPr>
                <w:sz w:val="28"/>
              </w:rPr>
            </w:pPr>
            <w:r>
              <w:rPr>
                <w:sz w:val="28"/>
              </w:rPr>
              <w:t>географической</w:t>
            </w:r>
            <w:r>
              <w:rPr>
                <w:spacing w:val="-18"/>
                <w:sz w:val="28"/>
              </w:rPr>
              <w:t xml:space="preserve"> </w:t>
            </w:r>
            <w:r>
              <w:rPr>
                <w:sz w:val="28"/>
              </w:rPr>
              <w:t>характеристики одной из отраслей мировой</w:t>
            </w:r>
          </w:p>
        </w:tc>
        <w:tc>
          <w:tcPr>
            <w:tcW w:w="5020"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695"/>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промышленности</w:t>
            </w:r>
            <w:r>
              <w:rPr>
                <w:spacing w:val="-11"/>
                <w:sz w:val="28"/>
              </w:rPr>
              <w:t xml:space="preserve"> </w:t>
            </w:r>
            <w:r>
              <w:rPr>
                <w:sz w:val="28"/>
              </w:rPr>
              <w:t>(по</w:t>
            </w:r>
            <w:r>
              <w:rPr>
                <w:spacing w:val="-14"/>
                <w:sz w:val="28"/>
              </w:rPr>
              <w:t xml:space="preserve"> </w:t>
            </w:r>
            <w:r>
              <w:rPr>
                <w:spacing w:val="-2"/>
                <w:sz w:val="28"/>
              </w:rPr>
              <w:t>выбору</w:t>
            </w:r>
          </w:p>
          <w:p w:rsidR="00AE3D36" w:rsidRDefault="00AA282A">
            <w:pPr>
              <w:pStyle w:val="TableParagraph"/>
              <w:spacing w:before="31"/>
              <w:rPr>
                <w:sz w:val="28"/>
              </w:rPr>
            </w:pPr>
            <w:r>
              <w:rPr>
                <w:spacing w:val="-2"/>
                <w:sz w:val="28"/>
              </w:rPr>
              <w:t>учителя)</w:t>
            </w:r>
          </w:p>
        </w:tc>
        <w:tc>
          <w:tcPr>
            <w:tcW w:w="5020" w:type="dxa"/>
          </w:tcPr>
          <w:p w:rsidR="00AE3D36" w:rsidRDefault="00AE3D36">
            <w:pPr>
              <w:pStyle w:val="TableParagraph"/>
              <w:ind w:left="0"/>
              <w:rPr>
                <w:sz w:val="26"/>
              </w:rPr>
            </w:pPr>
          </w:p>
        </w:tc>
      </w:tr>
      <w:tr w:rsidR="00AE3D36">
        <w:trPr>
          <w:trHeight w:val="8692"/>
        </w:trPr>
        <w:tc>
          <w:tcPr>
            <w:tcW w:w="792" w:type="dxa"/>
          </w:tcPr>
          <w:p w:rsidR="00AE3D36" w:rsidRDefault="00AA282A">
            <w:pPr>
              <w:pStyle w:val="TableParagraph"/>
              <w:spacing w:line="312" w:lineRule="exact"/>
              <w:ind w:left="218"/>
              <w:rPr>
                <w:sz w:val="28"/>
              </w:rPr>
            </w:pPr>
            <w:r>
              <w:rPr>
                <w:spacing w:val="-5"/>
                <w:sz w:val="28"/>
              </w:rPr>
              <w:t>6.7</w:t>
            </w:r>
          </w:p>
        </w:tc>
        <w:tc>
          <w:tcPr>
            <w:tcW w:w="2744" w:type="dxa"/>
          </w:tcPr>
          <w:p w:rsidR="00AE3D36" w:rsidRDefault="00AA282A">
            <w:pPr>
              <w:pStyle w:val="TableParagraph"/>
              <w:spacing w:line="264" w:lineRule="auto"/>
              <w:ind w:left="110"/>
              <w:rPr>
                <w:sz w:val="28"/>
              </w:rPr>
            </w:pPr>
            <w:r>
              <w:rPr>
                <w:sz w:val="28"/>
              </w:rPr>
              <w:t>Глобальный</w:t>
            </w:r>
            <w:r>
              <w:rPr>
                <w:spacing w:val="-9"/>
                <w:sz w:val="28"/>
              </w:rPr>
              <w:t xml:space="preserve"> </w:t>
            </w:r>
            <w:r>
              <w:rPr>
                <w:sz w:val="28"/>
              </w:rPr>
              <w:t>рынок услуг</w:t>
            </w:r>
            <w:r>
              <w:rPr>
                <w:spacing w:val="-7"/>
                <w:sz w:val="28"/>
              </w:rPr>
              <w:t xml:space="preserve"> </w:t>
            </w:r>
            <w:r>
              <w:rPr>
                <w:sz w:val="28"/>
              </w:rPr>
              <w:t>и</w:t>
            </w:r>
            <w:r>
              <w:rPr>
                <w:spacing w:val="-5"/>
                <w:sz w:val="28"/>
              </w:rPr>
              <w:t xml:space="preserve"> </w:t>
            </w:r>
            <w:r>
              <w:rPr>
                <w:spacing w:val="-2"/>
                <w:sz w:val="28"/>
              </w:rPr>
              <w:t>технологий</w:t>
            </w:r>
          </w:p>
        </w:tc>
        <w:tc>
          <w:tcPr>
            <w:tcW w:w="1700" w:type="dxa"/>
          </w:tcPr>
          <w:p w:rsidR="00AE3D36" w:rsidRDefault="00AA282A">
            <w:pPr>
              <w:pStyle w:val="TableParagraph"/>
              <w:spacing w:line="312" w:lineRule="exact"/>
              <w:ind w:left="33" w:right="7"/>
              <w:jc w:val="center"/>
              <w:rPr>
                <w:sz w:val="28"/>
              </w:rPr>
            </w:pPr>
            <w:r>
              <w:rPr>
                <w:spacing w:val="-10"/>
                <w:sz w:val="28"/>
              </w:rPr>
              <w:t>2</w:t>
            </w:r>
          </w:p>
        </w:tc>
        <w:tc>
          <w:tcPr>
            <w:tcW w:w="4588" w:type="dxa"/>
          </w:tcPr>
          <w:p w:rsidR="00AE3D36" w:rsidRDefault="00AA282A">
            <w:pPr>
              <w:pStyle w:val="TableParagraph"/>
              <w:spacing w:line="261" w:lineRule="auto"/>
              <w:ind w:right="567"/>
              <w:rPr>
                <w:sz w:val="28"/>
              </w:rPr>
            </w:pPr>
            <w:r>
              <w:rPr>
                <w:sz w:val="28"/>
              </w:rPr>
              <w:t>Международные</w:t>
            </w:r>
            <w:r>
              <w:rPr>
                <w:spacing w:val="-18"/>
                <w:sz w:val="28"/>
              </w:rPr>
              <w:t xml:space="preserve"> </w:t>
            </w:r>
            <w:r>
              <w:rPr>
                <w:sz w:val="28"/>
              </w:rPr>
              <w:t>экономические отношения, их виды. Мировой рынок товаров и услуг.</w:t>
            </w:r>
          </w:p>
          <w:p w:rsidR="00AE3D36" w:rsidRDefault="00AA282A">
            <w:pPr>
              <w:pStyle w:val="TableParagraph"/>
              <w:spacing w:line="256" w:lineRule="auto"/>
              <w:ind w:right="143"/>
              <w:rPr>
                <w:sz w:val="28"/>
              </w:rPr>
            </w:pPr>
            <w:r>
              <w:rPr>
                <w:sz w:val="28"/>
              </w:rPr>
              <w:t>Классификация</w:t>
            </w:r>
            <w:r>
              <w:rPr>
                <w:spacing w:val="-18"/>
                <w:sz w:val="28"/>
              </w:rPr>
              <w:t xml:space="preserve"> </w:t>
            </w:r>
            <w:r>
              <w:rPr>
                <w:sz w:val="28"/>
              </w:rPr>
              <w:t>услуг,</w:t>
            </w:r>
            <w:r>
              <w:rPr>
                <w:spacing w:val="-17"/>
                <w:sz w:val="28"/>
              </w:rPr>
              <w:t xml:space="preserve"> </w:t>
            </w:r>
            <w:r>
              <w:rPr>
                <w:sz w:val="28"/>
              </w:rPr>
              <w:t>основные способы торговли услугами.</w:t>
            </w:r>
          </w:p>
          <w:p w:rsidR="00AE3D36" w:rsidRDefault="00AA282A">
            <w:pPr>
              <w:pStyle w:val="TableParagraph"/>
              <w:spacing w:line="256" w:lineRule="auto"/>
              <w:ind w:right="225"/>
              <w:rPr>
                <w:sz w:val="28"/>
              </w:rPr>
            </w:pPr>
            <w:r>
              <w:rPr>
                <w:sz w:val="28"/>
              </w:rPr>
              <w:t>Ведущие</w:t>
            </w:r>
            <w:r>
              <w:rPr>
                <w:spacing w:val="-10"/>
                <w:sz w:val="28"/>
              </w:rPr>
              <w:t xml:space="preserve"> </w:t>
            </w:r>
            <w:r>
              <w:rPr>
                <w:sz w:val="28"/>
              </w:rPr>
              <w:t>страны</w:t>
            </w:r>
            <w:r>
              <w:rPr>
                <w:spacing w:val="-10"/>
                <w:sz w:val="28"/>
              </w:rPr>
              <w:t xml:space="preserve"> </w:t>
            </w:r>
            <w:r>
              <w:rPr>
                <w:sz w:val="28"/>
              </w:rPr>
              <w:t>мира</w:t>
            </w:r>
            <w:r>
              <w:rPr>
                <w:spacing w:val="-11"/>
                <w:sz w:val="28"/>
              </w:rPr>
              <w:t xml:space="preserve"> </w:t>
            </w:r>
            <w:r>
              <w:rPr>
                <w:sz w:val="28"/>
              </w:rPr>
              <w:t>по</w:t>
            </w:r>
            <w:r>
              <w:rPr>
                <w:spacing w:val="-13"/>
                <w:sz w:val="28"/>
              </w:rPr>
              <w:t xml:space="preserve"> </w:t>
            </w:r>
            <w:r>
              <w:rPr>
                <w:sz w:val="28"/>
              </w:rPr>
              <w:t>экспорту и импорту услуг. Особые экономические зоны.</w:t>
            </w:r>
          </w:p>
          <w:p w:rsidR="00AE3D36" w:rsidRDefault="00AA282A">
            <w:pPr>
              <w:pStyle w:val="TableParagraph"/>
              <w:spacing w:line="259" w:lineRule="auto"/>
              <w:ind w:right="146"/>
              <w:rPr>
                <w:sz w:val="28"/>
              </w:rPr>
            </w:pPr>
            <w:r>
              <w:rPr>
                <w:sz w:val="28"/>
              </w:rPr>
              <w:t>Международный туризм, ведущие страны и регионы по развитию туризма.</w:t>
            </w:r>
            <w:r>
              <w:rPr>
                <w:spacing w:val="-18"/>
                <w:sz w:val="28"/>
              </w:rPr>
              <w:t xml:space="preserve"> </w:t>
            </w:r>
            <w:r>
              <w:rPr>
                <w:sz w:val="28"/>
              </w:rPr>
              <w:t>Туристско-рекреационный потенциал регионов мира.</w:t>
            </w:r>
          </w:p>
          <w:p w:rsidR="00AE3D36" w:rsidRDefault="00AA282A">
            <w:pPr>
              <w:pStyle w:val="TableParagraph"/>
              <w:spacing w:line="259" w:lineRule="auto"/>
              <w:ind w:right="1302"/>
              <w:rPr>
                <w:sz w:val="28"/>
              </w:rPr>
            </w:pPr>
            <w:r>
              <w:rPr>
                <w:sz w:val="28"/>
              </w:rPr>
              <w:t>Рекреационная</w:t>
            </w:r>
            <w:r>
              <w:rPr>
                <w:spacing w:val="-18"/>
                <w:sz w:val="28"/>
              </w:rPr>
              <w:t xml:space="preserve"> </w:t>
            </w:r>
            <w:r>
              <w:rPr>
                <w:sz w:val="28"/>
              </w:rPr>
              <w:t>география. Отечественная школа рекреационной</w:t>
            </w:r>
            <w:r>
              <w:rPr>
                <w:spacing w:val="-17"/>
                <w:sz w:val="28"/>
              </w:rPr>
              <w:t xml:space="preserve"> </w:t>
            </w:r>
            <w:r>
              <w:rPr>
                <w:sz w:val="28"/>
              </w:rPr>
              <w:t>географии (В. С. Преображенский,</w:t>
            </w:r>
          </w:p>
          <w:p w:rsidR="00AE3D36" w:rsidRDefault="00AA282A">
            <w:pPr>
              <w:pStyle w:val="TableParagraph"/>
              <w:spacing w:before="1"/>
              <w:rPr>
                <w:sz w:val="28"/>
              </w:rPr>
            </w:pPr>
            <w:r>
              <w:rPr>
                <w:sz w:val="28"/>
              </w:rPr>
              <w:t>Ю.</w:t>
            </w:r>
            <w:r>
              <w:rPr>
                <w:spacing w:val="-3"/>
                <w:sz w:val="28"/>
              </w:rPr>
              <w:t xml:space="preserve"> </w:t>
            </w:r>
            <w:r>
              <w:rPr>
                <w:sz w:val="28"/>
              </w:rPr>
              <w:t>А.</w:t>
            </w:r>
            <w:r>
              <w:rPr>
                <w:spacing w:val="-2"/>
                <w:sz w:val="28"/>
              </w:rPr>
              <w:t xml:space="preserve"> </w:t>
            </w:r>
            <w:r>
              <w:rPr>
                <w:sz w:val="28"/>
              </w:rPr>
              <w:t>Веденин,</w:t>
            </w:r>
            <w:r>
              <w:rPr>
                <w:spacing w:val="-2"/>
                <w:sz w:val="28"/>
              </w:rPr>
              <w:t xml:space="preserve"> </w:t>
            </w:r>
            <w:r>
              <w:rPr>
                <w:sz w:val="28"/>
              </w:rPr>
              <w:t>Н.</w:t>
            </w:r>
            <w:r>
              <w:rPr>
                <w:spacing w:val="-2"/>
                <w:sz w:val="28"/>
              </w:rPr>
              <w:t xml:space="preserve"> </w:t>
            </w:r>
            <w:r>
              <w:rPr>
                <w:sz w:val="28"/>
              </w:rPr>
              <w:t>С.</w:t>
            </w:r>
            <w:r>
              <w:rPr>
                <w:spacing w:val="-8"/>
                <w:sz w:val="28"/>
              </w:rPr>
              <w:t xml:space="preserve"> </w:t>
            </w:r>
            <w:r>
              <w:rPr>
                <w:spacing w:val="-2"/>
                <w:sz w:val="28"/>
              </w:rPr>
              <w:t>Мироненко,</w:t>
            </w:r>
          </w:p>
          <w:p w:rsidR="00AE3D36" w:rsidRDefault="00AA282A">
            <w:pPr>
              <w:pStyle w:val="TableParagraph"/>
              <w:spacing w:before="24"/>
              <w:rPr>
                <w:sz w:val="28"/>
              </w:rPr>
            </w:pPr>
            <w:r>
              <w:rPr>
                <w:sz w:val="28"/>
              </w:rPr>
              <w:t>В.И.</w:t>
            </w:r>
            <w:r>
              <w:rPr>
                <w:spacing w:val="-5"/>
                <w:sz w:val="28"/>
              </w:rPr>
              <w:t xml:space="preserve"> </w:t>
            </w:r>
            <w:r>
              <w:rPr>
                <w:sz w:val="28"/>
              </w:rPr>
              <w:t>Кружалин).</w:t>
            </w:r>
            <w:r>
              <w:rPr>
                <w:spacing w:val="-4"/>
                <w:sz w:val="28"/>
              </w:rPr>
              <w:t xml:space="preserve"> Роль</w:t>
            </w:r>
          </w:p>
          <w:p w:rsidR="00AE3D36" w:rsidRDefault="00AA282A">
            <w:pPr>
              <w:pStyle w:val="TableParagraph"/>
              <w:spacing w:before="24" w:line="261" w:lineRule="auto"/>
              <w:ind w:right="143"/>
              <w:rPr>
                <w:sz w:val="28"/>
              </w:rPr>
            </w:pPr>
            <w:r>
              <w:rPr>
                <w:sz w:val="28"/>
              </w:rPr>
              <w:t>туристической</w:t>
            </w:r>
            <w:r>
              <w:rPr>
                <w:spacing w:val="-14"/>
                <w:sz w:val="28"/>
              </w:rPr>
              <w:t xml:space="preserve"> </w:t>
            </w:r>
            <w:r>
              <w:rPr>
                <w:sz w:val="28"/>
              </w:rPr>
              <w:t>отрасли</w:t>
            </w:r>
            <w:r>
              <w:rPr>
                <w:spacing w:val="-15"/>
                <w:sz w:val="28"/>
              </w:rPr>
              <w:t xml:space="preserve"> </w:t>
            </w:r>
            <w:r>
              <w:rPr>
                <w:sz w:val="28"/>
              </w:rPr>
              <w:t>в</w:t>
            </w:r>
            <w:r>
              <w:rPr>
                <w:spacing w:val="-18"/>
                <w:sz w:val="28"/>
              </w:rPr>
              <w:t xml:space="preserve"> </w:t>
            </w:r>
            <w:r>
              <w:rPr>
                <w:sz w:val="28"/>
              </w:rPr>
              <w:t>экономике Турции и Египта. Перспективы развития внутреннего туризма</w:t>
            </w:r>
          </w:p>
          <w:p w:rsidR="00AE3D36" w:rsidRDefault="00AA282A">
            <w:pPr>
              <w:pStyle w:val="TableParagraph"/>
              <w:spacing w:line="314" w:lineRule="exact"/>
              <w:rPr>
                <w:sz w:val="28"/>
              </w:rPr>
            </w:pPr>
            <w:r>
              <w:rPr>
                <w:sz w:val="28"/>
              </w:rPr>
              <w:t>в</w:t>
            </w:r>
            <w:r>
              <w:rPr>
                <w:spacing w:val="-11"/>
                <w:sz w:val="28"/>
              </w:rPr>
              <w:t xml:space="preserve"> </w:t>
            </w:r>
            <w:r>
              <w:rPr>
                <w:sz w:val="28"/>
              </w:rPr>
              <w:t>России.</w:t>
            </w:r>
            <w:r>
              <w:rPr>
                <w:spacing w:val="-4"/>
                <w:sz w:val="28"/>
              </w:rPr>
              <w:t xml:space="preserve"> </w:t>
            </w:r>
            <w:r>
              <w:rPr>
                <w:sz w:val="28"/>
              </w:rPr>
              <w:t>Международный</w:t>
            </w:r>
            <w:r>
              <w:rPr>
                <w:spacing w:val="-6"/>
                <w:sz w:val="28"/>
              </w:rPr>
              <w:t xml:space="preserve"> </w:t>
            </w:r>
            <w:r>
              <w:rPr>
                <w:spacing w:val="-4"/>
                <w:sz w:val="28"/>
              </w:rPr>
              <w:t>рынок</w:t>
            </w:r>
          </w:p>
          <w:p w:rsidR="00AE3D36" w:rsidRDefault="00AA282A">
            <w:pPr>
              <w:pStyle w:val="TableParagraph"/>
              <w:spacing w:before="23" w:line="256" w:lineRule="auto"/>
              <w:rPr>
                <w:sz w:val="28"/>
              </w:rPr>
            </w:pPr>
            <w:r>
              <w:rPr>
                <w:sz w:val="28"/>
              </w:rPr>
              <w:t>технологий.</w:t>
            </w:r>
            <w:r>
              <w:rPr>
                <w:spacing w:val="-18"/>
                <w:sz w:val="28"/>
              </w:rPr>
              <w:t xml:space="preserve"> </w:t>
            </w:r>
            <w:r>
              <w:rPr>
                <w:sz w:val="28"/>
              </w:rPr>
              <w:t>Международные</w:t>
            </w:r>
            <w:r>
              <w:rPr>
                <w:spacing w:val="-17"/>
                <w:sz w:val="28"/>
              </w:rPr>
              <w:t xml:space="preserve"> </w:t>
            </w:r>
            <w:r>
              <w:rPr>
                <w:sz w:val="28"/>
              </w:rPr>
              <w:t>рынки инжиниринговых, консалтинговых,</w:t>
            </w:r>
          </w:p>
          <w:p w:rsidR="00AE3D36" w:rsidRDefault="00AA282A">
            <w:pPr>
              <w:pStyle w:val="TableParagraph"/>
              <w:spacing w:before="10"/>
              <w:rPr>
                <w:sz w:val="28"/>
              </w:rPr>
            </w:pPr>
            <w:r>
              <w:rPr>
                <w:sz w:val="28"/>
              </w:rPr>
              <w:t>информационных</w:t>
            </w:r>
            <w:r>
              <w:rPr>
                <w:spacing w:val="-8"/>
                <w:sz w:val="28"/>
              </w:rPr>
              <w:t xml:space="preserve"> </w:t>
            </w:r>
            <w:r>
              <w:rPr>
                <w:spacing w:val="-2"/>
                <w:sz w:val="28"/>
              </w:rPr>
              <w:t>услуг.</w:t>
            </w:r>
          </w:p>
        </w:tc>
        <w:tc>
          <w:tcPr>
            <w:tcW w:w="5020" w:type="dxa"/>
          </w:tcPr>
          <w:p w:rsidR="00AE3D36" w:rsidRDefault="00AA282A">
            <w:pPr>
              <w:pStyle w:val="TableParagraph"/>
              <w:spacing w:line="312" w:lineRule="exact"/>
              <w:ind w:left="111"/>
              <w:rPr>
                <w:sz w:val="28"/>
              </w:rPr>
            </w:pPr>
            <w:r>
              <w:rPr>
                <w:sz w:val="28"/>
              </w:rPr>
              <w:t>Применять</w:t>
            </w:r>
            <w:r>
              <w:rPr>
                <w:spacing w:val="-9"/>
                <w:sz w:val="28"/>
              </w:rPr>
              <w:t xml:space="preserve"> </w:t>
            </w:r>
            <w:r>
              <w:rPr>
                <w:sz w:val="28"/>
              </w:rPr>
              <w:t>понятия</w:t>
            </w:r>
            <w:r>
              <w:rPr>
                <w:spacing w:val="-9"/>
                <w:sz w:val="28"/>
              </w:rPr>
              <w:t xml:space="preserve"> </w:t>
            </w:r>
            <w:r>
              <w:rPr>
                <w:sz w:val="28"/>
              </w:rPr>
              <w:t>«сектор</w:t>
            </w:r>
            <w:r>
              <w:rPr>
                <w:spacing w:val="-6"/>
                <w:sz w:val="28"/>
              </w:rPr>
              <w:t xml:space="preserve"> </w:t>
            </w:r>
            <w:r>
              <w:rPr>
                <w:sz w:val="28"/>
              </w:rPr>
              <w:t>услуг»</w:t>
            </w:r>
            <w:r>
              <w:rPr>
                <w:spacing w:val="-13"/>
                <w:sz w:val="28"/>
              </w:rPr>
              <w:t xml:space="preserve"> </w:t>
            </w:r>
            <w:r>
              <w:rPr>
                <w:spacing w:val="-10"/>
                <w:sz w:val="28"/>
              </w:rPr>
              <w:t>и</w:t>
            </w:r>
          </w:p>
          <w:p w:rsidR="00AE3D36" w:rsidRDefault="00AA282A">
            <w:pPr>
              <w:pStyle w:val="TableParagraph"/>
              <w:spacing w:before="31" w:line="256" w:lineRule="auto"/>
              <w:ind w:left="111" w:right="138"/>
              <w:rPr>
                <w:sz w:val="28"/>
              </w:rPr>
            </w:pPr>
            <w:r>
              <w:rPr>
                <w:sz w:val="28"/>
              </w:rPr>
              <w:t>«туристско-рекреационный</w:t>
            </w:r>
            <w:r>
              <w:rPr>
                <w:spacing w:val="-18"/>
                <w:sz w:val="28"/>
              </w:rPr>
              <w:t xml:space="preserve"> </w:t>
            </w:r>
            <w:r>
              <w:rPr>
                <w:sz w:val="28"/>
              </w:rPr>
              <w:t>потенциал» для решения учебных и (или) практических задач;</w:t>
            </w:r>
          </w:p>
          <w:p w:rsidR="00AE3D36" w:rsidRDefault="00AA282A">
            <w:pPr>
              <w:pStyle w:val="TableParagraph"/>
              <w:spacing w:before="4" w:line="259" w:lineRule="auto"/>
              <w:ind w:left="111" w:right="173"/>
              <w:rPr>
                <w:sz w:val="28"/>
              </w:rPr>
            </w:pPr>
            <w:r>
              <w:rPr>
                <w:sz w:val="28"/>
              </w:rPr>
              <w:t>определять на основе анализа различных</w:t>
            </w:r>
            <w:r>
              <w:rPr>
                <w:spacing w:val="-18"/>
                <w:sz w:val="28"/>
              </w:rPr>
              <w:t xml:space="preserve"> </w:t>
            </w:r>
            <w:r>
              <w:rPr>
                <w:sz w:val="28"/>
              </w:rPr>
              <w:t>источников</w:t>
            </w:r>
            <w:r>
              <w:rPr>
                <w:spacing w:val="-17"/>
                <w:sz w:val="28"/>
              </w:rPr>
              <w:t xml:space="preserve"> </w:t>
            </w:r>
            <w:r>
              <w:rPr>
                <w:sz w:val="28"/>
              </w:rPr>
              <w:t>географической информации ведущих поставщиков и потребителей основных видов услуг</w:t>
            </w:r>
          </w:p>
          <w:p w:rsidR="00AE3D36" w:rsidRDefault="00AA282A">
            <w:pPr>
              <w:pStyle w:val="TableParagraph"/>
              <w:spacing w:line="261" w:lineRule="auto"/>
              <w:ind w:left="111" w:right="1136"/>
              <w:jc w:val="both"/>
              <w:rPr>
                <w:sz w:val="28"/>
              </w:rPr>
            </w:pPr>
            <w:r>
              <w:rPr>
                <w:sz w:val="28"/>
              </w:rPr>
              <w:t>на</w:t>
            </w:r>
            <w:r>
              <w:rPr>
                <w:spacing w:val="-10"/>
                <w:sz w:val="28"/>
              </w:rPr>
              <w:t xml:space="preserve"> </w:t>
            </w:r>
            <w:r>
              <w:rPr>
                <w:sz w:val="28"/>
              </w:rPr>
              <w:t>мировом</w:t>
            </w:r>
            <w:r>
              <w:rPr>
                <w:spacing w:val="-7"/>
                <w:sz w:val="28"/>
              </w:rPr>
              <w:t xml:space="preserve"> </w:t>
            </w:r>
            <w:r>
              <w:rPr>
                <w:sz w:val="28"/>
              </w:rPr>
              <w:t>рынке</w:t>
            </w:r>
            <w:r>
              <w:rPr>
                <w:spacing w:val="-7"/>
                <w:sz w:val="28"/>
              </w:rPr>
              <w:t xml:space="preserve"> </w:t>
            </w:r>
            <w:r>
              <w:rPr>
                <w:sz w:val="28"/>
              </w:rPr>
              <w:t>(в</w:t>
            </w:r>
            <w:r>
              <w:rPr>
                <w:spacing w:val="-11"/>
                <w:sz w:val="28"/>
              </w:rPr>
              <w:t xml:space="preserve"> </w:t>
            </w:r>
            <w:r>
              <w:rPr>
                <w:sz w:val="28"/>
              </w:rPr>
              <w:t>том</w:t>
            </w:r>
            <w:r>
              <w:rPr>
                <w:spacing w:val="-7"/>
                <w:sz w:val="28"/>
              </w:rPr>
              <w:t xml:space="preserve"> </w:t>
            </w:r>
            <w:r>
              <w:rPr>
                <w:sz w:val="28"/>
              </w:rPr>
              <w:t>числе при выполнении практической работы 2);</w:t>
            </w:r>
          </w:p>
          <w:p w:rsidR="00AE3D36" w:rsidRDefault="00AA282A">
            <w:pPr>
              <w:pStyle w:val="TableParagraph"/>
              <w:spacing w:line="256" w:lineRule="auto"/>
              <w:ind w:left="111" w:right="173"/>
              <w:rPr>
                <w:sz w:val="28"/>
              </w:rPr>
            </w:pPr>
            <w:r>
              <w:rPr>
                <w:sz w:val="28"/>
              </w:rPr>
              <w:t>оценивать</w:t>
            </w:r>
            <w:r>
              <w:rPr>
                <w:spacing w:val="-18"/>
                <w:sz w:val="28"/>
              </w:rPr>
              <w:t xml:space="preserve"> </w:t>
            </w:r>
            <w:r>
              <w:rPr>
                <w:sz w:val="28"/>
              </w:rPr>
              <w:t>рекреационный</w:t>
            </w:r>
            <w:r>
              <w:rPr>
                <w:spacing w:val="-17"/>
                <w:sz w:val="28"/>
              </w:rPr>
              <w:t xml:space="preserve"> </w:t>
            </w:r>
            <w:r>
              <w:rPr>
                <w:sz w:val="28"/>
              </w:rPr>
              <w:t>потенциал отдельных стран и регионов мира</w:t>
            </w:r>
          </w:p>
          <w:p w:rsidR="00AE3D36" w:rsidRDefault="00AA282A">
            <w:pPr>
              <w:pStyle w:val="TableParagraph"/>
              <w:spacing w:line="259" w:lineRule="auto"/>
              <w:ind w:left="111" w:right="1331"/>
              <w:rPr>
                <w:sz w:val="28"/>
              </w:rPr>
            </w:pPr>
            <w:r>
              <w:rPr>
                <w:sz w:val="28"/>
              </w:rPr>
              <w:t>(в</w:t>
            </w:r>
            <w:r>
              <w:rPr>
                <w:spacing w:val="-13"/>
                <w:sz w:val="28"/>
              </w:rPr>
              <w:t xml:space="preserve"> </w:t>
            </w:r>
            <w:r>
              <w:rPr>
                <w:sz w:val="28"/>
              </w:rPr>
              <w:t>том</w:t>
            </w:r>
            <w:r>
              <w:rPr>
                <w:spacing w:val="-7"/>
                <w:sz w:val="28"/>
              </w:rPr>
              <w:t xml:space="preserve"> </w:t>
            </w:r>
            <w:r>
              <w:rPr>
                <w:sz w:val="28"/>
              </w:rPr>
              <w:t>числе</w:t>
            </w:r>
            <w:r>
              <w:rPr>
                <w:spacing w:val="-12"/>
                <w:sz w:val="28"/>
              </w:rPr>
              <w:t xml:space="preserve"> </w:t>
            </w:r>
            <w:r>
              <w:rPr>
                <w:sz w:val="28"/>
              </w:rPr>
              <w:t>при</w:t>
            </w:r>
            <w:r>
              <w:rPr>
                <w:spacing w:val="-9"/>
                <w:sz w:val="28"/>
              </w:rPr>
              <w:t xml:space="preserve"> </w:t>
            </w:r>
            <w:r>
              <w:rPr>
                <w:sz w:val="28"/>
              </w:rPr>
              <w:t>выполнении практической работы 3); определять</w:t>
            </w:r>
            <w:r>
              <w:rPr>
                <w:spacing w:val="-18"/>
                <w:sz w:val="28"/>
              </w:rPr>
              <w:t xml:space="preserve"> </w:t>
            </w:r>
            <w:r>
              <w:rPr>
                <w:sz w:val="28"/>
              </w:rPr>
              <w:t>с</w:t>
            </w:r>
            <w:r>
              <w:rPr>
                <w:spacing w:val="-17"/>
                <w:sz w:val="28"/>
              </w:rPr>
              <w:t xml:space="preserve"> </w:t>
            </w:r>
            <w:r>
              <w:rPr>
                <w:sz w:val="28"/>
              </w:rPr>
              <w:t>использованием источников географической информации направления</w:t>
            </w:r>
          </w:p>
          <w:p w:rsidR="00AE3D36" w:rsidRDefault="00AA282A">
            <w:pPr>
              <w:pStyle w:val="TableParagraph"/>
              <w:spacing w:line="256" w:lineRule="auto"/>
              <w:ind w:left="111" w:right="1111"/>
              <w:rPr>
                <w:sz w:val="28"/>
              </w:rPr>
            </w:pPr>
            <w:r>
              <w:rPr>
                <w:sz w:val="28"/>
              </w:rPr>
              <w:t>международных</w:t>
            </w:r>
            <w:r>
              <w:rPr>
                <w:spacing w:val="-18"/>
                <w:sz w:val="28"/>
              </w:rPr>
              <w:t xml:space="preserve"> </w:t>
            </w:r>
            <w:r>
              <w:rPr>
                <w:sz w:val="28"/>
              </w:rPr>
              <w:t xml:space="preserve">туристических </w:t>
            </w:r>
            <w:r>
              <w:rPr>
                <w:spacing w:val="-2"/>
                <w:sz w:val="28"/>
              </w:rPr>
              <w:t>маршрутов;</w:t>
            </w:r>
          </w:p>
          <w:p w:rsidR="00AE3D36" w:rsidRDefault="00AA282A">
            <w:pPr>
              <w:pStyle w:val="TableParagraph"/>
              <w:spacing w:before="8"/>
              <w:ind w:left="111"/>
              <w:rPr>
                <w:sz w:val="28"/>
              </w:rPr>
            </w:pPr>
            <w:r>
              <w:rPr>
                <w:sz w:val="28"/>
              </w:rPr>
              <w:t>выявлять</w:t>
            </w:r>
            <w:r>
              <w:rPr>
                <w:spacing w:val="-5"/>
                <w:sz w:val="28"/>
              </w:rPr>
              <w:t xml:space="preserve"> </w:t>
            </w:r>
            <w:r>
              <w:rPr>
                <w:sz w:val="28"/>
              </w:rPr>
              <w:t>и</w:t>
            </w:r>
            <w:r>
              <w:rPr>
                <w:spacing w:val="-5"/>
                <w:sz w:val="28"/>
              </w:rPr>
              <w:t xml:space="preserve"> </w:t>
            </w:r>
            <w:r>
              <w:rPr>
                <w:spacing w:val="-2"/>
                <w:sz w:val="28"/>
              </w:rPr>
              <w:t>характеризовать</w:t>
            </w:r>
          </w:p>
          <w:p w:rsidR="00AE3D36" w:rsidRDefault="00AA282A">
            <w:pPr>
              <w:pStyle w:val="TableParagraph"/>
              <w:spacing w:before="24" w:line="256" w:lineRule="auto"/>
              <w:ind w:left="111" w:right="451"/>
              <w:rPr>
                <w:sz w:val="28"/>
              </w:rPr>
            </w:pPr>
            <w:r>
              <w:rPr>
                <w:sz w:val="28"/>
              </w:rPr>
              <w:t>существенные признаки изменений</w:t>
            </w:r>
            <w:r>
              <w:rPr>
                <w:spacing w:val="40"/>
                <w:sz w:val="28"/>
              </w:rPr>
              <w:t xml:space="preserve"> </w:t>
            </w:r>
            <w:r>
              <w:rPr>
                <w:sz w:val="28"/>
              </w:rPr>
              <w:t>в международных экономических отношениях</w:t>
            </w:r>
            <w:r>
              <w:rPr>
                <w:spacing w:val="-9"/>
                <w:sz w:val="28"/>
              </w:rPr>
              <w:t xml:space="preserve"> </w:t>
            </w:r>
            <w:r>
              <w:rPr>
                <w:sz w:val="28"/>
              </w:rPr>
              <w:t>в</w:t>
            </w:r>
            <w:r>
              <w:rPr>
                <w:spacing w:val="-7"/>
                <w:sz w:val="28"/>
              </w:rPr>
              <w:t xml:space="preserve"> </w:t>
            </w:r>
            <w:r>
              <w:rPr>
                <w:sz w:val="28"/>
              </w:rPr>
              <w:t>новых</w:t>
            </w:r>
            <w:r>
              <w:rPr>
                <w:spacing w:val="3"/>
                <w:sz w:val="28"/>
              </w:rPr>
              <w:t xml:space="preserve"> </w:t>
            </w:r>
            <w:r>
              <w:rPr>
                <w:sz w:val="28"/>
              </w:rPr>
              <w:t>условиях</w:t>
            </w:r>
            <w:r>
              <w:rPr>
                <w:spacing w:val="-8"/>
                <w:sz w:val="28"/>
              </w:rPr>
              <w:t xml:space="preserve"> </w:t>
            </w:r>
            <w:r>
              <w:rPr>
                <w:sz w:val="28"/>
              </w:rPr>
              <w:t>(в</w:t>
            </w:r>
            <w:r>
              <w:rPr>
                <w:spacing w:val="-6"/>
                <w:sz w:val="28"/>
              </w:rPr>
              <w:t xml:space="preserve"> </w:t>
            </w:r>
            <w:r>
              <w:rPr>
                <w:spacing w:val="-5"/>
                <w:sz w:val="28"/>
              </w:rPr>
              <w:t>том</w:t>
            </w:r>
          </w:p>
          <w:p w:rsidR="00AE3D36" w:rsidRDefault="00AA282A">
            <w:pPr>
              <w:pStyle w:val="TableParagraph"/>
              <w:spacing w:before="11"/>
              <w:ind w:left="111"/>
              <w:rPr>
                <w:sz w:val="28"/>
              </w:rPr>
            </w:pPr>
            <w:r>
              <w:rPr>
                <w:sz w:val="28"/>
              </w:rPr>
              <w:t>числе</w:t>
            </w:r>
            <w:r>
              <w:rPr>
                <w:spacing w:val="-9"/>
                <w:sz w:val="28"/>
              </w:rPr>
              <w:t xml:space="preserve"> </w:t>
            </w:r>
            <w:r>
              <w:rPr>
                <w:sz w:val="28"/>
              </w:rPr>
              <w:t>при</w:t>
            </w:r>
            <w:r>
              <w:rPr>
                <w:spacing w:val="-7"/>
                <w:sz w:val="28"/>
              </w:rPr>
              <w:t xml:space="preserve"> </w:t>
            </w:r>
            <w:r>
              <w:rPr>
                <w:sz w:val="28"/>
              </w:rPr>
              <w:t xml:space="preserve">выполнении </w:t>
            </w:r>
            <w:r>
              <w:rPr>
                <w:spacing w:val="-2"/>
                <w:sz w:val="28"/>
              </w:rPr>
              <w:t>практической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Регулирование</w:t>
            </w:r>
            <w:r>
              <w:rPr>
                <w:spacing w:val="-10"/>
                <w:sz w:val="28"/>
              </w:rPr>
              <w:t xml:space="preserve"> </w:t>
            </w:r>
            <w:r>
              <w:rPr>
                <w:sz w:val="28"/>
              </w:rPr>
              <w:t>и</w:t>
            </w:r>
            <w:r>
              <w:rPr>
                <w:spacing w:val="-6"/>
                <w:sz w:val="28"/>
              </w:rPr>
              <w:t xml:space="preserve"> </w:t>
            </w:r>
            <w:r>
              <w:rPr>
                <w:spacing w:val="-2"/>
                <w:sz w:val="28"/>
              </w:rPr>
              <w:t>проблемы</w:t>
            </w:r>
          </w:p>
          <w:p w:rsidR="00AE3D36" w:rsidRDefault="00AA282A">
            <w:pPr>
              <w:pStyle w:val="TableParagraph"/>
              <w:spacing w:before="31" w:line="259" w:lineRule="auto"/>
              <w:ind w:right="143"/>
              <w:rPr>
                <w:sz w:val="28"/>
              </w:rPr>
            </w:pPr>
            <w:r>
              <w:rPr>
                <w:sz w:val="28"/>
              </w:rPr>
              <w:t>международной</w:t>
            </w:r>
            <w:r>
              <w:rPr>
                <w:spacing w:val="-18"/>
                <w:sz w:val="28"/>
              </w:rPr>
              <w:t xml:space="preserve"> </w:t>
            </w:r>
            <w:r>
              <w:rPr>
                <w:sz w:val="28"/>
              </w:rPr>
              <w:t>торговли</w:t>
            </w:r>
            <w:r>
              <w:rPr>
                <w:spacing w:val="-17"/>
                <w:sz w:val="28"/>
              </w:rPr>
              <w:t xml:space="preserve"> </w:t>
            </w:r>
            <w:r>
              <w:rPr>
                <w:sz w:val="28"/>
              </w:rPr>
              <w:t>услугами. Проблема международного сотрудничества в освоении космического пространства.</w:t>
            </w:r>
          </w:p>
          <w:p w:rsidR="00AE3D36" w:rsidRDefault="00AA282A">
            <w:pPr>
              <w:pStyle w:val="TableParagraph"/>
              <w:spacing w:line="259" w:lineRule="auto"/>
              <w:ind w:right="268"/>
              <w:rPr>
                <w:sz w:val="28"/>
              </w:rPr>
            </w:pPr>
            <w:r>
              <w:rPr>
                <w:sz w:val="28"/>
              </w:rPr>
              <w:t>Роль России как мировой космической державы. Создание инфраструктуры,</w:t>
            </w:r>
            <w:r>
              <w:rPr>
                <w:spacing w:val="-18"/>
                <w:sz w:val="28"/>
              </w:rPr>
              <w:t xml:space="preserve"> </w:t>
            </w:r>
            <w:r>
              <w:rPr>
                <w:sz w:val="28"/>
              </w:rPr>
              <w:t>обеспечивающей индустриализацию и внедрение инноваций. Технопарки и</w:t>
            </w:r>
          </w:p>
          <w:p w:rsidR="00AE3D36" w:rsidRDefault="00AA282A">
            <w:pPr>
              <w:pStyle w:val="TableParagraph"/>
              <w:spacing w:line="259" w:lineRule="auto"/>
              <w:ind w:right="143"/>
              <w:rPr>
                <w:sz w:val="28"/>
              </w:rPr>
            </w:pPr>
            <w:r>
              <w:rPr>
                <w:sz w:val="28"/>
              </w:rPr>
              <w:t>технополисы стран Европы. Основные задачи развития инновационной</w:t>
            </w:r>
            <w:r>
              <w:rPr>
                <w:spacing w:val="-18"/>
                <w:sz w:val="28"/>
              </w:rPr>
              <w:t xml:space="preserve"> </w:t>
            </w:r>
            <w:r>
              <w:rPr>
                <w:sz w:val="28"/>
              </w:rPr>
              <w:t>экономики</w:t>
            </w:r>
            <w:r>
              <w:rPr>
                <w:spacing w:val="-17"/>
                <w:sz w:val="28"/>
              </w:rPr>
              <w:t xml:space="preserve"> </w:t>
            </w:r>
            <w:r>
              <w:rPr>
                <w:sz w:val="28"/>
              </w:rPr>
              <w:t>России, роль страны в международной торговле услугами. «Сколково» и</w:t>
            </w:r>
          </w:p>
          <w:p w:rsidR="00AE3D36" w:rsidRDefault="00AA282A">
            <w:pPr>
              <w:pStyle w:val="TableParagraph"/>
              <w:spacing w:line="264" w:lineRule="auto"/>
              <w:ind w:right="143"/>
              <w:rPr>
                <w:sz w:val="28"/>
              </w:rPr>
            </w:pPr>
            <w:r>
              <w:rPr>
                <w:sz w:val="28"/>
              </w:rPr>
              <w:t>«Иннополис»</w:t>
            </w:r>
            <w:r>
              <w:rPr>
                <w:spacing w:val="-18"/>
                <w:sz w:val="28"/>
              </w:rPr>
              <w:t xml:space="preserve"> </w:t>
            </w:r>
            <w:r>
              <w:rPr>
                <w:sz w:val="28"/>
              </w:rPr>
              <w:t>как</w:t>
            </w:r>
            <w:r>
              <w:rPr>
                <w:spacing w:val="-13"/>
                <w:sz w:val="28"/>
              </w:rPr>
              <w:t xml:space="preserve"> </w:t>
            </w:r>
            <w:r>
              <w:rPr>
                <w:sz w:val="28"/>
              </w:rPr>
              <w:t>примеры</w:t>
            </w:r>
            <w:r>
              <w:rPr>
                <w:spacing w:val="-15"/>
                <w:sz w:val="28"/>
              </w:rPr>
              <w:t xml:space="preserve"> </w:t>
            </w:r>
            <w:r>
              <w:rPr>
                <w:sz w:val="28"/>
              </w:rPr>
              <w:t>центров внедрения инноваций в России.</w:t>
            </w:r>
          </w:p>
          <w:p w:rsidR="00AE3D36" w:rsidRDefault="00AA282A">
            <w:pPr>
              <w:pStyle w:val="TableParagraph"/>
              <w:spacing w:line="256" w:lineRule="auto"/>
              <w:ind w:right="827"/>
              <w:rPr>
                <w:sz w:val="28"/>
              </w:rPr>
            </w:pPr>
            <w:r>
              <w:rPr>
                <w:sz w:val="28"/>
              </w:rPr>
              <w:t>Глобальные системы науки и образования.</w:t>
            </w:r>
            <w:r>
              <w:rPr>
                <w:spacing w:val="-18"/>
                <w:sz w:val="28"/>
              </w:rPr>
              <w:t xml:space="preserve"> </w:t>
            </w:r>
            <w:r>
              <w:rPr>
                <w:sz w:val="28"/>
              </w:rPr>
              <w:t>Международные образовательные услуги.</w:t>
            </w:r>
          </w:p>
          <w:p w:rsidR="00AE3D36" w:rsidRDefault="00AA282A">
            <w:pPr>
              <w:pStyle w:val="TableParagraph"/>
              <w:rPr>
                <w:sz w:val="28"/>
              </w:rPr>
            </w:pPr>
            <w:r>
              <w:rPr>
                <w:sz w:val="28"/>
              </w:rPr>
              <w:t>Проблема</w:t>
            </w:r>
            <w:r>
              <w:rPr>
                <w:spacing w:val="-10"/>
                <w:sz w:val="28"/>
              </w:rPr>
              <w:t xml:space="preserve"> </w:t>
            </w:r>
            <w:r>
              <w:rPr>
                <w:sz w:val="28"/>
              </w:rPr>
              <w:t>«утечки</w:t>
            </w:r>
            <w:r>
              <w:rPr>
                <w:spacing w:val="-7"/>
                <w:sz w:val="28"/>
              </w:rPr>
              <w:t xml:space="preserve"> </w:t>
            </w:r>
            <w:r>
              <w:rPr>
                <w:spacing w:val="-2"/>
                <w:sz w:val="28"/>
              </w:rPr>
              <w:t>мозгов».</w:t>
            </w:r>
          </w:p>
          <w:p w:rsidR="00AE3D36" w:rsidRDefault="00AA282A">
            <w:pPr>
              <w:pStyle w:val="TableParagraph"/>
              <w:spacing w:before="20" w:line="256" w:lineRule="auto"/>
              <w:ind w:right="1380"/>
              <w:jc w:val="both"/>
              <w:rPr>
                <w:sz w:val="28"/>
              </w:rPr>
            </w:pPr>
            <w:r>
              <w:rPr>
                <w:sz w:val="28"/>
              </w:rPr>
              <w:t>Доступность</w:t>
            </w:r>
            <w:r>
              <w:rPr>
                <w:spacing w:val="-18"/>
                <w:sz w:val="28"/>
              </w:rPr>
              <w:t xml:space="preserve"> </w:t>
            </w:r>
            <w:r>
              <w:rPr>
                <w:sz w:val="28"/>
              </w:rPr>
              <w:t>образования в</w:t>
            </w:r>
            <w:r>
              <w:rPr>
                <w:spacing w:val="-18"/>
                <w:sz w:val="28"/>
              </w:rPr>
              <w:t xml:space="preserve"> </w:t>
            </w:r>
            <w:r>
              <w:rPr>
                <w:sz w:val="28"/>
              </w:rPr>
              <w:t>развивающихся</w:t>
            </w:r>
            <w:r>
              <w:rPr>
                <w:spacing w:val="-17"/>
                <w:sz w:val="28"/>
              </w:rPr>
              <w:t xml:space="preserve"> </w:t>
            </w:r>
            <w:r>
              <w:rPr>
                <w:sz w:val="28"/>
              </w:rPr>
              <w:t>странах Тропической Африки.</w:t>
            </w:r>
          </w:p>
          <w:p w:rsidR="00AE3D36" w:rsidRDefault="00AA282A">
            <w:pPr>
              <w:pStyle w:val="TableParagraph"/>
              <w:spacing w:before="11"/>
              <w:jc w:val="both"/>
              <w:rPr>
                <w:sz w:val="28"/>
              </w:rPr>
            </w:pPr>
            <w:r>
              <w:rPr>
                <w:sz w:val="28"/>
              </w:rPr>
              <w:t>География</w:t>
            </w:r>
            <w:r>
              <w:rPr>
                <w:spacing w:val="-7"/>
                <w:sz w:val="28"/>
              </w:rPr>
              <w:t xml:space="preserve"> </w:t>
            </w:r>
            <w:r>
              <w:rPr>
                <w:sz w:val="28"/>
              </w:rPr>
              <w:t>мировой</w:t>
            </w:r>
            <w:r>
              <w:rPr>
                <w:spacing w:val="-6"/>
                <w:sz w:val="28"/>
              </w:rPr>
              <w:t xml:space="preserve"> </w:t>
            </w:r>
            <w:r>
              <w:rPr>
                <w:spacing w:val="-2"/>
                <w:sz w:val="28"/>
              </w:rPr>
              <w:t>торговли.</w:t>
            </w:r>
          </w:p>
          <w:p w:rsidR="00AE3D36" w:rsidRDefault="00AA282A">
            <w:pPr>
              <w:pStyle w:val="TableParagraph"/>
              <w:spacing w:before="6" w:line="340" w:lineRule="atLeast"/>
              <w:ind w:right="936"/>
              <w:jc w:val="both"/>
              <w:rPr>
                <w:sz w:val="28"/>
              </w:rPr>
            </w:pPr>
            <w:r>
              <w:rPr>
                <w:sz w:val="28"/>
              </w:rPr>
              <w:t>Пространственная структура мировой</w:t>
            </w:r>
            <w:r>
              <w:rPr>
                <w:spacing w:val="-6"/>
                <w:sz w:val="28"/>
              </w:rPr>
              <w:t xml:space="preserve"> </w:t>
            </w:r>
            <w:r>
              <w:rPr>
                <w:sz w:val="28"/>
              </w:rPr>
              <w:t>торговли.</w:t>
            </w:r>
            <w:r>
              <w:rPr>
                <w:spacing w:val="-6"/>
                <w:sz w:val="28"/>
              </w:rPr>
              <w:t xml:space="preserve"> </w:t>
            </w:r>
            <w:r>
              <w:rPr>
                <w:spacing w:val="-2"/>
                <w:sz w:val="28"/>
              </w:rPr>
              <w:t>Основные</w:t>
            </w:r>
          </w:p>
        </w:tc>
        <w:tc>
          <w:tcPr>
            <w:tcW w:w="5020" w:type="dxa"/>
          </w:tcPr>
          <w:p w:rsidR="00AE3D36" w:rsidRDefault="00AA282A">
            <w:pPr>
              <w:pStyle w:val="TableParagraph"/>
              <w:spacing w:line="311" w:lineRule="exact"/>
              <w:ind w:left="111"/>
              <w:rPr>
                <w:sz w:val="28"/>
              </w:rPr>
            </w:pPr>
            <w:r>
              <w:rPr>
                <w:sz w:val="28"/>
              </w:rPr>
              <w:t>работы</w:t>
            </w:r>
            <w:r>
              <w:rPr>
                <w:spacing w:val="-12"/>
                <w:sz w:val="28"/>
              </w:rPr>
              <w:t xml:space="preserve"> </w:t>
            </w:r>
            <w:r>
              <w:rPr>
                <w:spacing w:val="-5"/>
                <w:sz w:val="28"/>
              </w:rPr>
              <w:t>1);</w:t>
            </w:r>
          </w:p>
          <w:p w:rsidR="00AE3D36" w:rsidRDefault="00AA282A">
            <w:pPr>
              <w:pStyle w:val="TableParagraph"/>
              <w:spacing w:before="31" w:line="259" w:lineRule="auto"/>
              <w:ind w:left="111" w:right="303"/>
              <w:rPr>
                <w:sz w:val="28"/>
              </w:rPr>
            </w:pPr>
            <w:r>
              <w:rPr>
                <w:sz w:val="28"/>
              </w:rPr>
              <w:t>выявлять дефицит географической информации,</w:t>
            </w:r>
            <w:r>
              <w:rPr>
                <w:spacing w:val="-18"/>
                <w:sz w:val="28"/>
              </w:rPr>
              <w:t xml:space="preserve"> </w:t>
            </w:r>
            <w:r>
              <w:rPr>
                <w:sz w:val="28"/>
              </w:rPr>
              <w:t>данных,</w:t>
            </w:r>
            <w:r>
              <w:rPr>
                <w:spacing w:val="-17"/>
                <w:sz w:val="28"/>
              </w:rPr>
              <w:t xml:space="preserve"> </w:t>
            </w:r>
            <w:r>
              <w:rPr>
                <w:sz w:val="28"/>
              </w:rPr>
              <w:t>необходимых для решения поставленных задач; оценивать достоверность</w:t>
            </w:r>
          </w:p>
          <w:p w:rsidR="00AE3D36" w:rsidRDefault="00AA282A">
            <w:pPr>
              <w:pStyle w:val="TableParagraph"/>
              <w:spacing w:line="322" w:lineRule="exact"/>
              <w:ind w:left="111"/>
              <w:rPr>
                <w:sz w:val="28"/>
              </w:rPr>
            </w:pPr>
            <w:r>
              <w:rPr>
                <w:spacing w:val="-2"/>
                <w:sz w:val="28"/>
              </w:rPr>
              <w:t>географической</w:t>
            </w:r>
          </w:p>
          <w:p w:rsidR="00AE3D36" w:rsidRDefault="00AA282A">
            <w:pPr>
              <w:pStyle w:val="TableParagraph"/>
              <w:spacing w:before="24" w:line="259" w:lineRule="auto"/>
              <w:ind w:left="111"/>
              <w:rPr>
                <w:sz w:val="28"/>
              </w:rPr>
            </w:pPr>
            <w:r>
              <w:rPr>
                <w:sz w:val="28"/>
              </w:rPr>
              <w:t>информации по заданным критериям, систематизировать географическую информацию в разных формах; адаптировать изученные научные подходы</w:t>
            </w:r>
            <w:r>
              <w:rPr>
                <w:spacing w:val="-11"/>
                <w:sz w:val="28"/>
              </w:rPr>
              <w:t xml:space="preserve"> </w:t>
            </w:r>
            <w:r>
              <w:rPr>
                <w:sz w:val="28"/>
              </w:rPr>
              <w:t>для</w:t>
            </w:r>
            <w:r>
              <w:rPr>
                <w:spacing w:val="-10"/>
                <w:sz w:val="28"/>
              </w:rPr>
              <w:t xml:space="preserve"> </w:t>
            </w:r>
            <w:r>
              <w:rPr>
                <w:sz w:val="28"/>
              </w:rPr>
              <w:t>изучения</w:t>
            </w:r>
            <w:r>
              <w:rPr>
                <w:spacing w:val="-10"/>
                <w:sz w:val="28"/>
              </w:rPr>
              <w:t xml:space="preserve"> </w:t>
            </w:r>
            <w:r>
              <w:rPr>
                <w:sz w:val="28"/>
              </w:rPr>
              <w:t>родной</w:t>
            </w:r>
            <w:r>
              <w:rPr>
                <w:spacing w:val="-10"/>
                <w:sz w:val="28"/>
              </w:rPr>
              <w:t xml:space="preserve"> </w:t>
            </w:r>
            <w:r>
              <w:rPr>
                <w:sz w:val="28"/>
              </w:rPr>
              <w:t>страны</w:t>
            </w:r>
            <w:r>
              <w:rPr>
                <w:spacing w:val="-11"/>
                <w:sz w:val="28"/>
              </w:rPr>
              <w:t xml:space="preserve"> </w:t>
            </w:r>
            <w:r>
              <w:rPr>
                <w:sz w:val="28"/>
              </w:rPr>
              <w:t>и территории своего проживания (в том числе при выполнении практических работ 4 и 5);</w:t>
            </w:r>
          </w:p>
          <w:p w:rsidR="00AE3D36" w:rsidRDefault="00AA282A">
            <w:pPr>
              <w:pStyle w:val="TableParagraph"/>
              <w:spacing w:line="256" w:lineRule="auto"/>
              <w:ind w:left="111" w:right="303"/>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8" w:line="256" w:lineRule="auto"/>
              <w:ind w:left="111" w:right="1324"/>
              <w:rPr>
                <w:sz w:val="28"/>
              </w:rPr>
            </w:pPr>
            <w:r>
              <w:rPr>
                <w:sz w:val="28"/>
              </w:rPr>
              <w:t>при</w:t>
            </w:r>
            <w:r>
              <w:rPr>
                <w:spacing w:val="-9"/>
                <w:sz w:val="28"/>
              </w:rPr>
              <w:t xml:space="preserve"> </w:t>
            </w:r>
            <w:r>
              <w:rPr>
                <w:sz w:val="28"/>
              </w:rPr>
              <w:t>решении</w:t>
            </w:r>
            <w:r>
              <w:rPr>
                <w:spacing w:val="-9"/>
                <w:sz w:val="28"/>
              </w:rPr>
              <w:t xml:space="preserve"> </w:t>
            </w:r>
            <w:r>
              <w:rPr>
                <w:sz w:val="28"/>
              </w:rPr>
              <w:t>учебных</w:t>
            </w:r>
            <w:r>
              <w:rPr>
                <w:spacing w:val="-14"/>
                <w:sz w:val="28"/>
              </w:rPr>
              <w:t xml:space="preserve"> </w:t>
            </w:r>
            <w:r>
              <w:rPr>
                <w:sz w:val="28"/>
              </w:rPr>
              <w:t>и</w:t>
            </w:r>
            <w:r>
              <w:rPr>
                <w:spacing w:val="-9"/>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3"/>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sz w:val="28"/>
              </w:rPr>
            </w:pPr>
            <w:r>
              <w:rPr>
                <w:sz w:val="28"/>
              </w:rPr>
              <w:t>направления</w:t>
            </w:r>
            <w:r>
              <w:rPr>
                <w:spacing w:val="-18"/>
                <w:sz w:val="28"/>
              </w:rPr>
              <w:t xml:space="preserve"> </w:t>
            </w:r>
            <w:r>
              <w:rPr>
                <w:sz w:val="28"/>
              </w:rPr>
              <w:t>оборота</w:t>
            </w:r>
            <w:r>
              <w:rPr>
                <w:spacing w:val="-17"/>
                <w:sz w:val="28"/>
              </w:rPr>
              <w:t xml:space="preserve"> </w:t>
            </w:r>
            <w:r>
              <w:rPr>
                <w:sz w:val="28"/>
              </w:rPr>
              <w:t>наиболее важных товаров и услуг.</w:t>
            </w:r>
          </w:p>
          <w:p w:rsidR="00AE3D36" w:rsidRDefault="00AA282A">
            <w:pPr>
              <w:pStyle w:val="TableParagraph"/>
              <w:spacing w:line="261" w:lineRule="auto"/>
              <w:ind w:right="1337"/>
              <w:rPr>
                <w:sz w:val="28"/>
              </w:rPr>
            </w:pPr>
            <w:r>
              <w:rPr>
                <w:spacing w:val="-2"/>
                <w:sz w:val="28"/>
              </w:rPr>
              <w:t>Международная</w:t>
            </w:r>
            <w:r>
              <w:rPr>
                <w:spacing w:val="-8"/>
                <w:sz w:val="28"/>
              </w:rPr>
              <w:t xml:space="preserve"> </w:t>
            </w:r>
            <w:r>
              <w:rPr>
                <w:spacing w:val="-2"/>
                <w:sz w:val="28"/>
              </w:rPr>
              <w:t xml:space="preserve">торговля </w:t>
            </w:r>
            <w:r>
              <w:rPr>
                <w:sz w:val="28"/>
              </w:rPr>
              <w:t xml:space="preserve">в странах ЕС. </w:t>
            </w:r>
            <w:r>
              <w:rPr>
                <w:sz w:val="28"/>
                <w:u w:val="single"/>
              </w:rPr>
              <w:t>Практические работы:</w:t>
            </w:r>
          </w:p>
          <w:p w:rsidR="00AE3D36" w:rsidRDefault="00AA282A">
            <w:pPr>
              <w:pStyle w:val="TableParagraph"/>
              <w:numPr>
                <w:ilvl w:val="0"/>
                <w:numId w:val="34"/>
              </w:numPr>
              <w:tabs>
                <w:tab w:val="left" w:pos="404"/>
              </w:tabs>
              <w:spacing w:line="314" w:lineRule="exact"/>
              <w:ind w:left="404" w:hanging="286"/>
              <w:rPr>
                <w:sz w:val="28"/>
              </w:rPr>
            </w:pPr>
            <w:r>
              <w:rPr>
                <w:sz w:val="28"/>
              </w:rPr>
              <w:t>Создание</w:t>
            </w:r>
            <w:r>
              <w:rPr>
                <w:spacing w:val="-18"/>
                <w:sz w:val="28"/>
              </w:rPr>
              <w:t xml:space="preserve"> </w:t>
            </w:r>
            <w:r>
              <w:rPr>
                <w:sz w:val="28"/>
              </w:rPr>
              <w:t>структурной</w:t>
            </w:r>
            <w:r>
              <w:rPr>
                <w:spacing w:val="-14"/>
                <w:sz w:val="28"/>
              </w:rPr>
              <w:t xml:space="preserve"> </w:t>
            </w:r>
            <w:r>
              <w:rPr>
                <w:spacing w:val="-4"/>
                <w:sz w:val="28"/>
              </w:rPr>
              <w:t>схемы</w:t>
            </w:r>
          </w:p>
          <w:p w:rsidR="00AE3D36" w:rsidRDefault="00AA282A">
            <w:pPr>
              <w:pStyle w:val="TableParagraph"/>
              <w:spacing w:before="3" w:line="256" w:lineRule="auto"/>
              <w:ind w:right="143"/>
              <w:rPr>
                <w:sz w:val="28"/>
              </w:rPr>
            </w:pPr>
            <w:r>
              <w:rPr>
                <w:sz w:val="28"/>
              </w:rPr>
              <w:t>«Формы</w:t>
            </w:r>
            <w:r>
              <w:rPr>
                <w:spacing w:val="-9"/>
                <w:sz w:val="28"/>
              </w:rPr>
              <w:t xml:space="preserve"> </w:t>
            </w:r>
            <w:r>
              <w:rPr>
                <w:sz w:val="28"/>
              </w:rPr>
              <w:t>участия</w:t>
            </w:r>
            <w:r>
              <w:rPr>
                <w:spacing w:val="-13"/>
                <w:sz w:val="28"/>
              </w:rPr>
              <w:t xml:space="preserve"> </w:t>
            </w:r>
            <w:r>
              <w:rPr>
                <w:sz w:val="28"/>
              </w:rPr>
              <w:t>стран</w:t>
            </w:r>
            <w:r>
              <w:rPr>
                <w:spacing w:val="-13"/>
                <w:sz w:val="28"/>
              </w:rPr>
              <w:t xml:space="preserve"> </w:t>
            </w:r>
            <w:r>
              <w:rPr>
                <w:sz w:val="28"/>
              </w:rPr>
              <w:t>и</w:t>
            </w:r>
            <w:r>
              <w:rPr>
                <w:spacing w:val="-13"/>
                <w:sz w:val="28"/>
              </w:rPr>
              <w:t xml:space="preserve"> </w:t>
            </w:r>
            <w:r>
              <w:rPr>
                <w:sz w:val="28"/>
              </w:rPr>
              <w:t>регионов мира в международном</w:t>
            </w:r>
          </w:p>
          <w:p w:rsidR="00AE3D36" w:rsidRDefault="00AA282A">
            <w:pPr>
              <w:pStyle w:val="TableParagraph"/>
              <w:spacing w:before="10"/>
              <w:rPr>
                <w:sz w:val="28"/>
              </w:rPr>
            </w:pPr>
            <w:r>
              <w:rPr>
                <w:sz w:val="28"/>
              </w:rPr>
              <w:t>географическом</w:t>
            </w:r>
            <w:r>
              <w:rPr>
                <w:spacing w:val="-13"/>
                <w:sz w:val="28"/>
              </w:rPr>
              <w:t xml:space="preserve"> </w:t>
            </w:r>
            <w:r>
              <w:rPr>
                <w:sz w:val="28"/>
              </w:rPr>
              <w:t>разделении</w:t>
            </w:r>
            <w:r>
              <w:rPr>
                <w:spacing w:val="-12"/>
                <w:sz w:val="28"/>
              </w:rPr>
              <w:t xml:space="preserve"> </w:t>
            </w:r>
            <w:r>
              <w:rPr>
                <w:spacing w:val="-2"/>
                <w:sz w:val="28"/>
              </w:rPr>
              <w:t>труда».</w:t>
            </w:r>
          </w:p>
          <w:p w:rsidR="00AE3D36" w:rsidRDefault="00AA282A">
            <w:pPr>
              <w:pStyle w:val="TableParagraph"/>
              <w:numPr>
                <w:ilvl w:val="0"/>
                <w:numId w:val="34"/>
              </w:numPr>
              <w:tabs>
                <w:tab w:val="left" w:pos="404"/>
              </w:tabs>
              <w:spacing w:before="24" w:line="256" w:lineRule="auto"/>
              <w:ind w:left="118" w:right="633" w:firstLine="0"/>
              <w:rPr>
                <w:sz w:val="28"/>
              </w:rPr>
            </w:pPr>
            <w:r>
              <w:rPr>
                <w:spacing w:val="-2"/>
                <w:sz w:val="28"/>
              </w:rPr>
              <w:t>Определение</w:t>
            </w:r>
            <w:r>
              <w:rPr>
                <w:spacing w:val="-6"/>
                <w:sz w:val="28"/>
              </w:rPr>
              <w:t xml:space="preserve"> </w:t>
            </w:r>
            <w:r>
              <w:rPr>
                <w:spacing w:val="-2"/>
                <w:sz w:val="28"/>
              </w:rPr>
              <w:t xml:space="preserve">международной </w:t>
            </w:r>
            <w:r>
              <w:rPr>
                <w:sz w:val="28"/>
              </w:rPr>
              <w:t>специализации одного из крупнейших регионов мира</w:t>
            </w:r>
          </w:p>
          <w:p w:rsidR="00AE3D36" w:rsidRDefault="00AA282A">
            <w:pPr>
              <w:pStyle w:val="TableParagraph"/>
              <w:spacing w:before="11" w:line="256" w:lineRule="auto"/>
              <w:ind w:right="143"/>
              <w:rPr>
                <w:sz w:val="28"/>
              </w:rPr>
            </w:pPr>
            <w:r>
              <w:rPr>
                <w:sz w:val="28"/>
              </w:rPr>
              <w:t>(по выбору учителя) на основе анализа</w:t>
            </w:r>
            <w:r>
              <w:rPr>
                <w:spacing w:val="-18"/>
                <w:sz w:val="28"/>
              </w:rPr>
              <w:t xml:space="preserve"> </w:t>
            </w:r>
            <w:r>
              <w:rPr>
                <w:sz w:val="28"/>
              </w:rPr>
              <w:t>статистических</w:t>
            </w:r>
            <w:r>
              <w:rPr>
                <w:spacing w:val="-17"/>
                <w:sz w:val="28"/>
              </w:rPr>
              <w:t xml:space="preserve"> </w:t>
            </w:r>
            <w:r>
              <w:rPr>
                <w:sz w:val="28"/>
              </w:rPr>
              <w:t>данных.</w:t>
            </w:r>
          </w:p>
          <w:p w:rsidR="00AE3D36" w:rsidRDefault="00AA282A">
            <w:pPr>
              <w:pStyle w:val="TableParagraph"/>
              <w:numPr>
                <w:ilvl w:val="0"/>
                <w:numId w:val="34"/>
              </w:numPr>
              <w:tabs>
                <w:tab w:val="left" w:pos="404"/>
              </w:tabs>
              <w:spacing w:before="2" w:line="259" w:lineRule="auto"/>
              <w:ind w:left="118" w:right="608" w:firstLine="0"/>
              <w:rPr>
                <w:sz w:val="28"/>
              </w:rPr>
            </w:pPr>
            <w:r>
              <w:rPr>
                <w:sz w:val="28"/>
              </w:rPr>
              <w:t>Создание</w:t>
            </w:r>
            <w:r>
              <w:rPr>
                <w:spacing w:val="-18"/>
                <w:sz w:val="28"/>
              </w:rPr>
              <w:t xml:space="preserve"> </w:t>
            </w:r>
            <w:r>
              <w:rPr>
                <w:sz w:val="28"/>
              </w:rPr>
              <w:t>рекламного</w:t>
            </w:r>
            <w:r>
              <w:rPr>
                <w:spacing w:val="-17"/>
                <w:sz w:val="28"/>
              </w:rPr>
              <w:t xml:space="preserve"> </w:t>
            </w:r>
            <w:r>
              <w:rPr>
                <w:sz w:val="28"/>
              </w:rPr>
              <w:t>постера по одному из туристических регионов мира (по выбору обучающихся) на основе источников информации.</w:t>
            </w:r>
          </w:p>
          <w:p w:rsidR="00AE3D36" w:rsidRDefault="00AA282A">
            <w:pPr>
              <w:pStyle w:val="TableParagraph"/>
              <w:numPr>
                <w:ilvl w:val="0"/>
                <w:numId w:val="34"/>
              </w:numPr>
              <w:tabs>
                <w:tab w:val="left" w:pos="404"/>
              </w:tabs>
              <w:spacing w:line="259" w:lineRule="auto"/>
              <w:ind w:left="118" w:right="282" w:firstLine="0"/>
              <w:rPr>
                <w:sz w:val="28"/>
              </w:rPr>
            </w:pPr>
            <w:r>
              <w:rPr>
                <w:sz w:val="28"/>
              </w:rPr>
              <w:t>Составление</w:t>
            </w:r>
            <w:r>
              <w:rPr>
                <w:spacing w:val="-18"/>
                <w:sz w:val="28"/>
              </w:rPr>
              <w:t xml:space="preserve"> </w:t>
            </w:r>
            <w:r>
              <w:rPr>
                <w:sz w:val="28"/>
              </w:rPr>
              <w:t>картосхемы</w:t>
            </w:r>
            <w:r>
              <w:rPr>
                <w:spacing w:val="-17"/>
                <w:sz w:val="28"/>
              </w:rPr>
              <w:t xml:space="preserve"> </w:t>
            </w:r>
            <w:r>
              <w:rPr>
                <w:sz w:val="28"/>
              </w:rPr>
              <w:t>одного из санаторно-курортных и рекреационных районов России (по выбору учителя)</w:t>
            </w:r>
          </w:p>
          <w:p w:rsidR="00AE3D36" w:rsidRDefault="00AA282A">
            <w:pPr>
              <w:pStyle w:val="TableParagraph"/>
              <w:spacing w:line="264" w:lineRule="auto"/>
              <w:ind w:right="143"/>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w:t>
            </w:r>
          </w:p>
          <w:p w:rsidR="00AE3D36" w:rsidRDefault="00AA282A">
            <w:pPr>
              <w:pStyle w:val="TableParagraph"/>
              <w:numPr>
                <w:ilvl w:val="0"/>
                <w:numId w:val="34"/>
              </w:numPr>
              <w:tabs>
                <w:tab w:val="left" w:pos="404"/>
              </w:tabs>
              <w:spacing w:line="312" w:lineRule="exact"/>
              <w:ind w:left="404" w:hanging="286"/>
              <w:rPr>
                <w:sz w:val="28"/>
              </w:rPr>
            </w:pPr>
            <w:r>
              <w:rPr>
                <w:sz w:val="28"/>
              </w:rPr>
              <w:t>Отображение</w:t>
            </w:r>
            <w:r>
              <w:rPr>
                <w:spacing w:val="-16"/>
                <w:sz w:val="28"/>
              </w:rPr>
              <w:t xml:space="preserve"> </w:t>
            </w:r>
            <w:r>
              <w:rPr>
                <w:spacing w:val="-2"/>
                <w:sz w:val="28"/>
              </w:rPr>
              <w:t>статистических</w:t>
            </w:r>
          </w:p>
          <w:p w:rsidR="00AE3D36" w:rsidRDefault="00AA282A">
            <w:pPr>
              <w:pStyle w:val="TableParagraph"/>
              <w:spacing w:before="21"/>
              <w:rPr>
                <w:sz w:val="28"/>
              </w:rPr>
            </w:pPr>
            <w:r>
              <w:rPr>
                <w:sz w:val="28"/>
              </w:rPr>
              <w:t>данных</w:t>
            </w:r>
            <w:r>
              <w:rPr>
                <w:spacing w:val="-4"/>
                <w:sz w:val="28"/>
              </w:rPr>
              <w:t xml:space="preserve"> </w:t>
            </w:r>
            <w:r>
              <w:rPr>
                <w:sz w:val="28"/>
              </w:rPr>
              <w:t>по</w:t>
            </w:r>
            <w:r>
              <w:rPr>
                <w:spacing w:val="-5"/>
                <w:sz w:val="28"/>
              </w:rPr>
              <w:t xml:space="preserve"> </w:t>
            </w:r>
            <w:r>
              <w:rPr>
                <w:spacing w:val="-2"/>
                <w:sz w:val="28"/>
              </w:rPr>
              <w:t>обеспеченности</w:t>
            </w:r>
          </w:p>
        </w:tc>
        <w:tc>
          <w:tcPr>
            <w:tcW w:w="5020"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104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sz w:val="28"/>
              </w:rPr>
            </w:pPr>
            <w:r>
              <w:rPr>
                <w:sz w:val="28"/>
              </w:rPr>
              <w:t>различными</w:t>
            </w:r>
            <w:r>
              <w:rPr>
                <w:spacing w:val="-10"/>
                <w:sz w:val="28"/>
              </w:rPr>
              <w:t xml:space="preserve"> </w:t>
            </w:r>
            <w:r>
              <w:rPr>
                <w:sz w:val="28"/>
              </w:rPr>
              <w:t>предприятиями</w:t>
            </w:r>
            <w:r>
              <w:rPr>
                <w:spacing w:val="-9"/>
                <w:sz w:val="28"/>
              </w:rPr>
              <w:t xml:space="preserve"> </w:t>
            </w:r>
            <w:r>
              <w:rPr>
                <w:spacing w:val="-4"/>
                <w:sz w:val="28"/>
              </w:rPr>
              <w:t>сферы</w:t>
            </w:r>
          </w:p>
          <w:p w:rsidR="00AE3D36" w:rsidRDefault="00AA282A">
            <w:pPr>
              <w:pStyle w:val="TableParagraph"/>
              <w:spacing w:before="12" w:line="340" w:lineRule="atLeast"/>
              <w:ind w:right="143"/>
              <w:rPr>
                <w:sz w:val="28"/>
              </w:rPr>
            </w:pPr>
            <w:r>
              <w:rPr>
                <w:sz w:val="28"/>
              </w:rPr>
              <w:t>услуг</w:t>
            </w:r>
            <w:r>
              <w:rPr>
                <w:spacing w:val="-11"/>
                <w:sz w:val="28"/>
              </w:rPr>
              <w:t xml:space="preserve"> </w:t>
            </w:r>
            <w:r>
              <w:rPr>
                <w:sz w:val="28"/>
              </w:rPr>
              <w:t>на</w:t>
            </w:r>
            <w:r>
              <w:rPr>
                <w:spacing w:val="-12"/>
                <w:sz w:val="28"/>
              </w:rPr>
              <w:t xml:space="preserve"> </w:t>
            </w:r>
            <w:r>
              <w:rPr>
                <w:sz w:val="28"/>
              </w:rPr>
              <w:t>примере</w:t>
            </w:r>
            <w:r>
              <w:rPr>
                <w:spacing w:val="-9"/>
                <w:sz w:val="28"/>
              </w:rPr>
              <w:t xml:space="preserve"> </w:t>
            </w:r>
            <w:r>
              <w:rPr>
                <w:sz w:val="28"/>
              </w:rPr>
              <w:t>своего</w:t>
            </w:r>
            <w:r>
              <w:rPr>
                <w:spacing w:val="-14"/>
                <w:sz w:val="28"/>
              </w:rPr>
              <w:t xml:space="preserve"> </w:t>
            </w:r>
            <w:r>
              <w:rPr>
                <w:sz w:val="28"/>
              </w:rPr>
              <w:t xml:space="preserve">города </w:t>
            </w:r>
            <w:r>
              <w:rPr>
                <w:spacing w:val="-2"/>
                <w:sz w:val="28"/>
              </w:rPr>
              <w:t>(региона)</w:t>
            </w:r>
          </w:p>
        </w:tc>
        <w:tc>
          <w:tcPr>
            <w:tcW w:w="5020" w:type="dxa"/>
          </w:tcPr>
          <w:p w:rsidR="00AE3D36" w:rsidRDefault="00AE3D36">
            <w:pPr>
              <w:pStyle w:val="TableParagraph"/>
              <w:ind w:left="0"/>
              <w:rPr>
                <w:sz w:val="26"/>
              </w:rPr>
            </w:pPr>
          </w:p>
        </w:tc>
      </w:tr>
      <w:tr w:rsidR="00AE3D36">
        <w:trPr>
          <w:trHeight w:val="8346"/>
        </w:trPr>
        <w:tc>
          <w:tcPr>
            <w:tcW w:w="792" w:type="dxa"/>
          </w:tcPr>
          <w:p w:rsidR="00AE3D36" w:rsidRDefault="00AA282A">
            <w:pPr>
              <w:pStyle w:val="TableParagraph"/>
              <w:spacing w:line="318" w:lineRule="exact"/>
              <w:ind w:left="218"/>
              <w:rPr>
                <w:sz w:val="28"/>
              </w:rPr>
            </w:pPr>
            <w:r>
              <w:rPr>
                <w:spacing w:val="-5"/>
                <w:sz w:val="28"/>
              </w:rPr>
              <w:t>6.8</w:t>
            </w:r>
          </w:p>
        </w:tc>
        <w:tc>
          <w:tcPr>
            <w:tcW w:w="2744" w:type="dxa"/>
          </w:tcPr>
          <w:p w:rsidR="00AE3D36" w:rsidRDefault="00AA282A">
            <w:pPr>
              <w:pStyle w:val="TableParagraph"/>
              <w:spacing w:line="256" w:lineRule="auto"/>
              <w:ind w:left="110" w:right="215"/>
              <w:rPr>
                <w:sz w:val="28"/>
              </w:rPr>
            </w:pPr>
            <w:r>
              <w:rPr>
                <w:spacing w:val="-2"/>
                <w:sz w:val="28"/>
              </w:rPr>
              <w:t>Мировая транспортная система</w:t>
            </w:r>
          </w:p>
        </w:tc>
        <w:tc>
          <w:tcPr>
            <w:tcW w:w="1700" w:type="dxa"/>
          </w:tcPr>
          <w:p w:rsidR="00AE3D36" w:rsidRDefault="00AA282A">
            <w:pPr>
              <w:pStyle w:val="TableParagraph"/>
              <w:spacing w:line="318" w:lineRule="exact"/>
              <w:ind w:left="33" w:right="7"/>
              <w:jc w:val="center"/>
              <w:rPr>
                <w:sz w:val="28"/>
              </w:rPr>
            </w:pPr>
            <w:r>
              <w:rPr>
                <w:spacing w:val="-10"/>
                <w:sz w:val="28"/>
              </w:rPr>
              <w:t>2</w:t>
            </w:r>
          </w:p>
        </w:tc>
        <w:tc>
          <w:tcPr>
            <w:tcW w:w="4588" w:type="dxa"/>
          </w:tcPr>
          <w:p w:rsidR="00AE3D36" w:rsidRDefault="00AA282A">
            <w:pPr>
              <w:pStyle w:val="TableParagraph"/>
              <w:spacing w:line="259" w:lineRule="auto"/>
              <w:ind w:right="143"/>
              <w:rPr>
                <w:sz w:val="28"/>
              </w:rPr>
            </w:pPr>
            <w:r>
              <w:rPr>
                <w:sz w:val="28"/>
              </w:rPr>
              <w:t>Транспорт как часть инфраструктурного комплекса. Международные транспортные услуги. Мировая транспортная система.</w:t>
            </w:r>
            <w:r>
              <w:rPr>
                <w:spacing w:val="-18"/>
                <w:sz w:val="28"/>
              </w:rPr>
              <w:t xml:space="preserve"> </w:t>
            </w:r>
            <w:r>
              <w:rPr>
                <w:sz w:val="28"/>
              </w:rPr>
              <w:t>Диспропорции</w:t>
            </w:r>
            <w:r>
              <w:rPr>
                <w:spacing w:val="-16"/>
                <w:sz w:val="28"/>
              </w:rPr>
              <w:t xml:space="preserve"> </w:t>
            </w:r>
            <w:r>
              <w:rPr>
                <w:sz w:val="28"/>
              </w:rPr>
              <w:t>в</w:t>
            </w:r>
            <w:r>
              <w:rPr>
                <w:spacing w:val="-18"/>
                <w:sz w:val="28"/>
              </w:rPr>
              <w:t xml:space="preserve"> </w:t>
            </w:r>
            <w:r>
              <w:rPr>
                <w:sz w:val="28"/>
              </w:rPr>
              <w:t>развитии транспортной системы в странах различных типов. Транспортная доступность и её определение.</w:t>
            </w:r>
          </w:p>
          <w:p w:rsidR="00AE3D36" w:rsidRDefault="00AA282A">
            <w:pPr>
              <w:pStyle w:val="TableParagraph"/>
              <w:spacing w:line="259" w:lineRule="auto"/>
              <w:ind w:right="99"/>
              <w:rPr>
                <w:sz w:val="28"/>
              </w:rPr>
            </w:pPr>
            <w:r>
              <w:rPr>
                <w:sz w:val="28"/>
              </w:rPr>
              <w:t>Международные транспортные коридоры. Мультимодальные перевозки.</w:t>
            </w:r>
            <w:r>
              <w:rPr>
                <w:spacing w:val="-18"/>
                <w:sz w:val="28"/>
              </w:rPr>
              <w:t xml:space="preserve"> </w:t>
            </w:r>
            <w:r>
              <w:rPr>
                <w:sz w:val="28"/>
              </w:rPr>
              <w:t>Основные</w:t>
            </w:r>
            <w:r>
              <w:rPr>
                <w:spacing w:val="-17"/>
                <w:sz w:val="28"/>
              </w:rPr>
              <w:t xml:space="preserve"> </w:t>
            </w:r>
            <w:r>
              <w:rPr>
                <w:sz w:val="28"/>
              </w:rPr>
              <w:t>преимущества и недостатки различных видов транспорта. Транспорт и</w:t>
            </w:r>
          </w:p>
          <w:p w:rsidR="00AE3D36" w:rsidRDefault="00AA282A">
            <w:pPr>
              <w:pStyle w:val="TableParagraph"/>
              <w:spacing w:line="256" w:lineRule="auto"/>
              <w:ind w:right="143"/>
              <w:rPr>
                <w:sz w:val="28"/>
              </w:rPr>
            </w:pPr>
            <w:r>
              <w:rPr>
                <w:sz w:val="28"/>
              </w:rPr>
              <w:t>окружающая</w:t>
            </w:r>
            <w:r>
              <w:rPr>
                <w:spacing w:val="-18"/>
                <w:sz w:val="28"/>
              </w:rPr>
              <w:t xml:space="preserve"> </w:t>
            </w:r>
            <w:r>
              <w:rPr>
                <w:sz w:val="28"/>
              </w:rPr>
              <w:t>среда.</w:t>
            </w:r>
            <w:r>
              <w:rPr>
                <w:spacing w:val="-17"/>
                <w:sz w:val="28"/>
              </w:rPr>
              <w:t xml:space="preserve"> </w:t>
            </w:r>
            <w:r>
              <w:rPr>
                <w:sz w:val="28"/>
              </w:rPr>
              <w:t>Мировой автомобильный транспорт.</w:t>
            </w:r>
          </w:p>
          <w:p w:rsidR="00AE3D36" w:rsidRDefault="00AA282A">
            <w:pPr>
              <w:pStyle w:val="TableParagraph"/>
              <w:spacing w:before="3" w:line="259" w:lineRule="auto"/>
              <w:ind w:right="681"/>
              <w:rPr>
                <w:i/>
                <w:sz w:val="28"/>
              </w:rPr>
            </w:pPr>
            <w:r>
              <w:rPr>
                <w:sz w:val="28"/>
              </w:rPr>
              <w:t>Показатели автомобилизации. Железнодорожный транспорт. География высокоскоростных железнодорожных</w:t>
            </w:r>
            <w:r>
              <w:rPr>
                <w:spacing w:val="-18"/>
                <w:sz w:val="28"/>
              </w:rPr>
              <w:t xml:space="preserve"> </w:t>
            </w:r>
            <w:r>
              <w:rPr>
                <w:sz w:val="28"/>
              </w:rPr>
              <w:t xml:space="preserve">магистралей в мире. </w:t>
            </w:r>
            <w:r>
              <w:rPr>
                <w:i/>
                <w:sz w:val="28"/>
              </w:rPr>
              <w:t>Панамериканская и Транссибирская магистрали.</w:t>
            </w:r>
          </w:p>
          <w:p w:rsidR="00AE3D36" w:rsidRDefault="00AA282A">
            <w:pPr>
              <w:pStyle w:val="TableParagraph"/>
              <w:spacing w:line="256" w:lineRule="auto"/>
              <w:ind w:right="143"/>
              <w:rPr>
                <w:i/>
                <w:sz w:val="28"/>
              </w:rPr>
            </w:pPr>
            <w:r>
              <w:rPr>
                <w:i/>
                <w:sz w:val="28"/>
              </w:rPr>
              <w:t>Трубопроводный</w:t>
            </w:r>
            <w:r>
              <w:rPr>
                <w:i/>
                <w:spacing w:val="-18"/>
                <w:sz w:val="28"/>
              </w:rPr>
              <w:t xml:space="preserve"> </w:t>
            </w:r>
            <w:r>
              <w:rPr>
                <w:i/>
                <w:sz w:val="28"/>
              </w:rPr>
              <w:t>транспорт. Расширение строительства</w:t>
            </w:r>
          </w:p>
          <w:p w:rsidR="00AE3D36" w:rsidRDefault="00AA282A">
            <w:pPr>
              <w:pStyle w:val="TableParagraph"/>
              <w:spacing w:before="5"/>
              <w:rPr>
                <w:i/>
                <w:sz w:val="28"/>
              </w:rPr>
            </w:pPr>
            <w:r>
              <w:rPr>
                <w:i/>
                <w:sz w:val="28"/>
              </w:rPr>
              <w:t>магистральных</w:t>
            </w:r>
            <w:r>
              <w:rPr>
                <w:i/>
                <w:spacing w:val="-9"/>
                <w:sz w:val="28"/>
              </w:rPr>
              <w:t xml:space="preserve"> </w:t>
            </w:r>
            <w:r>
              <w:rPr>
                <w:i/>
                <w:spacing w:val="-2"/>
                <w:sz w:val="28"/>
              </w:rPr>
              <w:t>трубопроводов</w:t>
            </w:r>
          </w:p>
        </w:tc>
        <w:tc>
          <w:tcPr>
            <w:tcW w:w="5020" w:type="dxa"/>
          </w:tcPr>
          <w:p w:rsidR="00AE3D36" w:rsidRDefault="00AA282A">
            <w:pPr>
              <w:pStyle w:val="TableParagraph"/>
              <w:spacing w:line="318" w:lineRule="exact"/>
              <w:ind w:left="111"/>
              <w:jc w:val="both"/>
              <w:rPr>
                <w:sz w:val="28"/>
              </w:rPr>
            </w:pPr>
            <w:r>
              <w:rPr>
                <w:sz w:val="28"/>
              </w:rPr>
              <w:t>Определять</w:t>
            </w:r>
            <w:r>
              <w:rPr>
                <w:spacing w:val="-17"/>
                <w:sz w:val="28"/>
              </w:rPr>
              <w:t xml:space="preserve"> </w:t>
            </w:r>
            <w:r>
              <w:rPr>
                <w:sz w:val="28"/>
              </w:rPr>
              <w:t>страны-</w:t>
            </w:r>
            <w:r>
              <w:rPr>
                <w:spacing w:val="-2"/>
                <w:sz w:val="28"/>
              </w:rPr>
              <w:t>лидеры</w:t>
            </w:r>
          </w:p>
          <w:p w:rsidR="00AE3D36" w:rsidRDefault="00AA282A">
            <w:pPr>
              <w:pStyle w:val="TableParagraph"/>
              <w:spacing w:before="24" w:line="256" w:lineRule="auto"/>
              <w:ind w:left="111" w:right="697"/>
              <w:jc w:val="both"/>
              <w:rPr>
                <w:sz w:val="28"/>
              </w:rPr>
            </w:pPr>
            <w:r>
              <w:rPr>
                <w:sz w:val="28"/>
              </w:rPr>
              <w:t>по</w:t>
            </w:r>
            <w:r>
              <w:rPr>
                <w:spacing w:val="-13"/>
                <w:sz w:val="28"/>
              </w:rPr>
              <w:t xml:space="preserve"> </w:t>
            </w:r>
            <w:r>
              <w:rPr>
                <w:sz w:val="28"/>
              </w:rPr>
              <w:t>показателям,</w:t>
            </w:r>
            <w:r>
              <w:rPr>
                <w:spacing w:val="-7"/>
                <w:sz w:val="28"/>
              </w:rPr>
              <w:t xml:space="preserve"> </w:t>
            </w:r>
            <w:r>
              <w:rPr>
                <w:sz w:val="28"/>
              </w:rPr>
              <w:t>характеризующим уровень</w:t>
            </w:r>
            <w:r>
              <w:rPr>
                <w:spacing w:val="-13"/>
                <w:sz w:val="28"/>
              </w:rPr>
              <w:t xml:space="preserve"> </w:t>
            </w:r>
            <w:r>
              <w:rPr>
                <w:sz w:val="28"/>
              </w:rPr>
              <w:t>развития</w:t>
            </w:r>
            <w:r>
              <w:rPr>
                <w:spacing w:val="-11"/>
                <w:sz w:val="28"/>
              </w:rPr>
              <w:t xml:space="preserve"> </w:t>
            </w:r>
            <w:r>
              <w:rPr>
                <w:sz w:val="28"/>
              </w:rPr>
              <w:t>различных</w:t>
            </w:r>
            <w:r>
              <w:rPr>
                <w:spacing w:val="-18"/>
                <w:sz w:val="28"/>
              </w:rPr>
              <w:t xml:space="preserve"> </w:t>
            </w:r>
            <w:r>
              <w:rPr>
                <w:sz w:val="28"/>
              </w:rPr>
              <w:t xml:space="preserve">видов </w:t>
            </w:r>
            <w:r>
              <w:rPr>
                <w:spacing w:val="-2"/>
                <w:sz w:val="28"/>
              </w:rPr>
              <w:t>транспорта;</w:t>
            </w:r>
          </w:p>
          <w:p w:rsidR="00AE3D36" w:rsidRDefault="00AA282A">
            <w:pPr>
              <w:pStyle w:val="TableParagraph"/>
              <w:spacing w:before="11" w:line="259" w:lineRule="auto"/>
              <w:ind w:left="111" w:right="96"/>
              <w:rPr>
                <w:sz w:val="28"/>
              </w:rPr>
            </w:pPr>
            <w:r>
              <w:rPr>
                <w:sz w:val="28"/>
              </w:rPr>
              <w:t>определять с использованием источников географической информации</w:t>
            </w:r>
            <w:r>
              <w:rPr>
                <w:spacing w:val="-18"/>
                <w:sz w:val="28"/>
              </w:rPr>
              <w:t xml:space="preserve"> </w:t>
            </w:r>
            <w:r>
              <w:rPr>
                <w:sz w:val="28"/>
              </w:rPr>
              <w:t>основные</w:t>
            </w:r>
            <w:r>
              <w:rPr>
                <w:spacing w:val="-17"/>
                <w:sz w:val="28"/>
              </w:rPr>
              <w:t xml:space="preserve"> </w:t>
            </w:r>
            <w:r>
              <w:rPr>
                <w:sz w:val="28"/>
              </w:rPr>
              <w:t>международные магистрали и транспортные узлы, важнейшие направления</w:t>
            </w:r>
          </w:p>
          <w:p w:rsidR="00AE3D36" w:rsidRDefault="00AA282A">
            <w:pPr>
              <w:pStyle w:val="TableParagraph"/>
              <w:spacing w:line="320" w:lineRule="exact"/>
              <w:ind w:left="111"/>
              <w:rPr>
                <w:sz w:val="28"/>
              </w:rPr>
            </w:pPr>
            <w:r>
              <w:rPr>
                <w:spacing w:val="-2"/>
                <w:sz w:val="28"/>
              </w:rPr>
              <w:t>международных</w:t>
            </w:r>
            <w:r>
              <w:rPr>
                <w:spacing w:val="6"/>
                <w:sz w:val="28"/>
              </w:rPr>
              <w:t xml:space="preserve"> </w:t>
            </w:r>
            <w:r>
              <w:rPr>
                <w:spacing w:val="-2"/>
                <w:sz w:val="28"/>
              </w:rPr>
              <w:t>перевозок</w:t>
            </w:r>
          </w:p>
          <w:p w:rsidR="00AE3D36" w:rsidRDefault="00AA282A">
            <w:pPr>
              <w:pStyle w:val="TableParagraph"/>
              <w:spacing w:before="24" w:line="256" w:lineRule="auto"/>
              <w:ind w:left="111" w:right="173"/>
              <w:rPr>
                <w:sz w:val="28"/>
              </w:rPr>
            </w:pPr>
            <w:r>
              <w:rPr>
                <w:sz w:val="28"/>
              </w:rPr>
              <w:t>(в</w:t>
            </w:r>
            <w:r>
              <w:rPr>
                <w:spacing w:val="-14"/>
                <w:sz w:val="28"/>
              </w:rPr>
              <w:t xml:space="preserve"> </w:t>
            </w:r>
            <w:r>
              <w:rPr>
                <w:sz w:val="28"/>
              </w:rPr>
              <w:t>том</w:t>
            </w:r>
            <w:r>
              <w:rPr>
                <w:spacing w:val="-9"/>
                <w:sz w:val="28"/>
              </w:rPr>
              <w:t xml:space="preserve"> </w:t>
            </w:r>
            <w:r>
              <w:rPr>
                <w:sz w:val="28"/>
              </w:rPr>
              <w:t>числе</w:t>
            </w:r>
            <w:r>
              <w:rPr>
                <w:spacing w:val="-13"/>
                <w:sz w:val="28"/>
              </w:rPr>
              <w:t xml:space="preserve"> </w:t>
            </w:r>
            <w:r>
              <w:rPr>
                <w:sz w:val="28"/>
              </w:rPr>
              <w:t>при</w:t>
            </w:r>
            <w:r>
              <w:rPr>
                <w:spacing w:val="-7"/>
                <w:sz w:val="28"/>
              </w:rPr>
              <w:t xml:space="preserve"> </w:t>
            </w:r>
            <w:r>
              <w:rPr>
                <w:sz w:val="28"/>
              </w:rPr>
              <w:t>выполнении практической работы 1);</w:t>
            </w:r>
          </w:p>
          <w:p w:rsidR="00AE3D36" w:rsidRDefault="00AA282A">
            <w:pPr>
              <w:pStyle w:val="TableParagraph"/>
              <w:spacing w:before="9" w:line="259" w:lineRule="auto"/>
              <w:ind w:left="111" w:right="131"/>
              <w:rPr>
                <w:sz w:val="28"/>
              </w:rPr>
            </w:pPr>
            <w:r>
              <w:rPr>
                <w:sz w:val="28"/>
              </w:rPr>
              <w:t>оценивать</w:t>
            </w:r>
            <w:r>
              <w:rPr>
                <w:spacing w:val="-18"/>
                <w:sz w:val="28"/>
              </w:rPr>
              <w:t xml:space="preserve"> </w:t>
            </w:r>
            <w:r>
              <w:rPr>
                <w:sz w:val="28"/>
              </w:rPr>
              <w:t>транспортно-географическое положение (в том числе</w:t>
            </w:r>
          </w:p>
          <w:p w:rsidR="00AE3D36" w:rsidRDefault="00AA282A">
            <w:pPr>
              <w:pStyle w:val="TableParagraph"/>
              <w:spacing w:line="259" w:lineRule="auto"/>
              <w:ind w:left="111" w:right="434"/>
              <w:rPr>
                <w:sz w:val="28"/>
              </w:rPr>
            </w:pPr>
            <w:r>
              <w:rPr>
                <w:sz w:val="28"/>
              </w:rPr>
              <w:t>при выполнении практической работы 3), грузооборот и пассажирооборот</w:t>
            </w:r>
            <w:r>
              <w:rPr>
                <w:spacing w:val="-16"/>
                <w:sz w:val="28"/>
              </w:rPr>
              <w:t xml:space="preserve"> </w:t>
            </w:r>
            <w:r>
              <w:rPr>
                <w:sz w:val="28"/>
              </w:rPr>
              <w:t>отдельных</w:t>
            </w:r>
            <w:r>
              <w:rPr>
                <w:spacing w:val="-18"/>
                <w:sz w:val="28"/>
              </w:rPr>
              <w:t xml:space="preserve"> </w:t>
            </w:r>
            <w:r>
              <w:rPr>
                <w:sz w:val="28"/>
              </w:rPr>
              <w:t>стран</w:t>
            </w:r>
            <w:r>
              <w:rPr>
                <w:spacing w:val="-14"/>
                <w:sz w:val="28"/>
              </w:rPr>
              <w:t xml:space="preserve"> </w:t>
            </w:r>
            <w:r>
              <w:rPr>
                <w:sz w:val="28"/>
              </w:rPr>
              <w:t>и регионов мира; значение различных</w:t>
            </w:r>
          </w:p>
          <w:p w:rsidR="00AE3D36" w:rsidRDefault="00AA282A">
            <w:pPr>
              <w:pStyle w:val="TableParagraph"/>
              <w:spacing w:line="264" w:lineRule="auto"/>
              <w:ind w:left="111"/>
              <w:rPr>
                <w:sz w:val="28"/>
              </w:rPr>
            </w:pPr>
            <w:r>
              <w:rPr>
                <w:sz w:val="28"/>
              </w:rPr>
              <w:t>видов</w:t>
            </w:r>
            <w:r>
              <w:rPr>
                <w:spacing w:val="-10"/>
                <w:sz w:val="28"/>
              </w:rPr>
              <w:t xml:space="preserve"> </w:t>
            </w:r>
            <w:r>
              <w:rPr>
                <w:sz w:val="28"/>
              </w:rPr>
              <w:t>транспорта,</w:t>
            </w:r>
            <w:r>
              <w:rPr>
                <w:spacing w:val="-7"/>
                <w:sz w:val="28"/>
              </w:rPr>
              <w:t xml:space="preserve"> </w:t>
            </w:r>
            <w:r>
              <w:rPr>
                <w:sz w:val="28"/>
              </w:rPr>
              <w:t>их</w:t>
            </w:r>
            <w:r>
              <w:rPr>
                <w:spacing w:val="-12"/>
                <w:sz w:val="28"/>
              </w:rPr>
              <w:t xml:space="preserve"> </w:t>
            </w:r>
            <w:r>
              <w:rPr>
                <w:sz w:val="28"/>
              </w:rPr>
              <w:t>роль</w:t>
            </w:r>
            <w:r>
              <w:rPr>
                <w:spacing w:val="-7"/>
                <w:sz w:val="28"/>
              </w:rPr>
              <w:t xml:space="preserve"> </w:t>
            </w:r>
            <w:r>
              <w:rPr>
                <w:sz w:val="28"/>
              </w:rPr>
              <w:t>в</w:t>
            </w:r>
            <w:r>
              <w:rPr>
                <w:spacing w:val="-11"/>
                <w:sz w:val="28"/>
              </w:rPr>
              <w:t xml:space="preserve"> </w:t>
            </w:r>
            <w:r>
              <w:rPr>
                <w:sz w:val="28"/>
              </w:rPr>
              <w:t>перевозках грузов и пассажиров;</w:t>
            </w:r>
          </w:p>
          <w:p w:rsidR="00AE3D36" w:rsidRDefault="00AA282A">
            <w:pPr>
              <w:pStyle w:val="TableParagraph"/>
              <w:spacing w:line="256" w:lineRule="auto"/>
              <w:ind w:left="111" w:right="303"/>
              <w:rPr>
                <w:sz w:val="28"/>
              </w:rPr>
            </w:pPr>
            <w:r>
              <w:rPr>
                <w:sz w:val="28"/>
              </w:rPr>
              <w:t>роль</w:t>
            </w:r>
            <w:r>
              <w:rPr>
                <w:spacing w:val="-13"/>
                <w:sz w:val="28"/>
              </w:rPr>
              <w:t xml:space="preserve"> </w:t>
            </w:r>
            <w:r>
              <w:rPr>
                <w:sz w:val="28"/>
              </w:rPr>
              <w:t>специальных</w:t>
            </w:r>
            <w:r>
              <w:rPr>
                <w:spacing w:val="-18"/>
                <w:sz w:val="28"/>
              </w:rPr>
              <w:t xml:space="preserve"> </w:t>
            </w:r>
            <w:r>
              <w:rPr>
                <w:sz w:val="28"/>
              </w:rPr>
              <w:t>экономических</w:t>
            </w:r>
            <w:r>
              <w:rPr>
                <w:spacing w:val="-17"/>
                <w:sz w:val="28"/>
              </w:rPr>
              <w:t xml:space="preserve"> </w:t>
            </w:r>
            <w:r>
              <w:rPr>
                <w:sz w:val="28"/>
              </w:rPr>
              <w:t xml:space="preserve">зон в развитии внешнеэкономических </w:t>
            </w:r>
            <w:r>
              <w:rPr>
                <w:spacing w:val="-2"/>
                <w:sz w:val="28"/>
              </w:rPr>
              <w:t>связей;</w:t>
            </w:r>
          </w:p>
          <w:p w:rsidR="00AE3D36" w:rsidRDefault="00AA282A">
            <w:pPr>
              <w:pStyle w:val="TableParagraph"/>
              <w:ind w:left="111"/>
              <w:rPr>
                <w:sz w:val="28"/>
              </w:rPr>
            </w:pPr>
            <w:r>
              <w:rPr>
                <w:sz w:val="28"/>
              </w:rPr>
              <w:t>определять</w:t>
            </w:r>
            <w:r>
              <w:rPr>
                <w:spacing w:val="-11"/>
                <w:sz w:val="28"/>
              </w:rPr>
              <w:t xml:space="preserve"> </w:t>
            </w:r>
            <w:r>
              <w:rPr>
                <w:sz w:val="28"/>
              </w:rPr>
              <w:t>тенденции</w:t>
            </w:r>
            <w:r>
              <w:rPr>
                <w:spacing w:val="-10"/>
                <w:sz w:val="28"/>
              </w:rPr>
              <w:t xml:space="preserve"> </w:t>
            </w:r>
            <w:r>
              <w:rPr>
                <w:spacing w:val="-2"/>
                <w:sz w:val="28"/>
              </w:rPr>
              <w:t>развития</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ind w:right="99"/>
              <w:rPr>
                <w:i/>
                <w:sz w:val="28"/>
              </w:rPr>
            </w:pPr>
            <w:r>
              <w:rPr>
                <w:i/>
                <w:sz w:val="28"/>
              </w:rPr>
              <w:t>с конца ХХ в. Роль газотранспортной</w:t>
            </w:r>
            <w:r>
              <w:rPr>
                <w:i/>
                <w:spacing w:val="-18"/>
                <w:sz w:val="28"/>
              </w:rPr>
              <w:t xml:space="preserve"> </w:t>
            </w:r>
            <w:r>
              <w:rPr>
                <w:i/>
                <w:sz w:val="28"/>
              </w:rPr>
              <w:t>системы</w:t>
            </w:r>
            <w:r>
              <w:rPr>
                <w:i/>
                <w:spacing w:val="-17"/>
                <w:sz w:val="28"/>
              </w:rPr>
              <w:t xml:space="preserve"> </w:t>
            </w:r>
            <w:r>
              <w:rPr>
                <w:i/>
                <w:sz w:val="28"/>
              </w:rPr>
              <w:t>России в экономике стран Европы и Азии.</w:t>
            </w:r>
          </w:p>
          <w:p w:rsidR="00AE3D36" w:rsidRDefault="00AA282A">
            <w:pPr>
              <w:pStyle w:val="TableParagraph"/>
              <w:spacing w:line="259" w:lineRule="auto"/>
              <w:ind w:right="143"/>
              <w:rPr>
                <w:i/>
                <w:sz w:val="28"/>
              </w:rPr>
            </w:pPr>
            <w:r>
              <w:rPr>
                <w:sz w:val="28"/>
              </w:rPr>
              <w:t>Мировой морской транспорт. Структура</w:t>
            </w:r>
            <w:r>
              <w:rPr>
                <w:spacing w:val="-18"/>
                <w:sz w:val="28"/>
              </w:rPr>
              <w:t xml:space="preserve"> </w:t>
            </w:r>
            <w:r>
              <w:rPr>
                <w:sz w:val="28"/>
              </w:rPr>
              <w:t>мирового</w:t>
            </w:r>
            <w:r>
              <w:rPr>
                <w:spacing w:val="-17"/>
                <w:sz w:val="28"/>
              </w:rPr>
              <w:t xml:space="preserve"> </w:t>
            </w:r>
            <w:r>
              <w:rPr>
                <w:sz w:val="28"/>
              </w:rPr>
              <w:t xml:space="preserve">гражданского морского флота. </w:t>
            </w:r>
            <w:r>
              <w:rPr>
                <w:i/>
                <w:sz w:val="28"/>
              </w:rPr>
              <w:t>Крупнейшие морские порты. Важнейшие контейнерные мосты. Страны</w:t>
            </w:r>
          </w:p>
          <w:p w:rsidR="00AE3D36" w:rsidRDefault="00AA282A">
            <w:pPr>
              <w:pStyle w:val="TableParagraph"/>
              <w:spacing w:line="259" w:lineRule="auto"/>
              <w:ind w:right="193"/>
              <w:rPr>
                <w:i/>
                <w:sz w:val="28"/>
              </w:rPr>
            </w:pPr>
            <w:r>
              <w:rPr>
                <w:i/>
                <w:sz w:val="28"/>
              </w:rPr>
              <w:t>«дешёвого флага». Северный морской путь – самая протяжённая</w:t>
            </w:r>
            <w:r>
              <w:rPr>
                <w:i/>
                <w:spacing w:val="-18"/>
                <w:sz w:val="28"/>
              </w:rPr>
              <w:t xml:space="preserve"> </w:t>
            </w:r>
            <w:r>
              <w:rPr>
                <w:i/>
                <w:sz w:val="28"/>
              </w:rPr>
              <w:t>каботажная</w:t>
            </w:r>
            <w:r>
              <w:rPr>
                <w:i/>
                <w:spacing w:val="-17"/>
                <w:sz w:val="28"/>
              </w:rPr>
              <w:t xml:space="preserve"> </w:t>
            </w:r>
            <w:r>
              <w:rPr>
                <w:i/>
                <w:sz w:val="28"/>
              </w:rPr>
              <w:t xml:space="preserve">трасса в мире, её роль в международных перевозках. </w:t>
            </w:r>
            <w:r>
              <w:rPr>
                <w:sz w:val="28"/>
              </w:rPr>
              <w:t xml:space="preserve">Важнейшие водные пути, каналы и судоходные реки мира. </w:t>
            </w:r>
            <w:r>
              <w:rPr>
                <w:i/>
                <w:sz w:val="28"/>
              </w:rPr>
              <w:t>Единая речная система стран Европы. Единая</w:t>
            </w:r>
          </w:p>
          <w:p w:rsidR="00AE3D36" w:rsidRDefault="00AA282A">
            <w:pPr>
              <w:pStyle w:val="TableParagraph"/>
              <w:spacing w:line="256" w:lineRule="auto"/>
              <w:ind w:right="156"/>
              <w:rPr>
                <w:i/>
                <w:sz w:val="28"/>
              </w:rPr>
            </w:pPr>
            <w:r>
              <w:rPr>
                <w:i/>
                <w:sz w:val="28"/>
              </w:rPr>
              <w:t xml:space="preserve">глубоководная система России. </w:t>
            </w:r>
            <w:r>
              <w:rPr>
                <w:sz w:val="28"/>
              </w:rPr>
              <w:t>Воздушный</w:t>
            </w:r>
            <w:r>
              <w:rPr>
                <w:spacing w:val="-18"/>
                <w:sz w:val="28"/>
              </w:rPr>
              <w:t xml:space="preserve"> </w:t>
            </w:r>
            <w:r>
              <w:rPr>
                <w:sz w:val="28"/>
              </w:rPr>
              <w:t>транспорт.</w:t>
            </w:r>
            <w:r>
              <w:rPr>
                <w:spacing w:val="-15"/>
                <w:sz w:val="28"/>
              </w:rPr>
              <w:t xml:space="preserve"> </w:t>
            </w:r>
            <w:r>
              <w:rPr>
                <w:i/>
                <w:sz w:val="28"/>
              </w:rPr>
              <w:t>Важнейшие авиакомпании мира. Самые крупные аэропорты по числу</w:t>
            </w:r>
          </w:p>
          <w:p w:rsidR="00AE3D36" w:rsidRDefault="00AA282A">
            <w:pPr>
              <w:pStyle w:val="TableParagraph"/>
              <w:spacing w:line="256" w:lineRule="auto"/>
              <w:ind w:right="143"/>
              <w:rPr>
                <w:i/>
                <w:sz w:val="28"/>
              </w:rPr>
            </w:pPr>
            <w:r>
              <w:rPr>
                <w:i/>
                <w:sz w:val="28"/>
              </w:rPr>
              <w:t>обслуживаемых</w:t>
            </w:r>
            <w:r>
              <w:rPr>
                <w:i/>
                <w:spacing w:val="-18"/>
                <w:sz w:val="28"/>
              </w:rPr>
              <w:t xml:space="preserve"> </w:t>
            </w:r>
            <w:r>
              <w:rPr>
                <w:i/>
                <w:sz w:val="28"/>
              </w:rPr>
              <w:t>пассажиров. География транспорта.</w:t>
            </w:r>
          </w:p>
          <w:p w:rsidR="00AE3D36" w:rsidRDefault="00AA282A">
            <w:pPr>
              <w:pStyle w:val="TableParagraph"/>
              <w:spacing w:line="256" w:lineRule="auto"/>
              <w:ind w:right="143"/>
              <w:rPr>
                <w:i/>
                <w:sz w:val="28"/>
              </w:rPr>
            </w:pPr>
            <w:r>
              <w:rPr>
                <w:i/>
                <w:sz w:val="28"/>
              </w:rPr>
              <w:t>Отечественные</w:t>
            </w:r>
            <w:r>
              <w:rPr>
                <w:i/>
                <w:spacing w:val="-18"/>
                <w:sz w:val="28"/>
              </w:rPr>
              <w:t xml:space="preserve"> </w:t>
            </w:r>
            <w:r>
              <w:rPr>
                <w:i/>
                <w:sz w:val="28"/>
              </w:rPr>
              <w:t>исследователи географии транспорта</w:t>
            </w:r>
          </w:p>
          <w:p w:rsidR="00AE3D36" w:rsidRDefault="00AA282A">
            <w:pPr>
              <w:pStyle w:val="TableParagraph"/>
              <w:spacing w:before="9"/>
              <w:rPr>
                <w:i/>
                <w:sz w:val="28"/>
              </w:rPr>
            </w:pPr>
            <w:r>
              <w:rPr>
                <w:i/>
                <w:sz w:val="28"/>
              </w:rPr>
              <w:t>(С.</w:t>
            </w:r>
            <w:r>
              <w:rPr>
                <w:i/>
                <w:spacing w:val="-2"/>
                <w:sz w:val="28"/>
              </w:rPr>
              <w:t xml:space="preserve"> </w:t>
            </w:r>
            <w:r>
              <w:rPr>
                <w:i/>
                <w:sz w:val="28"/>
              </w:rPr>
              <w:t>В.</w:t>
            </w:r>
            <w:r>
              <w:rPr>
                <w:i/>
                <w:spacing w:val="-8"/>
                <w:sz w:val="28"/>
              </w:rPr>
              <w:t xml:space="preserve"> </w:t>
            </w:r>
            <w:r>
              <w:rPr>
                <w:i/>
                <w:sz w:val="28"/>
              </w:rPr>
              <w:t>Бернштейн-</w:t>
            </w:r>
            <w:r>
              <w:rPr>
                <w:i/>
                <w:spacing w:val="-2"/>
                <w:sz w:val="28"/>
              </w:rPr>
              <w:t>Коган,</w:t>
            </w:r>
          </w:p>
          <w:p w:rsidR="00AE3D36" w:rsidRDefault="00AA282A">
            <w:pPr>
              <w:pStyle w:val="TableParagraph"/>
              <w:spacing w:before="6" w:line="340" w:lineRule="atLeast"/>
              <w:rPr>
                <w:i/>
                <w:sz w:val="28"/>
              </w:rPr>
            </w:pPr>
            <w:r>
              <w:rPr>
                <w:i/>
                <w:sz w:val="28"/>
              </w:rPr>
              <w:t>Н.</w:t>
            </w:r>
            <w:r>
              <w:rPr>
                <w:i/>
                <w:spacing w:val="-8"/>
                <w:sz w:val="28"/>
              </w:rPr>
              <w:t xml:space="preserve"> </w:t>
            </w:r>
            <w:r>
              <w:rPr>
                <w:i/>
                <w:sz w:val="28"/>
              </w:rPr>
              <w:t>Н.</w:t>
            </w:r>
            <w:r>
              <w:rPr>
                <w:i/>
                <w:spacing w:val="-8"/>
                <w:sz w:val="28"/>
              </w:rPr>
              <w:t xml:space="preserve"> </w:t>
            </w:r>
            <w:r>
              <w:rPr>
                <w:i/>
                <w:sz w:val="28"/>
              </w:rPr>
              <w:t>Колосовский,</w:t>
            </w:r>
            <w:r>
              <w:rPr>
                <w:i/>
                <w:spacing w:val="-8"/>
                <w:sz w:val="28"/>
              </w:rPr>
              <w:t xml:space="preserve"> </w:t>
            </w:r>
            <w:r>
              <w:rPr>
                <w:i/>
                <w:sz w:val="28"/>
              </w:rPr>
              <w:t>Т.</w:t>
            </w:r>
            <w:r>
              <w:rPr>
                <w:i/>
                <w:spacing w:val="-8"/>
                <w:sz w:val="28"/>
              </w:rPr>
              <w:t xml:space="preserve"> </w:t>
            </w:r>
            <w:r>
              <w:rPr>
                <w:i/>
                <w:sz w:val="28"/>
              </w:rPr>
              <w:t>С.</w:t>
            </w:r>
            <w:r>
              <w:rPr>
                <w:i/>
                <w:spacing w:val="-15"/>
                <w:sz w:val="28"/>
              </w:rPr>
              <w:t xml:space="preserve"> </w:t>
            </w:r>
            <w:r>
              <w:rPr>
                <w:i/>
                <w:sz w:val="28"/>
              </w:rPr>
              <w:t>Хачатуров, И. В. Никольский, С. Б. Шлихтер,</w:t>
            </w:r>
          </w:p>
        </w:tc>
        <w:tc>
          <w:tcPr>
            <w:tcW w:w="5020" w:type="dxa"/>
          </w:tcPr>
          <w:p w:rsidR="00AE3D36" w:rsidRDefault="00AA282A">
            <w:pPr>
              <w:pStyle w:val="TableParagraph"/>
              <w:spacing w:line="261" w:lineRule="auto"/>
              <w:ind w:left="111"/>
              <w:rPr>
                <w:sz w:val="28"/>
              </w:rPr>
            </w:pPr>
            <w:r>
              <w:rPr>
                <w:sz w:val="28"/>
              </w:rPr>
              <w:t>морского</w:t>
            </w:r>
            <w:r>
              <w:rPr>
                <w:spacing w:val="-12"/>
                <w:sz w:val="28"/>
              </w:rPr>
              <w:t xml:space="preserve"> </w:t>
            </w:r>
            <w:r>
              <w:rPr>
                <w:sz w:val="28"/>
              </w:rPr>
              <w:t>транспорта</w:t>
            </w:r>
            <w:r>
              <w:rPr>
                <w:spacing w:val="-12"/>
                <w:sz w:val="28"/>
              </w:rPr>
              <w:t xml:space="preserve"> </w:t>
            </w:r>
            <w:r>
              <w:rPr>
                <w:sz w:val="28"/>
              </w:rPr>
              <w:t>на</w:t>
            </w:r>
            <w:r>
              <w:rPr>
                <w:spacing w:val="-12"/>
                <w:sz w:val="28"/>
              </w:rPr>
              <w:t xml:space="preserve"> </w:t>
            </w:r>
            <w:r>
              <w:rPr>
                <w:sz w:val="28"/>
              </w:rPr>
              <w:t>основе</w:t>
            </w:r>
            <w:r>
              <w:rPr>
                <w:spacing w:val="-12"/>
                <w:sz w:val="28"/>
              </w:rPr>
              <w:t xml:space="preserve"> </w:t>
            </w:r>
            <w:r>
              <w:rPr>
                <w:sz w:val="28"/>
              </w:rPr>
              <w:t>анализа статистических и картографических материалов (в том числе</w:t>
            </w:r>
          </w:p>
          <w:p w:rsidR="00AE3D36" w:rsidRDefault="00AA282A">
            <w:pPr>
              <w:pStyle w:val="TableParagraph"/>
              <w:spacing w:line="264"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line="256" w:lineRule="auto"/>
              <w:ind w:left="111" w:right="173"/>
              <w:rPr>
                <w:sz w:val="28"/>
              </w:rPr>
            </w:pPr>
            <w:r>
              <w:rPr>
                <w:sz w:val="28"/>
              </w:rPr>
              <w:t>сравнивать</w:t>
            </w:r>
            <w:r>
              <w:rPr>
                <w:spacing w:val="-18"/>
                <w:sz w:val="28"/>
              </w:rPr>
              <w:t xml:space="preserve"> </w:t>
            </w:r>
            <w:r>
              <w:rPr>
                <w:sz w:val="28"/>
              </w:rPr>
              <w:t>особенности</w:t>
            </w:r>
            <w:r>
              <w:rPr>
                <w:spacing w:val="-17"/>
                <w:sz w:val="28"/>
              </w:rPr>
              <w:t xml:space="preserve"> </w:t>
            </w:r>
            <w:r>
              <w:rPr>
                <w:sz w:val="28"/>
              </w:rPr>
              <w:t xml:space="preserve">транспортного комплекса развитых и развивающихся </w:t>
            </w:r>
            <w:r>
              <w:rPr>
                <w:spacing w:val="-2"/>
                <w:sz w:val="28"/>
              </w:rPr>
              <w:t>стран;</w:t>
            </w:r>
          </w:p>
          <w:p w:rsidR="00AE3D36" w:rsidRDefault="00AA282A">
            <w:pPr>
              <w:pStyle w:val="TableParagraph"/>
              <w:spacing w:line="256" w:lineRule="auto"/>
              <w:ind w:left="111" w:right="303"/>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9" w:lineRule="auto"/>
              <w:ind w:left="111" w:right="1331"/>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591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311" w:lineRule="exact"/>
              <w:rPr>
                <w:i/>
                <w:sz w:val="28"/>
              </w:rPr>
            </w:pPr>
            <w:r>
              <w:rPr>
                <w:i/>
                <w:sz w:val="28"/>
              </w:rPr>
              <w:t>С.</w:t>
            </w:r>
            <w:r>
              <w:rPr>
                <w:i/>
                <w:spacing w:val="3"/>
                <w:sz w:val="28"/>
              </w:rPr>
              <w:t xml:space="preserve"> </w:t>
            </w:r>
            <w:r>
              <w:rPr>
                <w:i/>
                <w:sz w:val="28"/>
              </w:rPr>
              <w:t>А.</w:t>
            </w:r>
            <w:r>
              <w:rPr>
                <w:i/>
                <w:spacing w:val="-4"/>
                <w:sz w:val="28"/>
              </w:rPr>
              <w:t xml:space="preserve"> </w:t>
            </w:r>
            <w:r>
              <w:rPr>
                <w:i/>
                <w:spacing w:val="-2"/>
                <w:sz w:val="28"/>
              </w:rPr>
              <w:t>Тархов).</w:t>
            </w:r>
          </w:p>
          <w:p w:rsidR="00AE3D36" w:rsidRDefault="00AA282A">
            <w:pPr>
              <w:pStyle w:val="TableParagraph"/>
              <w:spacing w:before="31"/>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33"/>
              </w:numPr>
              <w:tabs>
                <w:tab w:val="left" w:pos="404"/>
              </w:tabs>
              <w:spacing w:before="24" w:line="256" w:lineRule="auto"/>
              <w:ind w:right="849" w:firstLine="0"/>
              <w:rPr>
                <w:sz w:val="28"/>
              </w:rPr>
            </w:pPr>
            <w:r>
              <w:rPr>
                <w:spacing w:val="-2"/>
                <w:sz w:val="28"/>
              </w:rPr>
              <w:t>Исследование</w:t>
            </w:r>
            <w:r>
              <w:rPr>
                <w:spacing w:val="-7"/>
                <w:sz w:val="28"/>
              </w:rPr>
              <w:t xml:space="preserve"> </w:t>
            </w:r>
            <w:r>
              <w:rPr>
                <w:spacing w:val="-2"/>
                <w:sz w:val="28"/>
              </w:rPr>
              <w:t xml:space="preserve">современных </w:t>
            </w:r>
            <w:r>
              <w:rPr>
                <w:sz w:val="28"/>
              </w:rPr>
              <w:t>тенденций развития одного</w:t>
            </w:r>
          </w:p>
          <w:p w:rsidR="00AE3D36" w:rsidRDefault="00AA282A">
            <w:pPr>
              <w:pStyle w:val="TableParagraph"/>
              <w:spacing w:before="10" w:line="256" w:lineRule="auto"/>
              <w:ind w:right="308"/>
              <w:rPr>
                <w:sz w:val="28"/>
              </w:rPr>
            </w:pPr>
            <w:r>
              <w:rPr>
                <w:sz w:val="28"/>
              </w:rPr>
              <w:t>из</w:t>
            </w:r>
            <w:r>
              <w:rPr>
                <w:spacing w:val="-17"/>
                <w:sz w:val="28"/>
              </w:rPr>
              <w:t xml:space="preserve"> </w:t>
            </w:r>
            <w:r>
              <w:rPr>
                <w:sz w:val="28"/>
              </w:rPr>
              <w:t>видов</w:t>
            </w:r>
            <w:r>
              <w:rPr>
                <w:spacing w:val="-17"/>
                <w:sz w:val="28"/>
              </w:rPr>
              <w:t xml:space="preserve"> </w:t>
            </w:r>
            <w:r>
              <w:rPr>
                <w:sz w:val="28"/>
              </w:rPr>
              <w:t>транспорта</w:t>
            </w:r>
            <w:r>
              <w:rPr>
                <w:spacing w:val="-17"/>
                <w:sz w:val="28"/>
              </w:rPr>
              <w:t xml:space="preserve"> </w:t>
            </w:r>
            <w:r>
              <w:rPr>
                <w:sz w:val="28"/>
              </w:rPr>
              <w:t>(морского, железнодорожного или воздушного)</w:t>
            </w:r>
            <w:r>
              <w:rPr>
                <w:spacing w:val="-1"/>
                <w:sz w:val="28"/>
              </w:rPr>
              <w:t xml:space="preserve"> </w:t>
            </w:r>
            <w:r>
              <w:rPr>
                <w:sz w:val="28"/>
              </w:rPr>
              <w:t>на</w:t>
            </w:r>
            <w:r>
              <w:rPr>
                <w:spacing w:val="-3"/>
                <w:sz w:val="28"/>
              </w:rPr>
              <w:t xml:space="preserve"> </w:t>
            </w:r>
            <w:r>
              <w:rPr>
                <w:sz w:val="28"/>
              </w:rPr>
              <w:t>основе</w:t>
            </w:r>
            <w:r>
              <w:rPr>
                <w:spacing w:val="-3"/>
                <w:sz w:val="28"/>
              </w:rPr>
              <w:t xml:space="preserve"> </w:t>
            </w:r>
            <w:r>
              <w:rPr>
                <w:sz w:val="28"/>
              </w:rPr>
              <w:t>анализа статистических материалов</w:t>
            </w:r>
          </w:p>
          <w:p w:rsidR="00AE3D36" w:rsidRDefault="00AA282A">
            <w:pPr>
              <w:pStyle w:val="TableParagraph"/>
              <w:spacing w:before="11"/>
              <w:rPr>
                <w:sz w:val="28"/>
              </w:rPr>
            </w:pPr>
            <w:r>
              <w:rPr>
                <w:sz w:val="28"/>
              </w:rPr>
              <w:t>(по</w:t>
            </w:r>
            <w:r>
              <w:rPr>
                <w:spacing w:val="-7"/>
                <w:sz w:val="28"/>
              </w:rPr>
              <w:t xml:space="preserve"> </w:t>
            </w:r>
            <w:r>
              <w:rPr>
                <w:sz w:val="28"/>
              </w:rPr>
              <w:t>выбору</w:t>
            </w:r>
            <w:r>
              <w:rPr>
                <w:spacing w:val="-5"/>
                <w:sz w:val="28"/>
              </w:rPr>
              <w:t xml:space="preserve"> </w:t>
            </w:r>
            <w:r>
              <w:rPr>
                <w:spacing w:val="-2"/>
                <w:sz w:val="28"/>
              </w:rPr>
              <w:t>учителя).</w:t>
            </w:r>
          </w:p>
          <w:p w:rsidR="00AE3D36" w:rsidRDefault="00AA282A">
            <w:pPr>
              <w:pStyle w:val="TableParagraph"/>
              <w:numPr>
                <w:ilvl w:val="0"/>
                <w:numId w:val="33"/>
              </w:numPr>
              <w:tabs>
                <w:tab w:val="left" w:pos="404"/>
              </w:tabs>
              <w:spacing w:before="25" w:line="259" w:lineRule="auto"/>
              <w:ind w:right="152" w:firstLine="0"/>
              <w:rPr>
                <w:sz w:val="28"/>
              </w:rPr>
            </w:pPr>
            <w:r>
              <w:rPr>
                <w:sz w:val="28"/>
              </w:rPr>
              <w:t>Составление</w:t>
            </w:r>
            <w:r>
              <w:rPr>
                <w:spacing w:val="-18"/>
                <w:sz w:val="28"/>
              </w:rPr>
              <w:t xml:space="preserve"> </w:t>
            </w:r>
            <w:r>
              <w:rPr>
                <w:sz w:val="28"/>
              </w:rPr>
              <w:t>картосхемы</w:t>
            </w:r>
            <w:r>
              <w:rPr>
                <w:spacing w:val="-17"/>
                <w:sz w:val="28"/>
              </w:rPr>
              <w:t xml:space="preserve"> </w:t>
            </w:r>
            <w:r>
              <w:rPr>
                <w:sz w:val="28"/>
              </w:rPr>
              <w:t xml:space="preserve">единого глубоководного пути европейской части России с использованием различных источников </w:t>
            </w:r>
            <w:r>
              <w:rPr>
                <w:spacing w:val="-2"/>
                <w:sz w:val="28"/>
              </w:rPr>
              <w:t>информации.</w:t>
            </w:r>
          </w:p>
          <w:p w:rsidR="00AE3D36" w:rsidRDefault="00AA282A">
            <w:pPr>
              <w:pStyle w:val="TableParagraph"/>
              <w:numPr>
                <w:ilvl w:val="0"/>
                <w:numId w:val="33"/>
              </w:numPr>
              <w:tabs>
                <w:tab w:val="left" w:pos="404"/>
              </w:tabs>
              <w:spacing w:line="320" w:lineRule="exact"/>
              <w:ind w:left="404" w:hanging="286"/>
              <w:rPr>
                <w:sz w:val="28"/>
              </w:rPr>
            </w:pPr>
            <w:r>
              <w:rPr>
                <w:sz w:val="28"/>
              </w:rPr>
              <w:t>Оценка</w:t>
            </w:r>
            <w:r>
              <w:rPr>
                <w:spacing w:val="-6"/>
                <w:sz w:val="28"/>
              </w:rPr>
              <w:t xml:space="preserve"> </w:t>
            </w:r>
            <w:r>
              <w:rPr>
                <w:spacing w:val="-2"/>
                <w:sz w:val="28"/>
              </w:rPr>
              <w:t>транспортно-</w:t>
            </w:r>
          </w:p>
          <w:p w:rsidR="00AE3D36" w:rsidRDefault="00AA282A">
            <w:pPr>
              <w:pStyle w:val="TableParagraph"/>
              <w:spacing w:before="1" w:line="354" w:lineRule="exact"/>
              <w:ind w:right="143"/>
              <w:rPr>
                <w:sz w:val="28"/>
              </w:rPr>
            </w:pPr>
            <w:r>
              <w:rPr>
                <w:sz w:val="28"/>
              </w:rPr>
              <w:t>географического</w:t>
            </w:r>
            <w:r>
              <w:rPr>
                <w:spacing w:val="-18"/>
                <w:sz w:val="28"/>
              </w:rPr>
              <w:t xml:space="preserve"> </w:t>
            </w:r>
            <w:r>
              <w:rPr>
                <w:sz w:val="28"/>
              </w:rPr>
              <w:t>положения</w:t>
            </w:r>
            <w:r>
              <w:rPr>
                <w:spacing w:val="-17"/>
                <w:sz w:val="28"/>
              </w:rPr>
              <w:t xml:space="preserve"> </w:t>
            </w:r>
            <w:r>
              <w:rPr>
                <w:sz w:val="28"/>
              </w:rPr>
              <w:t>России на основе источников информации</w:t>
            </w:r>
          </w:p>
        </w:tc>
        <w:tc>
          <w:tcPr>
            <w:tcW w:w="5020" w:type="dxa"/>
          </w:tcPr>
          <w:p w:rsidR="00AE3D36" w:rsidRDefault="00AE3D36">
            <w:pPr>
              <w:pStyle w:val="TableParagraph"/>
              <w:ind w:left="0"/>
              <w:rPr>
                <w:sz w:val="26"/>
              </w:rPr>
            </w:pPr>
          </w:p>
        </w:tc>
      </w:tr>
      <w:tr w:rsidR="00AE3D36">
        <w:trPr>
          <w:trHeight w:val="3476"/>
        </w:trPr>
        <w:tc>
          <w:tcPr>
            <w:tcW w:w="792" w:type="dxa"/>
          </w:tcPr>
          <w:p w:rsidR="00AE3D36" w:rsidRDefault="00AA282A">
            <w:pPr>
              <w:pStyle w:val="TableParagraph"/>
              <w:spacing w:line="311" w:lineRule="exact"/>
              <w:ind w:left="218"/>
              <w:rPr>
                <w:sz w:val="28"/>
              </w:rPr>
            </w:pPr>
            <w:r>
              <w:rPr>
                <w:spacing w:val="-5"/>
                <w:sz w:val="28"/>
              </w:rPr>
              <w:t>6.9</w:t>
            </w:r>
          </w:p>
        </w:tc>
        <w:tc>
          <w:tcPr>
            <w:tcW w:w="2744" w:type="dxa"/>
          </w:tcPr>
          <w:p w:rsidR="00AE3D36" w:rsidRDefault="00AA282A">
            <w:pPr>
              <w:pStyle w:val="TableParagraph"/>
              <w:spacing w:line="259" w:lineRule="auto"/>
              <w:ind w:left="110" w:right="1165"/>
              <w:rPr>
                <w:sz w:val="28"/>
              </w:rPr>
            </w:pPr>
            <w:r>
              <w:rPr>
                <w:spacing w:val="-2"/>
                <w:sz w:val="28"/>
              </w:rPr>
              <w:t>Глобальные валютно- финансовые отношения</w:t>
            </w:r>
          </w:p>
        </w:tc>
        <w:tc>
          <w:tcPr>
            <w:tcW w:w="1700" w:type="dxa"/>
          </w:tcPr>
          <w:p w:rsidR="00AE3D36" w:rsidRDefault="00AA282A">
            <w:pPr>
              <w:pStyle w:val="TableParagraph"/>
              <w:spacing w:line="311" w:lineRule="exact"/>
              <w:ind w:left="33" w:right="7"/>
              <w:jc w:val="center"/>
              <w:rPr>
                <w:sz w:val="28"/>
              </w:rPr>
            </w:pPr>
            <w:r>
              <w:rPr>
                <w:spacing w:val="-10"/>
                <w:sz w:val="28"/>
              </w:rPr>
              <w:t>2</w:t>
            </w:r>
          </w:p>
        </w:tc>
        <w:tc>
          <w:tcPr>
            <w:tcW w:w="4588" w:type="dxa"/>
          </w:tcPr>
          <w:p w:rsidR="00AE3D36" w:rsidRDefault="00AA282A">
            <w:pPr>
              <w:pStyle w:val="TableParagraph"/>
              <w:spacing w:line="259" w:lineRule="auto"/>
              <w:ind w:right="143"/>
              <w:rPr>
                <w:sz w:val="28"/>
              </w:rPr>
            </w:pPr>
            <w:r>
              <w:rPr>
                <w:sz w:val="28"/>
              </w:rPr>
              <w:t>Сущность мировых валютно- финансовых</w:t>
            </w:r>
            <w:r>
              <w:rPr>
                <w:spacing w:val="-18"/>
                <w:sz w:val="28"/>
              </w:rPr>
              <w:t xml:space="preserve"> </w:t>
            </w:r>
            <w:r>
              <w:rPr>
                <w:sz w:val="28"/>
              </w:rPr>
              <w:t>отношений.</w:t>
            </w:r>
            <w:r>
              <w:rPr>
                <w:spacing w:val="-17"/>
                <w:sz w:val="28"/>
              </w:rPr>
              <w:t xml:space="preserve"> </w:t>
            </w:r>
            <w:r>
              <w:rPr>
                <w:sz w:val="28"/>
              </w:rPr>
              <w:t>Элементы глобальной валютно-финансовой системы. Формы движения</w:t>
            </w:r>
          </w:p>
          <w:p w:rsidR="00AE3D36" w:rsidRDefault="00AA282A">
            <w:pPr>
              <w:pStyle w:val="TableParagraph"/>
              <w:spacing w:line="259" w:lineRule="auto"/>
              <w:ind w:right="143"/>
              <w:rPr>
                <w:i/>
                <w:sz w:val="28"/>
              </w:rPr>
            </w:pPr>
            <w:r>
              <w:rPr>
                <w:sz w:val="28"/>
              </w:rPr>
              <w:t xml:space="preserve">капитала. Ведущие финансовые центры мира. </w:t>
            </w:r>
            <w:r>
              <w:rPr>
                <w:i/>
                <w:sz w:val="28"/>
              </w:rPr>
              <w:t>География размещения</w:t>
            </w:r>
            <w:r>
              <w:rPr>
                <w:i/>
                <w:spacing w:val="-12"/>
                <w:sz w:val="28"/>
              </w:rPr>
              <w:t xml:space="preserve"> </w:t>
            </w:r>
            <w:r>
              <w:rPr>
                <w:i/>
                <w:sz w:val="28"/>
              </w:rPr>
              <w:t>крупнейших</w:t>
            </w:r>
            <w:r>
              <w:rPr>
                <w:i/>
                <w:spacing w:val="-13"/>
                <w:sz w:val="28"/>
              </w:rPr>
              <w:t xml:space="preserve"> </w:t>
            </w:r>
            <w:r>
              <w:rPr>
                <w:i/>
                <w:sz w:val="28"/>
              </w:rPr>
              <w:t>банков</w:t>
            </w:r>
            <w:r>
              <w:rPr>
                <w:i/>
                <w:spacing w:val="-16"/>
                <w:sz w:val="28"/>
              </w:rPr>
              <w:t xml:space="preserve"> </w:t>
            </w:r>
            <w:r>
              <w:rPr>
                <w:i/>
                <w:sz w:val="28"/>
              </w:rPr>
              <w:t xml:space="preserve">и бирж в мире. Государственное и </w:t>
            </w:r>
            <w:r>
              <w:rPr>
                <w:i/>
                <w:spacing w:val="-2"/>
                <w:sz w:val="28"/>
              </w:rPr>
              <w:t>межгосударственное</w:t>
            </w:r>
          </w:p>
          <w:p w:rsidR="00AE3D36" w:rsidRDefault="00AA282A">
            <w:pPr>
              <w:pStyle w:val="TableParagraph"/>
              <w:rPr>
                <w:i/>
                <w:sz w:val="28"/>
              </w:rPr>
            </w:pPr>
            <w:r>
              <w:rPr>
                <w:i/>
                <w:sz w:val="28"/>
              </w:rPr>
              <w:t>регулирование</w:t>
            </w:r>
            <w:r>
              <w:rPr>
                <w:i/>
                <w:spacing w:val="-9"/>
                <w:sz w:val="28"/>
              </w:rPr>
              <w:t xml:space="preserve"> </w:t>
            </w:r>
            <w:r>
              <w:rPr>
                <w:i/>
                <w:sz w:val="28"/>
              </w:rPr>
              <w:t>движения</w:t>
            </w:r>
            <w:r>
              <w:rPr>
                <w:i/>
                <w:spacing w:val="-4"/>
                <w:sz w:val="28"/>
              </w:rPr>
              <w:t xml:space="preserve"> </w:t>
            </w:r>
            <w:r>
              <w:rPr>
                <w:i/>
                <w:spacing w:val="-2"/>
                <w:sz w:val="28"/>
              </w:rPr>
              <w:t>капитала.</w:t>
            </w:r>
          </w:p>
        </w:tc>
        <w:tc>
          <w:tcPr>
            <w:tcW w:w="5020" w:type="dxa"/>
          </w:tcPr>
          <w:p w:rsidR="00AE3D36" w:rsidRDefault="00AA282A">
            <w:pPr>
              <w:pStyle w:val="TableParagraph"/>
              <w:spacing w:line="311" w:lineRule="exact"/>
              <w:ind w:left="111"/>
              <w:jc w:val="both"/>
              <w:rPr>
                <w:sz w:val="28"/>
              </w:rPr>
            </w:pPr>
            <w:r>
              <w:rPr>
                <w:sz w:val="28"/>
              </w:rPr>
              <w:t>Применять</w:t>
            </w:r>
            <w:r>
              <w:rPr>
                <w:spacing w:val="-9"/>
                <w:sz w:val="28"/>
              </w:rPr>
              <w:t xml:space="preserve"> </w:t>
            </w:r>
            <w:r>
              <w:rPr>
                <w:sz w:val="28"/>
              </w:rPr>
              <w:t>понятия</w:t>
            </w:r>
            <w:r>
              <w:rPr>
                <w:spacing w:val="-9"/>
                <w:sz w:val="28"/>
              </w:rPr>
              <w:t xml:space="preserve"> </w:t>
            </w:r>
            <w:r>
              <w:rPr>
                <w:sz w:val="28"/>
              </w:rPr>
              <w:t>«валютный</w:t>
            </w:r>
            <w:r>
              <w:rPr>
                <w:spacing w:val="-9"/>
                <w:sz w:val="28"/>
              </w:rPr>
              <w:t xml:space="preserve"> </w:t>
            </w:r>
            <w:r>
              <w:rPr>
                <w:spacing w:val="-2"/>
                <w:sz w:val="28"/>
              </w:rPr>
              <w:t>союз»,</w:t>
            </w:r>
          </w:p>
          <w:p w:rsidR="00AE3D36" w:rsidRDefault="00AA282A">
            <w:pPr>
              <w:pStyle w:val="TableParagraph"/>
              <w:spacing w:before="31" w:line="256" w:lineRule="auto"/>
              <w:ind w:left="111" w:right="467"/>
              <w:jc w:val="both"/>
              <w:rPr>
                <w:sz w:val="28"/>
              </w:rPr>
            </w:pPr>
            <w:r>
              <w:rPr>
                <w:sz w:val="28"/>
              </w:rPr>
              <w:t>«финансовый центр», «иностранные инвестиции»</w:t>
            </w:r>
            <w:r>
              <w:rPr>
                <w:spacing w:val="-15"/>
                <w:sz w:val="28"/>
              </w:rPr>
              <w:t xml:space="preserve"> </w:t>
            </w:r>
            <w:r>
              <w:rPr>
                <w:sz w:val="28"/>
              </w:rPr>
              <w:t>для</w:t>
            </w:r>
            <w:r>
              <w:rPr>
                <w:spacing w:val="-11"/>
                <w:sz w:val="28"/>
              </w:rPr>
              <w:t xml:space="preserve"> </w:t>
            </w:r>
            <w:r>
              <w:rPr>
                <w:sz w:val="28"/>
              </w:rPr>
              <w:t>решения</w:t>
            </w:r>
            <w:r>
              <w:rPr>
                <w:spacing w:val="-11"/>
                <w:sz w:val="28"/>
              </w:rPr>
              <w:t xml:space="preserve"> </w:t>
            </w:r>
            <w:r>
              <w:rPr>
                <w:sz w:val="28"/>
              </w:rPr>
              <w:t>учебных</w:t>
            </w:r>
            <w:r>
              <w:rPr>
                <w:spacing w:val="-15"/>
                <w:sz w:val="28"/>
              </w:rPr>
              <w:t xml:space="preserve"> </w:t>
            </w:r>
            <w:r>
              <w:rPr>
                <w:sz w:val="28"/>
              </w:rPr>
              <w:t>и (или) практических задач;</w:t>
            </w:r>
          </w:p>
          <w:p w:rsidR="00AE3D36" w:rsidRDefault="00AA282A">
            <w:pPr>
              <w:pStyle w:val="TableParagraph"/>
              <w:spacing w:before="4" w:line="264" w:lineRule="auto"/>
              <w:ind w:left="111" w:right="247"/>
              <w:jc w:val="both"/>
              <w:rPr>
                <w:sz w:val="28"/>
              </w:rPr>
            </w:pPr>
            <w:r>
              <w:rPr>
                <w:sz w:val="28"/>
              </w:rPr>
              <w:t>называть</w:t>
            </w:r>
            <w:r>
              <w:rPr>
                <w:spacing w:val="-14"/>
                <w:sz w:val="28"/>
              </w:rPr>
              <w:t xml:space="preserve"> </w:t>
            </w:r>
            <w:r>
              <w:rPr>
                <w:sz w:val="28"/>
              </w:rPr>
              <w:t>ведущие</w:t>
            </w:r>
            <w:r>
              <w:rPr>
                <w:spacing w:val="-16"/>
                <w:sz w:val="28"/>
              </w:rPr>
              <w:t xml:space="preserve"> </w:t>
            </w:r>
            <w:r>
              <w:rPr>
                <w:sz w:val="28"/>
              </w:rPr>
              <w:t>финансовые</w:t>
            </w:r>
            <w:r>
              <w:rPr>
                <w:spacing w:val="-16"/>
                <w:sz w:val="28"/>
              </w:rPr>
              <w:t xml:space="preserve"> </w:t>
            </w:r>
            <w:r>
              <w:rPr>
                <w:sz w:val="28"/>
              </w:rPr>
              <w:t>центры современного мира;</w:t>
            </w:r>
          </w:p>
          <w:p w:rsidR="00AE3D36" w:rsidRDefault="00AA282A">
            <w:pPr>
              <w:pStyle w:val="TableParagraph"/>
              <w:spacing w:line="256" w:lineRule="auto"/>
              <w:ind w:left="111" w:right="143"/>
              <w:jc w:val="both"/>
              <w:rPr>
                <w:sz w:val="28"/>
              </w:rPr>
            </w:pPr>
            <w:r>
              <w:rPr>
                <w:sz w:val="28"/>
              </w:rPr>
              <w:t>находить аргументы, подтверждающие или</w:t>
            </w:r>
            <w:r>
              <w:rPr>
                <w:spacing w:val="-4"/>
                <w:sz w:val="28"/>
              </w:rPr>
              <w:t xml:space="preserve"> </w:t>
            </w:r>
            <w:r>
              <w:rPr>
                <w:sz w:val="28"/>
              </w:rPr>
              <w:t>опровергающие</w:t>
            </w:r>
            <w:r>
              <w:rPr>
                <w:spacing w:val="-6"/>
                <w:sz w:val="28"/>
              </w:rPr>
              <w:t xml:space="preserve"> </w:t>
            </w:r>
            <w:r>
              <w:rPr>
                <w:sz w:val="28"/>
              </w:rPr>
              <w:t>одну</w:t>
            </w:r>
            <w:r>
              <w:rPr>
                <w:spacing w:val="-15"/>
                <w:sz w:val="28"/>
              </w:rPr>
              <w:t xml:space="preserve"> </w:t>
            </w:r>
            <w:r>
              <w:rPr>
                <w:sz w:val="28"/>
              </w:rPr>
              <w:t>и</w:t>
            </w:r>
            <w:r>
              <w:rPr>
                <w:spacing w:val="-4"/>
                <w:sz w:val="28"/>
              </w:rPr>
              <w:t xml:space="preserve"> </w:t>
            </w:r>
            <w:r>
              <w:rPr>
                <w:sz w:val="28"/>
              </w:rPr>
              <w:t>ту</w:t>
            </w:r>
            <w:r>
              <w:rPr>
                <w:spacing w:val="-15"/>
                <w:sz w:val="28"/>
              </w:rPr>
              <w:t xml:space="preserve"> </w:t>
            </w:r>
            <w:r>
              <w:rPr>
                <w:sz w:val="28"/>
              </w:rPr>
              <w:t>же</w:t>
            </w:r>
            <w:r>
              <w:rPr>
                <w:spacing w:val="-6"/>
                <w:sz w:val="28"/>
              </w:rPr>
              <w:t xml:space="preserve"> </w:t>
            </w:r>
            <w:r>
              <w:rPr>
                <w:sz w:val="28"/>
              </w:rPr>
              <w:t>идею, в различных источниках</w:t>
            </w:r>
          </w:p>
          <w:p w:rsidR="00AE3D36" w:rsidRDefault="00AA282A">
            <w:pPr>
              <w:pStyle w:val="TableParagraph"/>
              <w:spacing w:before="1"/>
              <w:ind w:left="111"/>
              <w:jc w:val="both"/>
              <w:rPr>
                <w:sz w:val="28"/>
              </w:rPr>
            </w:pPr>
            <w:r>
              <w:rPr>
                <w:sz w:val="28"/>
              </w:rPr>
              <w:t>географической</w:t>
            </w:r>
            <w:r>
              <w:rPr>
                <w:spacing w:val="-13"/>
                <w:sz w:val="28"/>
              </w:rPr>
              <w:t xml:space="preserve"> </w:t>
            </w:r>
            <w:r>
              <w:rPr>
                <w:spacing w:val="-2"/>
                <w:sz w:val="28"/>
              </w:rPr>
              <w:t>информации</w:t>
            </w:r>
          </w:p>
        </w:tc>
      </w:tr>
    </w:tbl>
    <w:p w:rsidR="00AE3D36" w:rsidRDefault="00AE3D36">
      <w:pPr>
        <w:jc w:val="both"/>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7647"/>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59" w:lineRule="auto"/>
              <w:ind w:right="143"/>
              <w:rPr>
                <w:i/>
                <w:sz w:val="28"/>
              </w:rPr>
            </w:pPr>
            <w:r>
              <w:rPr>
                <w:i/>
                <w:sz w:val="28"/>
              </w:rPr>
              <w:t>Диспропорции в платёжном балансе развивающихся стран. Кризис внешней задолженности и пути</w:t>
            </w:r>
            <w:r>
              <w:rPr>
                <w:i/>
                <w:spacing w:val="-7"/>
                <w:sz w:val="28"/>
              </w:rPr>
              <w:t xml:space="preserve"> </w:t>
            </w:r>
            <w:r>
              <w:rPr>
                <w:i/>
                <w:sz w:val="28"/>
              </w:rPr>
              <w:t>его</w:t>
            </w:r>
            <w:r>
              <w:rPr>
                <w:i/>
                <w:spacing w:val="-7"/>
                <w:sz w:val="28"/>
              </w:rPr>
              <w:t xml:space="preserve"> </w:t>
            </w:r>
            <w:r>
              <w:rPr>
                <w:i/>
                <w:sz w:val="28"/>
              </w:rPr>
              <w:t>урегулирования.</w:t>
            </w:r>
            <w:r>
              <w:rPr>
                <w:i/>
                <w:spacing w:val="-8"/>
                <w:sz w:val="28"/>
              </w:rPr>
              <w:t xml:space="preserve"> </w:t>
            </w:r>
            <w:r>
              <w:rPr>
                <w:i/>
                <w:sz w:val="28"/>
              </w:rPr>
              <w:t>Роль</w:t>
            </w:r>
            <w:r>
              <w:rPr>
                <w:i/>
                <w:spacing w:val="-14"/>
                <w:sz w:val="28"/>
              </w:rPr>
              <w:t xml:space="preserve"> </w:t>
            </w:r>
            <w:r>
              <w:rPr>
                <w:i/>
                <w:sz w:val="28"/>
              </w:rPr>
              <w:t>ТНК в международном движении капитала. Валютные союзы современного мира.</w:t>
            </w:r>
          </w:p>
          <w:p w:rsidR="00AE3D36" w:rsidRDefault="00AA282A">
            <w:pPr>
              <w:pStyle w:val="TableParagraph"/>
              <w:spacing w:line="259" w:lineRule="auto"/>
              <w:ind w:right="143"/>
              <w:rPr>
                <w:sz w:val="28"/>
              </w:rPr>
            </w:pPr>
            <w:r>
              <w:rPr>
                <w:sz w:val="28"/>
              </w:rPr>
              <w:t>Международные финансовые организации: МВФ, МБРР, МБ, Парижский</w:t>
            </w:r>
            <w:r>
              <w:rPr>
                <w:spacing w:val="-17"/>
                <w:sz w:val="28"/>
              </w:rPr>
              <w:t xml:space="preserve"> </w:t>
            </w:r>
            <w:r>
              <w:rPr>
                <w:sz w:val="28"/>
              </w:rPr>
              <w:t>и</w:t>
            </w:r>
            <w:r>
              <w:rPr>
                <w:spacing w:val="-15"/>
                <w:sz w:val="28"/>
              </w:rPr>
              <w:t xml:space="preserve"> </w:t>
            </w:r>
            <w:r>
              <w:rPr>
                <w:sz w:val="28"/>
              </w:rPr>
              <w:t>Лондонский</w:t>
            </w:r>
            <w:r>
              <w:rPr>
                <w:spacing w:val="-17"/>
                <w:sz w:val="28"/>
              </w:rPr>
              <w:t xml:space="preserve"> </w:t>
            </w:r>
            <w:r>
              <w:rPr>
                <w:sz w:val="28"/>
              </w:rPr>
              <w:t>клубы кредиторов. География</w:t>
            </w:r>
          </w:p>
          <w:p w:rsidR="00AE3D36" w:rsidRDefault="00AA282A">
            <w:pPr>
              <w:pStyle w:val="TableParagraph"/>
              <w:spacing w:line="259" w:lineRule="auto"/>
              <w:ind w:right="143"/>
              <w:rPr>
                <w:sz w:val="28"/>
              </w:rPr>
            </w:pPr>
            <w:r>
              <w:rPr>
                <w:sz w:val="28"/>
              </w:rPr>
              <w:t>иностранных</w:t>
            </w:r>
            <w:r>
              <w:rPr>
                <w:spacing w:val="-16"/>
                <w:sz w:val="28"/>
              </w:rPr>
              <w:t xml:space="preserve"> </w:t>
            </w:r>
            <w:r>
              <w:rPr>
                <w:sz w:val="28"/>
              </w:rPr>
              <w:t>инвестиций</w:t>
            </w:r>
            <w:r>
              <w:rPr>
                <w:spacing w:val="-12"/>
                <w:sz w:val="28"/>
              </w:rPr>
              <w:t xml:space="preserve"> </w:t>
            </w:r>
            <w:r>
              <w:rPr>
                <w:sz w:val="28"/>
              </w:rPr>
              <w:t>в</w:t>
            </w:r>
            <w:r>
              <w:rPr>
                <w:spacing w:val="-16"/>
                <w:sz w:val="28"/>
              </w:rPr>
              <w:t xml:space="preserve"> </w:t>
            </w:r>
            <w:r>
              <w:rPr>
                <w:sz w:val="28"/>
              </w:rPr>
              <w:t>странах мира. Страны-кредиторы и страны должники. Перспективы устойчивости банковской системы России в условиях политической и экономической нестабильности.</w:t>
            </w:r>
          </w:p>
          <w:p w:rsidR="00AE3D36" w:rsidRDefault="00AA282A">
            <w:pPr>
              <w:pStyle w:val="TableParagraph"/>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16"/>
              <w:rPr>
                <w:sz w:val="28"/>
              </w:rPr>
            </w:pPr>
            <w:r>
              <w:rPr>
                <w:sz w:val="28"/>
              </w:rPr>
              <w:t>1.</w:t>
            </w:r>
            <w:r>
              <w:rPr>
                <w:spacing w:val="-4"/>
                <w:sz w:val="28"/>
              </w:rPr>
              <w:t xml:space="preserve"> </w:t>
            </w:r>
            <w:r>
              <w:rPr>
                <w:sz w:val="28"/>
              </w:rPr>
              <w:t>Подготовка</w:t>
            </w:r>
            <w:r>
              <w:rPr>
                <w:spacing w:val="-8"/>
                <w:sz w:val="28"/>
              </w:rPr>
              <w:t xml:space="preserve"> </w:t>
            </w:r>
            <w:r>
              <w:rPr>
                <w:sz w:val="28"/>
              </w:rPr>
              <w:t>дискуссии</w:t>
            </w:r>
            <w:r>
              <w:rPr>
                <w:spacing w:val="-5"/>
                <w:sz w:val="28"/>
              </w:rPr>
              <w:t xml:space="preserve"> </w:t>
            </w:r>
            <w:r>
              <w:rPr>
                <w:sz w:val="28"/>
              </w:rPr>
              <w:t>на</w:t>
            </w:r>
            <w:r>
              <w:rPr>
                <w:spacing w:val="-7"/>
                <w:sz w:val="28"/>
              </w:rPr>
              <w:t xml:space="preserve"> </w:t>
            </w:r>
            <w:r>
              <w:rPr>
                <w:spacing w:val="-4"/>
                <w:sz w:val="28"/>
              </w:rPr>
              <w:t>тему</w:t>
            </w:r>
          </w:p>
          <w:p w:rsidR="00AE3D36" w:rsidRDefault="00AA282A">
            <w:pPr>
              <w:pStyle w:val="TableParagraph"/>
              <w:spacing w:before="24"/>
              <w:rPr>
                <w:sz w:val="28"/>
              </w:rPr>
            </w:pPr>
            <w:r>
              <w:rPr>
                <w:sz w:val="28"/>
              </w:rPr>
              <w:t>«Возможно</w:t>
            </w:r>
            <w:r>
              <w:rPr>
                <w:spacing w:val="-12"/>
                <w:sz w:val="28"/>
              </w:rPr>
              <w:t xml:space="preserve"> </w:t>
            </w:r>
            <w:r>
              <w:rPr>
                <w:sz w:val="28"/>
              </w:rPr>
              <w:t>ли</w:t>
            </w:r>
            <w:r>
              <w:rPr>
                <w:spacing w:val="-6"/>
                <w:sz w:val="28"/>
              </w:rPr>
              <w:t xml:space="preserve"> </w:t>
            </w:r>
            <w:r>
              <w:rPr>
                <w:spacing w:val="-2"/>
                <w:sz w:val="28"/>
              </w:rPr>
              <w:t>преодоление</w:t>
            </w:r>
          </w:p>
          <w:p w:rsidR="00AE3D36" w:rsidRDefault="00AA282A">
            <w:pPr>
              <w:pStyle w:val="TableParagraph"/>
              <w:spacing w:before="13" w:line="340" w:lineRule="atLeast"/>
              <w:ind w:right="943"/>
              <w:rPr>
                <w:sz w:val="28"/>
              </w:rPr>
            </w:pPr>
            <w:r>
              <w:rPr>
                <w:sz w:val="28"/>
              </w:rPr>
              <w:t>финансовой задолженности развивающимися</w:t>
            </w:r>
            <w:r>
              <w:rPr>
                <w:spacing w:val="-18"/>
                <w:sz w:val="28"/>
              </w:rPr>
              <w:t xml:space="preserve"> </w:t>
            </w:r>
            <w:r>
              <w:rPr>
                <w:sz w:val="28"/>
              </w:rPr>
              <w:t>странами?»</w:t>
            </w:r>
          </w:p>
        </w:tc>
        <w:tc>
          <w:tcPr>
            <w:tcW w:w="5020" w:type="dxa"/>
          </w:tcPr>
          <w:p w:rsidR="00AE3D36" w:rsidRDefault="00AA282A">
            <w:pPr>
              <w:pStyle w:val="TableParagraph"/>
              <w:spacing w:line="261" w:lineRule="auto"/>
              <w:ind w:left="111" w:right="1331"/>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 оценивать достоверность</w:t>
            </w:r>
          </w:p>
          <w:p w:rsidR="00AE3D36" w:rsidRDefault="00AA282A">
            <w:pPr>
              <w:pStyle w:val="TableParagraph"/>
              <w:spacing w:line="264" w:lineRule="auto"/>
              <w:ind w:left="111" w:right="1410"/>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line="256" w:lineRule="auto"/>
              <w:ind w:left="111" w:right="303"/>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64" w:lineRule="auto"/>
              <w:ind w:left="111" w:right="1331"/>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2" w:lineRule="exact"/>
              <w:ind w:left="111"/>
              <w:rPr>
                <w:sz w:val="28"/>
              </w:rPr>
            </w:pPr>
            <w:r>
              <w:rPr>
                <w:sz w:val="28"/>
              </w:rPr>
              <w:t>географических</w:t>
            </w:r>
            <w:r>
              <w:rPr>
                <w:spacing w:val="-16"/>
                <w:sz w:val="28"/>
              </w:rPr>
              <w:t xml:space="preserve"> </w:t>
            </w:r>
            <w:r>
              <w:rPr>
                <w:spacing w:val="-2"/>
                <w:sz w:val="28"/>
              </w:rPr>
              <w:t>задач</w:t>
            </w:r>
          </w:p>
        </w:tc>
      </w:tr>
      <w:tr w:rsidR="00AE3D36">
        <w:trPr>
          <w:trHeight w:val="1740"/>
        </w:trPr>
        <w:tc>
          <w:tcPr>
            <w:tcW w:w="792" w:type="dxa"/>
          </w:tcPr>
          <w:p w:rsidR="00AE3D36" w:rsidRDefault="00AA282A">
            <w:pPr>
              <w:pStyle w:val="TableParagraph"/>
              <w:spacing w:line="319" w:lineRule="exact"/>
              <w:ind w:left="153"/>
              <w:rPr>
                <w:sz w:val="28"/>
              </w:rPr>
            </w:pPr>
            <w:r>
              <w:rPr>
                <w:spacing w:val="-4"/>
                <w:sz w:val="28"/>
              </w:rPr>
              <w:t>6.10</w:t>
            </w:r>
          </w:p>
        </w:tc>
        <w:tc>
          <w:tcPr>
            <w:tcW w:w="2744" w:type="dxa"/>
          </w:tcPr>
          <w:p w:rsidR="00AE3D36" w:rsidRDefault="00AA282A">
            <w:pPr>
              <w:pStyle w:val="TableParagraph"/>
              <w:spacing w:line="256" w:lineRule="auto"/>
              <w:ind w:left="110"/>
              <w:rPr>
                <w:sz w:val="28"/>
              </w:rPr>
            </w:pPr>
            <w:r>
              <w:rPr>
                <w:spacing w:val="-2"/>
                <w:sz w:val="28"/>
              </w:rPr>
              <w:t>Интеграционные процессы</w:t>
            </w:r>
          </w:p>
          <w:p w:rsidR="00AE3D36" w:rsidRDefault="00AA282A">
            <w:pPr>
              <w:pStyle w:val="TableParagraph"/>
              <w:spacing w:line="256" w:lineRule="auto"/>
              <w:ind w:left="110"/>
              <w:rPr>
                <w:sz w:val="28"/>
              </w:rPr>
            </w:pPr>
            <w:r>
              <w:rPr>
                <w:spacing w:val="-2"/>
                <w:sz w:val="28"/>
              </w:rPr>
              <w:t>в</w:t>
            </w:r>
            <w:r>
              <w:rPr>
                <w:spacing w:val="-16"/>
                <w:sz w:val="28"/>
              </w:rPr>
              <w:t xml:space="preserve"> </w:t>
            </w:r>
            <w:r>
              <w:rPr>
                <w:spacing w:val="-2"/>
                <w:sz w:val="28"/>
              </w:rPr>
              <w:t>глобальной экономике</w:t>
            </w:r>
          </w:p>
        </w:tc>
        <w:tc>
          <w:tcPr>
            <w:tcW w:w="1700" w:type="dxa"/>
          </w:tcPr>
          <w:p w:rsidR="00AE3D36" w:rsidRDefault="00AA282A">
            <w:pPr>
              <w:pStyle w:val="TableParagraph"/>
              <w:spacing w:line="319" w:lineRule="exact"/>
              <w:ind w:left="33" w:right="7"/>
              <w:jc w:val="center"/>
              <w:rPr>
                <w:sz w:val="28"/>
              </w:rPr>
            </w:pPr>
            <w:r>
              <w:rPr>
                <w:spacing w:val="-10"/>
                <w:sz w:val="28"/>
              </w:rPr>
              <w:t>2</w:t>
            </w:r>
          </w:p>
        </w:tc>
        <w:tc>
          <w:tcPr>
            <w:tcW w:w="4588" w:type="dxa"/>
          </w:tcPr>
          <w:p w:rsidR="00AE3D36" w:rsidRDefault="00AA282A">
            <w:pPr>
              <w:pStyle w:val="TableParagraph"/>
              <w:spacing w:line="256" w:lineRule="auto"/>
              <w:ind w:right="143"/>
              <w:rPr>
                <w:sz w:val="28"/>
              </w:rPr>
            </w:pPr>
            <w:r>
              <w:rPr>
                <w:sz w:val="28"/>
              </w:rPr>
              <w:t>Сущность международной экономической</w:t>
            </w:r>
            <w:r>
              <w:rPr>
                <w:spacing w:val="-18"/>
                <w:sz w:val="28"/>
              </w:rPr>
              <w:t xml:space="preserve"> </w:t>
            </w:r>
            <w:r>
              <w:rPr>
                <w:sz w:val="28"/>
              </w:rPr>
              <w:t>интеграции</w:t>
            </w:r>
            <w:r>
              <w:rPr>
                <w:spacing w:val="-17"/>
                <w:sz w:val="28"/>
              </w:rPr>
              <w:t xml:space="preserve"> </w:t>
            </w:r>
            <w:r>
              <w:rPr>
                <w:sz w:val="28"/>
              </w:rPr>
              <w:t>(МЭИ). Этапы и движущие силы МЭИ. Формы интеграционных</w:t>
            </w:r>
          </w:p>
          <w:p w:rsidR="00AE3D36" w:rsidRDefault="00AA282A">
            <w:pPr>
              <w:pStyle w:val="TableParagraph"/>
              <w:spacing w:before="9"/>
              <w:rPr>
                <w:sz w:val="28"/>
              </w:rPr>
            </w:pPr>
            <w:r>
              <w:rPr>
                <w:sz w:val="28"/>
              </w:rPr>
              <w:t>объединений:</w:t>
            </w:r>
            <w:r>
              <w:rPr>
                <w:spacing w:val="-7"/>
                <w:sz w:val="28"/>
              </w:rPr>
              <w:t xml:space="preserve"> </w:t>
            </w:r>
            <w:r>
              <w:rPr>
                <w:sz w:val="28"/>
              </w:rPr>
              <w:t>зона</w:t>
            </w:r>
            <w:r>
              <w:rPr>
                <w:spacing w:val="-8"/>
                <w:sz w:val="28"/>
              </w:rPr>
              <w:t xml:space="preserve"> </w:t>
            </w:r>
            <w:r>
              <w:rPr>
                <w:spacing w:val="-2"/>
                <w:sz w:val="28"/>
              </w:rPr>
              <w:t>свободной</w:t>
            </w:r>
          </w:p>
        </w:tc>
        <w:tc>
          <w:tcPr>
            <w:tcW w:w="5020" w:type="dxa"/>
          </w:tcPr>
          <w:p w:rsidR="00AE3D36" w:rsidRDefault="00AA282A">
            <w:pPr>
              <w:pStyle w:val="TableParagraph"/>
              <w:spacing w:line="256" w:lineRule="auto"/>
              <w:ind w:left="111" w:right="173"/>
              <w:rPr>
                <w:sz w:val="28"/>
              </w:rPr>
            </w:pPr>
            <w:r>
              <w:rPr>
                <w:sz w:val="28"/>
              </w:rPr>
              <w:t>Приводить примеры международной экономической интеграции, транснациональных</w:t>
            </w:r>
            <w:r>
              <w:rPr>
                <w:spacing w:val="-18"/>
                <w:sz w:val="28"/>
              </w:rPr>
              <w:t xml:space="preserve"> </w:t>
            </w:r>
            <w:r>
              <w:rPr>
                <w:sz w:val="28"/>
              </w:rPr>
              <w:t>корпораций</w:t>
            </w:r>
            <w:r>
              <w:rPr>
                <w:spacing w:val="-17"/>
                <w:sz w:val="28"/>
              </w:rPr>
              <w:t xml:space="preserve"> </w:t>
            </w:r>
            <w:r>
              <w:rPr>
                <w:sz w:val="28"/>
              </w:rPr>
              <w:t>(ТНК) и влияния деятельности ТНК</w:t>
            </w:r>
          </w:p>
          <w:p w:rsidR="00AE3D36" w:rsidRDefault="00AA282A">
            <w:pPr>
              <w:pStyle w:val="TableParagraph"/>
              <w:spacing w:before="9"/>
              <w:ind w:left="111"/>
              <w:rPr>
                <w:sz w:val="28"/>
              </w:rPr>
            </w:pPr>
            <w:r>
              <w:rPr>
                <w:sz w:val="28"/>
              </w:rPr>
              <w:t>на</w:t>
            </w:r>
            <w:r>
              <w:rPr>
                <w:spacing w:val="-15"/>
                <w:sz w:val="28"/>
              </w:rPr>
              <w:t xml:space="preserve"> </w:t>
            </w:r>
            <w:r>
              <w:rPr>
                <w:sz w:val="28"/>
              </w:rPr>
              <w:t>социально-экономическое</w:t>
            </w:r>
            <w:r>
              <w:rPr>
                <w:spacing w:val="-15"/>
                <w:sz w:val="28"/>
              </w:rPr>
              <w:t xml:space="preserve"> </w:t>
            </w:r>
            <w:r>
              <w:rPr>
                <w:spacing w:val="-2"/>
                <w:sz w:val="28"/>
              </w:rPr>
              <w:t>развитие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9391"/>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1" w:lineRule="auto"/>
              <w:rPr>
                <w:sz w:val="28"/>
              </w:rPr>
            </w:pPr>
            <w:r>
              <w:rPr>
                <w:sz w:val="28"/>
              </w:rPr>
              <w:t>торговли,</w:t>
            </w:r>
            <w:r>
              <w:rPr>
                <w:spacing w:val="-16"/>
                <w:sz w:val="28"/>
              </w:rPr>
              <w:t xml:space="preserve"> </w:t>
            </w:r>
            <w:r>
              <w:rPr>
                <w:sz w:val="28"/>
              </w:rPr>
              <w:t>таможенный</w:t>
            </w:r>
            <w:r>
              <w:rPr>
                <w:spacing w:val="-16"/>
                <w:sz w:val="28"/>
              </w:rPr>
              <w:t xml:space="preserve"> </w:t>
            </w:r>
            <w:r>
              <w:rPr>
                <w:sz w:val="28"/>
              </w:rPr>
              <w:t>союз,</w:t>
            </w:r>
            <w:r>
              <w:rPr>
                <w:spacing w:val="-16"/>
                <w:sz w:val="28"/>
              </w:rPr>
              <w:t xml:space="preserve"> </w:t>
            </w:r>
            <w:r>
              <w:rPr>
                <w:sz w:val="28"/>
              </w:rPr>
              <w:t>общий рынок, экономический и валютный союз, политический союз.</w:t>
            </w:r>
          </w:p>
          <w:p w:rsidR="00AE3D36" w:rsidRDefault="00AA282A">
            <w:pPr>
              <w:pStyle w:val="TableParagraph"/>
              <w:spacing w:line="259" w:lineRule="auto"/>
              <w:ind w:right="143"/>
              <w:rPr>
                <w:sz w:val="28"/>
              </w:rPr>
            </w:pPr>
            <w:r>
              <w:rPr>
                <w:sz w:val="28"/>
              </w:rPr>
              <w:t>Современные интеграционные объединения. Ведущие региональные интеграционные объединения</w:t>
            </w:r>
            <w:r>
              <w:rPr>
                <w:spacing w:val="-12"/>
                <w:sz w:val="28"/>
              </w:rPr>
              <w:t xml:space="preserve"> </w:t>
            </w:r>
            <w:r>
              <w:rPr>
                <w:sz w:val="28"/>
              </w:rPr>
              <w:t>(ЕС,</w:t>
            </w:r>
            <w:r>
              <w:rPr>
                <w:spacing w:val="-17"/>
                <w:sz w:val="28"/>
              </w:rPr>
              <w:t xml:space="preserve"> </w:t>
            </w:r>
            <w:r>
              <w:rPr>
                <w:sz w:val="28"/>
              </w:rPr>
              <w:t>ЕАЭС,</w:t>
            </w:r>
            <w:r>
              <w:rPr>
                <w:spacing w:val="-18"/>
                <w:sz w:val="28"/>
              </w:rPr>
              <w:t xml:space="preserve"> </w:t>
            </w:r>
            <w:r>
              <w:rPr>
                <w:sz w:val="28"/>
              </w:rPr>
              <w:t>АСЕАН, МЕРКОСУР, АТЭС), проблемы и перспективы их развития.</w:t>
            </w:r>
          </w:p>
          <w:p w:rsidR="00AE3D36" w:rsidRDefault="00AA282A">
            <w:pPr>
              <w:pStyle w:val="TableParagraph"/>
              <w:spacing w:line="256" w:lineRule="auto"/>
              <w:ind w:right="143"/>
              <w:rPr>
                <w:i/>
                <w:sz w:val="28"/>
              </w:rPr>
            </w:pPr>
            <w:r>
              <w:rPr>
                <w:i/>
                <w:sz w:val="28"/>
              </w:rPr>
              <w:t>Концепция ограничения суверенитета</w:t>
            </w:r>
            <w:r>
              <w:rPr>
                <w:i/>
                <w:spacing w:val="-18"/>
                <w:sz w:val="28"/>
              </w:rPr>
              <w:t xml:space="preserve"> </w:t>
            </w:r>
            <w:r>
              <w:rPr>
                <w:i/>
                <w:sz w:val="28"/>
              </w:rPr>
              <w:t>государств.</w:t>
            </w:r>
          </w:p>
          <w:p w:rsidR="00AE3D36" w:rsidRDefault="00AA282A">
            <w:pPr>
              <w:pStyle w:val="TableParagraph"/>
              <w:spacing w:line="259" w:lineRule="auto"/>
              <w:ind w:right="143"/>
              <w:rPr>
                <w:i/>
                <w:sz w:val="28"/>
              </w:rPr>
            </w:pPr>
            <w:r>
              <w:rPr>
                <w:i/>
                <w:sz w:val="28"/>
              </w:rPr>
              <w:t>Укрепление</w:t>
            </w:r>
            <w:r>
              <w:rPr>
                <w:i/>
                <w:spacing w:val="-17"/>
                <w:sz w:val="28"/>
              </w:rPr>
              <w:t xml:space="preserve"> </w:t>
            </w:r>
            <w:r>
              <w:rPr>
                <w:i/>
                <w:sz w:val="28"/>
              </w:rPr>
              <w:t>средств</w:t>
            </w:r>
            <w:r>
              <w:rPr>
                <w:i/>
                <w:spacing w:val="-15"/>
                <w:sz w:val="28"/>
              </w:rPr>
              <w:t xml:space="preserve"> </w:t>
            </w:r>
            <w:r>
              <w:rPr>
                <w:i/>
                <w:sz w:val="28"/>
              </w:rPr>
              <w:t>достижения устойчивого развития и активизация</w:t>
            </w:r>
            <w:r>
              <w:rPr>
                <w:i/>
                <w:spacing w:val="-13"/>
                <w:sz w:val="28"/>
              </w:rPr>
              <w:t xml:space="preserve"> </w:t>
            </w:r>
            <w:r>
              <w:rPr>
                <w:i/>
                <w:sz w:val="28"/>
              </w:rPr>
              <w:t>работы</w:t>
            </w:r>
            <w:r>
              <w:rPr>
                <w:i/>
                <w:spacing w:val="-9"/>
                <w:sz w:val="28"/>
              </w:rPr>
              <w:t xml:space="preserve"> </w:t>
            </w:r>
            <w:r>
              <w:rPr>
                <w:i/>
                <w:sz w:val="28"/>
              </w:rPr>
              <w:t>механизмов глобального партнёрства.</w:t>
            </w:r>
          </w:p>
          <w:p w:rsidR="00AE3D36" w:rsidRDefault="00AA282A">
            <w:pPr>
              <w:pStyle w:val="TableParagraph"/>
              <w:spacing w:line="321" w:lineRule="exact"/>
              <w:rPr>
                <w:i/>
                <w:sz w:val="28"/>
              </w:rPr>
            </w:pPr>
            <w:r>
              <w:rPr>
                <w:i/>
                <w:sz w:val="28"/>
              </w:rPr>
              <w:t>Основные</w:t>
            </w:r>
            <w:r>
              <w:rPr>
                <w:i/>
                <w:spacing w:val="-8"/>
                <w:sz w:val="28"/>
              </w:rPr>
              <w:t xml:space="preserve"> </w:t>
            </w:r>
            <w:r>
              <w:rPr>
                <w:i/>
                <w:sz w:val="28"/>
              </w:rPr>
              <w:t>этапы</w:t>
            </w:r>
            <w:r>
              <w:rPr>
                <w:i/>
                <w:spacing w:val="-7"/>
                <w:sz w:val="28"/>
              </w:rPr>
              <w:t xml:space="preserve"> </w:t>
            </w:r>
            <w:r>
              <w:rPr>
                <w:i/>
                <w:sz w:val="28"/>
              </w:rPr>
              <w:t>расширения</w:t>
            </w:r>
            <w:r>
              <w:rPr>
                <w:i/>
                <w:spacing w:val="-4"/>
                <w:sz w:val="28"/>
              </w:rPr>
              <w:t xml:space="preserve"> </w:t>
            </w:r>
            <w:r>
              <w:rPr>
                <w:i/>
                <w:spacing w:val="-5"/>
                <w:sz w:val="28"/>
              </w:rPr>
              <w:t>ЕС.</w:t>
            </w:r>
          </w:p>
          <w:p w:rsidR="00AE3D36" w:rsidRDefault="00AA282A">
            <w:pPr>
              <w:pStyle w:val="TableParagraph"/>
              <w:spacing w:before="18" w:line="256" w:lineRule="auto"/>
              <w:ind w:right="143"/>
              <w:rPr>
                <w:sz w:val="28"/>
              </w:rPr>
            </w:pPr>
            <w:r>
              <w:rPr>
                <w:sz w:val="28"/>
              </w:rPr>
              <w:t xml:space="preserve">Россия в мировой системе </w:t>
            </w:r>
            <w:r>
              <w:rPr>
                <w:spacing w:val="-2"/>
                <w:sz w:val="28"/>
              </w:rPr>
              <w:t>интеграционных</w:t>
            </w:r>
            <w:r>
              <w:rPr>
                <w:spacing w:val="9"/>
                <w:sz w:val="28"/>
              </w:rPr>
              <w:t xml:space="preserve"> </w:t>
            </w:r>
            <w:r>
              <w:rPr>
                <w:spacing w:val="-2"/>
                <w:sz w:val="28"/>
              </w:rPr>
              <w:t>отношений.</w:t>
            </w:r>
          </w:p>
          <w:p w:rsidR="00AE3D36" w:rsidRDefault="00AA282A">
            <w:pPr>
              <w:pStyle w:val="TableParagraph"/>
              <w:spacing w:before="2" w:line="259" w:lineRule="auto"/>
              <w:rPr>
                <w:sz w:val="28"/>
              </w:rPr>
            </w:pPr>
            <w:r>
              <w:rPr>
                <w:sz w:val="28"/>
              </w:rPr>
              <w:t>Место России в Евразийском экономическом</w:t>
            </w:r>
            <w:r>
              <w:rPr>
                <w:spacing w:val="-18"/>
                <w:sz w:val="28"/>
              </w:rPr>
              <w:t xml:space="preserve"> </w:t>
            </w:r>
            <w:r>
              <w:rPr>
                <w:sz w:val="28"/>
              </w:rPr>
              <w:t>союзе</w:t>
            </w:r>
            <w:r>
              <w:rPr>
                <w:spacing w:val="-17"/>
                <w:sz w:val="28"/>
              </w:rPr>
              <w:t xml:space="preserve"> </w:t>
            </w:r>
            <w:r>
              <w:rPr>
                <w:sz w:val="28"/>
              </w:rPr>
              <w:t>(ЕАЭС). Факторы, предопределяющие международную интеграцию</w:t>
            </w:r>
          </w:p>
          <w:p w:rsidR="00AE3D36" w:rsidRDefault="00AA282A">
            <w:pPr>
              <w:pStyle w:val="TableParagraph"/>
              <w:spacing w:line="256" w:lineRule="auto"/>
              <w:ind w:right="143"/>
              <w:rPr>
                <w:i/>
                <w:sz w:val="28"/>
              </w:rPr>
            </w:pPr>
            <w:r>
              <w:rPr>
                <w:sz w:val="28"/>
              </w:rPr>
              <w:t>России.</w:t>
            </w:r>
            <w:r>
              <w:rPr>
                <w:spacing w:val="-17"/>
                <w:sz w:val="28"/>
              </w:rPr>
              <w:t xml:space="preserve"> </w:t>
            </w:r>
            <w:r>
              <w:rPr>
                <w:i/>
                <w:sz w:val="28"/>
              </w:rPr>
              <w:t>Экономическая</w:t>
            </w:r>
            <w:r>
              <w:rPr>
                <w:i/>
                <w:spacing w:val="-18"/>
                <w:sz w:val="28"/>
              </w:rPr>
              <w:t xml:space="preserve"> </w:t>
            </w:r>
            <w:r>
              <w:rPr>
                <w:i/>
                <w:sz w:val="28"/>
              </w:rPr>
              <w:t>интеграция Россия – Белоруссия.</w:t>
            </w:r>
          </w:p>
          <w:p w:rsidR="00AE3D36" w:rsidRDefault="00AA282A">
            <w:pPr>
              <w:pStyle w:val="TableParagraph"/>
              <w:spacing w:before="9"/>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spacing w:before="6" w:line="340" w:lineRule="atLeast"/>
              <w:ind w:right="143"/>
              <w:rPr>
                <w:sz w:val="28"/>
              </w:rPr>
            </w:pPr>
            <w:r>
              <w:rPr>
                <w:sz w:val="28"/>
              </w:rPr>
              <w:t>1. Сравнительный анализ двух ведущих</w:t>
            </w:r>
            <w:r>
              <w:rPr>
                <w:spacing w:val="-18"/>
                <w:sz w:val="28"/>
              </w:rPr>
              <w:t xml:space="preserve"> </w:t>
            </w:r>
            <w:r>
              <w:rPr>
                <w:sz w:val="28"/>
              </w:rPr>
              <w:t>мировых</w:t>
            </w:r>
            <w:r>
              <w:rPr>
                <w:spacing w:val="-17"/>
                <w:sz w:val="28"/>
              </w:rPr>
              <w:t xml:space="preserve"> </w:t>
            </w:r>
            <w:r>
              <w:rPr>
                <w:sz w:val="28"/>
              </w:rPr>
              <w:t>интеграционных</w:t>
            </w:r>
          </w:p>
        </w:tc>
        <w:tc>
          <w:tcPr>
            <w:tcW w:w="5020" w:type="dxa"/>
          </w:tcPr>
          <w:p w:rsidR="00AE3D36" w:rsidRDefault="00AA282A">
            <w:pPr>
              <w:pStyle w:val="TableParagraph"/>
              <w:spacing w:line="311" w:lineRule="exact"/>
              <w:ind w:left="111"/>
              <w:rPr>
                <w:sz w:val="28"/>
              </w:rPr>
            </w:pPr>
            <w:r>
              <w:rPr>
                <w:spacing w:val="-2"/>
                <w:sz w:val="28"/>
              </w:rPr>
              <w:t>стран;</w:t>
            </w:r>
          </w:p>
          <w:p w:rsidR="00AE3D36" w:rsidRDefault="00AA282A">
            <w:pPr>
              <w:pStyle w:val="TableParagraph"/>
              <w:spacing w:before="31" w:line="256" w:lineRule="auto"/>
              <w:ind w:left="111" w:right="173"/>
              <w:rPr>
                <w:sz w:val="28"/>
              </w:rPr>
            </w:pPr>
            <w:r>
              <w:rPr>
                <w:sz w:val="28"/>
              </w:rPr>
              <w:t>распознавать</w:t>
            </w:r>
            <w:r>
              <w:rPr>
                <w:spacing w:val="-18"/>
                <w:sz w:val="28"/>
              </w:rPr>
              <w:t xml:space="preserve"> </w:t>
            </w:r>
            <w:r>
              <w:rPr>
                <w:sz w:val="28"/>
              </w:rPr>
              <w:t>проявления</w:t>
            </w:r>
            <w:r>
              <w:rPr>
                <w:spacing w:val="-17"/>
                <w:sz w:val="28"/>
              </w:rPr>
              <w:t xml:space="preserve"> </w:t>
            </w:r>
            <w:r>
              <w:rPr>
                <w:sz w:val="28"/>
              </w:rPr>
              <w:t>процессов международной экономической</w:t>
            </w:r>
          </w:p>
          <w:p w:rsidR="00AE3D36" w:rsidRDefault="00AA282A">
            <w:pPr>
              <w:pStyle w:val="TableParagraph"/>
              <w:spacing w:before="2" w:line="259" w:lineRule="auto"/>
              <w:ind w:left="111" w:right="303"/>
              <w:rPr>
                <w:sz w:val="28"/>
              </w:rPr>
            </w:pPr>
            <w:r>
              <w:rPr>
                <w:sz w:val="28"/>
              </w:rPr>
              <w:t>интеграции</w:t>
            </w:r>
            <w:r>
              <w:rPr>
                <w:spacing w:val="-17"/>
                <w:sz w:val="28"/>
              </w:rPr>
              <w:t xml:space="preserve"> </w:t>
            </w:r>
            <w:r>
              <w:rPr>
                <w:sz w:val="28"/>
              </w:rPr>
              <w:t>и</w:t>
            </w:r>
            <w:r>
              <w:rPr>
                <w:spacing w:val="-14"/>
                <w:sz w:val="28"/>
              </w:rPr>
              <w:t xml:space="preserve"> </w:t>
            </w:r>
            <w:r>
              <w:rPr>
                <w:sz w:val="28"/>
              </w:rPr>
              <w:t>глобализации</w:t>
            </w:r>
            <w:r>
              <w:rPr>
                <w:spacing w:val="-17"/>
                <w:sz w:val="28"/>
              </w:rPr>
              <w:t xml:space="preserve"> </w:t>
            </w:r>
            <w:r>
              <w:rPr>
                <w:sz w:val="28"/>
              </w:rPr>
              <w:t>мировой экономики в повседневной жизни; называть состав важнейших отраслевых и региональных</w:t>
            </w:r>
          </w:p>
          <w:p w:rsidR="00AE3D36" w:rsidRDefault="00AA282A">
            <w:pPr>
              <w:pStyle w:val="TableParagraph"/>
              <w:spacing w:line="259" w:lineRule="auto"/>
              <w:ind w:left="111" w:right="173"/>
              <w:rPr>
                <w:sz w:val="28"/>
              </w:rPr>
            </w:pPr>
            <w:r>
              <w:rPr>
                <w:sz w:val="28"/>
              </w:rPr>
              <w:t>интеграционных группировок;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line="261" w:lineRule="auto"/>
              <w:ind w:left="111" w:right="434"/>
              <w:rPr>
                <w:sz w:val="28"/>
              </w:rPr>
            </w:pPr>
            <w:r>
              <w:rPr>
                <w:sz w:val="28"/>
              </w:rPr>
              <w:t>на</w:t>
            </w:r>
            <w:r>
              <w:rPr>
                <w:spacing w:val="-16"/>
                <w:sz w:val="28"/>
              </w:rPr>
              <w:t xml:space="preserve"> </w:t>
            </w:r>
            <w:r>
              <w:rPr>
                <w:sz w:val="28"/>
              </w:rPr>
              <w:t>основе</w:t>
            </w:r>
            <w:r>
              <w:rPr>
                <w:spacing w:val="-16"/>
                <w:sz w:val="28"/>
              </w:rPr>
              <w:t xml:space="preserve"> </w:t>
            </w:r>
            <w:r>
              <w:rPr>
                <w:sz w:val="28"/>
              </w:rPr>
              <w:t>анализа</w:t>
            </w:r>
            <w:r>
              <w:rPr>
                <w:spacing w:val="-16"/>
                <w:sz w:val="28"/>
              </w:rPr>
              <w:t xml:space="preserve"> </w:t>
            </w:r>
            <w:r>
              <w:rPr>
                <w:sz w:val="28"/>
              </w:rPr>
              <w:t xml:space="preserve">картографических и статистических источников </w:t>
            </w:r>
            <w:r>
              <w:rPr>
                <w:spacing w:val="-2"/>
                <w:sz w:val="28"/>
              </w:rPr>
              <w:t>информации;</w:t>
            </w:r>
          </w:p>
          <w:p w:rsidR="00AE3D36" w:rsidRDefault="00AA282A">
            <w:pPr>
              <w:pStyle w:val="TableParagraph"/>
              <w:spacing w:line="261" w:lineRule="auto"/>
              <w:ind w:left="111" w:right="805"/>
              <w:jc w:val="both"/>
              <w:rPr>
                <w:sz w:val="28"/>
              </w:rPr>
            </w:pPr>
            <w:r>
              <w:rPr>
                <w:sz w:val="28"/>
              </w:rPr>
              <w:t>приводить</w:t>
            </w:r>
            <w:r>
              <w:rPr>
                <w:spacing w:val="-18"/>
                <w:sz w:val="28"/>
              </w:rPr>
              <w:t xml:space="preserve"> </w:t>
            </w:r>
            <w:r>
              <w:rPr>
                <w:sz w:val="28"/>
              </w:rPr>
              <w:t>примеры</w:t>
            </w:r>
            <w:r>
              <w:rPr>
                <w:spacing w:val="-17"/>
                <w:sz w:val="28"/>
              </w:rPr>
              <w:t xml:space="preserve"> </w:t>
            </w:r>
            <w:r>
              <w:rPr>
                <w:sz w:val="28"/>
              </w:rPr>
              <w:t>глобализации мировой</w:t>
            </w:r>
            <w:r>
              <w:rPr>
                <w:spacing w:val="-8"/>
                <w:sz w:val="28"/>
              </w:rPr>
              <w:t xml:space="preserve"> </w:t>
            </w:r>
            <w:r>
              <w:rPr>
                <w:sz w:val="28"/>
              </w:rPr>
              <w:t>экономики</w:t>
            </w:r>
            <w:r>
              <w:rPr>
                <w:spacing w:val="-9"/>
                <w:sz w:val="28"/>
              </w:rPr>
              <w:t xml:space="preserve"> </w:t>
            </w:r>
            <w:r>
              <w:rPr>
                <w:sz w:val="28"/>
              </w:rPr>
              <w:t>и</w:t>
            </w:r>
            <w:r>
              <w:rPr>
                <w:spacing w:val="-8"/>
                <w:sz w:val="28"/>
              </w:rPr>
              <w:t xml:space="preserve"> </w:t>
            </w:r>
            <w:r>
              <w:rPr>
                <w:sz w:val="28"/>
              </w:rPr>
              <w:t>называть</w:t>
            </w:r>
            <w:r>
              <w:rPr>
                <w:spacing w:val="-9"/>
                <w:sz w:val="28"/>
              </w:rPr>
              <w:t xml:space="preserve"> </w:t>
            </w:r>
            <w:r>
              <w:rPr>
                <w:sz w:val="28"/>
              </w:rPr>
              <w:t xml:space="preserve">её </w:t>
            </w:r>
            <w:r>
              <w:rPr>
                <w:spacing w:val="-2"/>
                <w:sz w:val="28"/>
              </w:rPr>
              <w:t>причины;</w:t>
            </w:r>
          </w:p>
          <w:p w:rsidR="00AE3D36" w:rsidRDefault="00AA282A">
            <w:pPr>
              <w:pStyle w:val="TableParagraph"/>
              <w:spacing w:line="314" w:lineRule="exact"/>
              <w:ind w:left="111"/>
              <w:jc w:val="both"/>
              <w:rPr>
                <w:sz w:val="28"/>
              </w:rPr>
            </w:pPr>
            <w:r>
              <w:rPr>
                <w:sz w:val="28"/>
              </w:rPr>
              <w:t>выбирать,</w:t>
            </w:r>
            <w:r>
              <w:rPr>
                <w:spacing w:val="-17"/>
                <w:sz w:val="28"/>
              </w:rPr>
              <w:t xml:space="preserve"> </w:t>
            </w:r>
            <w:r>
              <w:rPr>
                <w:sz w:val="28"/>
              </w:rPr>
              <w:t>анализировать</w:t>
            </w:r>
            <w:r>
              <w:rPr>
                <w:spacing w:val="-14"/>
                <w:sz w:val="28"/>
              </w:rPr>
              <w:t xml:space="preserve"> </w:t>
            </w:r>
            <w:r>
              <w:rPr>
                <w:spacing w:val="-10"/>
                <w:sz w:val="28"/>
              </w:rPr>
              <w:t>и</w:t>
            </w:r>
          </w:p>
          <w:p w:rsidR="00AE3D36" w:rsidRDefault="00AA282A">
            <w:pPr>
              <w:pStyle w:val="TableParagraph"/>
              <w:spacing w:before="15" w:line="261" w:lineRule="auto"/>
              <w:ind w:left="111" w:right="173"/>
              <w:rPr>
                <w:sz w:val="28"/>
              </w:rPr>
            </w:pPr>
            <w:r>
              <w:rPr>
                <w:sz w:val="28"/>
              </w:rPr>
              <w:t>интерпретировать географическую информацию</w:t>
            </w:r>
            <w:r>
              <w:rPr>
                <w:spacing w:val="-12"/>
                <w:sz w:val="28"/>
              </w:rPr>
              <w:t xml:space="preserve"> </w:t>
            </w:r>
            <w:r>
              <w:rPr>
                <w:sz w:val="28"/>
              </w:rPr>
              <w:t>различных</w:t>
            </w:r>
            <w:r>
              <w:rPr>
                <w:spacing w:val="-15"/>
                <w:sz w:val="28"/>
              </w:rPr>
              <w:t xml:space="preserve"> </w:t>
            </w:r>
            <w:r>
              <w:rPr>
                <w:sz w:val="28"/>
              </w:rPr>
              <w:t>видов</w:t>
            </w:r>
            <w:r>
              <w:rPr>
                <w:spacing w:val="-14"/>
                <w:sz w:val="28"/>
              </w:rPr>
              <w:t xml:space="preserve"> </w:t>
            </w:r>
            <w:r>
              <w:rPr>
                <w:sz w:val="28"/>
              </w:rPr>
              <w:t>и</w:t>
            </w:r>
            <w:r>
              <w:rPr>
                <w:spacing w:val="-11"/>
                <w:sz w:val="28"/>
              </w:rPr>
              <w:t xml:space="preserve"> </w:t>
            </w:r>
            <w:r>
              <w:rPr>
                <w:sz w:val="28"/>
              </w:rPr>
              <w:t>форм представления (в том числе</w:t>
            </w:r>
          </w:p>
          <w:p w:rsidR="00AE3D36" w:rsidRDefault="00AA282A">
            <w:pPr>
              <w:pStyle w:val="TableParagraph"/>
              <w:spacing w:line="259" w:lineRule="auto"/>
              <w:ind w:left="111" w:right="43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line="261" w:lineRule="auto"/>
              <w:ind w:left="111" w:right="173"/>
              <w:rPr>
                <w:sz w:val="28"/>
              </w:rPr>
            </w:pPr>
            <w:r>
              <w:rPr>
                <w:sz w:val="28"/>
              </w:rPr>
              <w:t>систематизировать географическую информацию в разных формах; развёрнуто</w:t>
            </w:r>
            <w:r>
              <w:rPr>
                <w:spacing w:val="-14"/>
                <w:sz w:val="28"/>
              </w:rPr>
              <w:t xml:space="preserve"> </w:t>
            </w:r>
            <w:r>
              <w:rPr>
                <w:sz w:val="28"/>
              </w:rPr>
              <w:t>и</w:t>
            </w:r>
            <w:r>
              <w:rPr>
                <w:spacing w:val="-10"/>
                <w:sz w:val="28"/>
              </w:rPr>
              <w:t xml:space="preserve"> </w:t>
            </w:r>
            <w:r>
              <w:rPr>
                <w:sz w:val="28"/>
              </w:rPr>
              <w:t>логично</w:t>
            </w:r>
            <w:r>
              <w:rPr>
                <w:spacing w:val="-14"/>
                <w:sz w:val="28"/>
              </w:rPr>
              <w:t xml:space="preserve"> </w:t>
            </w:r>
            <w:r>
              <w:rPr>
                <w:sz w:val="28"/>
              </w:rPr>
              <w:t>излагать</w:t>
            </w:r>
            <w:r>
              <w:rPr>
                <w:spacing w:val="-10"/>
                <w:sz w:val="28"/>
              </w:rPr>
              <w:t xml:space="preserve"> </w:t>
            </w:r>
            <w:r>
              <w:rPr>
                <w:sz w:val="28"/>
              </w:rPr>
              <w:t>свою</w:t>
            </w:r>
          </w:p>
          <w:p w:rsidR="00AE3D36" w:rsidRDefault="00AA282A">
            <w:pPr>
              <w:pStyle w:val="TableParagraph"/>
              <w:spacing w:line="314" w:lineRule="exact"/>
              <w:ind w:left="111"/>
              <w:rPr>
                <w:sz w:val="28"/>
              </w:rPr>
            </w:pPr>
            <w:r>
              <w:rPr>
                <w:sz w:val="28"/>
              </w:rPr>
              <w:t>точку</w:t>
            </w:r>
            <w:r>
              <w:rPr>
                <w:spacing w:val="-10"/>
                <w:sz w:val="28"/>
              </w:rPr>
              <w:t xml:space="preserve"> </w:t>
            </w:r>
            <w:r>
              <w:rPr>
                <w:sz w:val="28"/>
              </w:rPr>
              <w:t>зрения на</w:t>
            </w:r>
            <w:r>
              <w:rPr>
                <w:spacing w:val="-3"/>
                <w:sz w:val="28"/>
              </w:rPr>
              <w:t xml:space="preserve"> </w:t>
            </w:r>
            <w:r>
              <w:rPr>
                <w:spacing w:val="-2"/>
                <w:sz w:val="28"/>
              </w:rPr>
              <w:t>географические</w:t>
            </w:r>
          </w:p>
        </w:tc>
      </w:tr>
    </w:tbl>
    <w:p w:rsidR="00AE3D36" w:rsidRDefault="00AE3D36">
      <w:pPr>
        <w:spacing w:line="314"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sz w:val="8"/>
        </w:rPr>
      </w:pPr>
      <w:bookmarkStart w:id="10" w:name="_bookmark10"/>
      <w:bookmarkEnd w:id="10"/>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744"/>
        <w:gridCol w:w="1700"/>
        <w:gridCol w:w="4588"/>
        <w:gridCol w:w="5020"/>
      </w:tblGrid>
      <w:tr w:rsidR="00AE3D36">
        <w:trPr>
          <w:trHeight w:val="3476"/>
        </w:trPr>
        <w:tc>
          <w:tcPr>
            <w:tcW w:w="792" w:type="dxa"/>
          </w:tcPr>
          <w:p w:rsidR="00AE3D36" w:rsidRDefault="00AE3D36">
            <w:pPr>
              <w:pStyle w:val="TableParagraph"/>
              <w:ind w:left="0"/>
              <w:rPr>
                <w:sz w:val="26"/>
              </w:rPr>
            </w:pPr>
          </w:p>
        </w:tc>
        <w:tc>
          <w:tcPr>
            <w:tcW w:w="2744" w:type="dxa"/>
          </w:tcPr>
          <w:p w:rsidR="00AE3D36" w:rsidRDefault="00AE3D36">
            <w:pPr>
              <w:pStyle w:val="TableParagraph"/>
              <w:ind w:left="0"/>
              <w:rPr>
                <w:sz w:val="26"/>
              </w:rPr>
            </w:pPr>
          </w:p>
        </w:tc>
        <w:tc>
          <w:tcPr>
            <w:tcW w:w="1700" w:type="dxa"/>
          </w:tcPr>
          <w:p w:rsidR="00AE3D36" w:rsidRDefault="00AE3D36">
            <w:pPr>
              <w:pStyle w:val="TableParagraph"/>
              <w:ind w:left="0"/>
              <w:rPr>
                <w:sz w:val="26"/>
              </w:rPr>
            </w:pPr>
          </w:p>
        </w:tc>
        <w:tc>
          <w:tcPr>
            <w:tcW w:w="4588" w:type="dxa"/>
          </w:tcPr>
          <w:p w:rsidR="00AE3D36" w:rsidRDefault="00AA282A">
            <w:pPr>
              <w:pStyle w:val="TableParagraph"/>
              <w:spacing w:line="264" w:lineRule="auto"/>
              <w:ind w:right="143"/>
              <w:rPr>
                <w:sz w:val="28"/>
              </w:rPr>
            </w:pPr>
            <w:r>
              <w:rPr>
                <w:sz w:val="28"/>
              </w:rPr>
              <w:t>группировок (по выбору обучающихся)</w:t>
            </w:r>
            <w:r>
              <w:rPr>
                <w:spacing w:val="-18"/>
                <w:sz w:val="28"/>
              </w:rPr>
              <w:t xml:space="preserve"> </w:t>
            </w:r>
            <w:r>
              <w:rPr>
                <w:sz w:val="28"/>
              </w:rPr>
              <w:t>по</w:t>
            </w:r>
            <w:r>
              <w:rPr>
                <w:spacing w:val="-17"/>
                <w:sz w:val="28"/>
              </w:rPr>
              <w:t xml:space="preserve"> </w:t>
            </w:r>
            <w:r>
              <w:rPr>
                <w:sz w:val="28"/>
              </w:rPr>
              <w:t>данным</w:t>
            </w:r>
          </w:p>
          <w:p w:rsidR="00AE3D36" w:rsidRDefault="00AA282A">
            <w:pPr>
              <w:pStyle w:val="TableParagraph"/>
              <w:spacing w:line="261" w:lineRule="auto"/>
              <w:rPr>
                <w:sz w:val="28"/>
              </w:rPr>
            </w:pPr>
            <w:r>
              <w:rPr>
                <w:sz w:val="28"/>
              </w:rPr>
              <w:t>международной</w:t>
            </w:r>
            <w:r>
              <w:rPr>
                <w:spacing w:val="-15"/>
                <w:sz w:val="28"/>
              </w:rPr>
              <w:t xml:space="preserve"> </w:t>
            </w:r>
            <w:r>
              <w:rPr>
                <w:sz w:val="28"/>
              </w:rPr>
              <w:t>статистики</w:t>
            </w:r>
            <w:r>
              <w:rPr>
                <w:spacing w:val="-15"/>
                <w:sz w:val="28"/>
              </w:rPr>
              <w:t xml:space="preserve"> </w:t>
            </w:r>
            <w:r>
              <w:rPr>
                <w:sz w:val="28"/>
              </w:rPr>
              <w:t>с</w:t>
            </w:r>
            <w:r>
              <w:rPr>
                <w:spacing w:val="-17"/>
                <w:sz w:val="28"/>
              </w:rPr>
              <w:t xml:space="preserve"> </w:t>
            </w:r>
            <w:r>
              <w:rPr>
                <w:sz w:val="28"/>
              </w:rPr>
              <w:t>целью выявления мировых тенденций процессов интеграции.</w:t>
            </w:r>
          </w:p>
          <w:p w:rsidR="00AE3D36" w:rsidRDefault="00AA282A">
            <w:pPr>
              <w:pStyle w:val="TableParagraph"/>
              <w:spacing w:line="259" w:lineRule="auto"/>
              <w:ind w:right="143"/>
              <w:rPr>
                <w:sz w:val="28"/>
              </w:rPr>
            </w:pPr>
            <w:r>
              <w:rPr>
                <w:sz w:val="28"/>
              </w:rPr>
              <w:t>2. Анализ международных экономических связей на примере одной</w:t>
            </w:r>
            <w:r>
              <w:rPr>
                <w:spacing w:val="-9"/>
                <w:sz w:val="28"/>
              </w:rPr>
              <w:t xml:space="preserve"> </w:t>
            </w:r>
            <w:r>
              <w:rPr>
                <w:sz w:val="28"/>
              </w:rPr>
              <w:t>из</w:t>
            </w:r>
            <w:r>
              <w:rPr>
                <w:spacing w:val="-13"/>
                <w:sz w:val="28"/>
              </w:rPr>
              <w:t xml:space="preserve"> </w:t>
            </w:r>
            <w:r>
              <w:rPr>
                <w:sz w:val="28"/>
              </w:rPr>
              <w:t>стран</w:t>
            </w:r>
            <w:r>
              <w:rPr>
                <w:spacing w:val="-6"/>
                <w:sz w:val="28"/>
              </w:rPr>
              <w:t xml:space="preserve"> </w:t>
            </w:r>
            <w:r>
              <w:rPr>
                <w:sz w:val="28"/>
              </w:rPr>
              <w:t>(по</w:t>
            </w:r>
            <w:r>
              <w:rPr>
                <w:spacing w:val="-14"/>
                <w:sz w:val="28"/>
              </w:rPr>
              <w:t xml:space="preserve"> </w:t>
            </w:r>
            <w:r>
              <w:rPr>
                <w:sz w:val="28"/>
              </w:rPr>
              <w:t>выбору</w:t>
            </w:r>
            <w:r>
              <w:rPr>
                <w:spacing w:val="-7"/>
                <w:sz w:val="28"/>
              </w:rPr>
              <w:t xml:space="preserve"> </w:t>
            </w:r>
            <w:r>
              <w:rPr>
                <w:sz w:val="28"/>
              </w:rPr>
              <w:t>учителя) на основе анализа различных</w:t>
            </w:r>
          </w:p>
          <w:p w:rsidR="00AE3D36" w:rsidRDefault="00AA282A">
            <w:pPr>
              <w:pStyle w:val="TableParagraph"/>
              <w:spacing w:line="321" w:lineRule="exact"/>
              <w:rPr>
                <w:sz w:val="28"/>
              </w:rPr>
            </w:pPr>
            <w:r>
              <w:rPr>
                <w:sz w:val="28"/>
              </w:rPr>
              <w:t>источников</w:t>
            </w:r>
            <w:r>
              <w:rPr>
                <w:spacing w:val="-11"/>
                <w:sz w:val="28"/>
              </w:rPr>
              <w:t xml:space="preserve"> </w:t>
            </w:r>
            <w:r>
              <w:rPr>
                <w:spacing w:val="-2"/>
                <w:sz w:val="28"/>
              </w:rPr>
              <w:t>информации</w:t>
            </w:r>
          </w:p>
        </w:tc>
        <w:tc>
          <w:tcPr>
            <w:tcW w:w="5020" w:type="dxa"/>
          </w:tcPr>
          <w:p w:rsidR="00AE3D36" w:rsidRDefault="00AA282A">
            <w:pPr>
              <w:pStyle w:val="TableParagraph"/>
              <w:spacing w:line="261" w:lineRule="auto"/>
              <w:ind w:left="111" w:right="173"/>
              <w:rPr>
                <w:sz w:val="28"/>
              </w:rPr>
            </w:pPr>
            <w:r>
              <w:rPr>
                <w:sz w:val="28"/>
              </w:rPr>
              <w:t>аспекты различных вопросов (в том числе</w:t>
            </w:r>
            <w:r>
              <w:rPr>
                <w:spacing w:val="-18"/>
                <w:sz w:val="28"/>
              </w:rPr>
              <w:t xml:space="preserve"> </w:t>
            </w:r>
            <w:r>
              <w:rPr>
                <w:sz w:val="28"/>
              </w:rPr>
              <w:t>при</w:t>
            </w:r>
            <w:r>
              <w:rPr>
                <w:spacing w:val="-16"/>
                <w:sz w:val="28"/>
              </w:rPr>
              <w:t xml:space="preserve"> </w:t>
            </w:r>
            <w:r>
              <w:rPr>
                <w:sz w:val="28"/>
              </w:rPr>
              <w:t>выполнении</w:t>
            </w:r>
            <w:r>
              <w:rPr>
                <w:spacing w:val="-16"/>
                <w:sz w:val="28"/>
              </w:rPr>
              <w:t xml:space="preserve"> </w:t>
            </w:r>
            <w:r>
              <w:rPr>
                <w:sz w:val="28"/>
              </w:rPr>
              <w:t>практической работы 1);</w:t>
            </w:r>
          </w:p>
          <w:p w:rsidR="00AE3D36" w:rsidRDefault="00AA282A">
            <w:pPr>
              <w:pStyle w:val="TableParagraph"/>
              <w:spacing w:line="261" w:lineRule="auto"/>
              <w:ind w:left="111" w:right="173"/>
              <w:rPr>
                <w:sz w:val="28"/>
              </w:rPr>
            </w:pPr>
            <w:r>
              <w:rPr>
                <w:sz w:val="28"/>
              </w:rPr>
              <w:t>интегрировать знания из разных предметных</w:t>
            </w:r>
            <w:r>
              <w:rPr>
                <w:spacing w:val="-18"/>
                <w:sz w:val="28"/>
              </w:rPr>
              <w:t xml:space="preserve"> </w:t>
            </w:r>
            <w:r>
              <w:rPr>
                <w:sz w:val="28"/>
              </w:rPr>
              <w:t>областей</w:t>
            </w:r>
            <w:r>
              <w:rPr>
                <w:spacing w:val="-17"/>
                <w:sz w:val="28"/>
              </w:rPr>
              <w:t xml:space="preserve"> </w:t>
            </w:r>
            <w:r>
              <w:rPr>
                <w:sz w:val="28"/>
              </w:rPr>
              <w:t>(география, история, обществознание)</w:t>
            </w:r>
          </w:p>
          <w:p w:rsidR="00AE3D36" w:rsidRDefault="00AA282A">
            <w:pPr>
              <w:pStyle w:val="TableParagraph"/>
              <w:spacing w:line="256" w:lineRule="auto"/>
              <w:ind w:left="111" w:right="173"/>
              <w:rPr>
                <w:sz w:val="28"/>
              </w:rPr>
            </w:pPr>
            <w:r>
              <w:rPr>
                <w:sz w:val="28"/>
              </w:rPr>
              <w:t>при</w:t>
            </w:r>
            <w:r>
              <w:rPr>
                <w:spacing w:val="-17"/>
                <w:sz w:val="28"/>
              </w:rPr>
              <w:t xml:space="preserve"> </w:t>
            </w:r>
            <w:r>
              <w:rPr>
                <w:sz w:val="28"/>
              </w:rPr>
              <w:t>изучении</w:t>
            </w:r>
            <w:r>
              <w:rPr>
                <w:spacing w:val="-16"/>
                <w:sz w:val="28"/>
              </w:rPr>
              <w:t xml:space="preserve"> </w:t>
            </w:r>
            <w:r>
              <w:rPr>
                <w:sz w:val="28"/>
              </w:rPr>
              <w:t>вопросов</w:t>
            </w:r>
            <w:r>
              <w:rPr>
                <w:spacing w:val="-18"/>
                <w:sz w:val="28"/>
              </w:rPr>
              <w:t xml:space="preserve"> </w:t>
            </w:r>
            <w:r>
              <w:rPr>
                <w:sz w:val="28"/>
              </w:rPr>
              <w:t>глобализации мировой экономики</w:t>
            </w:r>
          </w:p>
        </w:tc>
      </w:tr>
      <w:tr w:rsidR="00AE3D36">
        <w:trPr>
          <w:trHeight w:val="350"/>
        </w:trPr>
        <w:tc>
          <w:tcPr>
            <w:tcW w:w="3536" w:type="dxa"/>
            <w:gridSpan w:val="2"/>
          </w:tcPr>
          <w:p w:rsidR="00AE3D36" w:rsidRDefault="00AA282A">
            <w:pPr>
              <w:pStyle w:val="TableParagraph"/>
              <w:spacing w:line="311"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rsidR="00AE3D36" w:rsidRDefault="00AA282A">
            <w:pPr>
              <w:pStyle w:val="TableParagraph"/>
              <w:spacing w:line="311" w:lineRule="exact"/>
              <w:ind w:left="33" w:right="3"/>
              <w:jc w:val="center"/>
              <w:rPr>
                <w:sz w:val="28"/>
              </w:rPr>
            </w:pPr>
            <w:r>
              <w:rPr>
                <w:spacing w:val="-5"/>
                <w:sz w:val="28"/>
              </w:rPr>
              <w:t>23</w:t>
            </w:r>
          </w:p>
        </w:tc>
        <w:tc>
          <w:tcPr>
            <w:tcW w:w="4588" w:type="dxa"/>
          </w:tcPr>
          <w:p w:rsidR="00AE3D36" w:rsidRDefault="00AE3D36">
            <w:pPr>
              <w:pStyle w:val="TableParagraph"/>
              <w:ind w:left="0"/>
              <w:rPr>
                <w:sz w:val="26"/>
              </w:rPr>
            </w:pPr>
          </w:p>
        </w:tc>
        <w:tc>
          <w:tcPr>
            <w:tcW w:w="5020" w:type="dxa"/>
          </w:tcPr>
          <w:p w:rsidR="00AE3D36" w:rsidRDefault="00AE3D36">
            <w:pPr>
              <w:pStyle w:val="TableParagraph"/>
              <w:ind w:left="0"/>
              <w:rPr>
                <w:sz w:val="26"/>
              </w:rPr>
            </w:pPr>
          </w:p>
        </w:tc>
      </w:tr>
      <w:tr w:rsidR="00AE3D36">
        <w:trPr>
          <w:trHeight w:val="343"/>
        </w:trPr>
        <w:tc>
          <w:tcPr>
            <w:tcW w:w="3536" w:type="dxa"/>
            <w:gridSpan w:val="2"/>
          </w:tcPr>
          <w:p w:rsidR="00AE3D36" w:rsidRDefault="00AA282A">
            <w:pPr>
              <w:pStyle w:val="TableParagraph"/>
              <w:spacing w:line="312" w:lineRule="exact"/>
              <w:ind w:left="110"/>
              <w:rPr>
                <w:sz w:val="28"/>
              </w:rPr>
            </w:pPr>
            <w:r>
              <w:rPr>
                <w:sz w:val="28"/>
              </w:rPr>
              <w:t>Резервное</w:t>
            </w:r>
            <w:r>
              <w:rPr>
                <w:spacing w:val="-13"/>
                <w:sz w:val="28"/>
              </w:rPr>
              <w:t xml:space="preserve"> </w:t>
            </w:r>
            <w:r>
              <w:rPr>
                <w:spacing w:val="-4"/>
                <w:sz w:val="28"/>
              </w:rPr>
              <w:t>время</w:t>
            </w:r>
          </w:p>
        </w:tc>
        <w:tc>
          <w:tcPr>
            <w:tcW w:w="1700" w:type="dxa"/>
          </w:tcPr>
          <w:p w:rsidR="00AE3D36" w:rsidRDefault="00AA282A">
            <w:pPr>
              <w:pStyle w:val="TableParagraph"/>
              <w:spacing w:line="312" w:lineRule="exact"/>
              <w:ind w:left="33" w:right="7"/>
              <w:jc w:val="center"/>
              <w:rPr>
                <w:sz w:val="28"/>
              </w:rPr>
            </w:pPr>
            <w:r>
              <w:rPr>
                <w:spacing w:val="-10"/>
                <w:sz w:val="28"/>
              </w:rPr>
              <w:t>4</w:t>
            </w:r>
          </w:p>
        </w:tc>
        <w:tc>
          <w:tcPr>
            <w:tcW w:w="4588" w:type="dxa"/>
          </w:tcPr>
          <w:p w:rsidR="00AE3D36" w:rsidRDefault="00AE3D36">
            <w:pPr>
              <w:pStyle w:val="TableParagraph"/>
              <w:ind w:left="0"/>
              <w:rPr>
                <w:sz w:val="26"/>
              </w:rPr>
            </w:pPr>
          </w:p>
        </w:tc>
        <w:tc>
          <w:tcPr>
            <w:tcW w:w="5020" w:type="dxa"/>
          </w:tcPr>
          <w:p w:rsidR="00AE3D36" w:rsidRDefault="00AE3D36">
            <w:pPr>
              <w:pStyle w:val="TableParagraph"/>
              <w:ind w:left="0"/>
              <w:rPr>
                <w:sz w:val="26"/>
              </w:rPr>
            </w:pPr>
          </w:p>
        </w:tc>
      </w:tr>
      <w:tr w:rsidR="00AE3D36">
        <w:trPr>
          <w:trHeight w:val="703"/>
        </w:trPr>
        <w:tc>
          <w:tcPr>
            <w:tcW w:w="3536" w:type="dxa"/>
            <w:gridSpan w:val="2"/>
          </w:tcPr>
          <w:p w:rsidR="00AE3D36" w:rsidRDefault="00AA282A">
            <w:pPr>
              <w:pStyle w:val="TableParagraph"/>
              <w:spacing w:line="318" w:lineRule="exact"/>
              <w:ind w:left="110"/>
              <w:rPr>
                <w:sz w:val="28"/>
              </w:rPr>
            </w:pPr>
            <w:r>
              <w:rPr>
                <w:sz w:val="28"/>
              </w:rPr>
              <w:t>ОБЩЕЕ</w:t>
            </w:r>
            <w:r>
              <w:rPr>
                <w:spacing w:val="-4"/>
                <w:sz w:val="28"/>
              </w:rPr>
              <w:t xml:space="preserve"> </w:t>
            </w:r>
            <w:r>
              <w:rPr>
                <w:spacing w:val="-2"/>
                <w:sz w:val="28"/>
              </w:rPr>
              <w:t>КОЛИЧЕСТВО</w:t>
            </w:r>
          </w:p>
          <w:p w:rsidR="00AE3D36" w:rsidRDefault="00AA282A">
            <w:pPr>
              <w:pStyle w:val="TableParagraph"/>
              <w:spacing w:before="24"/>
              <w:ind w:left="110"/>
              <w:rPr>
                <w:sz w:val="28"/>
              </w:rPr>
            </w:pPr>
            <w:r>
              <w:rPr>
                <w:sz w:val="28"/>
              </w:rPr>
              <w:t>ЧАСОВ</w:t>
            </w:r>
            <w:r>
              <w:rPr>
                <w:spacing w:val="-7"/>
                <w:sz w:val="28"/>
              </w:rPr>
              <w:t xml:space="preserve"> </w:t>
            </w:r>
            <w:r>
              <w:rPr>
                <w:sz w:val="28"/>
              </w:rPr>
              <w:t>ПО</w:t>
            </w:r>
            <w:r>
              <w:rPr>
                <w:spacing w:val="-1"/>
                <w:sz w:val="28"/>
              </w:rPr>
              <w:t xml:space="preserve"> </w:t>
            </w:r>
            <w:r>
              <w:rPr>
                <w:spacing w:val="-2"/>
                <w:sz w:val="28"/>
              </w:rPr>
              <w:t>ПРОГРАММЕ</w:t>
            </w:r>
          </w:p>
        </w:tc>
        <w:tc>
          <w:tcPr>
            <w:tcW w:w="1700" w:type="dxa"/>
          </w:tcPr>
          <w:p w:rsidR="00AE3D36" w:rsidRDefault="00AA282A">
            <w:pPr>
              <w:pStyle w:val="TableParagraph"/>
              <w:spacing w:line="318" w:lineRule="exact"/>
              <w:ind w:left="33"/>
              <w:jc w:val="center"/>
              <w:rPr>
                <w:sz w:val="28"/>
              </w:rPr>
            </w:pPr>
            <w:r>
              <w:rPr>
                <w:spacing w:val="-5"/>
                <w:sz w:val="28"/>
              </w:rPr>
              <w:t>102</w:t>
            </w:r>
          </w:p>
        </w:tc>
        <w:tc>
          <w:tcPr>
            <w:tcW w:w="4588" w:type="dxa"/>
          </w:tcPr>
          <w:p w:rsidR="00AE3D36" w:rsidRDefault="00AE3D36">
            <w:pPr>
              <w:pStyle w:val="TableParagraph"/>
              <w:ind w:left="0"/>
              <w:rPr>
                <w:sz w:val="26"/>
              </w:rPr>
            </w:pPr>
          </w:p>
        </w:tc>
        <w:tc>
          <w:tcPr>
            <w:tcW w:w="5020"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A282A">
      <w:pPr>
        <w:pStyle w:val="Heading2"/>
        <w:numPr>
          <w:ilvl w:val="0"/>
          <w:numId w:val="50"/>
        </w:numPr>
        <w:tabs>
          <w:tab w:val="left" w:pos="468"/>
        </w:tabs>
        <w:spacing w:before="79"/>
        <w:ind w:left="468" w:hanging="358"/>
      </w:pPr>
      <w:r>
        <w:rPr>
          <w:spacing w:val="-2"/>
        </w:rPr>
        <w:lastRenderedPageBreak/>
        <w:t>КЛАСС</w:t>
      </w:r>
    </w:p>
    <w:p w:rsidR="00AE3D36" w:rsidRDefault="00AE3D36">
      <w:pPr>
        <w:pStyle w:val="a3"/>
        <w:spacing w:before="1"/>
        <w:ind w:left="0" w:firstLine="0"/>
        <w:jc w:val="left"/>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1041"/>
        </w:trPr>
        <w:tc>
          <w:tcPr>
            <w:tcW w:w="821" w:type="dxa"/>
          </w:tcPr>
          <w:p w:rsidR="00AE3D36" w:rsidRDefault="00AA282A">
            <w:pPr>
              <w:pStyle w:val="TableParagraph"/>
              <w:spacing w:before="169" w:line="256" w:lineRule="auto"/>
              <w:ind w:left="225" w:firstLine="50"/>
              <w:rPr>
                <w:sz w:val="28"/>
              </w:rPr>
            </w:pPr>
            <w:r>
              <w:rPr>
                <w:spacing w:val="-10"/>
                <w:sz w:val="28"/>
              </w:rPr>
              <w:t xml:space="preserve">№ </w:t>
            </w:r>
            <w:r>
              <w:rPr>
                <w:spacing w:val="-5"/>
                <w:sz w:val="28"/>
              </w:rPr>
              <w:t>п/п</w:t>
            </w:r>
          </w:p>
        </w:tc>
        <w:tc>
          <w:tcPr>
            <w:tcW w:w="2715" w:type="dxa"/>
          </w:tcPr>
          <w:p w:rsidR="00AE3D36" w:rsidRDefault="00AA282A">
            <w:pPr>
              <w:pStyle w:val="TableParagraph"/>
              <w:spacing w:line="311" w:lineRule="exact"/>
              <w:ind w:left="477" w:firstLine="7"/>
              <w:rPr>
                <w:sz w:val="28"/>
              </w:rPr>
            </w:pPr>
            <w:r>
              <w:rPr>
                <w:spacing w:val="-2"/>
                <w:sz w:val="28"/>
              </w:rPr>
              <w:t>Наименование</w:t>
            </w:r>
          </w:p>
          <w:p w:rsidR="00AE3D36" w:rsidRDefault="00AA282A">
            <w:pPr>
              <w:pStyle w:val="TableParagraph"/>
              <w:spacing w:before="13" w:line="340" w:lineRule="atLeast"/>
              <w:ind w:left="225" w:right="211" w:firstLine="252"/>
              <w:rPr>
                <w:sz w:val="28"/>
              </w:rPr>
            </w:pPr>
            <w:r>
              <w:rPr>
                <w:sz w:val="28"/>
              </w:rPr>
              <w:t>разделов и тем учебного</w:t>
            </w:r>
            <w:r>
              <w:rPr>
                <w:spacing w:val="-18"/>
                <w:sz w:val="28"/>
              </w:rPr>
              <w:t xml:space="preserve"> </w:t>
            </w:r>
            <w:r>
              <w:rPr>
                <w:sz w:val="28"/>
              </w:rPr>
              <w:t>предмета</w:t>
            </w:r>
          </w:p>
        </w:tc>
        <w:tc>
          <w:tcPr>
            <w:tcW w:w="1707" w:type="dxa"/>
          </w:tcPr>
          <w:p w:rsidR="00AE3D36" w:rsidRDefault="00AA282A">
            <w:pPr>
              <w:pStyle w:val="TableParagraph"/>
              <w:spacing w:before="169" w:line="256" w:lineRule="auto"/>
              <w:ind w:left="528" w:right="129" w:hanging="361"/>
              <w:rPr>
                <w:sz w:val="28"/>
              </w:rPr>
            </w:pPr>
            <w:r>
              <w:rPr>
                <w:spacing w:val="-2"/>
                <w:sz w:val="28"/>
              </w:rPr>
              <w:t>Количество часов</w:t>
            </w:r>
          </w:p>
        </w:tc>
        <w:tc>
          <w:tcPr>
            <w:tcW w:w="4581" w:type="dxa"/>
          </w:tcPr>
          <w:p w:rsidR="00AE3D36" w:rsidRDefault="00AE3D36">
            <w:pPr>
              <w:pStyle w:val="TableParagraph"/>
              <w:spacing w:before="20"/>
              <w:ind w:left="0"/>
              <w:rPr>
                <w:b/>
                <w:sz w:val="28"/>
              </w:rPr>
            </w:pPr>
          </w:p>
          <w:p w:rsidR="00AE3D36" w:rsidRDefault="00AA282A">
            <w:pPr>
              <w:pStyle w:val="TableParagraph"/>
              <w:ind w:left="737"/>
              <w:rPr>
                <w:sz w:val="28"/>
              </w:rPr>
            </w:pPr>
            <w:r>
              <w:rPr>
                <w:sz w:val="28"/>
              </w:rPr>
              <w:t>Программное</w:t>
            </w:r>
            <w:r>
              <w:rPr>
                <w:spacing w:val="-11"/>
                <w:sz w:val="28"/>
              </w:rPr>
              <w:t xml:space="preserve"> </w:t>
            </w:r>
            <w:r>
              <w:rPr>
                <w:spacing w:val="-2"/>
                <w:sz w:val="28"/>
              </w:rPr>
              <w:t>содержание</w:t>
            </w:r>
          </w:p>
        </w:tc>
        <w:tc>
          <w:tcPr>
            <w:tcW w:w="5013" w:type="dxa"/>
          </w:tcPr>
          <w:p w:rsidR="00AE3D36" w:rsidRDefault="00AA282A">
            <w:pPr>
              <w:pStyle w:val="TableParagraph"/>
              <w:spacing w:before="169" w:line="256" w:lineRule="auto"/>
              <w:ind w:left="1681" w:right="650" w:hanging="944"/>
              <w:rPr>
                <w:sz w:val="28"/>
              </w:rPr>
            </w:pPr>
            <w:r>
              <w:rPr>
                <w:sz w:val="28"/>
              </w:rPr>
              <w:t>Основные</w:t>
            </w:r>
            <w:r>
              <w:rPr>
                <w:spacing w:val="-18"/>
                <w:sz w:val="28"/>
              </w:rPr>
              <w:t xml:space="preserve"> </w:t>
            </w:r>
            <w:r>
              <w:rPr>
                <w:sz w:val="28"/>
              </w:rPr>
              <w:t>виды</w:t>
            </w:r>
            <w:r>
              <w:rPr>
                <w:spacing w:val="-17"/>
                <w:sz w:val="28"/>
              </w:rPr>
              <w:t xml:space="preserve"> </w:t>
            </w:r>
            <w:r>
              <w:rPr>
                <w:sz w:val="28"/>
              </w:rPr>
              <w:t xml:space="preserve">деятельности </w:t>
            </w:r>
            <w:r>
              <w:rPr>
                <w:spacing w:val="-2"/>
                <w:sz w:val="28"/>
              </w:rPr>
              <w:t>обучающихся</w:t>
            </w:r>
          </w:p>
        </w:tc>
      </w:tr>
      <w:tr w:rsidR="00AE3D36">
        <w:trPr>
          <w:trHeight w:val="350"/>
        </w:trPr>
        <w:tc>
          <w:tcPr>
            <w:tcW w:w="14837" w:type="dxa"/>
            <w:gridSpan w:val="5"/>
          </w:tcPr>
          <w:p w:rsidR="00AE3D36" w:rsidRDefault="00AA282A">
            <w:pPr>
              <w:pStyle w:val="TableParagraph"/>
              <w:spacing w:line="319" w:lineRule="exact"/>
              <w:ind w:left="110"/>
              <w:rPr>
                <w:b/>
                <w:sz w:val="28"/>
              </w:rPr>
            </w:pPr>
            <w:r>
              <w:rPr>
                <w:b/>
                <w:sz w:val="28"/>
              </w:rPr>
              <w:t>Раздел</w:t>
            </w:r>
            <w:r>
              <w:rPr>
                <w:b/>
                <w:spacing w:val="-8"/>
                <w:sz w:val="28"/>
              </w:rPr>
              <w:t xml:space="preserve"> </w:t>
            </w:r>
            <w:r>
              <w:rPr>
                <w:b/>
                <w:sz w:val="28"/>
              </w:rPr>
              <w:t>1.</w:t>
            </w:r>
            <w:r>
              <w:rPr>
                <w:b/>
                <w:spacing w:val="-5"/>
                <w:sz w:val="28"/>
              </w:rPr>
              <w:t xml:space="preserve"> </w:t>
            </w:r>
            <w:r>
              <w:rPr>
                <w:b/>
                <w:sz w:val="28"/>
              </w:rPr>
              <w:t>Зарубежная</w:t>
            </w:r>
            <w:r>
              <w:rPr>
                <w:b/>
                <w:spacing w:val="-8"/>
                <w:sz w:val="28"/>
              </w:rPr>
              <w:t xml:space="preserve"> </w:t>
            </w:r>
            <w:r>
              <w:rPr>
                <w:b/>
                <w:spacing w:val="-2"/>
                <w:sz w:val="28"/>
              </w:rPr>
              <w:t>Европа</w:t>
            </w:r>
          </w:p>
        </w:tc>
      </w:tr>
      <w:tr w:rsidR="00AE3D36">
        <w:trPr>
          <w:trHeight w:val="7302"/>
        </w:trPr>
        <w:tc>
          <w:tcPr>
            <w:tcW w:w="821" w:type="dxa"/>
          </w:tcPr>
          <w:p w:rsidR="00AE3D36" w:rsidRDefault="00AA282A">
            <w:pPr>
              <w:pStyle w:val="TableParagraph"/>
              <w:spacing w:line="311" w:lineRule="exact"/>
              <w:ind w:left="232"/>
              <w:rPr>
                <w:sz w:val="28"/>
              </w:rPr>
            </w:pPr>
            <w:r>
              <w:rPr>
                <w:spacing w:val="-5"/>
                <w:sz w:val="28"/>
              </w:rPr>
              <w:t>1.1</w:t>
            </w:r>
          </w:p>
        </w:tc>
        <w:tc>
          <w:tcPr>
            <w:tcW w:w="2715" w:type="dxa"/>
          </w:tcPr>
          <w:p w:rsidR="00AE3D36" w:rsidRDefault="00AA282A">
            <w:pPr>
              <w:pStyle w:val="TableParagraph"/>
              <w:spacing w:line="256" w:lineRule="auto"/>
              <w:ind w:left="110"/>
              <w:rPr>
                <w:sz w:val="28"/>
              </w:rPr>
            </w:pPr>
            <w:r>
              <w:rPr>
                <w:spacing w:val="-2"/>
                <w:sz w:val="28"/>
              </w:rPr>
              <w:t xml:space="preserve">Географическое </w:t>
            </w:r>
            <w:r>
              <w:rPr>
                <w:sz w:val="28"/>
              </w:rPr>
              <w:t>положение и</w:t>
            </w:r>
          </w:p>
          <w:p w:rsidR="00AE3D36" w:rsidRDefault="00AA282A">
            <w:pPr>
              <w:pStyle w:val="TableParagraph"/>
              <w:spacing w:line="256" w:lineRule="auto"/>
              <w:ind w:left="110" w:right="187"/>
              <w:rPr>
                <w:sz w:val="28"/>
              </w:rPr>
            </w:pPr>
            <w:r>
              <w:rPr>
                <w:sz w:val="28"/>
              </w:rPr>
              <w:t>политическая карта зарубежной</w:t>
            </w:r>
            <w:r>
              <w:rPr>
                <w:spacing w:val="-18"/>
                <w:sz w:val="28"/>
              </w:rPr>
              <w:t xml:space="preserve"> </w:t>
            </w:r>
            <w:r>
              <w:rPr>
                <w:sz w:val="28"/>
              </w:rPr>
              <w:t>Европы</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311"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24" w:line="259" w:lineRule="auto"/>
              <w:rPr>
                <w:i/>
                <w:sz w:val="28"/>
              </w:rPr>
            </w:pPr>
            <w:r>
              <w:rPr>
                <w:sz w:val="28"/>
              </w:rPr>
              <w:t>географическое</w:t>
            </w:r>
            <w:r>
              <w:rPr>
                <w:spacing w:val="-18"/>
                <w:sz w:val="28"/>
              </w:rPr>
              <w:t xml:space="preserve"> </w:t>
            </w:r>
            <w:r>
              <w:rPr>
                <w:sz w:val="28"/>
              </w:rPr>
              <w:t>положение</w:t>
            </w:r>
            <w:r>
              <w:rPr>
                <w:spacing w:val="-17"/>
                <w:sz w:val="28"/>
              </w:rPr>
              <w:t xml:space="preserve"> </w:t>
            </w:r>
            <w:r>
              <w:rPr>
                <w:sz w:val="28"/>
              </w:rPr>
              <w:t xml:space="preserve">Европы. Размеры территории и численность населения, доля в мировом населении. </w:t>
            </w:r>
            <w:r>
              <w:rPr>
                <w:i/>
                <w:sz w:val="28"/>
              </w:rPr>
              <w:t>Историко- географические этапы политического и социально- экономического развития.</w:t>
            </w:r>
          </w:p>
          <w:p w:rsidR="00AE3D36" w:rsidRDefault="00AA282A">
            <w:pPr>
              <w:pStyle w:val="TableParagraph"/>
              <w:spacing w:before="1" w:line="264" w:lineRule="auto"/>
              <w:rPr>
                <w:sz w:val="28"/>
              </w:rPr>
            </w:pPr>
            <w:r>
              <w:rPr>
                <w:sz w:val="28"/>
              </w:rPr>
              <w:t>Большое</w:t>
            </w:r>
            <w:r>
              <w:rPr>
                <w:spacing w:val="-12"/>
                <w:sz w:val="28"/>
              </w:rPr>
              <w:t xml:space="preserve"> </w:t>
            </w:r>
            <w:r>
              <w:rPr>
                <w:sz w:val="28"/>
              </w:rPr>
              <w:t>значение</w:t>
            </w:r>
            <w:r>
              <w:rPr>
                <w:spacing w:val="-12"/>
                <w:sz w:val="28"/>
              </w:rPr>
              <w:t xml:space="preserve"> </w:t>
            </w:r>
            <w:r>
              <w:rPr>
                <w:sz w:val="28"/>
              </w:rPr>
              <w:t>выхода</w:t>
            </w:r>
            <w:r>
              <w:rPr>
                <w:spacing w:val="-12"/>
                <w:sz w:val="28"/>
              </w:rPr>
              <w:t xml:space="preserve"> </w:t>
            </w:r>
            <w:r>
              <w:rPr>
                <w:sz w:val="28"/>
              </w:rPr>
              <w:t>к</w:t>
            </w:r>
            <w:r>
              <w:rPr>
                <w:spacing w:val="-9"/>
                <w:sz w:val="28"/>
              </w:rPr>
              <w:t xml:space="preserve"> </w:t>
            </w:r>
            <w:r>
              <w:rPr>
                <w:sz w:val="28"/>
              </w:rPr>
              <w:t>морям Атлантического океана.</w:t>
            </w:r>
          </w:p>
          <w:p w:rsidR="00AE3D36" w:rsidRDefault="00AA282A">
            <w:pPr>
              <w:pStyle w:val="TableParagraph"/>
              <w:spacing w:line="259" w:lineRule="auto"/>
              <w:rPr>
                <w:sz w:val="28"/>
              </w:rPr>
            </w:pPr>
            <w:r>
              <w:rPr>
                <w:sz w:val="28"/>
              </w:rPr>
              <w:t>Политическая карта зарубежной Европы после Второй мировой войны; отражение на ней послевоенного политико- идеологического</w:t>
            </w:r>
            <w:r>
              <w:rPr>
                <w:spacing w:val="-18"/>
                <w:sz w:val="28"/>
              </w:rPr>
              <w:t xml:space="preserve"> </w:t>
            </w:r>
            <w:r>
              <w:rPr>
                <w:sz w:val="28"/>
              </w:rPr>
              <w:t>и</w:t>
            </w:r>
            <w:r>
              <w:rPr>
                <w:spacing w:val="-17"/>
                <w:sz w:val="28"/>
              </w:rPr>
              <w:t xml:space="preserve"> </w:t>
            </w:r>
            <w:r>
              <w:rPr>
                <w:sz w:val="28"/>
              </w:rPr>
              <w:t>экономического раскола региона. Изменения</w:t>
            </w:r>
          </w:p>
          <w:p w:rsidR="00AE3D36" w:rsidRDefault="00AA282A">
            <w:pPr>
              <w:pStyle w:val="TableParagraph"/>
              <w:spacing w:line="259" w:lineRule="auto"/>
              <w:ind w:right="345"/>
              <w:rPr>
                <w:sz w:val="28"/>
              </w:rPr>
            </w:pPr>
            <w:r>
              <w:rPr>
                <w:sz w:val="28"/>
              </w:rPr>
              <w:t>на политической карте в конце 1980-х – начале 1990-х гг.: объединение Германии, распад Югославии,</w:t>
            </w:r>
            <w:r>
              <w:rPr>
                <w:spacing w:val="-18"/>
                <w:sz w:val="28"/>
              </w:rPr>
              <w:t xml:space="preserve"> </w:t>
            </w:r>
            <w:r>
              <w:rPr>
                <w:sz w:val="28"/>
              </w:rPr>
              <w:t>СССР,</w:t>
            </w:r>
            <w:r>
              <w:rPr>
                <w:spacing w:val="-17"/>
                <w:sz w:val="28"/>
              </w:rPr>
              <w:t xml:space="preserve"> </w:t>
            </w:r>
            <w:r>
              <w:rPr>
                <w:sz w:val="28"/>
              </w:rPr>
              <w:t>Чехословакии.</w:t>
            </w:r>
          </w:p>
          <w:p w:rsidR="00AE3D36" w:rsidRDefault="00AA282A">
            <w:pPr>
              <w:pStyle w:val="TableParagraph"/>
              <w:spacing w:line="322" w:lineRule="exact"/>
              <w:rPr>
                <w:sz w:val="28"/>
              </w:rPr>
            </w:pPr>
            <w:r>
              <w:rPr>
                <w:sz w:val="28"/>
              </w:rPr>
              <w:t>Политическая</w:t>
            </w:r>
            <w:r>
              <w:rPr>
                <w:spacing w:val="-6"/>
                <w:sz w:val="28"/>
              </w:rPr>
              <w:t xml:space="preserve"> </w:t>
            </w:r>
            <w:r>
              <w:rPr>
                <w:sz w:val="28"/>
              </w:rPr>
              <w:t>и</w:t>
            </w:r>
            <w:r>
              <w:rPr>
                <w:spacing w:val="-5"/>
                <w:sz w:val="28"/>
              </w:rPr>
              <w:t xml:space="preserve"> </w:t>
            </w:r>
            <w:r>
              <w:rPr>
                <w:spacing w:val="-2"/>
                <w:sz w:val="28"/>
              </w:rPr>
              <w:t>экономическая</w:t>
            </w:r>
          </w:p>
        </w:tc>
        <w:tc>
          <w:tcPr>
            <w:tcW w:w="5013" w:type="dxa"/>
          </w:tcPr>
          <w:p w:rsidR="00AE3D36" w:rsidRDefault="00AA282A">
            <w:pPr>
              <w:pStyle w:val="TableParagraph"/>
              <w:spacing w:line="259" w:lineRule="auto"/>
              <w:ind w:left="111" w:right="650"/>
              <w:rPr>
                <w:sz w:val="28"/>
              </w:rPr>
            </w:pPr>
            <w:r>
              <w:rPr>
                <w:sz w:val="28"/>
              </w:rPr>
              <w:t>Описывать положение и взаиморасположение субрегионов и стран; описывать особенности природно-ресурсного потенциала, населения</w:t>
            </w:r>
            <w:r>
              <w:rPr>
                <w:spacing w:val="-14"/>
                <w:sz w:val="28"/>
              </w:rPr>
              <w:t xml:space="preserve"> </w:t>
            </w:r>
            <w:r>
              <w:rPr>
                <w:sz w:val="28"/>
              </w:rPr>
              <w:t>и</w:t>
            </w:r>
            <w:r>
              <w:rPr>
                <w:spacing w:val="-14"/>
                <w:sz w:val="28"/>
              </w:rPr>
              <w:t xml:space="preserve"> </w:t>
            </w:r>
            <w:r>
              <w:rPr>
                <w:sz w:val="28"/>
              </w:rPr>
              <w:t>хозяйства</w:t>
            </w:r>
            <w:r>
              <w:rPr>
                <w:spacing w:val="-16"/>
                <w:sz w:val="28"/>
              </w:rPr>
              <w:t xml:space="preserve"> </w:t>
            </w:r>
            <w:r>
              <w:rPr>
                <w:sz w:val="28"/>
              </w:rPr>
              <w:t>субрегионов и изучаемых стран; выбирать</w:t>
            </w:r>
          </w:p>
          <w:p w:rsidR="00AE3D36" w:rsidRDefault="00AA282A">
            <w:pPr>
              <w:pStyle w:val="TableParagraph"/>
              <w:spacing w:line="259" w:lineRule="auto"/>
              <w:ind w:left="111" w:right="208"/>
              <w:rPr>
                <w:sz w:val="28"/>
              </w:rPr>
            </w:pPr>
            <w:r>
              <w:rPr>
                <w:sz w:val="28"/>
              </w:rPr>
              <w:t>и использовать различные источники географической информации для характеристики стран зарубежной Европы,</w:t>
            </w:r>
            <w:r>
              <w:rPr>
                <w:spacing w:val="-11"/>
                <w:sz w:val="28"/>
              </w:rPr>
              <w:t xml:space="preserve"> </w:t>
            </w:r>
            <w:r>
              <w:rPr>
                <w:sz w:val="28"/>
              </w:rPr>
              <w:t>для</w:t>
            </w:r>
            <w:r>
              <w:rPr>
                <w:spacing w:val="-12"/>
                <w:sz w:val="28"/>
              </w:rPr>
              <w:t xml:space="preserve"> </w:t>
            </w:r>
            <w:r>
              <w:rPr>
                <w:sz w:val="28"/>
              </w:rPr>
              <w:t>анализа</w:t>
            </w:r>
            <w:r>
              <w:rPr>
                <w:spacing w:val="-14"/>
                <w:sz w:val="28"/>
              </w:rPr>
              <w:t xml:space="preserve"> </w:t>
            </w:r>
            <w:r>
              <w:rPr>
                <w:sz w:val="28"/>
              </w:rPr>
              <w:t>и</w:t>
            </w:r>
            <w:r>
              <w:rPr>
                <w:spacing w:val="-12"/>
                <w:sz w:val="28"/>
              </w:rPr>
              <w:t xml:space="preserve"> </w:t>
            </w:r>
            <w:r>
              <w:rPr>
                <w:sz w:val="28"/>
              </w:rPr>
              <w:t>интерпретации полученных данных, критической их оценки и формулирования выводов</w:t>
            </w:r>
          </w:p>
          <w:p w:rsidR="00AE3D36" w:rsidRDefault="00AA282A">
            <w:pPr>
              <w:pStyle w:val="TableParagraph"/>
              <w:spacing w:line="259" w:lineRule="auto"/>
              <w:ind w:left="111" w:right="1199"/>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 приводить примеры стран</w:t>
            </w:r>
          </w:p>
          <w:p w:rsidR="00AE3D36" w:rsidRDefault="00AA282A">
            <w:pPr>
              <w:pStyle w:val="TableParagraph"/>
              <w:spacing w:line="259" w:lineRule="auto"/>
              <w:ind w:left="111" w:right="208"/>
              <w:rPr>
                <w:sz w:val="28"/>
              </w:rPr>
            </w:pPr>
            <w:r>
              <w:rPr>
                <w:sz w:val="28"/>
              </w:rPr>
              <w:t>из различных субрегионов, имеющих различные</w:t>
            </w:r>
            <w:r>
              <w:rPr>
                <w:spacing w:val="-18"/>
                <w:sz w:val="28"/>
              </w:rPr>
              <w:t xml:space="preserve"> </w:t>
            </w:r>
            <w:r>
              <w:rPr>
                <w:sz w:val="28"/>
              </w:rPr>
              <w:t>географическое</w:t>
            </w:r>
            <w:r>
              <w:rPr>
                <w:spacing w:val="-17"/>
                <w:sz w:val="28"/>
              </w:rPr>
              <w:t xml:space="preserve"> </w:t>
            </w:r>
            <w:r>
              <w:rPr>
                <w:sz w:val="28"/>
              </w:rPr>
              <w:t>положение, формы правления и типы государственного устройства; оценивать достоверность</w:t>
            </w:r>
          </w:p>
          <w:p w:rsidR="00AE3D36" w:rsidRDefault="00AA282A">
            <w:pPr>
              <w:pStyle w:val="TableParagraph"/>
              <w:spacing w:line="320" w:lineRule="exact"/>
              <w:ind w:left="111"/>
              <w:rPr>
                <w:sz w:val="28"/>
              </w:rPr>
            </w:pPr>
            <w:r>
              <w:rPr>
                <w:sz w:val="28"/>
              </w:rPr>
              <w:t>географической</w:t>
            </w:r>
            <w:r>
              <w:rPr>
                <w:spacing w:val="-15"/>
                <w:sz w:val="28"/>
              </w:rPr>
              <w:t xml:space="preserve"> </w:t>
            </w:r>
            <w:r>
              <w:rPr>
                <w:spacing w:val="-2"/>
                <w:sz w:val="28"/>
              </w:rPr>
              <w:t>информации</w:t>
            </w:r>
          </w:p>
        </w:tc>
      </w:tr>
    </w:tbl>
    <w:p w:rsidR="00AE3D36" w:rsidRDefault="00AE3D36">
      <w:pPr>
        <w:spacing w:line="320"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1316"/>
              <w:jc w:val="both"/>
              <w:rPr>
                <w:sz w:val="28"/>
              </w:rPr>
            </w:pPr>
            <w:r>
              <w:rPr>
                <w:sz w:val="28"/>
              </w:rPr>
              <w:t>интеграция</w:t>
            </w:r>
            <w:r>
              <w:rPr>
                <w:spacing w:val="-18"/>
                <w:sz w:val="28"/>
              </w:rPr>
              <w:t xml:space="preserve"> </w:t>
            </w:r>
            <w:r>
              <w:rPr>
                <w:sz w:val="28"/>
              </w:rPr>
              <w:t>стран</w:t>
            </w:r>
            <w:r>
              <w:rPr>
                <w:spacing w:val="-17"/>
                <w:sz w:val="28"/>
              </w:rPr>
              <w:t xml:space="preserve"> </w:t>
            </w:r>
            <w:r>
              <w:rPr>
                <w:sz w:val="28"/>
              </w:rPr>
              <w:t>Европы. Пространственный</w:t>
            </w:r>
            <w:r>
              <w:rPr>
                <w:spacing w:val="-2"/>
                <w:sz w:val="28"/>
              </w:rPr>
              <w:t xml:space="preserve"> </w:t>
            </w:r>
            <w:r>
              <w:rPr>
                <w:sz w:val="28"/>
              </w:rPr>
              <w:t>рост</w:t>
            </w:r>
            <w:r>
              <w:rPr>
                <w:spacing w:val="-3"/>
                <w:sz w:val="28"/>
              </w:rPr>
              <w:t xml:space="preserve"> </w:t>
            </w:r>
            <w:r>
              <w:rPr>
                <w:sz w:val="28"/>
              </w:rPr>
              <w:t>и качественная эволюция</w:t>
            </w:r>
          </w:p>
          <w:p w:rsidR="00AE3D36" w:rsidRDefault="00AA282A">
            <w:pPr>
              <w:pStyle w:val="TableParagraph"/>
              <w:spacing w:line="259" w:lineRule="auto"/>
              <w:rPr>
                <w:i/>
                <w:sz w:val="28"/>
              </w:rPr>
            </w:pPr>
            <w:r>
              <w:rPr>
                <w:sz w:val="28"/>
              </w:rPr>
              <w:t xml:space="preserve">Европейского союза. </w:t>
            </w:r>
            <w:r>
              <w:rPr>
                <w:i/>
                <w:sz w:val="28"/>
              </w:rPr>
              <w:t>Коренные политические и социально- экономические</w:t>
            </w:r>
            <w:r>
              <w:rPr>
                <w:i/>
                <w:spacing w:val="-12"/>
                <w:sz w:val="28"/>
              </w:rPr>
              <w:t xml:space="preserve"> </w:t>
            </w:r>
            <w:r>
              <w:rPr>
                <w:i/>
                <w:sz w:val="28"/>
              </w:rPr>
              <w:t>изменения</w:t>
            </w:r>
            <w:r>
              <w:rPr>
                <w:i/>
                <w:spacing w:val="-12"/>
                <w:sz w:val="28"/>
              </w:rPr>
              <w:t xml:space="preserve"> </w:t>
            </w:r>
            <w:r>
              <w:rPr>
                <w:i/>
                <w:sz w:val="28"/>
              </w:rPr>
              <w:t>в</w:t>
            </w:r>
            <w:r>
              <w:rPr>
                <w:i/>
                <w:spacing w:val="-10"/>
                <w:sz w:val="28"/>
              </w:rPr>
              <w:t xml:space="preserve"> </w:t>
            </w:r>
            <w:r>
              <w:rPr>
                <w:i/>
                <w:sz w:val="28"/>
              </w:rPr>
              <w:t xml:space="preserve">странах Восточной Европы. </w:t>
            </w:r>
            <w:r>
              <w:rPr>
                <w:sz w:val="28"/>
              </w:rPr>
              <w:t xml:space="preserve">Формы государственного устройства стран региона. </w:t>
            </w:r>
            <w:r>
              <w:rPr>
                <w:i/>
                <w:sz w:val="28"/>
              </w:rPr>
              <w:t>Государственно- политическое устройство Боснии</w:t>
            </w:r>
          </w:p>
          <w:p w:rsidR="00AE3D36" w:rsidRDefault="00AA282A">
            <w:pPr>
              <w:pStyle w:val="TableParagraph"/>
              <w:spacing w:line="261" w:lineRule="auto"/>
              <w:rPr>
                <w:i/>
                <w:sz w:val="28"/>
              </w:rPr>
            </w:pPr>
            <w:r>
              <w:rPr>
                <w:i/>
                <w:sz w:val="28"/>
              </w:rPr>
              <w:t>и Герцеговины как страны, пережившей</w:t>
            </w:r>
            <w:r>
              <w:rPr>
                <w:i/>
                <w:spacing w:val="-18"/>
                <w:sz w:val="28"/>
              </w:rPr>
              <w:t xml:space="preserve"> </w:t>
            </w:r>
            <w:r>
              <w:rPr>
                <w:i/>
                <w:sz w:val="28"/>
              </w:rPr>
              <w:t>широкомасштабный межэтнический конфликт.</w:t>
            </w:r>
          </w:p>
          <w:p w:rsidR="00AE3D36" w:rsidRDefault="00AA282A">
            <w:pPr>
              <w:pStyle w:val="TableParagraph"/>
              <w:spacing w:line="256" w:lineRule="auto"/>
              <w:ind w:right="345"/>
              <w:rPr>
                <w:sz w:val="28"/>
              </w:rPr>
            </w:pPr>
            <w:r>
              <w:rPr>
                <w:sz w:val="28"/>
              </w:rPr>
              <w:t>Место</w:t>
            </w:r>
            <w:r>
              <w:rPr>
                <w:spacing w:val="-15"/>
                <w:sz w:val="28"/>
              </w:rPr>
              <w:t xml:space="preserve"> </w:t>
            </w:r>
            <w:r>
              <w:rPr>
                <w:sz w:val="28"/>
              </w:rPr>
              <w:t>и</w:t>
            </w:r>
            <w:r>
              <w:rPr>
                <w:spacing w:val="-11"/>
                <w:sz w:val="28"/>
              </w:rPr>
              <w:t xml:space="preserve"> </w:t>
            </w:r>
            <w:r>
              <w:rPr>
                <w:sz w:val="28"/>
              </w:rPr>
              <w:t>роль</w:t>
            </w:r>
            <w:r>
              <w:rPr>
                <w:spacing w:val="-10"/>
                <w:sz w:val="28"/>
              </w:rPr>
              <w:t xml:space="preserve"> </w:t>
            </w:r>
            <w:r>
              <w:rPr>
                <w:sz w:val="28"/>
              </w:rPr>
              <w:t>зарубежной</w:t>
            </w:r>
            <w:r>
              <w:rPr>
                <w:spacing w:val="-11"/>
                <w:sz w:val="28"/>
              </w:rPr>
              <w:t xml:space="preserve"> </w:t>
            </w:r>
            <w:r>
              <w:rPr>
                <w:sz w:val="28"/>
              </w:rPr>
              <w:t>Европы в мировой политике, экономике, культуре, в историко-</w:t>
            </w:r>
          </w:p>
          <w:p w:rsidR="00AE3D36" w:rsidRDefault="00AA282A">
            <w:pPr>
              <w:pStyle w:val="TableParagraph"/>
              <w:spacing w:line="256" w:lineRule="auto"/>
              <w:rPr>
                <w:sz w:val="28"/>
              </w:rPr>
            </w:pPr>
            <w:r>
              <w:rPr>
                <w:sz w:val="28"/>
              </w:rPr>
              <w:t>географическом</w:t>
            </w:r>
            <w:r>
              <w:rPr>
                <w:spacing w:val="-18"/>
                <w:sz w:val="28"/>
              </w:rPr>
              <w:t xml:space="preserve"> </w:t>
            </w:r>
            <w:r>
              <w:rPr>
                <w:sz w:val="28"/>
              </w:rPr>
              <w:t>наследии.</w:t>
            </w:r>
            <w:r>
              <w:rPr>
                <w:spacing w:val="-17"/>
                <w:sz w:val="28"/>
              </w:rPr>
              <w:t xml:space="preserve"> </w:t>
            </w:r>
            <w:r>
              <w:rPr>
                <w:sz w:val="28"/>
              </w:rPr>
              <w:t>Деление на субрегионы (Западная, Южная, Северная, Восточная Европа).</w:t>
            </w:r>
          </w:p>
          <w:p w:rsidR="00AE3D36" w:rsidRDefault="00AA282A">
            <w:pPr>
              <w:pStyle w:val="TableParagraph"/>
              <w:spacing w:line="264" w:lineRule="auto"/>
              <w:ind w:right="1361"/>
              <w:rPr>
                <w:sz w:val="28"/>
              </w:rPr>
            </w:pPr>
            <w:r>
              <w:rPr>
                <w:sz w:val="28"/>
              </w:rPr>
              <w:t>Ключевые проблемы взаимоотношений</w:t>
            </w:r>
            <w:r>
              <w:rPr>
                <w:spacing w:val="-18"/>
                <w:sz w:val="28"/>
              </w:rPr>
              <w:t xml:space="preserve"> </w:t>
            </w:r>
            <w:r>
              <w:rPr>
                <w:sz w:val="28"/>
              </w:rPr>
              <w:t>России</w:t>
            </w:r>
          </w:p>
          <w:p w:rsidR="00AE3D36" w:rsidRDefault="00AA282A">
            <w:pPr>
              <w:pStyle w:val="TableParagraph"/>
              <w:spacing w:line="259" w:lineRule="auto"/>
              <w:ind w:right="345"/>
              <w:rPr>
                <w:sz w:val="28"/>
              </w:rPr>
            </w:pPr>
            <w:r>
              <w:rPr>
                <w:sz w:val="28"/>
              </w:rPr>
              <w:t>со</w:t>
            </w:r>
            <w:r>
              <w:rPr>
                <w:spacing w:val="-18"/>
                <w:sz w:val="28"/>
              </w:rPr>
              <w:t xml:space="preserve"> </w:t>
            </w:r>
            <w:r>
              <w:rPr>
                <w:sz w:val="28"/>
              </w:rPr>
              <w:t>странами</w:t>
            </w:r>
            <w:r>
              <w:rPr>
                <w:spacing w:val="-16"/>
                <w:sz w:val="28"/>
              </w:rPr>
              <w:t xml:space="preserve"> </w:t>
            </w:r>
            <w:r>
              <w:rPr>
                <w:sz w:val="28"/>
              </w:rPr>
              <w:t>Европы:</w:t>
            </w:r>
            <w:r>
              <w:rPr>
                <w:spacing w:val="-15"/>
                <w:sz w:val="28"/>
              </w:rPr>
              <w:t xml:space="preserve"> </w:t>
            </w:r>
            <w:r>
              <w:rPr>
                <w:sz w:val="28"/>
              </w:rPr>
              <w:t>расширение ЕС и НАТО на восток,</w:t>
            </w:r>
          </w:p>
          <w:p w:rsidR="00AE3D36" w:rsidRDefault="00AA282A">
            <w:pPr>
              <w:pStyle w:val="TableParagraph"/>
              <w:spacing w:line="261" w:lineRule="auto"/>
              <w:rPr>
                <w:sz w:val="28"/>
              </w:rPr>
            </w:pPr>
            <w:r>
              <w:rPr>
                <w:sz w:val="28"/>
              </w:rPr>
              <w:t>Калининградский эксклав, транспортировка</w:t>
            </w:r>
            <w:r>
              <w:rPr>
                <w:spacing w:val="-16"/>
                <w:sz w:val="28"/>
              </w:rPr>
              <w:t xml:space="preserve"> </w:t>
            </w:r>
            <w:r>
              <w:rPr>
                <w:sz w:val="28"/>
              </w:rPr>
              <w:t>в</w:t>
            </w:r>
            <w:r>
              <w:rPr>
                <w:spacing w:val="-17"/>
                <w:sz w:val="28"/>
              </w:rPr>
              <w:t xml:space="preserve"> </w:t>
            </w:r>
            <w:r>
              <w:rPr>
                <w:sz w:val="28"/>
              </w:rPr>
              <w:t>страны</w:t>
            </w:r>
            <w:r>
              <w:rPr>
                <w:spacing w:val="-16"/>
                <w:sz w:val="28"/>
              </w:rPr>
              <w:t xml:space="preserve"> </w:t>
            </w:r>
            <w:r>
              <w:rPr>
                <w:sz w:val="28"/>
              </w:rPr>
              <w:t>Европы российских топливных ресурсов</w:t>
            </w:r>
          </w:p>
          <w:p w:rsidR="00AE3D36" w:rsidRDefault="00AA282A">
            <w:pPr>
              <w:pStyle w:val="TableParagraph"/>
              <w:spacing w:line="314" w:lineRule="exact"/>
              <w:rPr>
                <w:sz w:val="28"/>
              </w:rPr>
            </w:pPr>
            <w:r>
              <w:rPr>
                <w:sz w:val="28"/>
              </w:rPr>
              <w:t>и</w:t>
            </w:r>
            <w:r>
              <w:rPr>
                <w:spacing w:val="2"/>
                <w:sz w:val="28"/>
              </w:rPr>
              <w:t xml:space="preserve"> </w:t>
            </w:r>
            <w:r>
              <w:rPr>
                <w:spacing w:val="-5"/>
                <w:sz w:val="28"/>
              </w:rPr>
              <w:t>др.</w:t>
            </w:r>
          </w:p>
        </w:tc>
        <w:tc>
          <w:tcPr>
            <w:tcW w:w="5013" w:type="dxa"/>
          </w:tcPr>
          <w:p w:rsidR="00AE3D36" w:rsidRDefault="00AA282A">
            <w:pPr>
              <w:pStyle w:val="TableParagraph"/>
              <w:spacing w:line="311" w:lineRule="exact"/>
              <w:ind w:left="111"/>
              <w:rPr>
                <w:sz w:val="28"/>
              </w:rPr>
            </w:pPr>
            <w:r>
              <w:rPr>
                <w:sz w:val="28"/>
              </w:rPr>
              <w:t>при</w:t>
            </w:r>
            <w:r>
              <w:rPr>
                <w:spacing w:val="-8"/>
                <w:sz w:val="28"/>
              </w:rPr>
              <w:t xml:space="preserve"> </w:t>
            </w:r>
            <w:r>
              <w:rPr>
                <w:sz w:val="28"/>
              </w:rPr>
              <w:t>выявлении</w:t>
            </w:r>
            <w:r>
              <w:rPr>
                <w:spacing w:val="-8"/>
                <w:sz w:val="28"/>
              </w:rPr>
              <w:t xml:space="preserve"> </w:t>
            </w:r>
            <w:r>
              <w:rPr>
                <w:sz w:val="28"/>
              </w:rPr>
              <w:t>различных</w:t>
            </w:r>
            <w:r>
              <w:rPr>
                <w:spacing w:val="-11"/>
                <w:sz w:val="28"/>
              </w:rPr>
              <w:t xml:space="preserve"> </w:t>
            </w:r>
            <w:r>
              <w:rPr>
                <w:spacing w:val="-2"/>
                <w:sz w:val="28"/>
              </w:rPr>
              <w:t>проблем</w:t>
            </w:r>
          </w:p>
          <w:p w:rsidR="00AE3D36" w:rsidRDefault="00AA282A">
            <w:pPr>
              <w:pStyle w:val="TableParagraph"/>
              <w:spacing w:before="31" w:line="256" w:lineRule="auto"/>
              <w:ind w:left="111" w:right="208"/>
              <w:rPr>
                <w:sz w:val="28"/>
              </w:rPr>
            </w:pPr>
            <w:r>
              <w:rPr>
                <w:sz w:val="28"/>
              </w:rPr>
              <w:t>в</w:t>
            </w:r>
            <w:r>
              <w:rPr>
                <w:spacing w:val="-13"/>
                <w:sz w:val="28"/>
              </w:rPr>
              <w:t xml:space="preserve"> </w:t>
            </w:r>
            <w:r>
              <w:rPr>
                <w:sz w:val="28"/>
              </w:rPr>
              <w:t>Европейском</w:t>
            </w:r>
            <w:r>
              <w:rPr>
                <w:spacing w:val="-9"/>
                <w:sz w:val="28"/>
              </w:rPr>
              <w:t xml:space="preserve"> </w:t>
            </w:r>
            <w:r>
              <w:rPr>
                <w:sz w:val="28"/>
              </w:rPr>
              <w:t>регионе</w:t>
            </w:r>
            <w:r>
              <w:rPr>
                <w:spacing w:val="-12"/>
                <w:sz w:val="28"/>
              </w:rPr>
              <w:t xml:space="preserve"> </w:t>
            </w:r>
            <w:r>
              <w:rPr>
                <w:sz w:val="28"/>
              </w:rPr>
              <w:t>и</w:t>
            </w:r>
            <w:r>
              <w:rPr>
                <w:spacing w:val="-9"/>
                <w:sz w:val="28"/>
              </w:rPr>
              <w:t xml:space="preserve"> </w:t>
            </w:r>
            <w:r>
              <w:rPr>
                <w:sz w:val="28"/>
              </w:rPr>
              <w:t>возможности их преодоления;</w:t>
            </w:r>
          </w:p>
          <w:p w:rsidR="00AE3D36" w:rsidRDefault="00AA282A">
            <w:pPr>
              <w:pStyle w:val="TableParagraph"/>
              <w:spacing w:before="2"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208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31" w:line="259" w:lineRule="auto"/>
              <w:rPr>
                <w:sz w:val="28"/>
              </w:rPr>
            </w:pPr>
            <w:r>
              <w:rPr>
                <w:sz w:val="28"/>
              </w:rPr>
              <w:t>1. Сравнительная характеристика региональных организаций зарубежной Европы (ЕС, ЕАСТ, Евратом,</w:t>
            </w:r>
            <w:r>
              <w:rPr>
                <w:spacing w:val="-18"/>
                <w:sz w:val="28"/>
              </w:rPr>
              <w:t xml:space="preserve"> </w:t>
            </w:r>
            <w:r>
              <w:rPr>
                <w:sz w:val="28"/>
              </w:rPr>
              <w:t>Европейское</w:t>
            </w:r>
            <w:r>
              <w:rPr>
                <w:spacing w:val="-17"/>
                <w:sz w:val="28"/>
              </w:rPr>
              <w:t xml:space="preserve"> </w:t>
            </w:r>
            <w:r>
              <w:rPr>
                <w:sz w:val="28"/>
              </w:rPr>
              <w:t>космическое</w:t>
            </w:r>
          </w:p>
          <w:p w:rsidR="00AE3D36" w:rsidRDefault="00AA282A">
            <w:pPr>
              <w:pStyle w:val="TableParagraph"/>
              <w:spacing w:line="322" w:lineRule="exact"/>
              <w:rPr>
                <w:sz w:val="28"/>
              </w:rPr>
            </w:pPr>
            <w:r>
              <w:rPr>
                <w:spacing w:val="-2"/>
                <w:sz w:val="28"/>
              </w:rPr>
              <w:t>агентство)</w:t>
            </w:r>
          </w:p>
        </w:tc>
        <w:tc>
          <w:tcPr>
            <w:tcW w:w="5013" w:type="dxa"/>
          </w:tcPr>
          <w:p w:rsidR="00AE3D36" w:rsidRDefault="00AE3D36">
            <w:pPr>
              <w:pStyle w:val="TableParagraph"/>
              <w:ind w:left="0"/>
              <w:rPr>
                <w:sz w:val="26"/>
              </w:rPr>
            </w:pPr>
          </w:p>
        </w:tc>
      </w:tr>
      <w:tr w:rsidR="00AE3D36">
        <w:trPr>
          <w:trHeight w:val="7302"/>
        </w:trPr>
        <w:tc>
          <w:tcPr>
            <w:tcW w:w="821" w:type="dxa"/>
          </w:tcPr>
          <w:p w:rsidR="00AE3D36" w:rsidRDefault="00AA282A">
            <w:pPr>
              <w:pStyle w:val="TableParagraph"/>
              <w:spacing w:line="312" w:lineRule="exact"/>
              <w:ind w:left="232"/>
              <w:rPr>
                <w:sz w:val="28"/>
              </w:rPr>
            </w:pPr>
            <w:r>
              <w:rPr>
                <w:spacing w:val="-5"/>
                <w:sz w:val="28"/>
              </w:rPr>
              <w:t>1.2</w:t>
            </w:r>
          </w:p>
        </w:tc>
        <w:tc>
          <w:tcPr>
            <w:tcW w:w="2715" w:type="dxa"/>
          </w:tcPr>
          <w:p w:rsidR="00AE3D36" w:rsidRDefault="00AA282A">
            <w:pPr>
              <w:pStyle w:val="TableParagraph"/>
              <w:spacing w:line="259" w:lineRule="auto"/>
              <w:ind w:left="110" w:right="187"/>
              <w:rPr>
                <w:sz w:val="28"/>
              </w:rPr>
            </w:pPr>
            <w:r>
              <w:rPr>
                <w:sz w:val="28"/>
              </w:rPr>
              <w:t>Природные</w:t>
            </w:r>
            <w:r>
              <w:rPr>
                <w:spacing w:val="-18"/>
                <w:sz w:val="28"/>
              </w:rPr>
              <w:t xml:space="preserve"> </w:t>
            </w:r>
            <w:r>
              <w:rPr>
                <w:sz w:val="28"/>
              </w:rPr>
              <w:t>условия и ресурсы зарубежной</w:t>
            </w:r>
            <w:r>
              <w:rPr>
                <w:spacing w:val="-18"/>
                <w:sz w:val="28"/>
              </w:rPr>
              <w:t xml:space="preserve"> </w:t>
            </w:r>
            <w:r>
              <w:rPr>
                <w:sz w:val="28"/>
              </w:rPr>
              <w:t>Европы</w:t>
            </w:r>
          </w:p>
        </w:tc>
        <w:tc>
          <w:tcPr>
            <w:tcW w:w="1707" w:type="dxa"/>
          </w:tcPr>
          <w:p w:rsidR="00AE3D36" w:rsidRDefault="00AA282A">
            <w:pPr>
              <w:pStyle w:val="TableParagraph"/>
              <w:spacing w:line="312" w:lineRule="exact"/>
              <w:ind w:left="37" w:right="3"/>
              <w:jc w:val="center"/>
              <w:rPr>
                <w:sz w:val="28"/>
              </w:rPr>
            </w:pPr>
            <w:r>
              <w:rPr>
                <w:spacing w:val="-10"/>
                <w:sz w:val="28"/>
              </w:rPr>
              <w:t>2</w:t>
            </w:r>
          </w:p>
        </w:tc>
        <w:tc>
          <w:tcPr>
            <w:tcW w:w="4581" w:type="dxa"/>
          </w:tcPr>
          <w:p w:rsidR="00AE3D36" w:rsidRDefault="00AA282A">
            <w:pPr>
              <w:pStyle w:val="TableParagraph"/>
              <w:spacing w:line="259" w:lineRule="auto"/>
              <w:ind w:right="345"/>
              <w:rPr>
                <w:sz w:val="28"/>
              </w:rPr>
            </w:pPr>
            <w:r>
              <w:rPr>
                <w:sz w:val="28"/>
              </w:rPr>
              <w:t>Разнообразие</w:t>
            </w:r>
            <w:r>
              <w:rPr>
                <w:spacing w:val="-18"/>
                <w:sz w:val="28"/>
              </w:rPr>
              <w:t xml:space="preserve"> </w:t>
            </w:r>
            <w:r>
              <w:rPr>
                <w:sz w:val="28"/>
              </w:rPr>
              <w:t>природных</w:t>
            </w:r>
            <w:r>
              <w:rPr>
                <w:spacing w:val="-17"/>
                <w:sz w:val="28"/>
              </w:rPr>
              <w:t xml:space="preserve"> </w:t>
            </w:r>
            <w:r>
              <w:rPr>
                <w:sz w:val="28"/>
              </w:rPr>
              <w:t>условий и ресурсов в зарубежной Европе, их территориальные различия.</w:t>
            </w:r>
          </w:p>
          <w:p w:rsidR="00AE3D36" w:rsidRDefault="00AA282A">
            <w:pPr>
              <w:pStyle w:val="TableParagraph"/>
              <w:rPr>
                <w:sz w:val="28"/>
              </w:rPr>
            </w:pPr>
            <w:r>
              <w:rPr>
                <w:sz w:val="28"/>
              </w:rPr>
              <w:t>Обеспеченность</w:t>
            </w:r>
            <w:r>
              <w:rPr>
                <w:spacing w:val="-15"/>
                <w:sz w:val="28"/>
              </w:rPr>
              <w:t xml:space="preserve"> </w:t>
            </w:r>
            <w:r>
              <w:rPr>
                <w:spacing w:val="-2"/>
                <w:sz w:val="28"/>
              </w:rPr>
              <w:t>региона</w:t>
            </w:r>
          </w:p>
          <w:p w:rsidR="00AE3D36" w:rsidRDefault="00AA282A">
            <w:pPr>
              <w:pStyle w:val="TableParagraph"/>
              <w:spacing w:before="14" w:line="259" w:lineRule="auto"/>
              <w:rPr>
                <w:sz w:val="28"/>
              </w:rPr>
            </w:pPr>
            <w:r>
              <w:rPr>
                <w:sz w:val="28"/>
              </w:rPr>
              <w:t>отдельными</w:t>
            </w:r>
            <w:r>
              <w:rPr>
                <w:spacing w:val="-18"/>
                <w:sz w:val="28"/>
              </w:rPr>
              <w:t xml:space="preserve"> </w:t>
            </w:r>
            <w:r>
              <w:rPr>
                <w:sz w:val="28"/>
              </w:rPr>
              <w:t>видами</w:t>
            </w:r>
            <w:r>
              <w:rPr>
                <w:spacing w:val="-17"/>
                <w:sz w:val="28"/>
              </w:rPr>
              <w:t xml:space="preserve"> </w:t>
            </w:r>
            <w:r>
              <w:rPr>
                <w:sz w:val="28"/>
              </w:rPr>
              <w:t>природных ресурсов. Природно-ресурсные предпосылки для развития промышленности, сельского и лесного хозяйства, транспорта, туризма и рекреации.</w:t>
            </w:r>
          </w:p>
          <w:p w:rsidR="00AE3D36" w:rsidRDefault="00AA282A">
            <w:pPr>
              <w:pStyle w:val="TableParagraph"/>
              <w:spacing w:before="3" w:line="259" w:lineRule="auto"/>
              <w:ind w:right="163"/>
              <w:rPr>
                <w:i/>
                <w:sz w:val="28"/>
              </w:rPr>
            </w:pPr>
            <w:r>
              <w:rPr>
                <w:sz w:val="28"/>
              </w:rPr>
              <w:t>Энергетические</w:t>
            </w:r>
            <w:r>
              <w:rPr>
                <w:spacing w:val="-4"/>
                <w:sz w:val="28"/>
              </w:rPr>
              <w:t xml:space="preserve"> </w:t>
            </w:r>
            <w:r>
              <w:rPr>
                <w:sz w:val="28"/>
              </w:rPr>
              <w:t>ресурсы, включая ресурсы</w:t>
            </w:r>
            <w:r>
              <w:rPr>
                <w:spacing w:val="-18"/>
                <w:sz w:val="28"/>
              </w:rPr>
              <w:t xml:space="preserve"> </w:t>
            </w:r>
            <w:r>
              <w:rPr>
                <w:sz w:val="28"/>
              </w:rPr>
              <w:t>возобновимой</w:t>
            </w:r>
            <w:r>
              <w:rPr>
                <w:spacing w:val="-17"/>
                <w:sz w:val="28"/>
              </w:rPr>
              <w:t xml:space="preserve"> </w:t>
            </w:r>
            <w:r>
              <w:rPr>
                <w:sz w:val="28"/>
              </w:rPr>
              <w:t>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w:t>
            </w:r>
            <w:r>
              <w:rPr>
                <w:spacing w:val="-2"/>
                <w:sz w:val="28"/>
              </w:rPr>
              <w:t xml:space="preserve"> </w:t>
            </w:r>
            <w:r>
              <w:rPr>
                <w:sz w:val="28"/>
              </w:rPr>
              <w:t xml:space="preserve">решения. </w:t>
            </w:r>
            <w:r>
              <w:rPr>
                <w:i/>
                <w:sz w:val="28"/>
              </w:rPr>
              <w:t>Нефтегазовый бассейн Северного моря: история эксплуатации,</w:t>
            </w:r>
          </w:p>
          <w:p w:rsidR="00AE3D36" w:rsidRDefault="00AA282A">
            <w:pPr>
              <w:pStyle w:val="TableParagraph"/>
              <w:spacing w:before="2"/>
              <w:rPr>
                <w:i/>
                <w:sz w:val="28"/>
              </w:rPr>
            </w:pPr>
            <w:r>
              <w:rPr>
                <w:i/>
                <w:sz w:val="28"/>
              </w:rPr>
              <w:t>запасы,</w:t>
            </w:r>
            <w:r>
              <w:rPr>
                <w:i/>
                <w:spacing w:val="-5"/>
                <w:sz w:val="28"/>
              </w:rPr>
              <w:t xml:space="preserve"> </w:t>
            </w:r>
            <w:r>
              <w:rPr>
                <w:i/>
                <w:sz w:val="28"/>
              </w:rPr>
              <w:t>перспективы</w:t>
            </w:r>
            <w:r>
              <w:rPr>
                <w:i/>
                <w:spacing w:val="-8"/>
                <w:sz w:val="28"/>
              </w:rPr>
              <w:t xml:space="preserve"> </w:t>
            </w:r>
            <w:r>
              <w:rPr>
                <w:i/>
                <w:spacing w:val="-2"/>
                <w:sz w:val="28"/>
              </w:rPr>
              <w:t>добычи.</w:t>
            </w:r>
          </w:p>
        </w:tc>
        <w:tc>
          <w:tcPr>
            <w:tcW w:w="5013" w:type="dxa"/>
          </w:tcPr>
          <w:p w:rsidR="00AE3D36" w:rsidRDefault="00AA282A">
            <w:pPr>
              <w:pStyle w:val="TableParagraph"/>
              <w:spacing w:line="259" w:lineRule="auto"/>
              <w:ind w:left="111" w:right="632"/>
              <w:jc w:val="both"/>
              <w:rPr>
                <w:sz w:val="28"/>
              </w:rPr>
            </w:pPr>
            <w:r>
              <w:rPr>
                <w:sz w:val="28"/>
              </w:rPr>
              <w:t>Описывать особенности природно- ресурсного</w:t>
            </w:r>
            <w:r>
              <w:rPr>
                <w:spacing w:val="-18"/>
                <w:sz w:val="28"/>
              </w:rPr>
              <w:t xml:space="preserve"> </w:t>
            </w:r>
            <w:r>
              <w:rPr>
                <w:sz w:val="28"/>
              </w:rPr>
              <w:t>потенциала</w:t>
            </w:r>
            <w:r>
              <w:rPr>
                <w:spacing w:val="-17"/>
                <w:sz w:val="28"/>
              </w:rPr>
              <w:t xml:space="preserve"> </w:t>
            </w:r>
            <w:r>
              <w:rPr>
                <w:sz w:val="28"/>
              </w:rPr>
              <w:t xml:space="preserve">зарубежной </w:t>
            </w:r>
            <w:r>
              <w:rPr>
                <w:spacing w:val="-2"/>
                <w:sz w:val="28"/>
              </w:rPr>
              <w:t>Европы;</w:t>
            </w:r>
          </w:p>
          <w:p w:rsidR="00AE3D36" w:rsidRDefault="00AA282A">
            <w:pPr>
              <w:pStyle w:val="TableParagraph"/>
              <w:spacing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Европы, для анализа и</w:t>
            </w:r>
          </w:p>
          <w:p w:rsidR="00AE3D36" w:rsidRDefault="00AA282A">
            <w:pPr>
              <w:pStyle w:val="TableParagraph"/>
              <w:spacing w:line="259" w:lineRule="auto"/>
              <w:ind w:left="111" w:right="208"/>
              <w:rPr>
                <w:sz w:val="28"/>
              </w:rPr>
            </w:pPr>
            <w:r>
              <w:rPr>
                <w:sz w:val="28"/>
              </w:rPr>
              <w:t>интерпретации полученных данных, критической их оценки и формулирования</w:t>
            </w:r>
            <w:r>
              <w:rPr>
                <w:spacing w:val="-10"/>
                <w:sz w:val="28"/>
              </w:rPr>
              <w:t xml:space="preserve"> </w:t>
            </w:r>
            <w:r>
              <w:rPr>
                <w:sz w:val="28"/>
              </w:rPr>
              <w:t>выводов</w:t>
            </w:r>
            <w:r>
              <w:rPr>
                <w:spacing w:val="-14"/>
                <w:sz w:val="28"/>
              </w:rPr>
              <w:t xml:space="preserve"> </w:t>
            </w:r>
            <w:r>
              <w:rPr>
                <w:sz w:val="28"/>
              </w:rPr>
              <w:t>(в</w:t>
            </w:r>
            <w:r>
              <w:rPr>
                <w:spacing w:val="-14"/>
                <w:sz w:val="28"/>
              </w:rPr>
              <w:t xml:space="preserve"> </w:t>
            </w:r>
            <w:r>
              <w:rPr>
                <w:sz w:val="28"/>
              </w:rPr>
              <w:t>том</w:t>
            </w:r>
            <w:r>
              <w:rPr>
                <w:spacing w:val="-10"/>
                <w:sz w:val="28"/>
              </w:rPr>
              <w:t xml:space="preserve"> </w:t>
            </w:r>
            <w:r>
              <w:rPr>
                <w:sz w:val="28"/>
              </w:rPr>
              <w:t>числе при выполнении практической</w:t>
            </w:r>
          </w:p>
          <w:p w:rsidR="00AE3D36" w:rsidRDefault="00AA282A">
            <w:pPr>
              <w:pStyle w:val="TableParagraph"/>
              <w:spacing w:line="321" w:lineRule="exact"/>
              <w:ind w:left="111"/>
              <w:rPr>
                <w:sz w:val="28"/>
              </w:rPr>
            </w:pPr>
            <w:r>
              <w:rPr>
                <w:sz w:val="28"/>
              </w:rPr>
              <w:t>работы</w:t>
            </w:r>
            <w:r>
              <w:rPr>
                <w:spacing w:val="-12"/>
                <w:sz w:val="28"/>
              </w:rPr>
              <w:t xml:space="preserve"> </w:t>
            </w:r>
            <w:r>
              <w:rPr>
                <w:spacing w:val="-5"/>
                <w:sz w:val="28"/>
              </w:rPr>
              <w:t>1);</w:t>
            </w:r>
          </w:p>
          <w:p w:rsidR="00AE3D36" w:rsidRDefault="00AA282A">
            <w:pPr>
              <w:pStyle w:val="TableParagraph"/>
              <w:spacing w:before="21" w:line="256" w:lineRule="auto"/>
              <w:ind w:left="111" w:right="208"/>
              <w:rPr>
                <w:sz w:val="28"/>
              </w:rPr>
            </w:pPr>
            <w:r>
              <w:rPr>
                <w:sz w:val="28"/>
              </w:rPr>
              <w:t>использовать географические знания об</w:t>
            </w:r>
            <w:r>
              <w:rPr>
                <w:spacing w:val="-18"/>
                <w:sz w:val="28"/>
              </w:rPr>
              <w:t xml:space="preserve"> </w:t>
            </w:r>
            <w:r>
              <w:rPr>
                <w:sz w:val="28"/>
              </w:rPr>
              <w:t>особенностях</w:t>
            </w:r>
            <w:r>
              <w:rPr>
                <w:spacing w:val="-17"/>
                <w:sz w:val="28"/>
              </w:rPr>
              <w:t xml:space="preserve"> </w:t>
            </w:r>
            <w:r>
              <w:rPr>
                <w:sz w:val="28"/>
              </w:rPr>
              <w:t>природно-ресурсного потенциала, населения и хозяйства</w:t>
            </w:r>
          </w:p>
          <w:p w:rsidR="00AE3D36" w:rsidRDefault="00AA282A">
            <w:pPr>
              <w:pStyle w:val="TableParagraph"/>
              <w:spacing w:before="4" w:line="264" w:lineRule="auto"/>
              <w:ind w:left="111" w:right="854"/>
              <w:rPr>
                <w:sz w:val="28"/>
              </w:rPr>
            </w:pPr>
            <w:r>
              <w:rPr>
                <w:sz w:val="28"/>
              </w:rPr>
              <w:t>отдельных субрегионов и стран для</w:t>
            </w:r>
            <w:r>
              <w:rPr>
                <w:spacing w:val="-18"/>
                <w:sz w:val="28"/>
              </w:rPr>
              <w:t xml:space="preserve"> </w:t>
            </w:r>
            <w:r>
              <w:rPr>
                <w:sz w:val="28"/>
              </w:rPr>
              <w:t>формирования</w:t>
            </w:r>
            <w:r>
              <w:rPr>
                <w:spacing w:val="-17"/>
                <w:sz w:val="28"/>
              </w:rPr>
              <w:t xml:space="preserve"> </w:t>
            </w:r>
            <w:r>
              <w:rPr>
                <w:sz w:val="28"/>
              </w:rPr>
              <w:t>собственного</w:t>
            </w:r>
          </w:p>
          <w:p w:rsidR="00AE3D36" w:rsidRDefault="00AA282A">
            <w:pPr>
              <w:pStyle w:val="TableParagraph"/>
              <w:spacing w:line="256" w:lineRule="auto"/>
              <w:ind w:left="111" w:right="208"/>
              <w:rPr>
                <w:sz w:val="28"/>
              </w:rPr>
            </w:pPr>
            <w:r>
              <w:rPr>
                <w:sz w:val="28"/>
              </w:rPr>
              <w:t>мнения</w:t>
            </w:r>
            <w:r>
              <w:rPr>
                <w:spacing w:val="-16"/>
                <w:sz w:val="28"/>
              </w:rPr>
              <w:t xml:space="preserve"> </w:t>
            </w:r>
            <w:r>
              <w:rPr>
                <w:sz w:val="28"/>
              </w:rPr>
              <w:t>по</w:t>
            </w:r>
            <w:r>
              <w:rPr>
                <w:spacing w:val="-18"/>
                <w:sz w:val="28"/>
              </w:rPr>
              <w:t xml:space="preserve"> </w:t>
            </w:r>
            <w:r>
              <w:rPr>
                <w:sz w:val="28"/>
              </w:rPr>
              <w:t>актуальным</w:t>
            </w:r>
            <w:r>
              <w:rPr>
                <w:spacing w:val="-14"/>
                <w:sz w:val="28"/>
              </w:rPr>
              <w:t xml:space="preserve"> </w:t>
            </w:r>
            <w:r>
              <w:rPr>
                <w:sz w:val="28"/>
              </w:rPr>
              <w:t>экологическим и социально-экономическим проблемам (в том числе</w:t>
            </w:r>
          </w:p>
          <w:p w:rsidR="00AE3D36" w:rsidRDefault="00AA282A">
            <w:pPr>
              <w:pStyle w:val="TableParagraph"/>
              <w:spacing w:before="2"/>
              <w:ind w:left="111"/>
              <w:rPr>
                <w:sz w:val="28"/>
              </w:rPr>
            </w:pPr>
            <w:r>
              <w:rPr>
                <w:sz w:val="28"/>
              </w:rPr>
              <w:t>при</w:t>
            </w:r>
            <w:r>
              <w:rPr>
                <w:spacing w:val="-8"/>
                <w:sz w:val="28"/>
              </w:rPr>
              <w:t xml:space="preserve"> </w:t>
            </w:r>
            <w:r>
              <w:rPr>
                <w:sz w:val="28"/>
              </w:rPr>
              <w:t>выполнении</w:t>
            </w:r>
            <w:r>
              <w:rPr>
                <w:spacing w:val="-4"/>
                <w:sz w:val="28"/>
              </w:rPr>
              <w:t xml:space="preserve"> </w:t>
            </w:r>
            <w:r>
              <w:rPr>
                <w:spacing w:val="-2"/>
                <w:sz w:val="28"/>
              </w:rPr>
              <w:t>практической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347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i/>
                <w:sz w:val="28"/>
              </w:rPr>
            </w:pPr>
            <w:r>
              <w:rPr>
                <w:i/>
                <w:sz w:val="28"/>
              </w:rPr>
              <w:t>Лесные</w:t>
            </w:r>
            <w:r>
              <w:rPr>
                <w:i/>
                <w:spacing w:val="-11"/>
                <w:sz w:val="28"/>
              </w:rPr>
              <w:t xml:space="preserve"> </w:t>
            </w:r>
            <w:r>
              <w:rPr>
                <w:i/>
                <w:sz w:val="28"/>
              </w:rPr>
              <w:t>ресурсы</w:t>
            </w:r>
            <w:r>
              <w:rPr>
                <w:i/>
                <w:spacing w:val="-10"/>
                <w:sz w:val="28"/>
              </w:rPr>
              <w:t xml:space="preserve"> </w:t>
            </w:r>
            <w:r>
              <w:rPr>
                <w:i/>
                <w:sz w:val="28"/>
              </w:rPr>
              <w:t>стран</w:t>
            </w:r>
            <w:r>
              <w:rPr>
                <w:i/>
                <w:spacing w:val="-11"/>
                <w:sz w:val="28"/>
              </w:rPr>
              <w:t xml:space="preserve"> </w:t>
            </w:r>
            <w:r>
              <w:rPr>
                <w:i/>
                <w:sz w:val="28"/>
              </w:rPr>
              <w:t xml:space="preserve">Северной </w:t>
            </w:r>
            <w:r>
              <w:rPr>
                <w:i/>
                <w:spacing w:val="-2"/>
                <w:sz w:val="28"/>
              </w:rPr>
              <w:t>Европы.</w:t>
            </w:r>
          </w:p>
          <w:p w:rsidR="00AE3D36" w:rsidRDefault="00AA282A">
            <w:pPr>
              <w:pStyle w:val="TableParagraph"/>
              <w:spacing w:line="312"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32"/>
              </w:numPr>
              <w:tabs>
                <w:tab w:val="left" w:pos="404"/>
              </w:tabs>
              <w:spacing w:before="13" w:line="261" w:lineRule="auto"/>
              <w:ind w:right="416" w:firstLine="0"/>
              <w:rPr>
                <w:sz w:val="28"/>
              </w:rPr>
            </w:pPr>
            <w:r>
              <w:rPr>
                <w:sz w:val="28"/>
              </w:rPr>
              <w:t>Оценка обеспеченности природными ресурсами субрегионов</w:t>
            </w:r>
            <w:r>
              <w:rPr>
                <w:spacing w:val="-18"/>
                <w:sz w:val="28"/>
              </w:rPr>
              <w:t xml:space="preserve"> </w:t>
            </w:r>
            <w:r>
              <w:rPr>
                <w:sz w:val="28"/>
              </w:rPr>
              <w:t>зарубежной</w:t>
            </w:r>
            <w:r>
              <w:rPr>
                <w:spacing w:val="-17"/>
                <w:sz w:val="28"/>
              </w:rPr>
              <w:t xml:space="preserve"> </w:t>
            </w:r>
            <w:r>
              <w:rPr>
                <w:sz w:val="28"/>
              </w:rPr>
              <w:t>Европы.</w:t>
            </w:r>
          </w:p>
          <w:p w:rsidR="00AE3D36" w:rsidRDefault="00AA282A">
            <w:pPr>
              <w:pStyle w:val="TableParagraph"/>
              <w:numPr>
                <w:ilvl w:val="0"/>
                <w:numId w:val="32"/>
              </w:numPr>
              <w:tabs>
                <w:tab w:val="left" w:pos="404"/>
              </w:tabs>
              <w:spacing w:line="259" w:lineRule="auto"/>
              <w:ind w:right="196" w:firstLine="0"/>
              <w:rPr>
                <w:sz w:val="28"/>
              </w:rPr>
            </w:pPr>
            <w:r>
              <w:rPr>
                <w:sz w:val="28"/>
              </w:rPr>
              <w:t>Комплексная характеристика природно-ресурсного потенциала одной</w:t>
            </w:r>
            <w:r>
              <w:rPr>
                <w:spacing w:val="-11"/>
                <w:sz w:val="28"/>
              </w:rPr>
              <w:t xml:space="preserve"> </w:t>
            </w:r>
            <w:r>
              <w:rPr>
                <w:sz w:val="28"/>
              </w:rPr>
              <w:t>из</w:t>
            </w:r>
            <w:r>
              <w:rPr>
                <w:spacing w:val="-12"/>
                <w:sz w:val="28"/>
              </w:rPr>
              <w:t xml:space="preserve"> </w:t>
            </w:r>
            <w:r>
              <w:rPr>
                <w:sz w:val="28"/>
              </w:rPr>
              <w:t>стран</w:t>
            </w:r>
            <w:r>
              <w:rPr>
                <w:spacing w:val="-11"/>
                <w:sz w:val="28"/>
              </w:rPr>
              <w:t xml:space="preserve"> </w:t>
            </w:r>
            <w:r>
              <w:rPr>
                <w:sz w:val="28"/>
              </w:rPr>
              <w:t>зарубежной</w:t>
            </w:r>
            <w:r>
              <w:rPr>
                <w:spacing w:val="-11"/>
                <w:sz w:val="28"/>
              </w:rPr>
              <w:t xml:space="preserve"> </w:t>
            </w:r>
            <w:r>
              <w:rPr>
                <w:sz w:val="28"/>
              </w:rPr>
              <w:t>Европы</w:t>
            </w:r>
          </w:p>
          <w:p w:rsidR="00AE3D36" w:rsidRDefault="00AA282A">
            <w:pPr>
              <w:pStyle w:val="TableParagraph"/>
              <w:rPr>
                <w:sz w:val="28"/>
              </w:rPr>
            </w:pPr>
            <w:r>
              <w:rPr>
                <w:sz w:val="28"/>
              </w:rPr>
              <w:t>(по</w:t>
            </w:r>
            <w:r>
              <w:rPr>
                <w:spacing w:val="-4"/>
                <w:sz w:val="28"/>
              </w:rPr>
              <w:t xml:space="preserve"> </w:t>
            </w:r>
            <w:r>
              <w:rPr>
                <w:spacing w:val="-2"/>
                <w:sz w:val="28"/>
              </w:rPr>
              <w:t>выбору)</w:t>
            </w:r>
          </w:p>
        </w:tc>
        <w:tc>
          <w:tcPr>
            <w:tcW w:w="5013" w:type="dxa"/>
          </w:tcPr>
          <w:p w:rsidR="00AE3D36" w:rsidRDefault="00AA282A">
            <w:pPr>
              <w:pStyle w:val="TableParagraph"/>
              <w:spacing w:line="311" w:lineRule="exact"/>
              <w:ind w:left="111"/>
              <w:rPr>
                <w:sz w:val="28"/>
              </w:rPr>
            </w:pPr>
            <w:r>
              <w:rPr>
                <w:sz w:val="28"/>
              </w:rPr>
              <w:t>работы</w:t>
            </w:r>
            <w:r>
              <w:rPr>
                <w:spacing w:val="-12"/>
                <w:sz w:val="28"/>
              </w:rPr>
              <w:t xml:space="preserve"> </w:t>
            </w:r>
            <w:r>
              <w:rPr>
                <w:spacing w:val="-5"/>
                <w:sz w:val="28"/>
              </w:rPr>
              <w:t>2);</w:t>
            </w:r>
          </w:p>
          <w:p w:rsidR="00AE3D36" w:rsidRDefault="00AA282A">
            <w:pPr>
              <w:pStyle w:val="TableParagraph"/>
              <w:spacing w:before="31"/>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24"/>
              <w:ind w:left="111"/>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23"/>
              <w:ind w:left="111"/>
              <w:rPr>
                <w:sz w:val="28"/>
              </w:rPr>
            </w:pPr>
            <w:r>
              <w:rPr>
                <w:sz w:val="28"/>
              </w:rPr>
              <w:t>при</w:t>
            </w:r>
            <w:r>
              <w:rPr>
                <w:spacing w:val="-8"/>
                <w:sz w:val="28"/>
              </w:rPr>
              <w:t xml:space="preserve"> </w:t>
            </w:r>
            <w:r>
              <w:rPr>
                <w:sz w:val="28"/>
              </w:rPr>
              <w:t>выявлении</w:t>
            </w:r>
            <w:r>
              <w:rPr>
                <w:spacing w:val="-7"/>
                <w:sz w:val="28"/>
              </w:rPr>
              <w:t xml:space="preserve"> </w:t>
            </w:r>
            <w:r>
              <w:rPr>
                <w:sz w:val="28"/>
              </w:rPr>
              <w:t>различных</w:t>
            </w:r>
            <w:r>
              <w:rPr>
                <w:spacing w:val="-6"/>
                <w:sz w:val="28"/>
              </w:rPr>
              <w:t xml:space="preserve"> </w:t>
            </w:r>
            <w:r>
              <w:rPr>
                <w:spacing w:val="-2"/>
                <w:sz w:val="28"/>
              </w:rPr>
              <w:t>проблем</w:t>
            </w:r>
          </w:p>
          <w:p w:rsidR="00AE3D36" w:rsidRDefault="00AA282A">
            <w:pPr>
              <w:pStyle w:val="TableParagraph"/>
              <w:spacing w:before="32" w:line="256" w:lineRule="auto"/>
              <w:ind w:left="111" w:right="208"/>
              <w:rPr>
                <w:sz w:val="28"/>
              </w:rPr>
            </w:pPr>
            <w:r>
              <w:rPr>
                <w:sz w:val="28"/>
              </w:rPr>
              <w:t>в</w:t>
            </w:r>
            <w:r>
              <w:rPr>
                <w:spacing w:val="-13"/>
                <w:sz w:val="28"/>
              </w:rPr>
              <w:t xml:space="preserve"> </w:t>
            </w:r>
            <w:r>
              <w:rPr>
                <w:sz w:val="28"/>
              </w:rPr>
              <w:t>Европейском</w:t>
            </w:r>
            <w:r>
              <w:rPr>
                <w:spacing w:val="-9"/>
                <w:sz w:val="28"/>
              </w:rPr>
              <w:t xml:space="preserve"> </w:t>
            </w:r>
            <w:r>
              <w:rPr>
                <w:sz w:val="28"/>
              </w:rPr>
              <w:t>регионе</w:t>
            </w:r>
            <w:r>
              <w:rPr>
                <w:spacing w:val="-12"/>
                <w:sz w:val="28"/>
              </w:rPr>
              <w:t xml:space="preserve"> </w:t>
            </w:r>
            <w:r>
              <w:rPr>
                <w:sz w:val="28"/>
              </w:rPr>
              <w:t>и</w:t>
            </w:r>
            <w:r>
              <w:rPr>
                <w:spacing w:val="-10"/>
                <w:sz w:val="28"/>
              </w:rPr>
              <w:t xml:space="preserve"> </w:t>
            </w:r>
            <w:r>
              <w:rPr>
                <w:sz w:val="28"/>
              </w:rPr>
              <w:t>возможности их преодоления</w:t>
            </w:r>
          </w:p>
        </w:tc>
      </w:tr>
      <w:tr w:rsidR="00AE3D36">
        <w:trPr>
          <w:trHeight w:val="5911"/>
        </w:trPr>
        <w:tc>
          <w:tcPr>
            <w:tcW w:w="821" w:type="dxa"/>
          </w:tcPr>
          <w:p w:rsidR="00AE3D36" w:rsidRDefault="00AA282A">
            <w:pPr>
              <w:pStyle w:val="TableParagraph"/>
              <w:spacing w:line="311" w:lineRule="exact"/>
              <w:ind w:left="232"/>
              <w:rPr>
                <w:sz w:val="28"/>
              </w:rPr>
            </w:pPr>
            <w:r>
              <w:rPr>
                <w:spacing w:val="-5"/>
                <w:sz w:val="28"/>
              </w:rPr>
              <w:t>1.3</w:t>
            </w:r>
          </w:p>
        </w:tc>
        <w:tc>
          <w:tcPr>
            <w:tcW w:w="2715" w:type="dxa"/>
          </w:tcPr>
          <w:p w:rsidR="00AE3D36" w:rsidRDefault="00AA282A">
            <w:pPr>
              <w:pStyle w:val="TableParagraph"/>
              <w:spacing w:line="264" w:lineRule="auto"/>
              <w:ind w:left="110" w:right="187"/>
              <w:rPr>
                <w:sz w:val="28"/>
              </w:rPr>
            </w:pPr>
            <w:r>
              <w:rPr>
                <w:spacing w:val="-2"/>
                <w:sz w:val="28"/>
              </w:rPr>
              <w:t xml:space="preserve">Население </w:t>
            </w:r>
            <w:r>
              <w:rPr>
                <w:sz w:val="28"/>
              </w:rPr>
              <w:t>зарубежной</w:t>
            </w:r>
            <w:r>
              <w:rPr>
                <w:spacing w:val="-18"/>
                <w:sz w:val="28"/>
              </w:rPr>
              <w:t xml:space="preserve"> </w:t>
            </w:r>
            <w:r>
              <w:rPr>
                <w:sz w:val="28"/>
              </w:rPr>
              <w:t>Европы</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264" w:lineRule="auto"/>
              <w:ind w:right="875"/>
              <w:rPr>
                <w:sz w:val="28"/>
              </w:rPr>
            </w:pPr>
            <w:r>
              <w:rPr>
                <w:sz w:val="28"/>
              </w:rPr>
              <w:t>Динамика</w:t>
            </w:r>
            <w:r>
              <w:rPr>
                <w:spacing w:val="-18"/>
                <w:sz w:val="28"/>
              </w:rPr>
              <w:t xml:space="preserve"> </w:t>
            </w:r>
            <w:r>
              <w:rPr>
                <w:sz w:val="28"/>
              </w:rPr>
              <w:t>населения</w:t>
            </w:r>
            <w:r>
              <w:rPr>
                <w:spacing w:val="-17"/>
                <w:sz w:val="28"/>
              </w:rPr>
              <w:t xml:space="preserve"> </w:t>
            </w:r>
            <w:r>
              <w:rPr>
                <w:sz w:val="28"/>
              </w:rPr>
              <w:t>региона в последние десятилетия.</w:t>
            </w:r>
          </w:p>
          <w:p w:rsidR="00AE3D36" w:rsidRDefault="00AA282A">
            <w:pPr>
              <w:pStyle w:val="TableParagraph"/>
              <w:spacing w:line="256" w:lineRule="auto"/>
              <w:rPr>
                <w:sz w:val="28"/>
              </w:rPr>
            </w:pPr>
            <w:r>
              <w:rPr>
                <w:sz w:val="28"/>
              </w:rPr>
              <w:t>Национальный и религиозный состав,</w:t>
            </w:r>
            <w:r>
              <w:rPr>
                <w:spacing w:val="-9"/>
                <w:sz w:val="28"/>
              </w:rPr>
              <w:t xml:space="preserve"> </w:t>
            </w:r>
            <w:r>
              <w:rPr>
                <w:sz w:val="28"/>
              </w:rPr>
              <w:t>его</w:t>
            </w:r>
            <w:r>
              <w:rPr>
                <w:spacing w:val="-14"/>
                <w:sz w:val="28"/>
              </w:rPr>
              <w:t xml:space="preserve"> </w:t>
            </w:r>
            <w:r>
              <w:rPr>
                <w:sz w:val="28"/>
              </w:rPr>
              <w:t>изменения</w:t>
            </w:r>
            <w:r>
              <w:rPr>
                <w:spacing w:val="-10"/>
                <w:sz w:val="28"/>
              </w:rPr>
              <w:t xml:space="preserve"> </w:t>
            </w:r>
            <w:r>
              <w:rPr>
                <w:sz w:val="28"/>
              </w:rPr>
              <w:t>в</w:t>
            </w:r>
            <w:r>
              <w:rPr>
                <w:spacing w:val="-13"/>
                <w:sz w:val="28"/>
              </w:rPr>
              <w:t xml:space="preserve"> </w:t>
            </w:r>
            <w:r>
              <w:rPr>
                <w:sz w:val="28"/>
              </w:rPr>
              <w:t>отдельных странах вследствие миграций.</w:t>
            </w:r>
          </w:p>
          <w:p w:rsidR="00AE3D36" w:rsidRDefault="00AA282A">
            <w:pPr>
              <w:pStyle w:val="TableParagraph"/>
              <w:spacing w:line="259" w:lineRule="auto"/>
              <w:ind w:right="345"/>
              <w:rPr>
                <w:sz w:val="28"/>
              </w:rPr>
            </w:pPr>
            <w:r>
              <w:rPr>
                <w:sz w:val="28"/>
              </w:rPr>
              <w:t>Миграционный</w:t>
            </w:r>
            <w:r>
              <w:rPr>
                <w:spacing w:val="-11"/>
                <w:sz w:val="28"/>
              </w:rPr>
              <w:t xml:space="preserve"> </w:t>
            </w:r>
            <w:r>
              <w:rPr>
                <w:sz w:val="28"/>
              </w:rPr>
              <w:t>кризис</w:t>
            </w:r>
            <w:r>
              <w:rPr>
                <w:spacing w:val="-13"/>
                <w:sz w:val="28"/>
              </w:rPr>
              <w:t xml:space="preserve"> </w:t>
            </w:r>
            <w:r>
              <w:rPr>
                <w:sz w:val="28"/>
              </w:rPr>
              <w:t>2010-х</w:t>
            </w:r>
            <w:r>
              <w:rPr>
                <w:spacing w:val="-15"/>
                <w:sz w:val="28"/>
              </w:rPr>
              <w:t xml:space="preserve"> </w:t>
            </w:r>
            <w:r>
              <w:rPr>
                <w:sz w:val="28"/>
              </w:rPr>
              <w:t>гг., его причины и последствия.</w:t>
            </w:r>
          </w:p>
          <w:p w:rsidR="00AE3D36" w:rsidRDefault="00AA282A">
            <w:pPr>
              <w:pStyle w:val="TableParagraph"/>
              <w:spacing w:line="261" w:lineRule="auto"/>
              <w:ind w:right="163"/>
              <w:rPr>
                <w:i/>
                <w:sz w:val="28"/>
              </w:rPr>
            </w:pPr>
            <w:r>
              <w:rPr>
                <w:i/>
                <w:sz w:val="28"/>
              </w:rPr>
              <w:t>Проблема</w:t>
            </w:r>
            <w:r>
              <w:rPr>
                <w:i/>
                <w:spacing w:val="-10"/>
                <w:sz w:val="28"/>
              </w:rPr>
              <w:t xml:space="preserve"> </w:t>
            </w:r>
            <w:r>
              <w:rPr>
                <w:i/>
                <w:sz w:val="28"/>
              </w:rPr>
              <w:t>сепаратизма</w:t>
            </w:r>
            <w:r>
              <w:rPr>
                <w:i/>
                <w:spacing w:val="-10"/>
                <w:sz w:val="28"/>
              </w:rPr>
              <w:t xml:space="preserve"> </w:t>
            </w:r>
            <w:r>
              <w:rPr>
                <w:i/>
                <w:sz w:val="28"/>
              </w:rPr>
              <w:t>в</w:t>
            </w:r>
            <w:r>
              <w:rPr>
                <w:i/>
                <w:spacing w:val="-18"/>
                <w:sz w:val="28"/>
              </w:rPr>
              <w:t xml:space="preserve"> </w:t>
            </w:r>
            <w:r>
              <w:rPr>
                <w:i/>
                <w:sz w:val="28"/>
              </w:rPr>
              <w:t>странах региона. Острейшие межэтнические конфликты</w:t>
            </w:r>
          </w:p>
          <w:p w:rsidR="00AE3D36" w:rsidRDefault="00AA282A">
            <w:pPr>
              <w:pStyle w:val="TableParagraph"/>
              <w:spacing w:line="261" w:lineRule="auto"/>
              <w:ind w:right="877"/>
              <w:jc w:val="both"/>
              <w:rPr>
                <w:sz w:val="28"/>
              </w:rPr>
            </w:pPr>
            <w:r>
              <w:rPr>
                <w:i/>
                <w:sz w:val="28"/>
              </w:rPr>
              <w:t>(страны бывшей Югославии, Северная Ирландия, Страна Басков,</w:t>
            </w:r>
            <w:r>
              <w:rPr>
                <w:i/>
                <w:spacing w:val="-8"/>
                <w:sz w:val="28"/>
              </w:rPr>
              <w:t xml:space="preserve"> </w:t>
            </w:r>
            <w:r>
              <w:rPr>
                <w:i/>
                <w:sz w:val="28"/>
              </w:rPr>
              <w:t>Каталония).</w:t>
            </w:r>
            <w:r>
              <w:rPr>
                <w:i/>
                <w:spacing w:val="3"/>
                <w:sz w:val="28"/>
              </w:rPr>
              <w:t xml:space="preserve"> </w:t>
            </w:r>
            <w:r>
              <w:rPr>
                <w:spacing w:val="-2"/>
                <w:sz w:val="28"/>
              </w:rPr>
              <w:t>Влияние</w:t>
            </w:r>
          </w:p>
          <w:p w:rsidR="00AE3D36" w:rsidRDefault="00AA282A">
            <w:pPr>
              <w:pStyle w:val="TableParagraph"/>
              <w:spacing w:line="256" w:lineRule="auto"/>
              <w:ind w:right="532"/>
              <w:rPr>
                <w:sz w:val="28"/>
              </w:rPr>
            </w:pPr>
            <w:r>
              <w:rPr>
                <w:sz w:val="28"/>
              </w:rPr>
              <w:t>культурно-религиозного</w:t>
            </w:r>
            <w:r>
              <w:rPr>
                <w:spacing w:val="-18"/>
                <w:sz w:val="28"/>
              </w:rPr>
              <w:t xml:space="preserve"> </w:t>
            </w:r>
            <w:r>
              <w:rPr>
                <w:sz w:val="28"/>
              </w:rPr>
              <w:t>аспекта на образ жизни населения, демографическую ситуацию,</w:t>
            </w:r>
          </w:p>
          <w:p w:rsidR="00AE3D36" w:rsidRDefault="00AA282A">
            <w:pPr>
              <w:pStyle w:val="TableParagraph"/>
              <w:rPr>
                <w:sz w:val="28"/>
              </w:rPr>
            </w:pPr>
            <w:r>
              <w:rPr>
                <w:sz w:val="28"/>
              </w:rPr>
              <w:t>культуру</w:t>
            </w:r>
            <w:r>
              <w:rPr>
                <w:spacing w:val="-8"/>
                <w:sz w:val="28"/>
              </w:rPr>
              <w:t xml:space="preserve"> </w:t>
            </w:r>
            <w:r>
              <w:rPr>
                <w:sz w:val="28"/>
              </w:rPr>
              <w:t>и</w:t>
            </w:r>
            <w:r>
              <w:rPr>
                <w:spacing w:val="-2"/>
                <w:sz w:val="28"/>
              </w:rPr>
              <w:t xml:space="preserve"> </w:t>
            </w:r>
            <w:r>
              <w:rPr>
                <w:sz w:val="28"/>
              </w:rPr>
              <w:t>политику</w:t>
            </w:r>
            <w:r>
              <w:rPr>
                <w:spacing w:val="-14"/>
                <w:sz w:val="28"/>
              </w:rPr>
              <w:t xml:space="preserve"> </w:t>
            </w:r>
            <w:r>
              <w:rPr>
                <w:sz w:val="28"/>
              </w:rPr>
              <w:t>стран</w:t>
            </w:r>
            <w:r>
              <w:rPr>
                <w:spacing w:val="-3"/>
                <w:sz w:val="28"/>
              </w:rPr>
              <w:t xml:space="preserve"> </w:t>
            </w:r>
            <w:r>
              <w:rPr>
                <w:spacing w:val="-2"/>
                <w:sz w:val="28"/>
              </w:rPr>
              <w:t>региона.</w:t>
            </w:r>
          </w:p>
        </w:tc>
        <w:tc>
          <w:tcPr>
            <w:tcW w:w="5013" w:type="dxa"/>
          </w:tcPr>
          <w:p w:rsidR="00AE3D36" w:rsidRDefault="00AA282A">
            <w:pPr>
              <w:pStyle w:val="TableParagraph"/>
              <w:spacing w:line="261" w:lineRule="auto"/>
              <w:ind w:left="111" w:right="650"/>
              <w:rPr>
                <w:sz w:val="28"/>
              </w:rPr>
            </w:pPr>
            <w:r>
              <w:rPr>
                <w:sz w:val="28"/>
              </w:rPr>
              <w:t>Описывать</w:t>
            </w:r>
            <w:r>
              <w:rPr>
                <w:spacing w:val="-18"/>
                <w:sz w:val="28"/>
              </w:rPr>
              <w:t xml:space="preserve"> </w:t>
            </w:r>
            <w:r>
              <w:rPr>
                <w:sz w:val="28"/>
              </w:rPr>
              <w:t>особенности</w:t>
            </w:r>
            <w:r>
              <w:rPr>
                <w:spacing w:val="-17"/>
                <w:sz w:val="28"/>
              </w:rPr>
              <w:t xml:space="preserve"> </w:t>
            </w:r>
            <w:r>
              <w:rPr>
                <w:sz w:val="28"/>
              </w:rPr>
              <w:t>населения субрегионов и изучаемых стран зарубежной Европы;</w:t>
            </w:r>
          </w:p>
          <w:p w:rsidR="00AE3D36" w:rsidRDefault="00AA282A">
            <w:pPr>
              <w:pStyle w:val="TableParagraph"/>
              <w:spacing w:line="259" w:lineRule="auto"/>
              <w:ind w:left="111"/>
              <w:rPr>
                <w:sz w:val="28"/>
              </w:rPr>
            </w:pPr>
            <w:r>
              <w:rPr>
                <w:sz w:val="28"/>
              </w:rPr>
              <w:t>приводить аргументы в пользу различных точек зрения относительно проблем</w:t>
            </w:r>
            <w:r>
              <w:rPr>
                <w:spacing w:val="-10"/>
                <w:sz w:val="28"/>
              </w:rPr>
              <w:t xml:space="preserve"> </w:t>
            </w:r>
            <w:r>
              <w:rPr>
                <w:sz w:val="28"/>
              </w:rPr>
              <w:t>миграции</w:t>
            </w:r>
            <w:r>
              <w:rPr>
                <w:spacing w:val="-11"/>
                <w:sz w:val="28"/>
              </w:rPr>
              <w:t xml:space="preserve"> </w:t>
            </w:r>
            <w:r>
              <w:rPr>
                <w:sz w:val="28"/>
              </w:rPr>
              <w:t>населения</w:t>
            </w:r>
            <w:r>
              <w:rPr>
                <w:spacing w:val="-11"/>
                <w:sz w:val="28"/>
              </w:rPr>
              <w:t xml:space="preserve"> </w:t>
            </w:r>
            <w:r>
              <w:rPr>
                <w:sz w:val="28"/>
              </w:rPr>
              <w:t>в</w:t>
            </w:r>
            <w:r>
              <w:rPr>
                <w:spacing w:val="-15"/>
                <w:sz w:val="28"/>
              </w:rPr>
              <w:t xml:space="preserve"> </w:t>
            </w:r>
            <w:r>
              <w:rPr>
                <w:sz w:val="28"/>
              </w:rPr>
              <w:t>странах зарубежной Европы;</w:t>
            </w:r>
          </w:p>
          <w:p w:rsidR="00AE3D36" w:rsidRDefault="00AA282A">
            <w:pPr>
              <w:pStyle w:val="TableParagraph"/>
              <w:spacing w:line="259" w:lineRule="auto"/>
              <w:ind w:left="111" w:right="208" w:firstLine="72"/>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Европы, для анализа и</w:t>
            </w:r>
          </w:p>
          <w:p w:rsidR="00AE3D36" w:rsidRDefault="00AA282A">
            <w:pPr>
              <w:pStyle w:val="TableParagraph"/>
              <w:spacing w:line="259" w:lineRule="auto"/>
              <w:ind w:left="111" w:right="208"/>
              <w:rPr>
                <w:sz w:val="28"/>
              </w:rPr>
            </w:pPr>
            <w:r>
              <w:rPr>
                <w:sz w:val="28"/>
              </w:rPr>
              <w:t>интерпретации полученных данных, критической их оценки и формулирования выводов; прогнозировать</w:t>
            </w:r>
            <w:r>
              <w:rPr>
                <w:spacing w:val="-16"/>
                <w:sz w:val="28"/>
              </w:rPr>
              <w:t xml:space="preserve"> </w:t>
            </w:r>
            <w:r>
              <w:rPr>
                <w:sz w:val="28"/>
              </w:rPr>
              <w:t>изменения</w:t>
            </w:r>
            <w:r>
              <w:rPr>
                <w:spacing w:val="-16"/>
                <w:sz w:val="28"/>
              </w:rPr>
              <w:t xml:space="preserve"> </w:t>
            </w:r>
            <w:r>
              <w:rPr>
                <w:sz w:val="28"/>
              </w:rPr>
              <w:t>возрастной структуры</w:t>
            </w:r>
            <w:r>
              <w:rPr>
                <w:spacing w:val="-12"/>
                <w:sz w:val="28"/>
              </w:rPr>
              <w:t xml:space="preserve"> </w:t>
            </w:r>
            <w:r>
              <w:rPr>
                <w:sz w:val="28"/>
              </w:rPr>
              <w:t>населения</w:t>
            </w:r>
            <w:r>
              <w:rPr>
                <w:spacing w:val="-9"/>
                <w:sz w:val="28"/>
              </w:rPr>
              <w:t xml:space="preserve"> </w:t>
            </w:r>
            <w:r>
              <w:rPr>
                <w:sz w:val="28"/>
              </w:rPr>
              <w:t>изучаемых</w:t>
            </w:r>
            <w:r>
              <w:rPr>
                <w:spacing w:val="-13"/>
                <w:sz w:val="28"/>
              </w:rPr>
              <w:t xml:space="preserve"> </w:t>
            </w:r>
            <w:r>
              <w:rPr>
                <w:spacing w:val="-4"/>
                <w:sz w:val="28"/>
              </w:rPr>
              <w:t>стран</w:t>
            </w:r>
          </w:p>
          <w:p w:rsidR="00AE3D36" w:rsidRDefault="00AA282A">
            <w:pPr>
              <w:pStyle w:val="TableParagraph"/>
              <w:ind w:left="111"/>
              <w:rPr>
                <w:sz w:val="28"/>
              </w:rPr>
            </w:pPr>
            <w:r>
              <w:rPr>
                <w:sz w:val="28"/>
              </w:rPr>
              <w:t>зарубежной</w:t>
            </w:r>
            <w:r>
              <w:rPr>
                <w:spacing w:val="-7"/>
                <w:sz w:val="28"/>
              </w:rPr>
              <w:t xml:space="preserve"> </w:t>
            </w:r>
            <w:r>
              <w:rPr>
                <w:sz w:val="28"/>
              </w:rPr>
              <w:t>Европы</w:t>
            </w:r>
            <w:r>
              <w:rPr>
                <w:spacing w:val="-8"/>
                <w:sz w:val="28"/>
              </w:rPr>
              <w:t xml:space="preserve"> </w:t>
            </w:r>
            <w:r>
              <w:rPr>
                <w:sz w:val="28"/>
              </w:rPr>
              <w:t>с</w:t>
            </w:r>
            <w:r>
              <w:rPr>
                <w:spacing w:val="-9"/>
                <w:sz w:val="28"/>
              </w:rPr>
              <w:t xml:space="preserve"> </w:t>
            </w:r>
            <w:r>
              <w:rPr>
                <w:spacing w:val="-2"/>
                <w:sz w:val="28"/>
              </w:rPr>
              <w:t>использованием</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sz w:val="28"/>
              </w:rPr>
            </w:pPr>
            <w:r>
              <w:rPr>
                <w:sz w:val="28"/>
              </w:rPr>
              <w:t>Низкий естественный прирост населения, проблема старения населения. Направления и результаты демографической политики в странах зарубежной Европы.</w:t>
            </w:r>
            <w:r>
              <w:rPr>
                <w:spacing w:val="-3"/>
                <w:sz w:val="28"/>
              </w:rPr>
              <w:t xml:space="preserve"> </w:t>
            </w:r>
            <w:r>
              <w:rPr>
                <w:sz w:val="28"/>
              </w:rPr>
              <w:t>Особенности</w:t>
            </w:r>
            <w:r>
              <w:rPr>
                <w:spacing w:val="-4"/>
                <w:sz w:val="28"/>
              </w:rPr>
              <w:t xml:space="preserve"> </w:t>
            </w:r>
            <w:r>
              <w:rPr>
                <w:sz w:val="28"/>
              </w:rPr>
              <w:t>расселения населения, крупнейшие города и городские</w:t>
            </w:r>
            <w:r>
              <w:rPr>
                <w:spacing w:val="-5"/>
                <w:sz w:val="28"/>
              </w:rPr>
              <w:t xml:space="preserve"> </w:t>
            </w:r>
            <w:r>
              <w:rPr>
                <w:sz w:val="28"/>
              </w:rPr>
              <w:t>агломерации.</w:t>
            </w:r>
            <w:r>
              <w:rPr>
                <w:spacing w:val="-2"/>
                <w:sz w:val="28"/>
              </w:rPr>
              <w:t xml:space="preserve"> </w:t>
            </w:r>
            <w:r>
              <w:rPr>
                <w:sz w:val="28"/>
              </w:rPr>
              <w:t>Высокий уровень</w:t>
            </w:r>
            <w:r>
              <w:rPr>
                <w:spacing w:val="-13"/>
                <w:sz w:val="28"/>
              </w:rPr>
              <w:t xml:space="preserve"> </w:t>
            </w:r>
            <w:r>
              <w:rPr>
                <w:sz w:val="28"/>
              </w:rPr>
              <w:t>урбанизации</w:t>
            </w:r>
            <w:r>
              <w:rPr>
                <w:spacing w:val="-18"/>
                <w:sz w:val="28"/>
              </w:rPr>
              <w:t xml:space="preserve"> </w:t>
            </w:r>
            <w:r>
              <w:rPr>
                <w:sz w:val="28"/>
              </w:rPr>
              <w:t>и</w:t>
            </w:r>
            <w:r>
              <w:rPr>
                <w:spacing w:val="-17"/>
                <w:sz w:val="28"/>
              </w:rPr>
              <w:t xml:space="preserve"> </w:t>
            </w:r>
            <w:r>
              <w:rPr>
                <w:sz w:val="28"/>
              </w:rPr>
              <w:t>городской культуры в зарубежной Европе.</w:t>
            </w:r>
          </w:p>
          <w:p w:rsidR="00AE3D36" w:rsidRDefault="00AA282A">
            <w:pPr>
              <w:pStyle w:val="TableParagraph"/>
              <w:spacing w:line="259" w:lineRule="auto"/>
              <w:rPr>
                <w:sz w:val="28"/>
              </w:rPr>
            </w:pPr>
            <w:r>
              <w:rPr>
                <w:sz w:val="28"/>
              </w:rPr>
              <w:t>Процессы</w:t>
            </w:r>
            <w:r>
              <w:rPr>
                <w:spacing w:val="-18"/>
                <w:sz w:val="28"/>
              </w:rPr>
              <w:t xml:space="preserve"> </w:t>
            </w:r>
            <w:r>
              <w:rPr>
                <w:sz w:val="28"/>
              </w:rPr>
              <w:t>субурбанизации,</w:t>
            </w:r>
            <w:r>
              <w:rPr>
                <w:spacing w:val="-17"/>
                <w:sz w:val="28"/>
              </w:rPr>
              <w:t xml:space="preserve"> </w:t>
            </w:r>
            <w:r>
              <w:rPr>
                <w:sz w:val="28"/>
              </w:rPr>
              <w:t>их социальные последствия.</w:t>
            </w:r>
          </w:p>
          <w:p w:rsidR="00AE3D36" w:rsidRDefault="00AA282A">
            <w:pPr>
              <w:pStyle w:val="TableParagraph"/>
              <w:rPr>
                <w:sz w:val="28"/>
              </w:rPr>
            </w:pPr>
            <w:r>
              <w:rPr>
                <w:sz w:val="28"/>
              </w:rPr>
              <w:t>Западно-европейский</w:t>
            </w:r>
            <w:r>
              <w:rPr>
                <w:spacing w:val="-13"/>
                <w:sz w:val="28"/>
              </w:rPr>
              <w:t xml:space="preserve"> </w:t>
            </w:r>
            <w:r>
              <w:rPr>
                <w:sz w:val="28"/>
              </w:rPr>
              <w:t>тип</w:t>
            </w:r>
            <w:r>
              <w:rPr>
                <w:spacing w:val="-12"/>
                <w:sz w:val="28"/>
              </w:rPr>
              <w:t xml:space="preserve"> </w:t>
            </w:r>
            <w:r>
              <w:rPr>
                <w:spacing w:val="-2"/>
                <w:sz w:val="28"/>
              </w:rPr>
              <w:t>города.</w:t>
            </w:r>
          </w:p>
          <w:p w:rsidR="00AE3D36" w:rsidRDefault="00AA282A">
            <w:pPr>
              <w:pStyle w:val="TableParagraph"/>
              <w:spacing w:before="19" w:line="259" w:lineRule="auto"/>
              <w:rPr>
                <w:i/>
                <w:sz w:val="28"/>
              </w:rPr>
            </w:pPr>
            <w:r>
              <w:rPr>
                <w:sz w:val="28"/>
              </w:rPr>
              <w:t>Высокое</w:t>
            </w:r>
            <w:r>
              <w:rPr>
                <w:spacing w:val="-18"/>
                <w:sz w:val="28"/>
              </w:rPr>
              <w:t xml:space="preserve"> </w:t>
            </w:r>
            <w:r>
              <w:rPr>
                <w:sz w:val="28"/>
              </w:rPr>
              <w:t>качество</w:t>
            </w:r>
            <w:r>
              <w:rPr>
                <w:spacing w:val="-17"/>
                <w:sz w:val="28"/>
              </w:rPr>
              <w:t xml:space="preserve"> </w:t>
            </w:r>
            <w:r>
              <w:rPr>
                <w:sz w:val="28"/>
              </w:rPr>
              <w:t>жизни</w:t>
            </w:r>
            <w:r>
              <w:rPr>
                <w:spacing w:val="-15"/>
                <w:sz w:val="28"/>
              </w:rPr>
              <w:t xml:space="preserve"> </w:t>
            </w:r>
            <w:r>
              <w:rPr>
                <w:sz w:val="28"/>
              </w:rPr>
              <w:t xml:space="preserve">населения. </w:t>
            </w:r>
            <w:r>
              <w:rPr>
                <w:i/>
                <w:sz w:val="28"/>
              </w:rPr>
              <w:t>Социальные программы в странах региона. Проблема адаптации мигрантов в</w:t>
            </w:r>
            <w:r>
              <w:rPr>
                <w:i/>
                <w:spacing w:val="-2"/>
                <w:sz w:val="28"/>
              </w:rPr>
              <w:t xml:space="preserve"> </w:t>
            </w:r>
            <w:r>
              <w:rPr>
                <w:i/>
                <w:sz w:val="28"/>
              </w:rPr>
              <w:t>странах Европейского союза.</w:t>
            </w:r>
            <w:r>
              <w:rPr>
                <w:i/>
                <w:spacing w:val="-7"/>
                <w:sz w:val="28"/>
              </w:rPr>
              <w:t xml:space="preserve"> </w:t>
            </w:r>
            <w:r>
              <w:rPr>
                <w:i/>
                <w:sz w:val="28"/>
              </w:rPr>
              <w:t>Проблемы</w:t>
            </w:r>
            <w:r>
              <w:rPr>
                <w:i/>
                <w:spacing w:val="-17"/>
                <w:sz w:val="28"/>
              </w:rPr>
              <w:t xml:space="preserve"> </w:t>
            </w:r>
            <w:r>
              <w:rPr>
                <w:i/>
                <w:sz w:val="28"/>
              </w:rPr>
              <w:t>развития</w:t>
            </w:r>
            <w:r>
              <w:rPr>
                <w:i/>
                <w:spacing w:val="-16"/>
                <w:sz w:val="28"/>
              </w:rPr>
              <w:t xml:space="preserve"> </w:t>
            </w:r>
            <w:r>
              <w:rPr>
                <w:i/>
                <w:sz w:val="28"/>
              </w:rPr>
              <w:t>Рурской городской агломерации. Падение религиозности</w:t>
            </w:r>
            <w:r>
              <w:rPr>
                <w:i/>
                <w:spacing w:val="-2"/>
                <w:sz w:val="28"/>
              </w:rPr>
              <w:t xml:space="preserve"> </w:t>
            </w:r>
            <w:r>
              <w:rPr>
                <w:i/>
                <w:sz w:val="28"/>
              </w:rPr>
              <w:t>населения</w:t>
            </w:r>
            <w:r>
              <w:rPr>
                <w:i/>
                <w:spacing w:val="-6"/>
                <w:sz w:val="28"/>
              </w:rPr>
              <w:t xml:space="preserve"> </w:t>
            </w:r>
            <w:r>
              <w:rPr>
                <w:i/>
                <w:sz w:val="28"/>
              </w:rPr>
              <w:t>в</w:t>
            </w:r>
            <w:r>
              <w:rPr>
                <w:i/>
                <w:spacing w:val="-4"/>
                <w:sz w:val="28"/>
              </w:rPr>
              <w:t xml:space="preserve"> </w:t>
            </w:r>
            <w:r>
              <w:rPr>
                <w:i/>
                <w:sz w:val="28"/>
              </w:rPr>
              <w:t>странах зарубежной Европы.</w:t>
            </w:r>
          </w:p>
          <w:p w:rsidR="00AE3D36" w:rsidRDefault="00AA282A">
            <w:pPr>
              <w:pStyle w:val="TableParagraph"/>
              <w:spacing w:line="321"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31"/>
              </w:numPr>
              <w:tabs>
                <w:tab w:val="left" w:pos="397"/>
              </w:tabs>
              <w:spacing w:before="24" w:line="259" w:lineRule="auto"/>
              <w:ind w:right="131" w:firstLine="0"/>
              <w:rPr>
                <w:sz w:val="28"/>
              </w:rPr>
            </w:pPr>
            <w:r>
              <w:rPr>
                <w:sz w:val="28"/>
              </w:rPr>
              <w:t>Группировка стран зарубежной Европы</w:t>
            </w:r>
            <w:r>
              <w:rPr>
                <w:spacing w:val="-12"/>
                <w:sz w:val="28"/>
              </w:rPr>
              <w:t xml:space="preserve"> </w:t>
            </w:r>
            <w:r>
              <w:rPr>
                <w:sz w:val="28"/>
              </w:rPr>
              <w:t>по</w:t>
            </w:r>
            <w:r>
              <w:rPr>
                <w:spacing w:val="-14"/>
                <w:sz w:val="28"/>
              </w:rPr>
              <w:t xml:space="preserve"> </w:t>
            </w:r>
            <w:r>
              <w:rPr>
                <w:sz w:val="28"/>
              </w:rPr>
              <w:t>этнической</w:t>
            </w:r>
            <w:r>
              <w:rPr>
                <w:spacing w:val="-10"/>
                <w:sz w:val="28"/>
              </w:rPr>
              <w:t xml:space="preserve"> </w:t>
            </w:r>
            <w:r>
              <w:rPr>
                <w:sz w:val="28"/>
              </w:rPr>
              <w:t>структуре</w:t>
            </w:r>
            <w:r>
              <w:rPr>
                <w:spacing w:val="-12"/>
                <w:sz w:val="28"/>
              </w:rPr>
              <w:t xml:space="preserve"> </w:t>
            </w:r>
            <w:r>
              <w:rPr>
                <w:sz w:val="28"/>
              </w:rPr>
              <w:t xml:space="preserve">их </w:t>
            </w:r>
            <w:r>
              <w:rPr>
                <w:spacing w:val="-2"/>
                <w:sz w:val="28"/>
              </w:rPr>
              <w:t>населения.</w:t>
            </w:r>
          </w:p>
          <w:p w:rsidR="00AE3D36" w:rsidRDefault="00AA282A">
            <w:pPr>
              <w:pStyle w:val="TableParagraph"/>
              <w:numPr>
                <w:ilvl w:val="0"/>
                <w:numId w:val="31"/>
              </w:numPr>
              <w:tabs>
                <w:tab w:val="left" w:pos="404"/>
              </w:tabs>
              <w:spacing w:before="1"/>
              <w:ind w:left="404" w:hanging="286"/>
              <w:rPr>
                <w:sz w:val="28"/>
              </w:rPr>
            </w:pPr>
            <w:r>
              <w:rPr>
                <w:sz w:val="28"/>
              </w:rPr>
              <w:t>Выявление</w:t>
            </w:r>
            <w:r>
              <w:rPr>
                <w:spacing w:val="-14"/>
                <w:sz w:val="28"/>
              </w:rPr>
              <w:t xml:space="preserve"> </w:t>
            </w:r>
            <w:r>
              <w:rPr>
                <w:spacing w:val="-2"/>
                <w:sz w:val="28"/>
              </w:rPr>
              <w:t>основных</w:t>
            </w:r>
          </w:p>
          <w:p w:rsidR="00AE3D36" w:rsidRDefault="00AA282A">
            <w:pPr>
              <w:pStyle w:val="TableParagraph"/>
              <w:spacing w:before="24"/>
              <w:rPr>
                <w:sz w:val="28"/>
              </w:rPr>
            </w:pPr>
            <w:r>
              <w:rPr>
                <w:spacing w:val="-2"/>
                <w:sz w:val="28"/>
              </w:rPr>
              <w:t>закономерностей</w:t>
            </w:r>
            <w:r>
              <w:rPr>
                <w:spacing w:val="10"/>
                <w:sz w:val="28"/>
              </w:rPr>
              <w:t xml:space="preserve"> </w:t>
            </w:r>
            <w:r>
              <w:rPr>
                <w:spacing w:val="-2"/>
                <w:sz w:val="28"/>
              </w:rPr>
              <w:t>расселения</w:t>
            </w:r>
          </w:p>
        </w:tc>
        <w:tc>
          <w:tcPr>
            <w:tcW w:w="5013" w:type="dxa"/>
          </w:tcPr>
          <w:p w:rsidR="00AE3D36" w:rsidRDefault="00AA282A">
            <w:pPr>
              <w:pStyle w:val="TableParagraph"/>
              <w:spacing w:line="264" w:lineRule="auto"/>
              <w:ind w:left="111" w:right="1530"/>
              <w:rPr>
                <w:sz w:val="28"/>
              </w:rPr>
            </w:pPr>
            <w:r>
              <w:rPr>
                <w:sz w:val="28"/>
              </w:rPr>
              <w:t>источников</w:t>
            </w:r>
            <w:r>
              <w:rPr>
                <w:spacing w:val="-18"/>
                <w:sz w:val="28"/>
              </w:rPr>
              <w:t xml:space="preserve"> </w:t>
            </w:r>
            <w:r>
              <w:rPr>
                <w:sz w:val="28"/>
              </w:rPr>
              <w:t xml:space="preserve">географической </w:t>
            </w:r>
            <w:r>
              <w:rPr>
                <w:spacing w:val="-2"/>
                <w:sz w:val="28"/>
              </w:rPr>
              <w:t>информации;</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составе и структуре населения (в том числе</w:t>
            </w:r>
          </w:p>
          <w:p w:rsidR="00AE3D36" w:rsidRDefault="00AA282A">
            <w:pPr>
              <w:pStyle w:val="TableParagraph"/>
              <w:spacing w:line="256"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line="259" w:lineRule="auto"/>
              <w:ind w:left="111" w:right="320"/>
              <w:rPr>
                <w:sz w:val="28"/>
              </w:rPr>
            </w:pPr>
            <w:r>
              <w:rPr>
                <w:sz w:val="28"/>
              </w:rPr>
              <w:t>оценивать влияние международных миграций на демографическую и социально-экономическую ситуацию в отдельных странах на основе использования</w:t>
            </w:r>
            <w:r>
              <w:rPr>
                <w:spacing w:val="-18"/>
                <w:sz w:val="28"/>
              </w:rPr>
              <w:t xml:space="preserve"> </w:t>
            </w:r>
            <w:r>
              <w:rPr>
                <w:sz w:val="28"/>
              </w:rPr>
              <w:t>различных</w:t>
            </w:r>
            <w:r>
              <w:rPr>
                <w:spacing w:val="-17"/>
                <w:sz w:val="28"/>
              </w:rPr>
              <w:t xml:space="preserve"> </w:t>
            </w:r>
            <w:r>
              <w:rPr>
                <w:sz w:val="28"/>
              </w:rPr>
              <w:t xml:space="preserve">источников </w:t>
            </w:r>
            <w:r>
              <w:rPr>
                <w:spacing w:val="-2"/>
                <w:sz w:val="28"/>
              </w:rPr>
              <w:t>информации;</w:t>
            </w:r>
          </w:p>
          <w:p w:rsidR="00AE3D36" w:rsidRDefault="00AA282A">
            <w:pPr>
              <w:pStyle w:val="TableParagraph"/>
              <w:spacing w:line="261" w:lineRule="auto"/>
              <w:ind w:left="111" w:right="208"/>
              <w:rPr>
                <w:sz w:val="28"/>
              </w:rPr>
            </w:pPr>
            <w:r>
              <w:rPr>
                <w:sz w:val="28"/>
              </w:rPr>
              <w:t>использовать географические знания об</w:t>
            </w:r>
            <w:r>
              <w:rPr>
                <w:spacing w:val="-18"/>
                <w:sz w:val="28"/>
              </w:rPr>
              <w:t xml:space="preserve"> </w:t>
            </w:r>
            <w:r>
              <w:rPr>
                <w:sz w:val="28"/>
              </w:rPr>
              <w:t>особенностях</w:t>
            </w:r>
            <w:r>
              <w:rPr>
                <w:spacing w:val="-17"/>
                <w:sz w:val="28"/>
              </w:rPr>
              <w:t xml:space="preserve"> </w:t>
            </w:r>
            <w:r>
              <w:rPr>
                <w:sz w:val="28"/>
              </w:rPr>
              <w:t>природно-ресурсного потенциала, населения и хозяйства</w:t>
            </w:r>
          </w:p>
          <w:p w:rsidR="00AE3D36" w:rsidRDefault="00AA282A">
            <w:pPr>
              <w:pStyle w:val="TableParagraph"/>
              <w:spacing w:line="256" w:lineRule="auto"/>
              <w:ind w:left="111" w:right="854"/>
              <w:rPr>
                <w:sz w:val="28"/>
              </w:rPr>
            </w:pPr>
            <w:r>
              <w:rPr>
                <w:sz w:val="28"/>
              </w:rPr>
              <w:t>отдельных субрегионов и стран для</w:t>
            </w:r>
            <w:r>
              <w:rPr>
                <w:spacing w:val="-18"/>
                <w:sz w:val="28"/>
              </w:rPr>
              <w:t xml:space="preserve"> </w:t>
            </w:r>
            <w:r>
              <w:rPr>
                <w:sz w:val="28"/>
              </w:rPr>
              <w:t>формирования</w:t>
            </w:r>
            <w:r>
              <w:rPr>
                <w:spacing w:val="-17"/>
                <w:sz w:val="28"/>
              </w:rPr>
              <w:t xml:space="preserve"> </w:t>
            </w:r>
            <w:r>
              <w:rPr>
                <w:sz w:val="28"/>
              </w:rPr>
              <w:t>собственного</w:t>
            </w:r>
          </w:p>
          <w:p w:rsidR="00AE3D36" w:rsidRDefault="00AA282A">
            <w:pPr>
              <w:pStyle w:val="TableParagraph"/>
              <w:spacing w:line="261" w:lineRule="auto"/>
              <w:ind w:left="111" w:right="208"/>
              <w:rPr>
                <w:sz w:val="28"/>
              </w:rPr>
            </w:pPr>
            <w:r>
              <w:rPr>
                <w:sz w:val="28"/>
              </w:rPr>
              <w:t>мнения</w:t>
            </w:r>
            <w:r>
              <w:rPr>
                <w:spacing w:val="-16"/>
                <w:sz w:val="28"/>
              </w:rPr>
              <w:t xml:space="preserve"> </w:t>
            </w:r>
            <w:r>
              <w:rPr>
                <w:sz w:val="28"/>
              </w:rPr>
              <w:t>по</w:t>
            </w:r>
            <w:r>
              <w:rPr>
                <w:spacing w:val="-18"/>
                <w:sz w:val="28"/>
              </w:rPr>
              <w:t xml:space="preserve"> </w:t>
            </w:r>
            <w:r>
              <w:rPr>
                <w:sz w:val="28"/>
              </w:rPr>
              <w:t>актуальным</w:t>
            </w:r>
            <w:r>
              <w:rPr>
                <w:spacing w:val="-14"/>
                <w:sz w:val="28"/>
              </w:rPr>
              <w:t xml:space="preserve"> </w:t>
            </w:r>
            <w:r>
              <w:rPr>
                <w:sz w:val="28"/>
              </w:rPr>
              <w:t>экологическим и социально-экономическим проблемам (в том числе</w:t>
            </w:r>
          </w:p>
          <w:p w:rsidR="00AE3D36" w:rsidRDefault="00AA282A">
            <w:pPr>
              <w:pStyle w:val="TableParagraph"/>
              <w:spacing w:line="256" w:lineRule="auto"/>
              <w:ind w:left="111" w:right="85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4"/>
              <w:ind w:left="111"/>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24"/>
              <w:ind w:left="111"/>
              <w:rPr>
                <w:sz w:val="28"/>
              </w:rPr>
            </w:pPr>
            <w:r>
              <w:rPr>
                <w:sz w:val="28"/>
              </w:rPr>
              <w:t>при</w:t>
            </w:r>
            <w:r>
              <w:rPr>
                <w:spacing w:val="-8"/>
                <w:sz w:val="28"/>
              </w:rPr>
              <w:t xml:space="preserve"> </w:t>
            </w:r>
            <w:r>
              <w:rPr>
                <w:sz w:val="28"/>
              </w:rPr>
              <w:t>выявлении</w:t>
            </w:r>
            <w:r>
              <w:rPr>
                <w:spacing w:val="-7"/>
                <w:sz w:val="28"/>
              </w:rPr>
              <w:t xml:space="preserve"> </w:t>
            </w:r>
            <w:r>
              <w:rPr>
                <w:sz w:val="28"/>
              </w:rPr>
              <w:t>различных</w:t>
            </w:r>
            <w:r>
              <w:rPr>
                <w:spacing w:val="-6"/>
                <w:sz w:val="28"/>
              </w:rPr>
              <w:t xml:space="preserve"> </w:t>
            </w:r>
            <w:r>
              <w:rPr>
                <w:spacing w:val="-2"/>
                <w:sz w:val="28"/>
              </w:rPr>
              <w:t>проблем</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2432"/>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762"/>
              <w:jc w:val="both"/>
              <w:rPr>
                <w:sz w:val="28"/>
              </w:rPr>
            </w:pPr>
            <w:r>
              <w:rPr>
                <w:sz w:val="28"/>
              </w:rPr>
              <w:t>населения</w:t>
            </w:r>
            <w:r>
              <w:rPr>
                <w:spacing w:val="-18"/>
                <w:sz w:val="28"/>
              </w:rPr>
              <w:t xml:space="preserve"> </w:t>
            </w:r>
            <w:r>
              <w:rPr>
                <w:sz w:val="28"/>
              </w:rPr>
              <w:t>зарубежной</w:t>
            </w:r>
            <w:r>
              <w:rPr>
                <w:spacing w:val="-17"/>
                <w:sz w:val="28"/>
              </w:rPr>
              <w:t xml:space="preserve"> </w:t>
            </w:r>
            <w:r>
              <w:rPr>
                <w:sz w:val="28"/>
              </w:rPr>
              <w:t>Европы на основе анализа физической карты и тематических карт</w:t>
            </w:r>
          </w:p>
        </w:tc>
        <w:tc>
          <w:tcPr>
            <w:tcW w:w="5013" w:type="dxa"/>
          </w:tcPr>
          <w:p w:rsidR="00AE3D36" w:rsidRDefault="00AA282A">
            <w:pPr>
              <w:pStyle w:val="TableParagraph"/>
              <w:spacing w:line="264" w:lineRule="auto"/>
              <w:ind w:left="111" w:right="208"/>
              <w:rPr>
                <w:sz w:val="28"/>
              </w:rPr>
            </w:pPr>
            <w:r>
              <w:rPr>
                <w:sz w:val="28"/>
              </w:rPr>
              <w:t>в</w:t>
            </w:r>
            <w:r>
              <w:rPr>
                <w:spacing w:val="-14"/>
                <w:sz w:val="28"/>
              </w:rPr>
              <w:t xml:space="preserve"> </w:t>
            </w:r>
            <w:r>
              <w:rPr>
                <w:sz w:val="28"/>
              </w:rPr>
              <w:t>Европейском</w:t>
            </w:r>
            <w:r>
              <w:rPr>
                <w:spacing w:val="-10"/>
                <w:sz w:val="28"/>
              </w:rPr>
              <w:t xml:space="preserve"> </w:t>
            </w:r>
            <w:r>
              <w:rPr>
                <w:sz w:val="28"/>
              </w:rPr>
              <w:t>регионе</w:t>
            </w:r>
            <w:r>
              <w:rPr>
                <w:spacing w:val="-13"/>
                <w:sz w:val="28"/>
              </w:rPr>
              <w:t xml:space="preserve"> </w:t>
            </w:r>
            <w:r>
              <w:rPr>
                <w:sz w:val="28"/>
              </w:rPr>
              <w:t>и</w:t>
            </w:r>
            <w:r>
              <w:rPr>
                <w:spacing w:val="-11"/>
                <w:sz w:val="28"/>
              </w:rPr>
              <w:t xml:space="preserve"> </w:t>
            </w:r>
            <w:r>
              <w:rPr>
                <w:sz w:val="28"/>
              </w:rPr>
              <w:t>возможности их преодоления;</w:t>
            </w:r>
          </w:p>
          <w:p w:rsidR="00AE3D36" w:rsidRDefault="00AA282A">
            <w:pPr>
              <w:pStyle w:val="TableParagraph"/>
              <w:spacing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r w:rsidR="00AE3D36">
        <w:trPr>
          <w:trHeight w:val="6956"/>
        </w:trPr>
        <w:tc>
          <w:tcPr>
            <w:tcW w:w="821" w:type="dxa"/>
          </w:tcPr>
          <w:p w:rsidR="00AE3D36" w:rsidRDefault="00AA282A">
            <w:pPr>
              <w:pStyle w:val="TableParagraph"/>
              <w:spacing w:line="318" w:lineRule="exact"/>
              <w:ind w:left="232"/>
              <w:rPr>
                <w:sz w:val="28"/>
              </w:rPr>
            </w:pPr>
            <w:r>
              <w:rPr>
                <w:spacing w:val="-5"/>
                <w:sz w:val="28"/>
              </w:rPr>
              <w:t>1.4</w:t>
            </w:r>
          </w:p>
        </w:tc>
        <w:tc>
          <w:tcPr>
            <w:tcW w:w="2715" w:type="dxa"/>
          </w:tcPr>
          <w:p w:rsidR="00AE3D36" w:rsidRDefault="00AA282A">
            <w:pPr>
              <w:pStyle w:val="TableParagraph"/>
              <w:spacing w:line="256" w:lineRule="auto"/>
              <w:ind w:left="110" w:right="187"/>
              <w:rPr>
                <w:sz w:val="28"/>
              </w:rPr>
            </w:pPr>
            <w:r>
              <w:rPr>
                <w:spacing w:val="-2"/>
                <w:sz w:val="28"/>
              </w:rPr>
              <w:t xml:space="preserve">Хозяйство </w:t>
            </w:r>
            <w:r>
              <w:rPr>
                <w:sz w:val="28"/>
              </w:rPr>
              <w:t>зарубежной</w:t>
            </w:r>
            <w:r>
              <w:rPr>
                <w:spacing w:val="-18"/>
                <w:sz w:val="28"/>
              </w:rPr>
              <w:t xml:space="preserve"> </w:t>
            </w:r>
            <w:r>
              <w:rPr>
                <w:sz w:val="28"/>
              </w:rPr>
              <w:t>Европы</w:t>
            </w:r>
          </w:p>
        </w:tc>
        <w:tc>
          <w:tcPr>
            <w:tcW w:w="1707" w:type="dxa"/>
          </w:tcPr>
          <w:p w:rsidR="00AE3D36" w:rsidRDefault="00AA282A">
            <w:pPr>
              <w:pStyle w:val="TableParagraph"/>
              <w:spacing w:line="318" w:lineRule="exact"/>
              <w:ind w:left="37" w:right="3"/>
              <w:jc w:val="center"/>
              <w:rPr>
                <w:sz w:val="28"/>
              </w:rPr>
            </w:pPr>
            <w:r>
              <w:rPr>
                <w:spacing w:val="-10"/>
                <w:sz w:val="28"/>
              </w:rPr>
              <w:t>3</w:t>
            </w:r>
          </w:p>
        </w:tc>
        <w:tc>
          <w:tcPr>
            <w:tcW w:w="4581" w:type="dxa"/>
          </w:tcPr>
          <w:p w:rsidR="00AE3D36" w:rsidRDefault="00AA282A">
            <w:pPr>
              <w:pStyle w:val="TableParagraph"/>
              <w:spacing w:line="256" w:lineRule="auto"/>
              <w:ind w:right="875"/>
              <w:rPr>
                <w:sz w:val="28"/>
              </w:rPr>
            </w:pPr>
            <w:r>
              <w:rPr>
                <w:sz w:val="28"/>
              </w:rPr>
              <w:t>Зарубежная</w:t>
            </w:r>
            <w:r>
              <w:rPr>
                <w:spacing w:val="-15"/>
                <w:sz w:val="28"/>
              </w:rPr>
              <w:t xml:space="preserve"> </w:t>
            </w:r>
            <w:r>
              <w:rPr>
                <w:sz w:val="28"/>
              </w:rPr>
              <w:t>Европа</w:t>
            </w:r>
            <w:r>
              <w:rPr>
                <w:spacing w:val="-17"/>
                <w:sz w:val="28"/>
              </w:rPr>
              <w:t xml:space="preserve"> </w:t>
            </w:r>
            <w:r>
              <w:rPr>
                <w:sz w:val="28"/>
              </w:rPr>
              <w:t>как</w:t>
            </w:r>
            <w:r>
              <w:rPr>
                <w:spacing w:val="-15"/>
                <w:sz w:val="28"/>
              </w:rPr>
              <w:t xml:space="preserve"> </w:t>
            </w:r>
            <w:r>
              <w:rPr>
                <w:sz w:val="28"/>
              </w:rPr>
              <w:t>одно из</w:t>
            </w:r>
            <w:r>
              <w:rPr>
                <w:spacing w:val="-7"/>
                <w:sz w:val="28"/>
              </w:rPr>
              <w:t xml:space="preserve"> </w:t>
            </w:r>
            <w:r>
              <w:rPr>
                <w:sz w:val="28"/>
              </w:rPr>
              <w:t>ядер</w:t>
            </w:r>
            <w:r>
              <w:rPr>
                <w:spacing w:val="-5"/>
                <w:sz w:val="28"/>
              </w:rPr>
              <w:t xml:space="preserve"> </w:t>
            </w:r>
            <w:r>
              <w:rPr>
                <w:sz w:val="28"/>
              </w:rPr>
              <w:t>мировой</w:t>
            </w:r>
            <w:r>
              <w:rPr>
                <w:spacing w:val="-3"/>
                <w:sz w:val="28"/>
              </w:rPr>
              <w:t xml:space="preserve"> </w:t>
            </w:r>
            <w:r>
              <w:rPr>
                <w:spacing w:val="-2"/>
                <w:sz w:val="28"/>
              </w:rPr>
              <w:t>экономики.</w:t>
            </w:r>
          </w:p>
          <w:p w:rsidR="00AE3D36" w:rsidRDefault="00AA282A">
            <w:pPr>
              <w:pStyle w:val="TableParagraph"/>
              <w:spacing w:line="259" w:lineRule="auto"/>
              <w:ind w:right="163"/>
              <w:rPr>
                <w:sz w:val="28"/>
              </w:rPr>
            </w:pPr>
            <w:r>
              <w:rPr>
                <w:sz w:val="28"/>
              </w:rPr>
              <w:t xml:space="preserve">Высокие показатели экономического и социального развития региона. Отраслевая структура хозяйства. Выдвижение наукоёмких отраслей </w:t>
            </w:r>
            <w:r>
              <w:rPr>
                <w:spacing w:val="-2"/>
                <w:sz w:val="28"/>
              </w:rPr>
              <w:t xml:space="preserve">промышленности, </w:t>
            </w:r>
            <w:r>
              <w:rPr>
                <w:sz w:val="28"/>
              </w:rPr>
              <w:t xml:space="preserve">непроизводственной сферы хозяйства. </w:t>
            </w:r>
            <w:r>
              <w:rPr>
                <w:i/>
                <w:sz w:val="28"/>
              </w:rPr>
              <w:t>Кризис отстающих отраслей промышленности и депрессивных</w:t>
            </w:r>
            <w:r>
              <w:rPr>
                <w:i/>
                <w:spacing w:val="-18"/>
                <w:sz w:val="28"/>
              </w:rPr>
              <w:t xml:space="preserve"> </w:t>
            </w:r>
            <w:r>
              <w:rPr>
                <w:i/>
                <w:sz w:val="28"/>
              </w:rPr>
              <w:t xml:space="preserve">старопромышленных районов, прежде всего угольно- металлургических и текстильных. </w:t>
            </w:r>
            <w:r>
              <w:rPr>
                <w:sz w:val="28"/>
              </w:rPr>
              <w:t>Состав и география европейских межотраслевых промышленно-</w:t>
            </w:r>
          </w:p>
          <w:p w:rsidR="00AE3D36" w:rsidRDefault="00AA282A">
            <w:pPr>
              <w:pStyle w:val="TableParagraph"/>
              <w:spacing w:before="1" w:line="256" w:lineRule="auto"/>
              <w:ind w:right="983"/>
              <w:rPr>
                <w:sz w:val="28"/>
              </w:rPr>
            </w:pPr>
            <w:r>
              <w:rPr>
                <w:sz w:val="28"/>
              </w:rPr>
              <w:t>территориальных</w:t>
            </w:r>
            <w:r>
              <w:rPr>
                <w:spacing w:val="-18"/>
                <w:sz w:val="28"/>
              </w:rPr>
              <w:t xml:space="preserve"> </w:t>
            </w:r>
            <w:r>
              <w:rPr>
                <w:sz w:val="28"/>
              </w:rPr>
              <w:t xml:space="preserve">сочетаний: </w:t>
            </w:r>
            <w:r>
              <w:rPr>
                <w:spacing w:val="-2"/>
                <w:sz w:val="28"/>
              </w:rPr>
              <w:t>топливно-энергетического, машиностроительного,</w:t>
            </w:r>
          </w:p>
          <w:p w:rsidR="00AE3D36" w:rsidRDefault="00AA282A">
            <w:pPr>
              <w:pStyle w:val="TableParagraph"/>
              <w:spacing w:before="11"/>
              <w:rPr>
                <w:sz w:val="28"/>
              </w:rPr>
            </w:pPr>
            <w:r>
              <w:rPr>
                <w:spacing w:val="-2"/>
                <w:sz w:val="28"/>
              </w:rPr>
              <w:t>конструкционных</w:t>
            </w:r>
            <w:r>
              <w:rPr>
                <w:spacing w:val="6"/>
                <w:sz w:val="28"/>
              </w:rPr>
              <w:t xml:space="preserve"> </w:t>
            </w:r>
            <w:r>
              <w:rPr>
                <w:spacing w:val="-2"/>
                <w:sz w:val="28"/>
              </w:rPr>
              <w:t>материалов,</w:t>
            </w:r>
          </w:p>
        </w:tc>
        <w:tc>
          <w:tcPr>
            <w:tcW w:w="5013" w:type="dxa"/>
          </w:tcPr>
          <w:p w:rsidR="00AE3D36" w:rsidRDefault="00AA282A">
            <w:pPr>
              <w:pStyle w:val="TableParagraph"/>
              <w:spacing w:line="256" w:lineRule="auto"/>
              <w:ind w:left="111" w:right="650"/>
              <w:rPr>
                <w:sz w:val="28"/>
              </w:rPr>
            </w:pPr>
            <w:r>
              <w:rPr>
                <w:sz w:val="28"/>
              </w:rPr>
              <w:t>Описывать</w:t>
            </w:r>
            <w:r>
              <w:rPr>
                <w:spacing w:val="-18"/>
                <w:sz w:val="28"/>
              </w:rPr>
              <w:t xml:space="preserve"> </w:t>
            </w:r>
            <w:r>
              <w:rPr>
                <w:sz w:val="28"/>
              </w:rPr>
              <w:t>особенности</w:t>
            </w:r>
            <w:r>
              <w:rPr>
                <w:spacing w:val="-17"/>
                <w:sz w:val="28"/>
              </w:rPr>
              <w:t xml:space="preserve"> </w:t>
            </w:r>
            <w:r>
              <w:rPr>
                <w:sz w:val="28"/>
              </w:rPr>
              <w:t>хозяйства субрегионов и изучаемых стран зарубежной Европы;</w:t>
            </w:r>
          </w:p>
          <w:p w:rsidR="00AE3D36" w:rsidRDefault="00AA282A">
            <w:pPr>
              <w:pStyle w:val="TableParagraph"/>
              <w:spacing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Европы, для анализа и</w:t>
            </w:r>
          </w:p>
          <w:p w:rsidR="00AE3D36" w:rsidRDefault="00AA282A">
            <w:pPr>
              <w:pStyle w:val="TableParagraph"/>
              <w:spacing w:line="259" w:lineRule="auto"/>
              <w:ind w:left="111" w:right="208"/>
              <w:rPr>
                <w:sz w:val="28"/>
              </w:rPr>
            </w:pPr>
            <w:r>
              <w:rPr>
                <w:sz w:val="28"/>
              </w:rPr>
              <w:t>интерпретации полученных данных, критической их оценки и формулирования</w:t>
            </w:r>
            <w:r>
              <w:rPr>
                <w:spacing w:val="-10"/>
                <w:sz w:val="28"/>
              </w:rPr>
              <w:t xml:space="preserve"> </w:t>
            </w:r>
            <w:r>
              <w:rPr>
                <w:sz w:val="28"/>
              </w:rPr>
              <w:t>выводов</w:t>
            </w:r>
            <w:r>
              <w:rPr>
                <w:spacing w:val="-14"/>
                <w:sz w:val="28"/>
              </w:rPr>
              <w:t xml:space="preserve"> </w:t>
            </w:r>
            <w:r>
              <w:rPr>
                <w:sz w:val="28"/>
              </w:rPr>
              <w:t>(в</w:t>
            </w:r>
            <w:r>
              <w:rPr>
                <w:spacing w:val="-14"/>
                <w:sz w:val="28"/>
              </w:rPr>
              <w:t xml:space="preserve"> </w:t>
            </w:r>
            <w:r>
              <w:rPr>
                <w:sz w:val="28"/>
              </w:rPr>
              <w:t>том</w:t>
            </w:r>
            <w:r>
              <w:rPr>
                <w:spacing w:val="-10"/>
                <w:sz w:val="28"/>
              </w:rPr>
              <w:t xml:space="preserve"> </w:t>
            </w:r>
            <w:r>
              <w:rPr>
                <w:sz w:val="28"/>
              </w:rPr>
              <w:t>числе при выполнении практической</w:t>
            </w:r>
          </w:p>
          <w:p w:rsidR="00AE3D36" w:rsidRDefault="00AA282A">
            <w:pPr>
              <w:pStyle w:val="TableParagraph"/>
              <w:spacing w:before="6"/>
              <w:ind w:left="111"/>
              <w:rPr>
                <w:sz w:val="28"/>
              </w:rPr>
            </w:pPr>
            <w:r>
              <w:rPr>
                <w:sz w:val="28"/>
              </w:rPr>
              <w:t>работы</w:t>
            </w:r>
            <w:r>
              <w:rPr>
                <w:spacing w:val="-12"/>
                <w:sz w:val="28"/>
              </w:rPr>
              <w:t xml:space="preserve"> </w:t>
            </w:r>
            <w:r>
              <w:rPr>
                <w:spacing w:val="-5"/>
                <w:sz w:val="28"/>
              </w:rPr>
              <w:t>3);</w:t>
            </w:r>
          </w:p>
          <w:p w:rsidR="00AE3D36" w:rsidRDefault="00AA282A">
            <w:pPr>
              <w:pStyle w:val="TableParagraph"/>
              <w:spacing w:before="24" w:line="256"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изучаемых стран</w:t>
            </w:r>
          </w:p>
          <w:p w:rsidR="00AE3D36" w:rsidRDefault="00AA282A">
            <w:pPr>
              <w:pStyle w:val="TableParagraph"/>
              <w:spacing w:before="11"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географической информации (в том числе</w:t>
            </w:r>
          </w:p>
          <w:p w:rsidR="00AE3D36" w:rsidRDefault="00AA282A">
            <w:pPr>
              <w:pStyle w:val="TableParagraph"/>
              <w:spacing w:before="4"/>
              <w:ind w:left="111"/>
              <w:rPr>
                <w:sz w:val="28"/>
              </w:rPr>
            </w:pPr>
            <w:r>
              <w:rPr>
                <w:sz w:val="28"/>
              </w:rPr>
              <w:t>при</w:t>
            </w:r>
            <w:r>
              <w:rPr>
                <w:spacing w:val="-8"/>
                <w:sz w:val="28"/>
              </w:rPr>
              <w:t xml:space="preserve"> </w:t>
            </w:r>
            <w:r>
              <w:rPr>
                <w:sz w:val="28"/>
              </w:rPr>
              <w:t>выполнении</w:t>
            </w:r>
            <w:r>
              <w:rPr>
                <w:spacing w:val="-4"/>
                <w:sz w:val="28"/>
              </w:rPr>
              <w:t xml:space="preserve"> </w:t>
            </w:r>
            <w:r>
              <w:rPr>
                <w:spacing w:val="-2"/>
                <w:sz w:val="28"/>
              </w:rPr>
              <w:t>практической</w:t>
            </w:r>
          </w:p>
          <w:p w:rsidR="00AE3D36" w:rsidRDefault="00AA282A">
            <w:pPr>
              <w:pStyle w:val="TableParagraph"/>
              <w:spacing w:before="31"/>
              <w:ind w:left="111"/>
              <w:rPr>
                <w:sz w:val="28"/>
              </w:rPr>
            </w:pPr>
            <w:r>
              <w:rPr>
                <w:sz w:val="28"/>
              </w:rPr>
              <w:t>работы</w:t>
            </w:r>
            <w:r>
              <w:rPr>
                <w:spacing w:val="-12"/>
                <w:sz w:val="28"/>
              </w:rPr>
              <w:t xml:space="preserve"> </w:t>
            </w:r>
            <w:r>
              <w:rPr>
                <w:spacing w:val="-5"/>
                <w:sz w:val="28"/>
              </w:rPr>
              <w:t>1);</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i/>
                <w:sz w:val="28"/>
              </w:rPr>
            </w:pPr>
            <w:r>
              <w:rPr>
                <w:sz w:val="28"/>
              </w:rPr>
              <w:t>по</w:t>
            </w:r>
            <w:r>
              <w:rPr>
                <w:spacing w:val="-18"/>
                <w:sz w:val="28"/>
              </w:rPr>
              <w:t xml:space="preserve"> </w:t>
            </w:r>
            <w:r>
              <w:rPr>
                <w:sz w:val="28"/>
              </w:rPr>
              <w:t>производству</w:t>
            </w:r>
            <w:r>
              <w:rPr>
                <w:spacing w:val="-17"/>
                <w:sz w:val="28"/>
              </w:rPr>
              <w:t xml:space="preserve"> </w:t>
            </w:r>
            <w:r>
              <w:rPr>
                <w:sz w:val="28"/>
              </w:rPr>
              <w:t xml:space="preserve">потребительских товаров. </w:t>
            </w:r>
            <w:r>
              <w:rPr>
                <w:i/>
                <w:sz w:val="28"/>
              </w:rPr>
              <w:t>Энергетический кризис</w:t>
            </w:r>
          </w:p>
          <w:p w:rsidR="00AE3D36" w:rsidRDefault="00AA282A">
            <w:pPr>
              <w:pStyle w:val="TableParagraph"/>
              <w:spacing w:line="312" w:lineRule="exact"/>
              <w:rPr>
                <w:i/>
                <w:sz w:val="28"/>
              </w:rPr>
            </w:pPr>
            <w:r>
              <w:rPr>
                <w:i/>
                <w:sz w:val="28"/>
              </w:rPr>
              <w:t>в</w:t>
            </w:r>
            <w:r>
              <w:rPr>
                <w:i/>
                <w:spacing w:val="-2"/>
                <w:sz w:val="28"/>
              </w:rPr>
              <w:t xml:space="preserve"> </w:t>
            </w:r>
            <w:r>
              <w:rPr>
                <w:i/>
                <w:sz w:val="28"/>
              </w:rPr>
              <w:t>зарубежной Европе</w:t>
            </w:r>
            <w:r>
              <w:rPr>
                <w:i/>
                <w:spacing w:val="-11"/>
                <w:sz w:val="28"/>
              </w:rPr>
              <w:t xml:space="preserve"> </w:t>
            </w:r>
            <w:r>
              <w:rPr>
                <w:i/>
                <w:sz w:val="28"/>
              </w:rPr>
              <w:t>и</w:t>
            </w:r>
            <w:r>
              <w:rPr>
                <w:i/>
                <w:spacing w:val="1"/>
                <w:sz w:val="28"/>
              </w:rPr>
              <w:t xml:space="preserve"> </w:t>
            </w:r>
            <w:r>
              <w:rPr>
                <w:i/>
                <w:spacing w:val="-4"/>
                <w:sz w:val="28"/>
              </w:rPr>
              <w:t>меры</w:t>
            </w:r>
          </w:p>
          <w:p w:rsidR="00AE3D36" w:rsidRDefault="00AA282A">
            <w:pPr>
              <w:pStyle w:val="TableParagraph"/>
              <w:spacing w:before="13" w:line="264" w:lineRule="auto"/>
              <w:rPr>
                <w:i/>
                <w:sz w:val="28"/>
              </w:rPr>
            </w:pPr>
            <w:r>
              <w:rPr>
                <w:i/>
                <w:sz w:val="28"/>
              </w:rPr>
              <w:t>по</w:t>
            </w:r>
            <w:r>
              <w:rPr>
                <w:i/>
                <w:spacing w:val="-6"/>
                <w:sz w:val="28"/>
              </w:rPr>
              <w:t xml:space="preserve"> </w:t>
            </w:r>
            <w:r>
              <w:rPr>
                <w:i/>
                <w:sz w:val="28"/>
              </w:rPr>
              <w:t>выходу</w:t>
            </w:r>
            <w:r>
              <w:rPr>
                <w:i/>
                <w:spacing w:val="-5"/>
                <w:sz w:val="28"/>
              </w:rPr>
              <w:t xml:space="preserve"> </w:t>
            </w:r>
            <w:r>
              <w:rPr>
                <w:i/>
                <w:sz w:val="28"/>
              </w:rPr>
              <w:t>из</w:t>
            </w:r>
            <w:r>
              <w:rPr>
                <w:i/>
                <w:spacing w:val="-12"/>
                <w:sz w:val="28"/>
              </w:rPr>
              <w:t xml:space="preserve"> </w:t>
            </w:r>
            <w:r>
              <w:rPr>
                <w:i/>
                <w:sz w:val="28"/>
              </w:rPr>
              <w:t>него.</w:t>
            </w:r>
            <w:r>
              <w:rPr>
                <w:i/>
                <w:spacing w:val="-1"/>
                <w:sz w:val="28"/>
              </w:rPr>
              <w:t xml:space="preserve"> </w:t>
            </w:r>
            <w:r>
              <w:rPr>
                <w:i/>
                <w:sz w:val="28"/>
              </w:rPr>
              <w:t>Роль</w:t>
            </w:r>
            <w:r>
              <w:rPr>
                <w:i/>
                <w:spacing w:val="-8"/>
                <w:sz w:val="28"/>
              </w:rPr>
              <w:t xml:space="preserve"> </w:t>
            </w:r>
            <w:r>
              <w:rPr>
                <w:i/>
                <w:sz w:val="28"/>
              </w:rPr>
              <w:t>оборонно- промышленных комплексов</w:t>
            </w:r>
          </w:p>
          <w:p w:rsidR="00AE3D36" w:rsidRDefault="00AA282A">
            <w:pPr>
              <w:pStyle w:val="TableParagraph"/>
              <w:spacing w:line="313" w:lineRule="exact"/>
              <w:rPr>
                <w:i/>
                <w:sz w:val="28"/>
              </w:rPr>
            </w:pPr>
            <w:r>
              <w:rPr>
                <w:i/>
                <w:sz w:val="28"/>
              </w:rPr>
              <w:t>в главных</w:t>
            </w:r>
            <w:r>
              <w:rPr>
                <w:i/>
                <w:spacing w:val="-1"/>
                <w:sz w:val="28"/>
              </w:rPr>
              <w:t xml:space="preserve"> </w:t>
            </w:r>
            <w:r>
              <w:rPr>
                <w:i/>
                <w:sz w:val="28"/>
              </w:rPr>
              <w:t>странах</w:t>
            </w:r>
            <w:r>
              <w:rPr>
                <w:i/>
                <w:spacing w:val="-9"/>
                <w:sz w:val="28"/>
              </w:rPr>
              <w:t xml:space="preserve"> </w:t>
            </w:r>
            <w:r>
              <w:rPr>
                <w:i/>
                <w:spacing w:val="-2"/>
                <w:sz w:val="28"/>
              </w:rPr>
              <w:t>региона.</w:t>
            </w:r>
          </w:p>
          <w:p w:rsidR="00AE3D36" w:rsidRDefault="00AA282A">
            <w:pPr>
              <w:pStyle w:val="TableParagraph"/>
              <w:spacing w:before="24" w:line="259" w:lineRule="auto"/>
              <w:ind w:right="345"/>
              <w:rPr>
                <w:sz w:val="28"/>
              </w:rPr>
            </w:pPr>
            <w:r>
              <w:rPr>
                <w:sz w:val="28"/>
              </w:rPr>
              <w:t>Важнейшие промышленные центры,</w:t>
            </w:r>
            <w:r>
              <w:rPr>
                <w:spacing w:val="-16"/>
                <w:sz w:val="28"/>
              </w:rPr>
              <w:t xml:space="preserve"> </w:t>
            </w:r>
            <w:r>
              <w:rPr>
                <w:sz w:val="28"/>
              </w:rPr>
              <w:t>ТНК</w:t>
            </w:r>
            <w:r>
              <w:rPr>
                <w:spacing w:val="-17"/>
                <w:sz w:val="28"/>
              </w:rPr>
              <w:t xml:space="preserve"> </w:t>
            </w:r>
            <w:r>
              <w:rPr>
                <w:sz w:val="28"/>
              </w:rPr>
              <w:t>и</w:t>
            </w:r>
            <w:r>
              <w:rPr>
                <w:spacing w:val="-16"/>
                <w:sz w:val="28"/>
              </w:rPr>
              <w:t xml:space="preserve"> </w:t>
            </w:r>
            <w:r>
              <w:rPr>
                <w:sz w:val="28"/>
              </w:rPr>
              <w:t>промышленные районы зарубежной Европы.</w:t>
            </w:r>
          </w:p>
          <w:p w:rsidR="00AE3D36" w:rsidRDefault="00AA282A">
            <w:pPr>
              <w:pStyle w:val="TableParagraph"/>
              <w:spacing w:before="1" w:line="259" w:lineRule="auto"/>
              <w:ind w:right="345"/>
              <w:rPr>
                <w:i/>
                <w:sz w:val="28"/>
              </w:rPr>
            </w:pPr>
            <w:r>
              <w:rPr>
                <w:sz w:val="28"/>
              </w:rPr>
              <w:t>Развитость сельского хозяйства зарубежной</w:t>
            </w:r>
            <w:r>
              <w:rPr>
                <w:spacing w:val="-15"/>
                <w:sz w:val="28"/>
              </w:rPr>
              <w:t xml:space="preserve"> </w:t>
            </w:r>
            <w:r>
              <w:rPr>
                <w:sz w:val="28"/>
              </w:rPr>
              <w:t>Европы.</w:t>
            </w:r>
            <w:r>
              <w:rPr>
                <w:spacing w:val="-12"/>
                <w:sz w:val="28"/>
              </w:rPr>
              <w:t xml:space="preserve"> </w:t>
            </w:r>
            <w:r>
              <w:rPr>
                <w:i/>
                <w:sz w:val="28"/>
              </w:rPr>
              <w:t>Социально- экономические факторы и государственная аграрная политика отдельных стран</w:t>
            </w:r>
          </w:p>
          <w:p w:rsidR="00AE3D36" w:rsidRDefault="00AA282A">
            <w:pPr>
              <w:pStyle w:val="TableParagraph"/>
              <w:spacing w:line="256" w:lineRule="auto"/>
              <w:ind w:right="345"/>
              <w:rPr>
                <w:i/>
                <w:sz w:val="28"/>
              </w:rPr>
            </w:pPr>
            <w:r>
              <w:rPr>
                <w:i/>
                <w:sz w:val="28"/>
              </w:rPr>
              <w:t>в</w:t>
            </w:r>
            <w:r>
              <w:rPr>
                <w:i/>
                <w:spacing w:val="-17"/>
                <w:sz w:val="28"/>
              </w:rPr>
              <w:t xml:space="preserve"> </w:t>
            </w:r>
            <w:r>
              <w:rPr>
                <w:i/>
                <w:sz w:val="28"/>
              </w:rPr>
              <w:t>условиях</w:t>
            </w:r>
            <w:r>
              <w:rPr>
                <w:i/>
                <w:spacing w:val="-18"/>
                <w:sz w:val="28"/>
              </w:rPr>
              <w:t xml:space="preserve"> </w:t>
            </w:r>
            <w:r>
              <w:rPr>
                <w:i/>
                <w:sz w:val="28"/>
              </w:rPr>
              <w:t>экономической интеграции в регионе.</w:t>
            </w:r>
          </w:p>
          <w:p w:rsidR="00AE3D36" w:rsidRDefault="00AA282A">
            <w:pPr>
              <w:pStyle w:val="TableParagraph"/>
              <w:spacing w:before="7" w:line="259" w:lineRule="auto"/>
              <w:ind w:right="159"/>
              <w:rPr>
                <w:sz w:val="28"/>
              </w:rPr>
            </w:pPr>
            <w:r>
              <w:rPr>
                <w:sz w:val="28"/>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 Возрастание роли непроизводственной сферы как главная</w:t>
            </w:r>
            <w:r>
              <w:rPr>
                <w:spacing w:val="-18"/>
                <w:sz w:val="28"/>
              </w:rPr>
              <w:t xml:space="preserve"> </w:t>
            </w:r>
            <w:r>
              <w:rPr>
                <w:sz w:val="28"/>
              </w:rPr>
              <w:t>черта</w:t>
            </w:r>
            <w:r>
              <w:rPr>
                <w:spacing w:val="-17"/>
                <w:sz w:val="28"/>
              </w:rPr>
              <w:t xml:space="preserve"> </w:t>
            </w:r>
            <w:r>
              <w:rPr>
                <w:sz w:val="28"/>
              </w:rPr>
              <w:t>постиндустриального</w:t>
            </w:r>
          </w:p>
          <w:p w:rsidR="00AE3D36" w:rsidRDefault="00AA282A">
            <w:pPr>
              <w:pStyle w:val="TableParagraph"/>
              <w:spacing w:line="317" w:lineRule="exact"/>
              <w:rPr>
                <w:sz w:val="28"/>
              </w:rPr>
            </w:pPr>
            <w:r>
              <w:rPr>
                <w:sz w:val="28"/>
              </w:rPr>
              <w:t>развития;</w:t>
            </w:r>
            <w:r>
              <w:rPr>
                <w:spacing w:val="-7"/>
                <w:sz w:val="28"/>
              </w:rPr>
              <w:t xml:space="preserve"> </w:t>
            </w:r>
            <w:r>
              <w:rPr>
                <w:sz w:val="28"/>
              </w:rPr>
              <w:t>роль</w:t>
            </w:r>
            <w:r>
              <w:rPr>
                <w:spacing w:val="-5"/>
                <w:sz w:val="28"/>
              </w:rPr>
              <w:t xml:space="preserve"> </w:t>
            </w:r>
            <w:r>
              <w:rPr>
                <w:sz w:val="28"/>
              </w:rPr>
              <w:t>науки,</w:t>
            </w:r>
            <w:r>
              <w:rPr>
                <w:spacing w:val="-5"/>
                <w:sz w:val="28"/>
              </w:rPr>
              <w:t xml:space="preserve"> </w:t>
            </w:r>
            <w:r>
              <w:rPr>
                <w:spacing w:val="-2"/>
                <w:sz w:val="28"/>
              </w:rPr>
              <w:t>образования,</w:t>
            </w:r>
          </w:p>
        </w:tc>
        <w:tc>
          <w:tcPr>
            <w:tcW w:w="5013" w:type="dxa"/>
          </w:tcPr>
          <w:p w:rsidR="00AE3D36" w:rsidRDefault="00AA282A">
            <w:pPr>
              <w:pStyle w:val="TableParagraph"/>
              <w:spacing w:line="261" w:lineRule="auto"/>
              <w:ind w:left="111"/>
              <w:rPr>
                <w:sz w:val="28"/>
              </w:rPr>
            </w:pPr>
            <w:r>
              <w:rPr>
                <w:sz w:val="28"/>
              </w:rPr>
              <w:t>анализировать</w:t>
            </w:r>
            <w:r>
              <w:rPr>
                <w:spacing w:val="-18"/>
                <w:sz w:val="28"/>
              </w:rPr>
              <w:t xml:space="preserve"> </w:t>
            </w:r>
            <w:r>
              <w:rPr>
                <w:sz w:val="28"/>
              </w:rPr>
              <w:t>источники</w:t>
            </w:r>
            <w:r>
              <w:rPr>
                <w:spacing w:val="-17"/>
                <w:sz w:val="28"/>
              </w:rPr>
              <w:t xml:space="preserve"> </w:t>
            </w:r>
            <w:r>
              <w:rPr>
                <w:sz w:val="28"/>
              </w:rPr>
              <w:t>информации, отражающие показатели развития инфраструктурного комплекса стран зарубежной Европы, для формулирования выводов об их роли</w:t>
            </w:r>
          </w:p>
          <w:p w:rsidR="00AE3D36" w:rsidRDefault="00AA282A">
            <w:pPr>
              <w:pStyle w:val="TableParagraph"/>
              <w:spacing w:line="311" w:lineRule="exact"/>
              <w:ind w:left="111"/>
              <w:rPr>
                <w:sz w:val="28"/>
              </w:rPr>
            </w:pPr>
            <w:r>
              <w:rPr>
                <w:sz w:val="28"/>
              </w:rPr>
              <w:t>в</w:t>
            </w:r>
            <w:r>
              <w:rPr>
                <w:spacing w:val="-5"/>
                <w:sz w:val="28"/>
              </w:rPr>
              <w:t xml:space="preserve"> </w:t>
            </w:r>
            <w:r>
              <w:rPr>
                <w:sz w:val="28"/>
              </w:rPr>
              <w:t>экономике</w:t>
            </w:r>
            <w:r>
              <w:rPr>
                <w:spacing w:val="-3"/>
                <w:sz w:val="28"/>
              </w:rPr>
              <w:t xml:space="preserve"> </w:t>
            </w:r>
            <w:r>
              <w:rPr>
                <w:spacing w:val="-2"/>
                <w:sz w:val="28"/>
              </w:rPr>
              <w:t>страны;</w:t>
            </w:r>
          </w:p>
          <w:p w:rsidR="00AE3D36" w:rsidRDefault="00AA282A">
            <w:pPr>
              <w:pStyle w:val="TableParagraph"/>
              <w:spacing w:before="13" w:line="259"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одной из стран</w:t>
            </w:r>
          </w:p>
          <w:p w:rsidR="00AE3D36" w:rsidRDefault="00AA282A">
            <w:pPr>
              <w:pStyle w:val="TableParagraph"/>
              <w:spacing w:before="1"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источников географической</w:t>
            </w:r>
            <w:r>
              <w:rPr>
                <w:spacing w:val="-17"/>
                <w:sz w:val="28"/>
              </w:rPr>
              <w:t xml:space="preserve"> </w:t>
            </w:r>
            <w:r>
              <w:rPr>
                <w:spacing w:val="-2"/>
                <w:sz w:val="28"/>
              </w:rPr>
              <w:t>информации;</w:t>
            </w:r>
          </w:p>
          <w:p w:rsidR="00AE3D36" w:rsidRDefault="00AA282A">
            <w:pPr>
              <w:pStyle w:val="TableParagraph"/>
              <w:spacing w:before="3" w:line="261" w:lineRule="auto"/>
              <w:ind w:left="111" w:right="208"/>
              <w:rPr>
                <w:sz w:val="28"/>
              </w:rPr>
            </w:pPr>
            <w:r>
              <w:rPr>
                <w:sz w:val="28"/>
              </w:rPr>
              <w:t>использовать географические знания об</w:t>
            </w:r>
            <w:r>
              <w:rPr>
                <w:spacing w:val="-18"/>
                <w:sz w:val="28"/>
              </w:rPr>
              <w:t xml:space="preserve"> </w:t>
            </w:r>
            <w:r>
              <w:rPr>
                <w:sz w:val="28"/>
              </w:rPr>
              <w:t>особенностях</w:t>
            </w:r>
            <w:r>
              <w:rPr>
                <w:spacing w:val="-17"/>
                <w:sz w:val="28"/>
              </w:rPr>
              <w:t xml:space="preserve"> </w:t>
            </w:r>
            <w:r>
              <w:rPr>
                <w:sz w:val="28"/>
              </w:rPr>
              <w:t>природно-ресурсного потенциала, населения и хозяйства</w:t>
            </w:r>
          </w:p>
          <w:p w:rsidR="00AE3D36" w:rsidRDefault="00AA282A">
            <w:pPr>
              <w:pStyle w:val="TableParagraph"/>
              <w:spacing w:line="256" w:lineRule="auto"/>
              <w:ind w:left="111" w:right="854"/>
              <w:rPr>
                <w:sz w:val="28"/>
              </w:rPr>
            </w:pPr>
            <w:r>
              <w:rPr>
                <w:sz w:val="28"/>
              </w:rPr>
              <w:t>отдельных субрегионов и стран для</w:t>
            </w:r>
            <w:r>
              <w:rPr>
                <w:spacing w:val="-18"/>
                <w:sz w:val="28"/>
              </w:rPr>
              <w:t xml:space="preserve"> </w:t>
            </w:r>
            <w:r>
              <w:rPr>
                <w:sz w:val="28"/>
              </w:rPr>
              <w:t>формирования</w:t>
            </w:r>
            <w:r>
              <w:rPr>
                <w:spacing w:val="-17"/>
                <w:sz w:val="28"/>
              </w:rPr>
              <w:t xml:space="preserve"> </w:t>
            </w:r>
            <w:r>
              <w:rPr>
                <w:sz w:val="28"/>
              </w:rPr>
              <w:t>собственного</w:t>
            </w:r>
          </w:p>
          <w:p w:rsidR="00AE3D36" w:rsidRDefault="00AA282A">
            <w:pPr>
              <w:pStyle w:val="TableParagraph"/>
              <w:spacing w:before="1" w:line="256" w:lineRule="auto"/>
              <w:ind w:left="111" w:right="208"/>
              <w:rPr>
                <w:sz w:val="28"/>
              </w:rPr>
            </w:pPr>
            <w:r>
              <w:rPr>
                <w:sz w:val="28"/>
              </w:rPr>
              <w:t>мнения</w:t>
            </w:r>
            <w:r>
              <w:rPr>
                <w:spacing w:val="-16"/>
                <w:sz w:val="28"/>
              </w:rPr>
              <w:t xml:space="preserve"> </w:t>
            </w:r>
            <w:r>
              <w:rPr>
                <w:sz w:val="28"/>
              </w:rPr>
              <w:t>по</w:t>
            </w:r>
            <w:r>
              <w:rPr>
                <w:spacing w:val="-18"/>
                <w:sz w:val="28"/>
              </w:rPr>
              <w:t xml:space="preserve"> </w:t>
            </w:r>
            <w:r>
              <w:rPr>
                <w:sz w:val="28"/>
              </w:rPr>
              <w:t>актуальным</w:t>
            </w:r>
            <w:r>
              <w:rPr>
                <w:spacing w:val="-14"/>
                <w:sz w:val="28"/>
              </w:rPr>
              <w:t xml:space="preserve"> </w:t>
            </w:r>
            <w:r>
              <w:rPr>
                <w:sz w:val="28"/>
              </w:rPr>
              <w:t xml:space="preserve">экологическим и социально-экономическим </w:t>
            </w:r>
            <w:r>
              <w:rPr>
                <w:spacing w:val="-2"/>
                <w:sz w:val="28"/>
              </w:rPr>
              <w:t>проблемам;</w:t>
            </w:r>
          </w:p>
          <w:p w:rsidR="00AE3D36" w:rsidRDefault="00AA282A">
            <w:pPr>
              <w:pStyle w:val="TableParagraph"/>
              <w:spacing w:before="4"/>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31"/>
              <w:ind w:left="111"/>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24"/>
              <w:ind w:left="111"/>
              <w:rPr>
                <w:sz w:val="28"/>
              </w:rPr>
            </w:pPr>
            <w:r>
              <w:rPr>
                <w:sz w:val="28"/>
              </w:rPr>
              <w:t>при</w:t>
            </w:r>
            <w:r>
              <w:rPr>
                <w:spacing w:val="-8"/>
                <w:sz w:val="28"/>
              </w:rPr>
              <w:t xml:space="preserve"> </w:t>
            </w:r>
            <w:r>
              <w:rPr>
                <w:sz w:val="28"/>
              </w:rPr>
              <w:t>выявлении</w:t>
            </w:r>
            <w:r>
              <w:rPr>
                <w:spacing w:val="-7"/>
                <w:sz w:val="28"/>
              </w:rPr>
              <w:t xml:space="preserve"> </w:t>
            </w:r>
            <w:r>
              <w:rPr>
                <w:sz w:val="28"/>
              </w:rPr>
              <w:t>различных</w:t>
            </w:r>
            <w:r>
              <w:rPr>
                <w:spacing w:val="-6"/>
                <w:sz w:val="28"/>
              </w:rPr>
              <w:t xml:space="preserve"> </w:t>
            </w:r>
            <w:r>
              <w:rPr>
                <w:spacing w:val="-2"/>
                <w:sz w:val="28"/>
              </w:rPr>
              <w:t>проблем</w:t>
            </w:r>
          </w:p>
          <w:p w:rsidR="00AE3D36" w:rsidRDefault="00AA282A">
            <w:pPr>
              <w:pStyle w:val="TableParagraph"/>
              <w:spacing w:before="24" w:line="256" w:lineRule="auto"/>
              <w:ind w:left="111" w:right="208"/>
              <w:rPr>
                <w:sz w:val="28"/>
              </w:rPr>
            </w:pPr>
            <w:r>
              <w:rPr>
                <w:sz w:val="28"/>
              </w:rPr>
              <w:t>в</w:t>
            </w:r>
            <w:r>
              <w:rPr>
                <w:spacing w:val="-14"/>
                <w:sz w:val="28"/>
              </w:rPr>
              <w:t xml:space="preserve"> </w:t>
            </w:r>
            <w:r>
              <w:rPr>
                <w:sz w:val="28"/>
              </w:rPr>
              <w:t>Европейском</w:t>
            </w:r>
            <w:r>
              <w:rPr>
                <w:spacing w:val="-9"/>
                <w:sz w:val="28"/>
              </w:rPr>
              <w:t xml:space="preserve"> </w:t>
            </w:r>
            <w:r>
              <w:rPr>
                <w:sz w:val="28"/>
              </w:rPr>
              <w:t>регионе</w:t>
            </w:r>
            <w:r>
              <w:rPr>
                <w:spacing w:val="-13"/>
                <w:sz w:val="28"/>
              </w:rPr>
              <w:t xml:space="preserve"> </w:t>
            </w:r>
            <w:r>
              <w:rPr>
                <w:sz w:val="28"/>
              </w:rPr>
              <w:t>и</w:t>
            </w:r>
            <w:r>
              <w:rPr>
                <w:spacing w:val="-10"/>
                <w:sz w:val="28"/>
              </w:rPr>
              <w:t xml:space="preserve"> </w:t>
            </w:r>
            <w:r>
              <w:rPr>
                <w:sz w:val="28"/>
              </w:rPr>
              <w:t>возможности их преодоления;</w:t>
            </w:r>
          </w:p>
          <w:p w:rsidR="00AE3D36" w:rsidRDefault="00AA282A">
            <w:pPr>
              <w:pStyle w:val="TableParagraph"/>
              <w:spacing w:before="10"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2"/>
              <w:ind w:left="111"/>
              <w:rPr>
                <w:sz w:val="28"/>
              </w:rPr>
            </w:pPr>
            <w:r>
              <w:rPr>
                <w:sz w:val="28"/>
              </w:rPr>
              <w:t>при</w:t>
            </w:r>
            <w:r>
              <w:rPr>
                <w:spacing w:val="-6"/>
                <w:sz w:val="28"/>
              </w:rPr>
              <w:t xml:space="preserve"> </w:t>
            </w:r>
            <w:r>
              <w:rPr>
                <w:sz w:val="28"/>
              </w:rPr>
              <w:t>решении</w:t>
            </w:r>
            <w:r>
              <w:rPr>
                <w:spacing w:val="-5"/>
                <w:sz w:val="28"/>
              </w:rPr>
              <w:t xml:space="preserve"> </w:t>
            </w:r>
            <w:r>
              <w:rPr>
                <w:sz w:val="28"/>
              </w:rPr>
              <w:t>учебных</w:t>
            </w:r>
            <w:r>
              <w:rPr>
                <w:spacing w:val="-9"/>
                <w:sz w:val="28"/>
              </w:rPr>
              <w:t xml:space="preserve"> </w:t>
            </w:r>
            <w:r>
              <w:rPr>
                <w:sz w:val="28"/>
              </w:rPr>
              <w:t>и</w:t>
            </w:r>
            <w:r>
              <w:rPr>
                <w:spacing w:val="-5"/>
                <w:sz w:val="28"/>
              </w:rPr>
              <w:t xml:space="preserve"> </w:t>
            </w:r>
            <w:r>
              <w:rPr>
                <w:spacing w:val="-4"/>
                <w:sz w:val="28"/>
              </w:rPr>
              <w:t>(или)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right="1492"/>
              <w:rPr>
                <w:sz w:val="28"/>
              </w:rPr>
            </w:pPr>
            <w:r>
              <w:rPr>
                <w:sz w:val="28"/>
              </w:rPr>
              <w:t>культуры. Ведущие университетские</w:t>
            </w:r>
            <w:r>
              <w:rPr>
                <w:spacing w:val="-18"/>
                <w:sz w:val="28"/>
              </w:rPr>
              <w:t xml:space="preserve"> </w:t>
            </w:r>
            <w:r>
              <w:rPr>
                <w:sz w:val="28"/>
              </w:rPr>
              <w:t>центры</w:t>
            </w:r>
          </w:p>
          <w:p w:rsidR="00AE3D36" w:rsidRDefault="00AA282A">
            <w:pPr>
              <w:pStyle w:val="TableParagraph"/>
              <w:spacing w:line="256" w:lineRule="auto"/>
              <w:ind w:right="345"/>
              <w:rPr>
                <w:sz w:val="28"/>
              </w:rPr>
            </w:pPr>
            <w:r>
              <w:rPr>
                <w:sz w:val="28"/>
              </w:rPr>
              <w:t>зарубежной</w:t>
            </w:r>
            <w:r>
              <w:rPr>
                <w:spacing w:val="-18"/>
                <w:sz w:val="28"/>
              </w:rPr>
              <w:t xml:space="preserve"> </w:t>
            </w:r>
            <w:r>
              <w:rPr>
                <w:sz w:val="28"/>
              </w:rPr>
              <w:t>Европы,</w:t>
            </w:r>
            <w:r>
              <w:rPr>
                <w:spacing w:val="-16"/>
                <w:sz w:val="28"/>
              </w:rPr>
              <w:t xml:space="preserve"> </w:t>
            </w:r>
            <w:r>
              <w:rPr>
                <w:sz w:val="28"/>
              </w:rPr>
              <w:t>роль</w:t>
            </w:r>
            <w:r>
              <w:rPr>
                <w:spacing w:val="-17"/>
                <w:sz w:val="28"/>
              </w:rPr>
              <w:t xml:space="preserve"> </w:t>
            </w:r>
            <w:r>
              <w:rPr>
                <w:sz w:val="28"/>
              </w:rPr>
              <w:t>региона как главного фокуса</w:t>
            </w:r>
          </w:p>
          <w:p w:rsidR="00AE3D36" w:rsidRDefault="00AA282A">
            <w:pPr>
              <w:pStyle w:val="TableParagraph"/>
              <w:spacing w:line="259" w:lineRule="auto"/>
              <w:ind w:right="203"/>
              <w:rPr>
                <w:sz w:val="28"/>
              </w:rPr>
            </w:pPr>
            <w:r>
              <w:rPr>
                <w:sz w:val="28"/>
              </w:rPr>
              <w:t>международных образовательных миграций.</w:t>
            </w:r>
            <w:r>
              <w:rPr>
                <w:spacing w:val="-18"/>
                <w:sz w:val="28"/>
              </w:rPr>
              <w:t xml:space="preserve"> </w:t>
            </w:r>
            <w:r>
              <w:rPr>
                <w:sz w:val="28"/>
              </w:rPr>
              <w:t>Выдающееся</w:t>
            </w:r>
            <w:r>
              <w:rPr>
                <w:spacing w:val="-17"/>
                <w:sz w:val="28"/>
              </w:rPr>
              <w:t xml:space="preserve"> </w:t>
            </w:r>
            <w:r>
              <w:rPr>
                <w:sz w:val="28"/>
              </w:rPr>
              <w:t xml:space="preserve">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 </w:t>
            </w:r>
            <w:r>
              <w:rPr>
                <w:i/>
                <w:sz w:val="28"/>
              </w:rPr>
              <w:t>Важное</w:t>
            </w:r>
            <w:r>
              <w:rPr>
                <w:i/>
                <w:spacing w:val="-8"/>
                <w:sz w:val="28"/>
              </w:rPr>
              <w:t xml:space="preserve"> </w:t>
            </w:r>
            <w:r>
              <w:rPr>
                <w:i/>
                <w:sz w:val="28"/>
              </w:rPr>
              <w:t>значение</w:t>
            </w:r>
            <w:r>
              <w:rPr>
                <w:i/>
                <w:spacing w:val="-14"/>
                <w:sz w:val="28"/>
              </w:rPr>
              <w:t xml:space="preserve"> </w:t>
            </w:r>
            <w:r>
              <w:rPr>
                <w:i/>
                <w:sz w:val="28"/>
              </w:rPr>
              <w:t xml:space="preserve">международного туризма для экономики и культуры; актуальность охраны природы и ценностей культуры региона. </w:t>
            </w:r>
            <w:r>
              <w:rPr>
                <w:sz w:val="28"/>
              </w:rPr>
              <w:t>Территориальная структура хозяйства. Основная ось экономического развития –</w:t>
            </w:r>
          </w:p>
          <w:p w:rsidR="00AE3D36" w:rsidRDefault="00AA282A">
            <w:pPr>
              <w:pStyle w:val="TableParagraph"/>
              <w:spacing w:line="261" w:lineRule="auto"/>
              <w:rPr>
                <w:sz w:val="28"/>
              </w:rPr>
            </w:pPr>
            <w:r>
              <w:rPr>
                <w:sz w:val="28"/>
              </w:rPr>
              <w:t>так называемый «Голубой банан». Зарубежная</w:t>
            </w:r>
            <w:r>
              <w:rPr>
                <w:spacing w:val="-12"/>
                <w:sz w:val="28"/>
              </w:rPr>
              <w:t xml:space="preserve"> </w:t>
            </w:r>
            <w:r>
              <w:rPr>
                <w:sz w:val="28"/>
              </w:rPr>
              <w:t>Европа</w:t>
            </w:r>
            <w:r>
              <w:rPr>
                <w:spacing w:val="-13"/>
                <w:sz w:val="28"/>
              </w:rPr>
              <w:t xml:space="preserve"> </w:t>
            </w:r>
            <w:r>
              <w:rPr>
                <w:sz w:val="28"/>
              </w:rPr>
              <w:t>–</w:t>
            </w:r>
            <w:r>
              <w:rPr>
                <w:spacing w:val="-10"/>
                <w:sz w:val="28"/>
              </w:rPr>
              <w:t xml:space="preserve"> </w:t>
            </w:r>
            <w:r>
              <w:rPr>
                <w:sz w:val="28"/>
              </w:rPr>
              <w:t>регион</w:t>
            </w:r>
            <w:r>
              <w:rPr>
                <w:spacing w:val="-12"/>
                <w:sz w:val="28"/>
              </w:rPr>
              <w:t xml:space="preserve"> </w:t>
            </w:r>
            <w:r>
              <w:rPr>
                <w:sz w:val="28"/>
              </w:rPr>
              <w:t>самой развитой, территориально</w:t>
            </w:r>
          </w:p>
          <w:p w:rsidR="00AE3D36" w:rsidRDefault="00AA282A">
            <w:pPr>
              <w:pStyle w:val="TableParagraph"/>
              <w:spacing w:line="256" w:lineRule="auto"/>
              <w:ind w:right="668"/>
              <w:rPr>
                <w:sz w:val="28"/>
              </w:rPr>
            </w:pPr>
            <w:r>
              <w:rPr>
                <w:sz w:val="28"/>
              </w:rPr>
              <w:t>насыщенной и тесно взаимоувязанной</w:t>
            </w:r>
            <w:r>
              <w:rPr>
                <w:spacing w:val="-18"/>
                <w:sz w:val="28"/>
              </w:rPr>
              <w:t xml:space="preserve"> </w:t>
            </w:r>
            <w:r>
              <w:rPr>
                <w:sz w:val="28"/>
              </w:rPr>
              <w:t>транспортной инфраструктуры на Земле.</w:t>
            </w:r>
          </w:p>
          <w:p w:rsidR="00AE3D36" w:rsidRDefault="00AA282A">
            <w:pPr>
              <w:pStyle w:val="TableParagraph"/>
              <w:rPr>
                <w:i/>
                <w:sz w:val="28"/>
              </w:rPr>
            </w:pPr>
            <w:r>
              <w:rPr>
                <w:i/>
                <w:spacing w:val="-2"/>
                <w:sz w:val="28"/>
              </w:rPr>
              <w:t>Высокоскоростные</w:t>
            </w:r>
          </w:p>
          <w:p w:rsidR="00AE3D36" w:rsidRDefault="00AA282A">
            <w:pPr>
              <w:pStyle w:val="TableParagraph"/>
              <w:spacing w:before="11"/>
              <w:rPr>
                <w:i/>
                <w:sz w:val="28"/>
              </w:rPr>
            </w:pPr>
            <w:r>
              <w:rPr>
                <w:i/>
                <w:sz w:val="28"/>
              </w:rPr>
              <w:t>железнодорожные</w:t>
            </w:r>
            <w:r>
              <w:rPr>
                <w:i/>
                <w:spacing w:val="-10"/>
                <w:sz w:val="28"/>
              </w:rPr>
              <w:t xml:space="preserve"> </w:t>
            </w:r>
            <w:r>
              <w:rPr>
                <w:i/>
                <w:spacing w:val="-2"/>
                <w:sz w:val="28"/>
              </w:rPr>
              <w:t>магистрали.</w:t>
            </w:r>
          </w:p>
          <w:p w:rsidR="00AE3D36" w:rsidRDefault="00AA282A">
            <w:pPr>
              <w:pStyle w:val="TableParagraph"/>
              <w:spacing w:before="23"/>
              <w:rPr>
                <w:sz w:val="28"/>
              </w:rPr>
            </w:pPr>
            <w:r>
              <w:rPr>
                <w:spacing w:val="-2"/>
                <w:sz w:val="28"/>
              </w:rPr>
              <w:t>Территориальная</w:t>
            </w:r>
            <w:r>
              <w:rPr>
                <w:spacing w:val="12"/>
                <w:sz w:val="28"/>
              </w:rPr>
              <w:t xml:space="preserve"> </w:t>
            </w:r>
            <w:r>
              <w:rPr>
                <w:spacing w:val="-2"/>
                <w:sz w:val="28"/>
              </w:rPr>
              <w:t>структура</w:t>
            </w:r>
          </w:p>
        </w:tc>
        <w:tc>
          <w:tcPr>
            <w:tcW w:w="5013" w:type="dxa"/>
          </w:tcPr>
          <w:p w:rsidR="00AE3D36" w:rsidRDefault="00AA282A">
            <w:pPr>
              <w:pStyle w:val="TableParagraph"/>
              <w:spacing w:line="311" w:lineRule="exact"/>
              <w:ind w:left="111"/>
              <w:rPr>
                <w:sz w:val="28"/>
              </w:rPr>
            </w:pPr>
            <w:r>
              <w:rPr>
                <w:spacing w:val="-2"/>
                <w:sz w:val="28"/>
              </w:rPr>
              <w:t>практико-ориентированных</w:t>
            </w:r>
          </w:p>
          <w:p w:rsidR="00AE3D36" w:rsidRDefault="00AA282A">
            <w:pPr>
              <w:pStyle w:val="TableParagraph"/>
              <w:spacing w:before="31" w:line="256" w:lineRule="auto"/>
              <w:ind w:left="111" w:right="650"/>
              <w:rPr>
                <w:sz w:val="28"/>
              </w:rPr>
            </w:pPr>
            <w:r>
              <w:rPr>
                <w:sz w:val="28"/>
              </w:rPr>
              <w:t>географических</w:t>
            </w:r>
            <w:r>
              <w:rPr>
                <w:spacing w:val="-14"/>
                <w:sz w:val="28"/>
              </w:rPr>
              <w:t xml:space="preserve"> </w:t>
            </w:r>
            <w:r>
              <w:rPr>
                <w:sz w:val="28"/>
              </w:rPr>
              <w:t>задач</w:t>
            </w:r>
            <w:r>
              <w:rPr>
                <w:spacing w:val="-8"/>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 работы 2)</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695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111"/>
              <w:rPr>
                <w:i/>
                <w:sz w:val="28"/>
              </w:rPr>
            </w:pPr>
            <w:r>
              <w:rPr>
                <w:sz w:val="28"/>
              </w:rPr>
              <w:t>хозяйства</w:t>
            </w:r>
            <w:r>
              <w:rPr>
                <w:spacing w:val="-18"/>
                <w:sz w:val="28"/>
              </w:rPr>
              <w:t xml:space="preserve"> </w:t>
            </w:r>
            <w:r>
              <w:rPr>
                <w:sz w:val="28"/>
              </w:rPr>
              <w:t>и</w:t>
            </w:r>
            <w:r>
              <w:rPr>
                <w:spacing w:val="-13"/>
                <w:sz w:val="28"/>
              </w:rPr>
              <w:t xml:space="preserve"> </w:t>
            </w:r>
            <w:r>
              <w:rPr>
                <w:sz w:val="28"/>
              </w:rPr>
              <w:t>экологическая</w:t>
            </w:r>
            <w:r>
              <w:rPr>
                <w:spacing w:val="-15"/>
                <w:sz w:val="28"/>
              </w:rPr>
              <w:t xml:space="preserve"> </w:t>
            </w:r>
            <w:r>
              <w:rPr>
                <w:sz w:val="28"/>
              </w:rPr>
              <w:t xml:space="preserve">ситуация в регионе. Решение экологических проблем на страновом, субрегиональном и региональном уровнях. </w:t>
            </w:r>
            <w:r>
              <w:rPr>
                <w:i/>
                <w:sz w:val="28"/>
              </w:rPr>
              <w:t>Контрасты развития</w:t>
            </w:r>
          </w:p>
          <w:p w:rsidR="00AE3D36" w:rsidRDefault="00AA282A">
            <w:pPr>
              <w:pStyle w:val="TableParagraph"/>
              <w:spacing w:line="259" w:lineRule="auto"/>
              <w:rPr>
                <w:sz w:val="28"/>
              </w:rPr>
            </w:pPr>
            <w:r>
              <w:rPr>
                <w:i/>
                <w:sz w:val="28"/>
              </w:rPr>
              <w:t>в зарубежной Европе: различия между наиболее богатыми и бедными</w:t>
            </w:r>
            <w:r>
              <w:rPr>
                <w:i/>
                <w:spacing w:val="-10"/>
                <w:sz w:val="28"/>
              </w:rPr>
              <w:t xml:space="preserve"> </w:t>
            </w:r>
            <w:r>
              <w:rPr>
                <w:i/>
                <w:sz w:val="28"/>
              </w:rPr>
              <w:t>странами</w:t>
            </w:r>
            <w:r>
              <w:rPr>
                <w:i/>
                <w:spacing w:val="-15"/>
                <w:sz w:val="28"/>
              </w:rPr>
              <w:t xml:space="preserve"> </w:t>
            </w:r>
            <w:r>
              <w:rPr>
                <w:i/>
                <w:sz w:val="28"/>
              </w:rPr>
              <w:t>и</w:t>
            </w:r>
            <w:r>
              <w:rPr>
                <w:i/>
                <w:spacing w:val="-10"/>
                <w:sz w:val="28"/>
              </w:rPr>
              <w:t xml:space="preserve"> </w:t>
            </w:r>
            <w:r>
              <w:rPr>
                <w:i/>
                <w:sz w:val="28"/>
              </w:rPr>
              <w:t xml:space="preserve">регионами. </w:t>
            </w:r>
            <w:r>
              <w:rPr>
                <w:sz w:val="28"/>
                <w:u w:val="single"/>
              </w:rPr>
              <w:t>Практические работы:</w:t>
            </w:r>
          </w:p>
          <w:p w:rsidR="00AE3D36" w:rsidRDefault="00AA282A">
            <w:pPr>
              <w:pStyle w:val="TableParagraph"/>
              <w:numPr>
                <w:ilvl w:val="0"/>
                <w:numId w:val="30"/>
              </w:numPr>
              <w:tabs>
                <w:tab w:val="left" w:pos="404"/>
              </w:tabs>
              <w:spacing w:line="259" w:lineRule="auto"/>
              <w:ind w:right="448" w:firstLine="0"/>
              <w:rPr>
                <w:sz w:val="28"/>
              </w:rPr>
            </w:pPr>
            <w:r>
              <w:rPr>
                <w:sz w:val="28"/>
              </w:rPr>
              <w:t>Выделение отраслей специализации</w:t>
            </w:r>
            <w:r>
              <w:rPr>
                <w:spacing w:val="-18"/>
                <w:sz w:val="28"/>
              </w:rPr>
              <w:t xml:space="preserve"> </w:t>
            </w:r>
            <w:r>
              <w:rPr>
                <w:sz w:val="28"/>
              </w:rPr>
              <w:t>стран</w:t>
            </w:r>
            <w:r>
              <w:rPr>
                <w:spacing w:val="-17"/>
                <w:sz w:val="28"/>
              </w:rPr>
              <w:t xml:space="preserve"> </w:t>
            </w:r>
            <w:r>
              <w:rPr>
                <w:sz w:val="28"/>
              </w:rPr>
              <w:t>зарубежной Европы в международном разделении труда.</w:t>
            </w:r>
          </w:p>
          <w:p w:rsidR="00AE3D36" w:rsidRDefault="00AA282A">
            <w:pPr>
              <w:pStyle w:val="TableParagraph"/>
              <w:numPr>
                <w:ilvl w:val="0"/>
                <w:numId w:val="30"/>
              </w:numPr>
              <w:tabs>
                <w:tab w:val="left" w:pos="404"/>
              </w:tabs>
              <w:spacing w:line="256" w:lineRule="auto"/>
              <w:ind w:right="625" w:firstLine="0"/>
              <w:rPr>
                <w:sz w:val="28"/>
              </w:rPr>
            </w:pPr>
            <w:r>
              <w:rPr>
                <w:sz w:val="28"/>
              </w:rPr>
              <w:t>Характеристика крупнейших ТНК</w:t>
            </w:r>
            <w:r>
              <w:rPr>
                <w:spacing w:val="-17"/>
                <w:sz w:val="28"/>
              </w:rPr>
              <w:t xml:space="preserve"> </w:t>
            </w:r>
            <w:r>
              <w:rPr>
                <w:sz w:val="28"/>
              </w:rPr>
              <w:t>стран</w:t>
            </w:r>
            <w:r>
              <w:rPr>
                <w:spacing w:val="-17"/>
                <w:sz w:val="28"/>
              </w:rPr>
              <w:t xml:space="preserve"> </w:t>
            </w:r>
            <w:r>
              <w:rPr>
                <w:sz w:val="28"/>
              </w:rPr>
              <w:t>зарубежной</w:t>
            </w:r>
            <w:r>
              <w:rPr>
                <w:spacing w:val="-17"/>
                <w:sz w:val="28"/>
              </w:rPr>
              <w:t xml:space="preserve"> </w:t>
            </w:r>
            <w:r>
              <w:rPr>
                <w:sz w:val="28"/>
              </w:rPr>
              <w:t>Европы.</w:t>
            </w:r>
          </w:p>
          <w:p w:rsidR="00AE3D36" w:rsidRDefault="00AA282A">
            <w:pPr>
              <w:pStyle w:val="TableParagraph"/>
              <w:numPr>
                <w:ilvl w:val="0"/>
                <w:numId w:val="30"/>
              </w:numPr>
              <w:tabs>
                <w:tab w:val="left" w:pos="404"/>
              </w:tabs>
              <w:spacing w:line="259" w:lineRule="auto"/>
              <w:ind w:right="671" w:firstLine="0"/>
              <w:rPr>
                <w:sz w:val="28"/>
              </w:rPr>
            </w:pPr>
            <w:r>
              <w:rPr>
                <w:spacing w:val="-2"/>
                <w:sz w:val="28"/>
              </w:rPr>
              <w:t>Комплексная</w:t>
            </w:r>
            <w:r>
              <w:rPr>
                <w:spacing w:val="-4"/>
                <w:sz w:val="28"/>
              </w:rPr>
              <w:t xml:space="preserve"> </w:t>
            </w:r>
            <w:r>
              <w:rPr>
                <w:spacing w:val="-2"/>
                <w:sz w:val="28"/>
              </w:rPr>
              <w:t xml:space="preserve">характеристика </w:t>
            </w:r>
            <w:r>
              <w:rPr>
                <w:sz w:val="28"/>
              </w:rPr>
              <w:t>одной из отраслей промышленности, сельского хозяйства, сектора услуг</w:t>
            </w:r>
          </w:p>
          <w:p w:rsidR="00AE3D36" w:rsidRDefault="00AA282A">
            <w:pPr>
              <w:pStyle w:val="TableParagraph"/>
              <w:spacing w:line="322" w:lineRule="exact"/>
              <w:rPr>
                <w:sz w:val="28"/>
              </w:rPr>
            </w:pPr>
            <w:r>
              <w:rPr>
                <w:sz w:val="28"/>
              </w:rPr>
              <w:t>зарубежной</w:t>
            </w:r>
            <w:r>
              <w:rPr>
                <w:spacing w:val="-10"/>
                <w:sz w:val="28"/>
              </w:rPr>
              <w:t xml:space="preserve"> </w:t>
            </w:r>
            <w:r>
              <w:rPr>
                <w:spacing w:val="-2"/>
                <w:sz w:val="28"/>
              </w:rPr>
              <w:t>Европы</w:t>
            </w:r>
          </w:p>
        </w:tc>
        <w:tc>
          <w:tcPr>
            <w:tcW w:w="5013" w:type="dxa"/>
          </w:tcPr>
          <w:p w:rsidR="00AE3D36" w:rsidRDefault="00AE3D36">
            <w:pPr>
              <w:pStyle w:val="TableParagraph"/>
              <w:ind w:left="0"/>
              <w:rPr>
                <w:sz w:val="26"/>
              </w:rPr>
            </w:pPr>
          </w:p>
        </w:tc>
      </w:tr>
      <w:tr w:rsidR="00AE3D36">
        <w:trPr>
          <w:trHeight w:val="2432"/>
        </w:trPr>
        <w:tc>
          <w:tcPr>
            <w:tcW w:w="821" w:type="dxa"/>
          </w:tcPr>
          <w:p w:rsidR="00AE3D36" w:rsidRDefault="00AA282A">
            <w:pPr>
              <w:pStyle w:val="TableParagraph"/>
              <w:spacing w:line="312" w:lineRule="exact"/>
              <w:ind w:left="232"/>
              <w:rPr>
                <w:sz w:val="28"/>
              </w:rPr>
            </w:pPr>
            <w:r>
              <w:rPr>
                <w:spacing w:val="-5"/>
                <w:sz w:val="28"/>
              </w:rPr>
              <w:t>1.5</w:t>
            </w:r>
          </w:p>
        </w:tc>
        <w:tc>
          <w:tcPr>
            <w:tcW w:w="2715" w:type="dxa"/>
          </w:tcPr>
          <w:p w:rsidR="00AE3D36" w:rsidRDefault="00AA282A">
            <w:pPr>
              <w:pStyle w:val="TableParagraph"/>
              <w:spacing w:line="312" w:lineRule="exact"/>
              <w:ind w:left="110"/>
              <w:rPr>
                <w:sz w:val="28"/>
              </w:rPr>
            </w:pPr>
            <w:r>
              <w:rPr>
                <w:spacing w:val="-2"/>
                <w:sz w:val="28"/>
              </w:rPr>
              <w:t>Германия</w:t>
            </w:r>
          </w:p>
        </w:tc>
        <w:tc>
          <w:tcPr>
            <w:tcW w:w="1707" w:type="dxa"/>
          </w:tcPr>
          <w:p w:rsidR="00AE3D36" w:rsidRDefault="00AA282A">
            <w:pPr>
              <w:pStyle w:val="TableParagraph"/>
              <w:spacing w:line="312" w:lineRule="exact"/>
              <w:ind w:left="37" w:right="3"/>
              <w:jc w:val="center"/>
              <w:rPr>
                <w:sz w:val="28"/>
              </w:rPr>
            </w:pPr>
            <w:r>
              <w:rPr>
                <w:spacing w:val="-10"/>
                <w:sz w:val="28"/>
              </w:rPr>
              <w:t>3</w:t>
            </w:r>
          </w:p>
        </w:tc>
        <w:tc>
          <w:tcPr>
            <w:tcW w:w="4581" w:type="dxa"/>
          </w:tcPr>
          <w:p w:rsidR="00AE3D36" w:rsidRDefault="00AA282A">
            <w:pPr>
              <w:pStyle w:val="TableParagraph"/>
              <w:spacing w:line="312"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23" w:line="259" w:lineRule="auto"/>
              <w:ind w:right="668"/>
              <w:rPr>
                <w:sz w:val="28"/>
              </w:rPr>
            </w:pPr>
            <w:r>
              <w:rPr>
                <w:sz w:val="28"/>
              </w:rPr>
              <w:t>географическое положение Германии.</w:t>
            </w:r>
            <w:r>
              <w:rPr>
                <w:spacing w:val="-8"/>
                <w:sz w:val="28"/>
              </w:rPr>
              <w:t xml:space="preserve"> </w:t>
            </w:r>
            <w:r>
              <w:rPr>
                <w:sz w:val="28"/>
              </w:rPr>
              <w:t>Высокое</w:t>
            </w:r>
            <w:r>
              <w:rPr>
                <w:spacing w:val="-11"/>
                <w:sz w:val="28"/>
              </w:rPr>
              <w:t xml:space="preserve"> </w:t>
            </w:r>
            <w:r>
              <w:rPr>
                <w:sz w:val="28"/>
              </w:rPr>
              <w:t>место</w:t>
            </w:r>
            <w:r>
              <w:rPr>
                <w:spacing w:val="-8"/>
                <w:sz w:val="28"/>
              </w:rPr>
              <w:t xml:space="preserve"> </w:t>
            </w:r>
            <w:r>
              <w:rPr>
                <w:sz w:val="28"/>
              </w:rPr>
              <w:t>ФРГ в</w:t>
            </w:r>
            <w:r>
              <w:rPr>
                <w:spacing w:val="-13"/>
                <w:sz w:val="28"/>
              </w:rPr>
              <w:t xml:space="preserve"> </w:t>
            </w:r>
            <w:r>
              <w:rPr>
                <w:sz w:val="28"/>
              </w:rPr>
              <w:t>мировой</w:t>
            </w:r>
            <w:r>
              <w:rPr>
                <w:spacing w:val="-10"/>
                <w:sz w:val="28"/>
              </w:rPr>
              <w:t xml:space="preserve"> </w:t>
            </w:r>
            <w:r>
              <w:rPr>
                <w:sz w:val="28"/>
              </w:rPr>
              <w:t>экономике,</w:t>
            </w:r>
            <w:r>
              <w:rPr>
                <w:spacing w:val="-9"/>
                <w:sz w:val="28"/>
              </w:rPr>
              <w:t xml:space="preserve"> </w:t>
            </w:r>
            <w:r>
              <w:rPr>
                <w:sz w:val="28"/>
              </w:rPr>
              <w:t>первое</w:t>
            </w:r>
            <w:r>
              <w:rPr>
                <w:spacing w:val="-7"/>
                <w:sz w:val="28"/>
              </w:rPr>
              <w:t xml:space="preserve"> </w:t>
            </w:r>
            <w:r>
              <w:rPr>
                <w:sz w:val="28"/>
              </w:rPr>
              <w:t>– в европейской. Новая</w:t>
            </w:r>
          </w:p>
          <w:p w:rsidR="00AE3D36" w:rsidRDefault="00AA282A">
            <w:pPr>
              <w:pStyle w:val="TableParagraph"/>
              <w:spacing w:line="322" w:lineRule="exact"/>
              <w:rPr>
                <w:sz w:val="28"/>
              </w:rPr>
            </w:pPr>
            <w:r>
              <w:rPr>
                <w:spacing w:val="-2"/>
                <w:sz w:val="28"/>
              </w:rPr>
              <w:t>геополитическая</w:t>
            </w:r>
            <w:r>
              <w:rPr>
                <w:spacing w:val="12"/>
                <w:sz w:val="28"/>
              </w:rPr>
              <w:t xml:space="preserve"> </w:t>
            </w:r>
            <w:r>
              <w:rPr>
                <w:spacing w:val="-4"/>
                <w:sz w:val="28"/>
              </w:rPr>
              <w:t>роль</w:t>
            </w:r>
          </w:p>
          <w:p w:rsidR="00AE3D36" w:rsidRDefault="00AA282A">
            <w:pPr>
              <w:pStyle w:val="TableParagraph"/>
              <w:spacing w:before="31"/>
              <w:rPr>
                <w:sz w:val="28"/>
              </w:rPr>
            </w:pPr>
            <w:r>
              <w:rPr>
                <w:sz w:val="28"/>
              </w:rPr>
              <w:t>объединённой</w:t>
            </w:r>
            <w:r>
              <w:rPr>
                <w:spacing w:val="-6"/>
                <w:sz w:val="28"/>
              </w:rPr>
              <w:t xml:space="preserve"> </w:t>
            </w:r>
            <w:r>
              <w:rPr>
                <w:sz w:val="28"/>
              </w:rPr>
              <w:t>Германии</w:t>
            </w:r>
            <w:r>
              <w:rPr>
                <w:spacing w:val="-5"/>
                <w:sz w:val="28"/>
              </w:rPr>
              <w:t xml:space="preserve"> </w:t>
            </w:r>
            <w:r>
              <w:rPr>
                <w:sz w:val="28"/>
              </w:rPr>
              <w:t>в</w:t>
            </w:r>
            <w:r>
              <w:rPr>
                <w:spacing w:val="-8"/>
                <w:sz w:val="28"/>
              </w:rPr>
              <w:t xml:space="preserve"> </w:t>
            </w:r>
            <w:r>
              <w:rPr>
                <w:spacing w:val="-2"/>
                <w:sz w:val="28"/>
              </w:rPr>
              <w:t>Европе.</w:t>
            </w:r>
          </w:p>
        </w:tc>
        <w:tc>
          <w:tcPr>
            <w:tcW w:w="5013" w:type="dxa"/>
          </w:tcPr>
          <w:p w:rsidR="00AE3D36" w:rsidRDefault="00AA282A">
            <w:pPr>
              <w:pStyle w:val="TableParagraph"/>
              <w:spacing w:line="261" w:lineRule="auto"/>
              <w:ind w:left="111" w:right="208"/>
              <w:rPr>
                <w:sz w:val="28"/>
              </w:rPr>
            </w:pPr>
            <w:r>
              <w:rPr>
                <w:sz w:val="28"/>
              </w:rPr>
              <w:t>Описывать особенности природно- ресурсного</w:t>
            </w:r>
            <w:r>
              <w:rPr>
                <w:spacing w:val="-18"/>
                <w:sz w:val="28"/>
              </w:rPr>
              <w:t xml:space="preserve"> </w:t>
            </w:r>
            <w:r>
              <w:rPr>
                <w:sz w:val="28"/>
              </w:rPr>
              <w:t>потенциала,</w:t>
            </w:r>
            <w:r>
              <w:rPr>
                <w:spacing w:val="-14"/>
                <w:sz w:val="28"/>
              </w:rPr>
              <w:t xml:space="preserve"> </w:t>
            </w:r>
            <w:r>
              <w:rPr>
                <w:sz w:val="28"/>
              </w:rPr>
              <w:t>населения</w:t>
            </w:r>
            <w:r>
              <w:rPr>
                <w:spacing w:val="-15"/>
                <w:sz w:val="28"/>
              </w:rPr>
              <w:t xml:space="preserve"> </w:t>
            </w:r>
            <w:r>
              <w:rPr>
                <w:sz w:val="28"/>
              </w:rPr>
              <w:t>и хозяйства Германии;</w:t>
            </w:r>
          </w:p>
          <w:p w:rsidR="00AE3D36" w:rsidRDefault="00AA282A">
            <w:pPr>
              <w:pStyle w:val="TableParagraph"/>
              <w:spacing w:line="256" w:lineRule="auto"/>
              <w:ind w:left="111"/>
              <w:rPr>
                <w:sz w:val="28"/>
              </w:rPr>
            </w:pPr>
            <w:r>
              <w:rPr>
                <w:sz w:val="28"/>
              </w:rPr>
              <w:t>приводить аргументы в пользу различных точек зрения относительно проблем</w:t>
            </w:r>
            <w:r>
              <w:rPr>
                <w:spacing w:val="-10"/>
                <w:sz w:val="28"/>
              </w:rPr>
              <w:t xml:space="preserve"> </w:t>
            </w:r>
            <w:r>
              <w:rPr>
                <w:sz w:val="28"/>
              </w:rPr>
              <w:t>миграции</w:t>
            </w:r>
            <w:r>
              <w:rPr>
                <w:spacing w:val="-11"/>
                <w:sz w:val="28"/>
              </w:rPr>
              <w:t xml:space="preserve"> </w:t>
            </w:r>
            <w:r>
              <w:rPr>
                <w:sz w:val="28"/>
              </w:rPr>
              <w:t>населения</w:t>
            </w:r>
            <w:r>
              <w:rPr>
                <w:spacing w:val="-11"/>
                <w:sz w:val="28"/>
              </w:rPr>
              <w:t xml:space="preserve"> </w:t>
            </w:r>
            <w:r>
              <w:rPr>
                <w:sz w:val="28"/>
              </w:rPr>
              <w:t>в</w:t>
            </w:r>
            <w:r>
              <w:rPr>
                <w:spacing w:val="-15"/>
                <w:sz w:val="28"/>
              </w:rPr>
              <w:t xml:space="preserve"> </w:t>
            </w:r>
            <w:r>
              <w:rPr>
                <w:sz w:val="28"/>
              </w:rPr>
              <w:t>странах</w:t>
            </w:r>
          </w:p>
          <w:p w:rsidR="00AE3D36" w:rsidRDefault="00AA282A">
            <w:pPr>
              <w:pStyle w:val="TableParagraph"/>
              <w:ind w:left="111"/>
              <w:rPr>
                <w:sz w:val="28"/>
              </w:rPr>
            </w:pPr>
            <w:r>
              <w:rPr>
                <w:sz w:val="28"/>
              </w:rPr>
              <w:t>зарубежной</w:t>
            </w:r>
            <w:r>
              <w:rPr>
                <w:spacing w:val="-4"/>
                <w:sz w:val="28"/>
              </w:rPr>
              <w:t xml:space="preserve"> </w:t>
            </w:r>
            <w:r>
              <w:rPr>
                <w:sz w:val="28"/>
              </w:rPr>
              <w:t>Европы</w:t>
            </w:r>
            <w:r>
              <w:rPr>
                <w:spacing w:val="-7"/>
                <w:sz w:val="28"/>
              </w:rPr>
              <w:t xml:space="preserve"> </w:t>
            </w:r>
            <w:r>
              <w:rPr>
                <w:sz w:val="28"/>
              </w:rPr>
              <w:t>в</w:t>
            </w:r>
            <w:r>
              <w:rPr>
                <w:spacing w:val="-9"/>
                <w:sz w:val="28"/>
              </w:rPr>
              <w:t xml:space="preserve"> </w:t>
            </w:r>
            <w:r>
              <w:rPr>
                <w:sz w:val="28"/>
              </w:rPr>
              <w:t>том</w:t>
            </w:r>
            <w:r>
              <w:rPr>
                <w:spacing w:val="-4"/>
                <w:sz w:val="28"/>
              </w:rPr>
              <w:t xml:space="preserve"> числе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sz w:val="28"/>
              </w:rPr>
            </w:pPr>
            <w:r>
              <w:rPr>
                <w:sz w:val="28"/>
              </w:rPr>
              <w:t>Центральность</w:t>
            </w:r>
            <w:r>
              <w:rPr>
                <w:spacing w:val="-18"/>
                <w:sz w:val="28"/>
              </w:rPr>
              <w:t xml:space="preserve"> </w:t>
            </w:r>
            <w:r>
              <w:rPr>
                <w:sz w:val="28"/>
              </w:rPr>
              <w:t>как</w:t>
            </w:r>
            <w:r>
              <w:rPr>
                <w:spacing w:val="-17"/>
                <w:sz w:val="28"/>
              </w:rPr>
              <w:t xml:space="preserve"> </w:t>
            </w:r>
            <w:r>
              <w:rPr>
                <w:sz w:val="28"/>
              </w:rPr>
              <w:t>важнейшая особенность экономико-</w:t>
            </w:r>
          </w:p>
          <w:p w:rsidR="00AE3D36" w:rsidRDefault="00AA282A">
            <w:pPr>
              <w:pStyle w:val="TableParagraph"/>
              <w:spacing w:line="256" w:lineRule="auto"/>
              <w:ind w:right="345"/>
              <w:rPr>
                <w:sz w:val="28"/>
              </w:rPr>
            </w:pPr>
            <w:r>
              <w:rPr>
                <w:sz w:val="28"/>
              </w:rPr>
              <w:t>географического положения страны.</w:t>
            </w:r>
            <w:r>
              <w:rPr>
                <w:spacing w:val="-12"/>
                <w:sz w:val="28"/>
              </w:rPr>
              <w:t xml:space="preserve"> </w:t>
            </w:r>
            <w:r>
              <w:rPr>
                <w:sz w:val="28"/>
              </w:rPr>
              <w:t>Западные</w:t>
            </w:r>
            <w:r>
              <w:rPr>
                <w:spacing w:val="-15"/>
                <w:sz w:val="28"/>
              </w:rPr>
              <w:t xml:space="preserve"> </w:t>
            </w:r>
            <w:r>
              <w:rPr>
                <w:sz w:val="28"/>
              </w:rPr>
              <w:t>и</w:t>
            </w:r>
            <w:r>
              <w:rPr>
                <w:spacing w:val="-13"/>
                <w:sz w:val="28"/>
              </w:rPr>
              <w:t xml:space="preserve"> </w:t>
            </w:r>
            <w:r>
              <w:rPr>
                <w:sz w:val="28"/>
              </w:rPr>
              <w:t>восточные</w:t>
            </w:r>
          </w:p>
          <w:p w:rsidR="00AE3D36" w:rsidRDefault="00AA282A">
            <w:pPr>
              <w:pStyle w:val="TableParagraph"/>
              <w:spacing w:line="256" w:lineRule="auto"/>
              <w:rPr>
                <w:sz w:val="28"/>
              </w:rPr>
            </w:pPr>
            <w:r>
              <w:rPr>
                <w:sz w:val="28"/>
              </w:rPr>
              <w:t>(бывшая</w:t>
            </w:r>
            <w:r>
              <w:rPr>
                <w:spacing w:val="-15"/>
                <w:sz w:val="28"/>
              </w:rPr>
              <w:t xml:space="preserve"> </w:t>
            </w:r>
            <w:r>
              <w:rPr>
                <w:sz w:val="28"/>
              </w:rPr>
              <w:t>ГДР)</w:t>
            </w:r>
            <w:r>
              <w:rPr>
                <w:spacing w:val="-18"/>
                <w:sz w:val="28"/>
              </w:rPr>
              <w:t xml:space="preserve"> </w:t>
            </w:r>
            <w:r>
              <w:rPr>
                <w:sz w:val="28"/>
              </w:rPr>
              <w:t>федеральные</w:t>
            </w:r>
            <w:r>
              <w:rPr>
                <w:spacing w:val="-15"/>
                <w:sz w:val="28"/>
              </w:rPr>
              <w:t xml:space="preserve"> </w:t>
            </w:r>
            <w:r>
              <w:rPr>
                <w:sz w:val="28"/>
              </w:rPr>
              <w:t xml:space="preserve">земли. </w:t>
            </w:r>
            <w:r>
              <w:rPr>
                <w:i/>
                <w:sz w:val="28"/>
              </w:rPr>
              <w:t xml:space="preserve">Историческая судьба Берлина как столицы государства. </w:t>
            </w:r>
            <w:r>
              <w:rPr>
                <w:sz w:val="28"/>
              </w:rPr>
              <w:t>Форма правления и административно-</w:t>
            </w:r>
          </w:p>
          <w:p w:rsidR="00AE3D36" w:rsidRDefault="00AA282A">
            <w:pPr>
              <w:pStyle w:val="TableParagraph"/>
              <w:spacing w:before="1" w:line="259" w:lineRule="auto"/>
              <w:ind w:right="163"/>
              <w:rPr>
                <w:sz w:val="28"/>
              </w:rPr>
            </w:pPr>
            <w:r>
              <w:rPr>
                <w:sz w:val="28"/>
              </w:rPr>
              <w:t>территориального устройства. Разнообразие</w:t>
            </w:r>
            <w:r>
              <w:rPr>
                <w:spacing w:val="-18"/>
                <w:sz w:val="28"/>
              </w:rPr>
              <w:t xml:space="preserve"> </w:t>
            </w:r>
            <w:r>
              <w:rPr>
                <w:sz w:val="28"/>
              </w:rPr>
              <w:t>природных</w:t>
            </w:r>
            <w:r>
              <w:rPr>
                <w:spacing w:val="-14"/>
                <w:sz w:val="28"/>
              </w:rPr>
              <w:t xml:space="preserve"> </w:t>
            </w:r>
            <w:r>
              <w:rPr>
                <w:sz w:val="28"/>
              </w:rPr>
              <w:t>условий</w:t>
            </w:r>
            <w:r>
              <w:rPr>
                <w:spacing w:val="-16"/>
                <w:sz w:val="28"/>
              </w:rPr>
              <w:t xml:space="preserve"> </w:t>
            </w:r>
            <w:r>
              <w:rPr>
                <w:sz w:val="28"/>
              </w:rPr>
              <w:t>и ресурсов Германии, их хозяйственная оценка. Природные предпосылки для сельского хозяйства, развития туризма и рекреации. Проблемы природопользования. Германия – лидер по численности населения</w:t>
            </w:r>
          </w:p>
          <w:p w:rsidR="00AE3D36" w:rsidRDefault="00AA282A">
            <w:pPr>
              <w:pStyle w:val="TableParagraph"/>
              <w:spacing w:line="256" w:lineRule="auto"/>
              <w:rPr>
                <w:i/>
                <w:sz w:val="28"/>
              </w:rPr>
            </w:pPr>
            <w:r>
              <w:rPr>
                <w:sz w:val="28"/>
              </w:rPr>
              <w:t xml:space="preserve">в зарубежной Европе. </w:t>
            </w:r>
            <w:r>
              <w:rPr>
                <w:i/>
                <w:sz w:val="28"/>
              </w:rPr>
              <w:t>Массовая иммиграция</w:t>
            </w:r>
            <w:r>
              <w:rPr>
                <w:i/>
                <w:spacing w:val="-11"/>
                <w:sz w:val="28"/>
              </w:rPr>
              <w:t xml:space="preserve"> </w:t>
            </w:r>
            <w:r>
              <w:rPr>
                <w:i/>
                <w:sz w:val="28"/>
              </w:rPr>
              <w:t>после</w:t>
            </w:r>
            <w:r>
              <w:rPr>
                <w:i/>
                <w:spacing w:val="-12"/>
                <w:sz w:val="28"/>
              </w:rPr>
              <w:t xml:space="preserve"> </w:t>
            </w:r>
            <w:r>
              <w:rPr>
                <w:i/>
                <w:sz w:val="28"/>
              </w:rPr>
              <w:t>Второй</w:t>
            </w:r>
            <w:r>
              <w:rPr>
                <w:i/>
                <w:spacing w:val="-13"/>
                <w:sz w:val="28"/>
              </w:rPr>
              <w:t xml:space="preserve"> </w:t>
            </w:r>
            <w:r>
              <w:rPr>
                <w:i/>
                <w:sz w:val="28"/>
              </w:rPr>
              <w:t>мировой войны, новые волны миграции</w:t>
            </w:r>
          </w:p>
          <w:p w:rsidR="00AE3D36" w:rsidRDefault="00AA282A">
            <w:pPr>
              <w:pStyle w:val="TableParagraph"/>
              <w:spacing w:before="9" w:line="256" w:lineRule="auto"/>
              <w:ind w:right="111"/>
              <w:rPr>
                <w:sz w:val="28"/>
              </w:rPr>
            </w:pPr>
            <w:r>
              <w:rPr>
                <w:i/>
                <w:sz w:val="28"/>
              </w:rPr>
              <w:t>в</w:t>
            </w:r>
            <w:r>
              <w:rPr>
                <w:i/>
                <w:spacing w:val="-5"/>
                <w:sz w:val="28"/>
              </w:rPr>
              <w:t xml:space="preserve"> </w:t>
            </w:r>
            <w:r>
              <w:rPr>
                <w:i/>
                <w:sz w:val="28"/>
              </w:rPr>
              <w:t>1990-х</w:t>
            </w:r>
            <w:r>
              <w:rPr>
                <w:i/>
                <w:spacing w:val="-8"/>
                <w:sz w:val="28"/>
              </w:rPr>
              <w:t xml:space="preserve"> </w:t>
            </w:r>
            <w:r>
              <w:rPr>
                <w:i/>
                <w:sz w:val="28"/>
              </w:rPr>
              <w:t>и</w:t>
            </w:r>
            <w:r>
              <w:rPr>
                <w:i/>
                <w:spacing w:val="-10"/>
                <w:sz w:val="28"/>
              </w:rPr>
              <w:t xml:space="preserve"> </w:t>
            </w:r>
            <w:r>
              <w:rPr>
                <w:i/>
                <w:sz w:val="28"/>
              </w:rPr>
              <w:t>2010-х</w:t>
            </w:r>
            <w:r>
              <w:rPr>
                <w:i/>
                <w:spacing w:val="-8"/>
                <w:sz w:val="28"/>
              </w:rPr>
              <w:t xml:space="preserve"> </w:t>
            </w:r>
            <w:r>
              <w:rPr>
                <w:i/>
                <w:sz w:val="28"/>
              </w:rPr>
              <w:t>годах.</w:t>
            </w:r>
            <w:r>
              <w:rPr>
                <w:i/>
                <w:spacing w:val="-4"/>
                <w:sz w:val="28"/>
              </w:rPr>
              <w:t xml:space="preserve"> </w:t>
            </w:r>
            <w:r>
              <w:rPr>
                <w:i/>
                <w:sz w:val="28"/>
              </w:rPr>
              <w:t xml:space="preserve">Сложность </w:t>
            </w:r>
            <w:r>
              <w:rPr>
                <w:i/>
                <w:spacing w:val="-2"/>
                <w:sz w:val="28"/>
              </w:rPr>
              <w:t xml:space="preserve">социально-экономической </w:t>
            </w:r>
            <w:r>
              <w:rPr>
                <w:i/>
                <w:sz w:val="28"/>
              </w:rPr>
              <w:t xml:space="preserve">адаптации в ФРГ районов бывшей ГДР. </w:t>
            </w:r>
            <w:r>
              <w:rPr>
                <w:sz w:val="28"/>
              </w:rPr>
              <w:t>Демографическая ситуация</w:t>
            </w:r>
          </w:p>
          <w:p w:rsidR="00AE3D36" w:rsidRDefault="00AA282A">
            <w:pPr>
              <w:pStyle w:val="TableParagraph"/>
              <w:spacing w:before="12"/>
              <w:rPr>
                <w:sz w:val="28"/>
              </w:rPr>
            </w:pPr>
            <w:r>
              <w:rPr>
                <w:sz w:val="28"/>
              </w:rPr>
              <w:t>в</w:t>
            </w:r>
            <w:r>
              <w:rPr>
                <w:spacing w:val="-5"/>
                <w:sz w:val="28"/>
              </w:rPr>
              <w:t xml:space="preserve"> </w:t>
            </w:r>
            <w:r>
              <w:rPr>
                <w:sz w:val="28"/>
              </w:rPr>
              <w:t xml:space="preserve">Германии; </w:t>
            </w:r>
            <w:r>
              <w:rPr>
                <w:spacing w:val="-2"/>
                <w:sz w:val="28"/>
              </w:rPr>
              <w:t>демографическая</w:t>
            </w:r>
          </w:p>
          <w:p w:rsidR="00AE3D36" w:rsidRDefault="00AA282A">
            <w:pPr>
              <w:pStyle w:val="TableParagraph"/>
              <w:spacing w:before="6" w:line="340" w:lineRule="atLeast"/>
              <w:rPr>
                <w:i/>
                <w:sz w:val="28"/>
              </w:rPr>
            </w:pPr>
            <w:r>
              <w:rPr>
                <w:sz w:val="28"/>
              </w:rPr>
              <w:t>политика</w:t>
            </w:r>
            <w:r>
              <w:rPr>
                <w:spacing w:val="-13"/>
                <w:sz w:val="28"/>
              </w:rPr>
              <w:t xml:space="preserve"> </w:t>
            </w:r>
            <w:r>
              <w:rPr>
                <w:sz w:val="28"/>
              </w:rPr>
              <w:t>в</w:t>
            </w:r>
            <w:r>
              <w:rPr>
                <w:spacing w:val="-14"/>
                <w:sz w:val="28"/>
              </w:rPr>
              <w:t xml:space="preserve"> </w:t>
            </w:r>
            <w:r>
              <w:rPr>
                <w:sz w:val="28"/>
              </w:rPr>
              <w:t>восточной</w:t>
            </w:r>
            <w:r>
              <w:rPr>
                <w:spacing w:val="-10"/>
                <w:sz w:val="28"/>
              </w:rPr>
              <w:t xml:space="preserve"> </w:t>
            </w:r>
            <w:r>
              <w:rPr>
                <w:sz w:val="28"/>
              </w:rPr>
              <w:t>и</w:t>
            </w:r>
            <w:r>
              <w:rPr>
                <w:spacing w:val="-10"/>
                <w:sz w:val="28"/>
              </w:rPr>
              <w:t xml:space="preserve"> </w:t>
            </w:r>
            <w:r>
              <w:rPr>
                <w:sz w:val="28"/>
              </w:rPr>
              <w:t xml:space="preserve">западной частях страны. </w:t>
            </w:r>
            <w:r>
              <w:rPr>
                <w:i/>
                <w:sz w:val="28"/>
              </w:rPr>
              <w:t>Проблема</w:t>
            </w:r>
          </w:p>
        </w:tc>
        <w:tc>
          <w:tcPr>
            <w:tcW w:w="5013" w:type="dxa"/>
          </w:tcPr>
          <w:p w:rsidR="00AE3D36" w:rsidRDefault="00AA282A">
            <w:pPr>
              <w:pStyle w:val="TableParagraph"/>
              <w:spacing w:line="311" w:lineRule="exact"/>
              <w:ind w:left="111"/>
              <w:rPr>
                <w:sz w:val="28"/>
              </w:rPr>
            </w:pPr>
            <w:r>
              <w:rPr>
                <w:spacing w:val="-2"/>
                <w:sz w:val="28"/>
              </w:rPr>
              <w:t>Германии;</w:t>
            </w:r>
          </w:p>
          <w:p w:rsidR="00AE3D36" w:rsidRDefault="00AA282A">
            <w:pPr>
              <w:pStyle w:val="TableParagraph"/>
              <w:spacing w:before="31" w:line="259" w:lineRule="auto"/>
              <w:ind w:left="111" w:right="208"/>
              <w:rPr>
                <w:sz w:val="28"/>
              </w:rPr>
            </w:pPr>
            <w:r>
              <w:rPr>
                <w:sz w:val="28"/>
              </w:rPr>
              <w:t>выбирать</w:t>
            </w:r>
            <w:r>
              <w:rPr>
                <w:spacing w:val="-15"/>
                <w:sz w:val="28"/>
              </w:rPr>
              <w:t xml:space="preserve"> </w:t>
            </w:r>
            <w:r>
              <w:rPr>
                <w:sz w:val="28"/>
              </w:rPr>
              <w:t>и</w:t>
            </w:r>
            <w:r>
              <w:rPr>
                <w:spacing w:val="-15"/>
                <w:sz w:val="28"/>
              </w:rPr>
              <w:t xml:space="preserve"> </w:t>
            </w:r>
            <w:r>
              <w:rPr>
                <w:sz w:val="28"/>
              </w:rPr>
              <w:t>использовать</w:t>
            </w:r>
            <w:r>
              <w:rPr>
                <w:spacing w:val="-15"/>
                <w:sz w:val="28"/>
              </w:rPr>
              <w:t xml:space="preserve"> </w:t>
            </w:r>
            <w:r>
              <w:rPr>
                <w:sz w:val="28"/>
              </w:rPr>
              <w:t>различные источники географической информации для характеристики Германии, для анализа и</w:t>
            </w:r>
          </w:p>
          <w:p w:rsidR="00AE3D36" w:rsidRDefault="00AA282A">
            <w:pPr>
              <w:pStyle w:val="TableParagraph"/>
              <w:spacing w:line="259" w:lineRule="auto"/>
              <w:ind w:left="111" w:right="208"/>
              <w:rPr>
                <w:sz w:val="28"/>
              </w:rPr>
            </w:pPr>
            <w:r>
              <w:rPr>
                <w:sz w:val="28"/>
              </w:rPr>
              <w:t>интерпретации полученных данных, критической их оценки и формулирования</w:t>
            </w:r>
            <w:r>
              <w:rPr>
                <w:spacing w:val="-8"/>
                <w:sz w:val="28"/>
              </w:rPr>
              <w:t xml:space="preserve"> </w:t>
            </w:r>
            <w:r>
              <w:rPr>
                <w:sz w:val="28"/>
              </w:rPr>
              <w:t>выводов</w:t>
            </w:r>
            <w:r>
              <w:rPr>
                <w:spacing w:val="-14"/>
                <w:sz w:val="28"/>
              </w:rPr>
              <w:t xml:space="preserve"> </w:t>
            </w:r>
            <w:r>
              <w:rPr>
                <w:sz w:val="28"/>
              </w:rPr>
              <w:t>(в</w:t>
            </w:r>
            <w:r>
              <w:rPr>
                <w:spacing w:val="-14"/>
                <w:sz w:val="28"/>
              </w:rPr>
              <w:t xml:space="preserve"> </w:t>
            </w:r>
            <w:r>
              <w:rPr>
                <w:sz w:val="28"/>
              </w:rPr>
              <w:t>том</w:t>
            </w:r>
            <w:r>
              <w:rPr>
                <w:spacing w:val="-9"/>
                <w:sz w:val="28"/>
              </w:rPr>
              <w:t xml:space="preserve"> </w:t>
            </w:r>
            <w:r>
              <w:rPr>
                <w:sz w:val="28"/>
              </w:rPr>
              <w:t>числе при выполнении практической</w:t>
            </w:r>
          </w:p>
          <w:p w:rsidR="00AE3D36" w:rsidRDefault="00AA282A">
            <w:pPr>
              <w:pStyle w:val="TableParagraph"/>
              <w:spacing w:line="321" w:lineRule="exact"/>
              <w:ind w:left="111"/>
              <w:rPr>
                <w:sz w:val="28"/>
              </w:rPr>
            </w:pPr>
            <w:r>
              <w:rPr>
                <w:sz w:val="28"/>
              </w:rPr>
              <w:t>работы</w:t>
            </w:r>
            <w:r>
              <w:rPr>
                <w:spacing w:val="-12"/>
                <w:sz w:val="28"/>
              </w:rPr>
              <w:t xml:space="preserve"> </w:t>
            </w:r>
            <w:r>
              <w:rPr>
                <w:spacing w:val="-5"/>
                <w:sz w:val="28"/>
              </w:rPr>
              <w:t>2);</w:t>
            </w:r>
          </w:p>
          <w:p w:rsidR="00AE3D36" w:rsidRDefault="00AA282A">
            <w:pPr>
              <w:pStyle w:val="TableParagraph"/>
              <w:spacing w:before="23" w:line="261"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изучаемых стран</w:t>
            </w:r>
          </w:p>
          <w:p w:rsidR="00AE3D36" w:rsidRDefault="00AA282A">
            <w:pPr>
              <w:pStyle w:val="TableParagraph"/>
              <w:spacing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 xml:space="preserve">различных источников географической </w:t>
            </w:r>
            <w:r>
              <w:rPr>
                <w:spacing w:val="-2"/>
                <w:sz w:val="28"/>
              </w:rPr>
              <w:t>информации;</w:t>
            </w:r>
          </w:p>
          <w:p w:rsidR="00AE3D36" w:rsidRDefault="00AA282A">
            <w:pPr>
              <w:pStyle w:val="TableParagraph"/>
              <w:spacing w:before="3"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и отраслевой структуры хозяйства Германии</w:t>
            </w:r>
          </w:p>
          <w:p w:rsidR="00AE3D36" w:rsidRDefault="00AA282A">
            <w:pPr>
              <w:pStyle w:val="TableParagraph"/>
              <w:spacing w:before="4" w:line="259" w:lineRule="auto"/>
              <w:ind w:left="111" w:right="208"/>
              <w:rPr>
                <w:sz w:val="28"/>
              </w:rPr>
            </w:pPr>
            <w:r>
              <w:rPr>
                <w:sz w:val="28"/>
              </w:rPr>
              <w:t>(в том числе при выполнении практической работы 1); прогнозировать</w:t>
            </w:r>
            <w:r>
              <w:rPr>
                <w:spacing w:val="-16"/>
                <w:sz w:val="28"/>
              </w:rPr>
              <w:t xml:space="preserve"> </w:t>
            </w:r>
            <w:r>
              <w:rPr>
                <w:sz w:val="28"/>
              </w:rPr>
              <w:t>изменения</w:t>
            </w:r>
            <w:r>
              <w:rPr>
                <w:spacing w:val="-16"/>
                <w:sz w:val="28"/>
              </w:rPr>
              <w:t xml:space="preserve"> </w:t>
            </w:r>
            <w:r>
              <w:rPr>
                <w:sz w:val="28"/>
              </w:rPr>
              <w:t>возрастной структуры</w:t>
            </w:r>
            <w:r>
              <w:rPr>
                <w:spacing w:val="-16"/>
                <w:sz w:val="28"/>
              </w:rPr>
              <w:t xml:space="preserve"> </w:t>
            </w:r>
            <w:r>
              <w:rPr>
                <w:sz w:val="28"/>
              </w:rPr>
              <w:t>населения</w:t>
            </w:r>
            <w:r>
              <w:rPr>
                <w:spacing w:val="-14"/>
                <w:sz w:val="28"/>
              </w:rPr>
              <w:t xml:space="preserve"> </w:t>
            </w:r>
            <w:r>
              <w:rPr>
                <w:sz w:val="28"/>
              </w:rPr>
              <w:t>изучаемых</w:t>
            </w:r>
            <w:r>
              <w:rPr>
                <w:spacing w:val="-18"/>
                <w:sz w:val="28"/>
              </w:rPr>
              <w:t xml:space="preserve"> </w:t>
            </w:r>
            <w:r>
              <w:rPr>
                <w:sz w:val="28"/>
              </w:rPr>
              <w:t>стран зарубежной</w:t>
            </w:r>
            <w:r>
              <w:rPr>
                <w:spacing w:val="-6"/>
                <w:sz w:val="28"/>
              </w:rPr>
              <w:t xml:space="preserve"> </w:t>
            </w:r>
            <w:r>
              <w:rPr>
                <w:sz w:val="28"/>
              </w:rPr>
              <w:t>Европы</w:t>
            </w:r>
            <w:r>
              <w:rPr>
                <w:spacing w:val="-8"/>
                <w:sz w:val="28"/>
              </w:rPr>
              <w:t xml:space="preserve"> </w:t>
            </w:r>
            <w:r>
              <w:rPr>
                <w:sz w:val="28"/>
              </w:rPr>
              <w:t>с</w:t>
            </w:r>
            <w:r>
              <w:rPr>
                <w:spacing w:val="-9"/>
                <w:sz w:val="28"/>
              </w:rPr>
              <w:t xml:space="preserve"> </w:t>
            </w:r>
            <w:r>
              <w:rPr>
                <w:sz w:val="28"/>
              </w:rPr>
              <w:t xml:space="preserve">использованием источников географической </w:t>
            </w:r>
            <w:r>
              <w:rPr>
                <w:spacing w:val="-2"/>
                <w:sz w:val="28"/>
              </w:rPr>
              <w:t>информации;</w:t>
            </w:r>
          </w:p>
          <w:p w:rsidR="00AE3D36" w:rsidRDefault="00AA282A">
            <w:pPr>
              <w:pStyle w:val="TableParagraph"/>
              <w:spacing w:before="1"/>
              <w:ind w:left="111"/>
              <w:rPr>
                <w:sz w:val="28"/>
              </w:rPr>
            </w:pPr>
            <w:r>
              <w:rPr>
                <w:sz w:val="28"/>
              </w:rPr>
              <w:t>представлять</w:t>
            </w:r>
            <w:r>
              <w:rPr>
                <w:spacing w:val="-8"/>
                <w:sz w:val="28"/>
              </w:rPr>
              <w:t xml:space="preserve"> </w:t>
            </w:r>
            <w:r>
              <w:rPr>
                <w:sz w:val="28"/>
              </w:rPr>
              <w:t>в</w:t>
            </w:r>
            <w:r>
              <w:rPr>
                <w:spacing w:val="-12"/>
                <w:sz w:val="28"/>
              </w:rPr>
              <w:t xml:space="preserve"> </w:t>
            </w:r>
            <w:r>
              <w:rPr>
                <w:sz w:val="28"/>
              </w:rPr>
              <w:t>различных</w:t>
            </w:r>
            <w:r>
              <w:rPr>
                <w:spacing w:val="-12"/>
                <w:sz w:val="28"/>
              </w:rPr>
              <w:t xml:space="preserve"> </w:t>
            </w:r>
            <w:r>
              <w:rPr>
                <w:spacing w:val="-2"/>
                <w:sz w:val="28"/>
              </w:rPr>
              <w:t>формах</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i/>
                <w:sz w:val="28"/>
              </w:rPr>
            </w:pPr>
            <w:r>
              <w:rPr>
                <w:i/>
                <w:sz w:val="28"/>
              </w:rPr>
              <w:t>интеграции</w:t>
            </w:r>
            <w:r>
              <w:rPr>
                <w:i/>
                <w:spacing w:val="-5"/>
                <w:sz w:val="28"/>
              </w:rPr>
              <w:t xml:space="preserve"> </w:t>
            </w:r>
            <w:r>
              <w:rPr>
                <w:i/>
                <w:spacing w:val="-2"/>
                <w:sz w:val="28"/>
              </w:rPr>
              <w:t>«гастарбайтеров»</w:t>
            </w:r>
          </w:p>
          <w:p w:rsidR="00AE3D36" w:rsidRDefault="00AA282A">
            <w:pPr>
              <w:pStyle w:val="TableParagraph"/>
              <w:spacing w:before="31" w:line="256" w:lineRule="auto"/>
              <w:rPr>
                <w:sz w:val="28"/>
              </w:rPr>
            </w:pPr>
            <w:r>
              <w:rPr>
                <w:i/>
                <w:sz w:val="28"/>
              </w:rPr>
              <w:t>в</w:t>
            </w:r>
            <w:r>
              <w:rPr>
                <w:i/>
                <w:spacing w:val="-10"/>
                <w:sz w:val="28"/>
              </w:rPr>
              <w:t xml:space="preserve"> </w:t>
            </w:r>
            <w:r>
              <w:rPr>
                <w:i/>
                <w:sz w:val="28"/>
              </w:rPr>
              <w:t>германское</w:t>
            </w:r>
            <w:r>
              <w:rPr>
                <w:i/>
                <w:spacing w:val="-18"/>
                <w:sz w:val="28"/>
              </w:rPr>
              <w:t xml:space="preserve"> </w:t>
            </w:r>
            <w:r>
              <w:rPr>
                <w:i/>
                <w:sz w:val="28"/>
              </w:rPr>
              <w:t>общество.</w:t>
            </w:r>
            <w:r>
              <w:rPr>
                <w:i/>
                <w:spacing w:val="-6"/>
                <w:sz w:val="28"/>
              </w:rPr>
              <w:t xml:space="preserve"> </w:t>
            </w:r>
            <w:r>
              <w:rPr>
                <w:sz w:val="28"/>
              </w:rPr>
              <w:t>Высокая плотность населения, главные районы его концентрации.</w:t>
            </w:r>
          </w:p>
          <w:p w:rsidR="00AE3D36" w:rsidRDefault="00AA282A">
            <w:pPr>
              <w:pStyle w:val="TableParagraph"/>
              <w:spacing w:before="11" w:line="259" w:lineRule="auto"/>
              <w:ind w:right="420"/>
              <w:rPr>
                <w:sz w:val="28"/>
              </w:rPr>
            </w:pPr>
            <w:r>
              <w:rPr>
                <w:sz w:val="28"/>
              </w:rPr>
              <w:t>Германия как городская страна. Общая характеристика хозяйства Германии. Кардинальные сдвиги в</w:t>
            </w:r>
            <w:r>
              <w:rPr>
                <w:spacing w:val="-17"/>
                <w:sz w:val="28"/>
              </w:rPr>
              <w:t xml:space="preserve"> </w:t>
            </w:r>
            <w:r>
              <w:rPr>
                <w:sz w:val="28"/>
              </w:rPr>
              <w:t>отраслевой</w:t>
            </w:r>
            <w:r>
              <w:rPr>
                <w:spacing w:val="-14"/>
                <w:sz w:val="28"/>
              </w:rPr>
              <w:t xml:space="preserve"> </w:t>
            </w:r>
            <w:r>
              <w:rPr>
                <w:sz w:val="28"/>
              </w:rPr>
              <w:t>структуре</w:t>
            </w:r>
            <w:r>
              <w:rPr>
                <w:spacing w:val="-17"/>
                <w:sz w:val="28"/>
              </w:rPr>
              <w:t xml:space="preserve"> </w:t>
            </w:r>
            <w:r>
              <w:rPr>
                <w:sz w:val="28"/>
              </w:rPr>
              <w:t>хозяйства под влиянием НТР. Изменения</w:t>
            </w:r>
          </w:p>
          <w:p w:rsidR="00AE3D36" w:rsidRDefault="00AA282A">
            <w:pPr>
              <w:pStyle w:val="TableParagraph"/>
              <w:spacing w:line="259" w:lineRule="auto"/>
              <w:ind w:right="163"/>
              <w:rPr>
                <w:sz w:val="28"/>
              </w:rPr>
            </w:pPr>
            <w:r>
              <w:rPr>
                <w:sz w:val="28"/>
              </w:rPr>
              <w:t>в соотношении материальной и нематериальной сфер экономики. Межотраслевые промышленные комплексы – энергетический, машиностроительный,</w:t>
            </w:r>
            <w:r>
              <w:rPr>
                <w:spacing w:val="-18"/>
                <w:sz w:val="28"/>
              </w:rPr>
              <w:t xml:space="preserve"> </w:t>
            </w:r>
            <w:r>
              <w:rPr>
                <w:sz w:val="28"/>
              </w:rPr>
              <w:t>химический.</w:t>
            </w:r>
          </w:p>
          <w:p w:rsidR="00AE3D36" w:rsidRDefault="00AA282A">
            <w:pPr>
              <w:pStyle w:val="TableParagraph"/>
              <w:spacing w:line="320" w:lineRule="exact"/>
              <w:rPr>
                <w:sz w:val="28"/>
              </w:rPr>
            </w:pPr>
            <w:r>
              <w:rPr>
                <w:sz w:val="28"/>
              </w:rPr>
              <w:t>Традиционно</w:t>
            </w:r>
            <w:r>
              <w:rPr>
                <w:spacing w:val="-15"/>
                <w:sz w:val="28"/>
              </w:rPr>
              <w:t xml:space="preserve"> </w:t>
            </w:r>
            <w:r>
              <w:rPr>
                <w:sz w:val="28"/>
              </w:rPr>
              <w:t>ведущая</w:t>
            </w:r>
            <w:r>
              <w:rPr>
                <w:spacing w:val="-9"/>
                <w:sz w:val="28"/>
              </w:rPr>
              <w:t xml:space="preserve"> </w:t>
            </w:r>
            <w:r>
              <w:rPr>
                <w:spacing w:val="-4"/>
                <w:sz w:val="28"/>
              </w:rPr>
              <w:t>роль</w:t>
            </w:r>
          </w:p>
          <w:p w:rsidR="00AE3D36" w:rsidRDefault="00AA282A">
            <w:pPr>
              <w:pStyle w:val="TableParagraph"/>
              <w:spacing w:before="21" w:line="259" w:lineRule="auto"/>
              <w:rPr>
                <w:sz w:val="28"/>
              </w:rPr>
            </w:pPr>
            <w:r>
              <w:rPr>
                <w:sz w:val="28"/>
              </w:rPr>
              <w:t>тяжёлой промышленности, в том числе новых наукоёмких отраслей. Промышленные</w:t>
            </w:r>
            <w:r>
              <w:rPr>
                <w:spacing w:val="-17"/>
                <w:sz w:val="28"/>
              </w:rPr>
              <w:t xml:space="preserve"> </w:t>
            </w:r>
            <w:r>
              <w:rPr>
                <w:sz w:val="28"/>
              </w:rPr>
              <w:t>и</w:t>
            </w:r>
            <w:r>
              <w:rPr>
                <w:spacing w:val="-16"/>
                <w:sz w:val="28"/>
              </w:rPr>
              <w:t xml:space="preserve"> </w:t>
            </w:r>
            <w:r>
              <w:rPr>
                <w:sz w:val="28"/>
              </w:rPr>
              <w:t>финансовые</w:t>
            </w:r>
            <w:r>
              <w:rPr>
                <w:spacing w:val="-18"/>
                <w:sz w:val="28"/>
              </w:rPr>
              <w:t xml:space="preserve"> </w:t>
            </w:r>
            <w:r>
              <w:rPr>
                <w:sz w:val="28"/>
              </w:rPr>
              <w:t>ТНК Германии в числе крупнейших</w:t>
            </w:r>
          </w:p>
          <w:p w:rsidR="00AE3D36" w:rsidRDefault="00AA282A">
            <w:pPr>
              <w:pStyle w:val="TableParagraph"/>
              <w:spacing w:line="259" w:lineRule="auto"/>
              <w:ind w:right="122"/>
              <w:rPr>
                <w:sz w:val="28"/>
              </w:rPr>
            </w:pPr>
            <w:r>
              <w:rPr>
                <w:sz w:val="28"/>
              </w:rPr>
              <w:t>в мире. Энергозависимость Германии от внешних стран, программа декарбонизации и диверсификации</w:t>
            </w:r>
            <w:r>
              <w:rPr>
                <w:spacing w:val="-18"/>
                <w:sz w:val="28"/>
              </w:rPr>
              <w:t xml:space="preserve"> </w:t>
            </w:r>
            <w:r>
              <w:rPr>
                <w:sz w:val="28"/>
              </w:rPr>
              <w:t xml:space="preserve">электроэнергетики страны. </w:t>
            </w:r>
            <w:r>
              <w:rPr>
                <w:i/>
                <w:sz w:val="28"/>
              </w:rPr>
              <w:t xml:space="preserve">Перспективы развития атомной и альтернативной энергетики в Германии. </w:t>
            </w:r>
            <w:r>
              <w:rPr>
                <w:sz w:val="28"/>
              </w:rPr>
              <w:t>Сельское</w:t>
            </w:r>
          </w:p>
          <w:p w:rsidR="00AE3D36" w:rsidRDefault="00AA282A">
            <w:pPr>
              <w:pStyle w:val="TableParagraph"/>
              <w:spacing w:before="1"/>
              <w:rPr>
                <w:sz w:val="28"/>
              </w:rPr>
            </w:pPr>
            <w:r>
              <w:rPr>
                <w:sz w:val="28"/>
              </w:rPr>
              <w:t>хозяйство</w:t>
            </w:r>
            <w:r>
              <w:rPr>
                <w:spacing w:val="-9"/>
                <w:sz w:val="28"/>
              </w:rPr>
              <w:t xml:space="preserve"> </w:t>
            </w:r>
            <w:r>
              <w:rPr>
                <w:sz w:val="28"/>
              </w:rPr>
              <w:t>ФРГ:</w:t>
            </w:r>
            <w:r>
              <w:rPr>
                <w:spacing w:val="-4"/>
                <w:sz w:val="28"/>
              </w:rPr>
              <w:t xml:space="preserve"> </w:t>
            </w:r>
            <w:r>
              <w:rPr>
                <w:sz w:val="28"/>
              </w:rPr>
              <w:t xml:space="preserve">высокий </w:t>
            </w:r>
            <w:r>
              <w:rPr>
                <w:spacing w:val="-2"/>
                <w:sz w:val="28"/>
              </w:rPr>
              <w:t>уровень</w:t>
            </w:r>
          </w:p>
        </w:tc>
        <w:tc>
          <w:tcPr>
            <w:tcW w:w="5013" w:type="dxa"/>
          </w:tcPr>
          <w:p w:rsidR="00AE3D36" w:rsidRDefault="00AA282A">
            <w:pPr>
              <w:pStyle w:val="TableParagraph"/>
              <w:spacing w:line="261" w:lineRule="auto"/>
              <w:ind w:left="111"/>
              <w:rPr>
                <w:sz w:val="28"/>
              </w:rPr>
            </w:pPr>
            <w:r>
              <w:rPr>
                <w:sz w:val="28"/>
              </w:rPr>
              <w:t>(графики,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составе и структуре населения;</w:t>
            </w:r>
          </w:p>
          <w:p w:rsidR="00AE3D36" w:rsidRDefault="00AA282A">
            <w:pPr>
              <w:pStyle w:val="TableParagraph"/>
              <w:spacing w:line="259" w:lineRule="auto"/>
              <w:ind w:left="111"/>
              <w:rPr>
                <w:sz w:val="28"/>
              </w:rPr>
            </w:pPr>
            <w:r>
              <w:rPr>
                <w:sz w:val="28"/>
              </w:rPr>
              <w:t>анализировать</w:t>
            </w:r>
            <w:r>
              <w:rPr>
                <w:spacing w:val="-18"/>
                <w:sz w:val="28"/>
              </w:rPr>
              <w:t xml:space="preserve"> </w:t>
            </w:r>
            <w:r>
              <w:rPr>
                <w:sz w:val="28"/>
              </w:rPr>
              <w:t>источники</w:t>
            </w:r>
            <w:r>
              <w:rPr>
                <w:spacing w:val="-17"/>
                <w:sz w:val="28"/>
              </w:rPr>
              <w:t xml:space="preserve"> </w:t>
            </w:r>
            <w:r>
              <w:rPr>
                <w:sz w:val="28"/>
              </w:rPr>
              <w:t>информации, отражающие показатели развития инфраструктурного комплекса стран зарубежной Европы, для формулирования выводов об их роли</w:t>
            </w:r>
          </w:p>
          <w:p w:rsidR="00AE3D36" w:rsidRDefault="00AA282A">
            <w:pPr>
              <w:pStyle w:val="TableParagraph"/>
              <w:ind w:left="111"/>
              <w:rPr>
                <w:sz w:val="28"/>
              </w:rPr>
            </w:pPr>
            <w:r>
              <w:rPr>
                <w:sz w:val="28"/>
              </w:rPr>
              <w:t>в</w:t>
            </w:r>
            <w:r>
              <w:rPr>
                <w:spacing w:val="-5"/>
                <w:sz w:val="28"/>
              </w:rPr>
              <w:t xml:space="preserve"> </w:t>
            </w:r>
            <w:r>
              <w:rPr>
                <w:sz w:val="28"/>
              </w:rPr>
              <w:t>экономике</w:t>
            </w:r>
            <w:r>
              <w:rPr>
                <w:spacing w:val="-3"/>
                <w:sz w:val="28"/>
              </w:rPr>
              <w:t xml:space="preserve"> </w:t>
            </w:r>
            <w:r>
              <w:rPr>
                <w:spacing w:val="-2"/>
                <w:sz w:val="28"/>
              </w:rPr>
              <w:t>страны;</w:t>
            </w:r>
          </w:p>
          <w:p w:rsidR="00AE3D36" w:rsidRDefault="00AA282A">
            <w:pPr>
              <w:pStyle w:val="TableParagraph"/>
              <w:spacing w:before="9" w:line="259"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одной из стран с использованием источников</w:t>
            </w:r>
          </w:p>
          <w:p w:rsidR="00AE3D36" w:rsidRDefault="00AA282A">
            <w:pPr>
              <w:pStyle w:val="TableParagraph"/>
              <w:spacing w:line="256" w:lineRule="auto"/>
              <w:ind w:left="111" w:right="1358"/>
              <w:jc w:val="both"/>
              <w:rPr>
                <w:sz w:val="28"/>
              </w:rPr>
            </w:pPr>
            <w:r>
              <w:rPr>
                <w:sz w:val="28"/>
              </w:rPr>
              <w:t>географической информации (в</w:t>
            </w:r>
            <w:r>
              <w:rPr>
                <w:spacing w:val="-14"/>
                <w:sz w:val="28"/>
              </w:rPr>
              <w:t xml:space="preserve"> </w:t>
            </w:r>
            <w:r>
              <w:rPr>
                <w:sz w:val="28"/>
              </w:rPr>
              <w:t>том</w:t>
            </w:r>
            <w:r>
              <w:rPr>
                <w:spacing w:val="-8"/>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before="11" w:line="256" w:lineRule="auto"/>
              <w:ind w:left="111" w:right="208"/>
              <w:rPr>
                <w:sz w:val="28"/>
              </w:rPr>
            </w:pPr>
            <w:r>
              <w:rPr>
                <w:sz w:val="28"/>
              </w:rPr>
              <w:t>использовать географические знания об</w:t>
            </w:r>
            <w:r>
              <w:rPr>
                <w:spacing w:val="-18"/>
                <w:sz w:val="28"/>
              </w:rPr>
              <w:t xml:space="preserve"> </w:t>
            </w:r>
            <w:r>
              <w:rPr>
                <w:sz w:val="28"/>
              </w:rPr>
              <w:t>особенностях</w:t>
            </w:r>
            <w:r>
              <w:rPr>
                <w:spacing w:val="-17"/>
                <w:sz w:val="28"/>
              </w:rPr>
              <w:t xml:space="preserve"> </w:t>
            </w:r>
            <w:r>
              <w:rPr>
                <w:sz w:val="28"/>
              </w:rPr>
              <w:t>природно-ресурсного потенциала, населения и хозяйства</w:t>
            </w:r>
          </w:p>
          <w:p w:rsidR="00AE3D36" w:rsidRDefault="00AA282A">
            <w:pPr>
              <w:pStyle w:val="TableParagraph"/>
              <w:spacing w:before="4" w:line="264" w:lineRule="auto"/>
              <w:ind w:left="111" w:right="854"/>
              <w:rPr>
                <w:sz w:val="28"/>
              </w:rPr>
            </w:pPr>
            <w:r>
              <w:rPr>
                <w:sz w:val="28"/>
              </w:rPr>
              <w:t>отдельных субрегионов и стран для</w:t>
            </w:r>
            <w:r>
              <w:rPr>
                <w:spacing w:val="-18"/>
                <w:sz w:val="28"/>
              </w:rPr>
              <w:t xml:space="preserve"> </w:t>
            </w:r>
            <w:r>
              <w:rPr>
                <w:sz w:val="28"/>
              </w:rPr>
              <w:t>формирования</w:t>
            </w:r>
            <w:r>
              <w:rPr>
                <w:spacing w:val="-17"/>
                <w:sz w:val="28"/>
              </w:rPr>
              <w:t xml:space="preserve"> </w:t>
            </w:r>
            <w:r>
              <w:rPr>
                <w:sz w:val="28"/>
              </w:rPr>
              <w:t>собственного</w:t>
            </w:r>
          </w:p>
          <w:p w:rsidR="00AE3D36" w:rsidRDefault="00AA282A">
            <w:pPr>
              <w:pStyle w:val="TableParagraph"/>
              <w:spacing w:line="256" w:lineRule="auto"/>
              <w:ind w:left="111" w:right="208"/>
              <w:rPr>
                <w:sz w:val="28"/>
              </w:rPr>
            </w:pPr>
            <w:r>
              <w:rPr>
                <w:sz w:val="28"/>
              </w:rPr>
              <w:t>мнения</w:t>
            </w:r>
            <w:r>
              <w:rPr>
                <w:spacing w:val="-16"/>
                <w:sz w:val="28"/>
              </w:rPr>
              <w:t xml:space="preserve"> </w:t>
            </w:r>
            <w:r>
              <w:rPr>
                <w:sz w:val="28"/>
              </w:rPr>
              <w:t>по</w:t>
            </w:r>
            <w:r>
              <w:rPr>
                <w:spacing w:val="-18"/>
                <w:sz w:val="28"/>
              </w:rPr>
              <w:t xml:space="preserve"> </w:t>
            </w:r>
            <w:r>
              <w:rPr>
                <w:sz w:val="28"/>
              </w:rPr>
              <w:t>актуальным</w:t>
            </w:r>
            <w:r>
              <w:rPr>
                <w:spacing w:val="-14"/>
                <w:sz w:val="28"/>
              </w:rPr>
              <w:t xml:space="preserve"> </w:t>
            </w:r>
            <w:r>
              <w:rPr>
                <w:sz w:val="28"/>
              </w:rPr>
              <w:t xml:space="preserve">экологическим и социально-экономическим </w:t>
            </w:r>
            <w:r>
              <w:rPr>
                <w:spacing w:val="-2"/>
                <w:sz w:val="28"/>
              </w:rPr>
              <w:t>проблемам;</w:t>
            </w:r>
          </w:p>
          <w:p w:rsidR="00AE3D36" w:rsidRDefault="00AA282A">
            <w:pPr>
              <w:pStyle w:val="TableParagraph"/>
              <w:spacing w:before="1"/>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24"/>
              <w:ind w:left="111"/>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24"/>
              <w:ind w:left="111"/>
              <w:rPr>
                <w:sz w:val="28"/>
              </w:rPr>
            </w:pPr>
            <w:r>
              <w:rPr>
                <w:sz w:val="28"/>
              </w:rPr>
              <w:t>при</w:t>
            </w:r>
            <w:r>
              <w:rPr>
                <w:spacing w:val="-8"/>
                <w:sz w:val="28"/>
              </w:rPr>
              <w:t xml:space="preserve"> </w:t>
            </w:r>
            <w:r>
              <w:rPr>
                <w:sz w:val="28"/>
              </w:rPr>
              <w:t>выявлении</w:t>
            </w:r>
            <w:r>
              <w:rPr>
                <w:spacing w:val="-7"/>
                <w:sz w:val="28"/>
              </w:rPr>
              <w:t xml:space="preserve"> </w:t>
            </w:r>
            <w:r>
              <w:rPr>
                <w:sz w:val="28"/>
              </w:rPr>
              <w:t>различных</w:t>
            </w:r>
            <w:r>
              <w:rPr>
                <w:spacing w:val="-6"/>
                <w:sz w:val="28"/>
              </w:rPr>
              <w:t xml:space="preserve"> </w:t>
            </w:r>
            <w:r>
              <w:rPr>
                <w:spacing w:val="-2"/>
                <w:sz w:val="28"/>
              </w:rPr>
              <w:t>проблем</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045"/>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247"/>
              <w:rPr>
                <w:i/>
                <w:sz w:val="28"/>
              </w:rPr>
            </w:pPr>
            <w:r>
              <w:rPr>
                <w:sz w:val="28"/>
              </w:rPr>
              <w:t xml:space="preserve">развития, степень </w:t>
            </w:r>
            <w:r>
              <w:rPr>
                <w:spacing w:val="-2"/>
                <w:sz w:val="28"/>
              </w:rPr>
              <w:t xml:space="preserve">самообеспеченности </w:t>
            </w:r>
            <w:r>
              <w:rPr>
                <w:sz w:val="28"/>
              </w:rPr>
              <w:t>продовольствием. География внешних экономических связей Германии,</w:t>
            </w:r>
            <w:r>
              <w:rPr>
                <w:spacing w:val="-18"/>
                <w:sz w:val="28"/>
              </w:rPr>
              <w:t xml:space="preserve"> </w:t>
            </w:r>
            <w:r>
              <w:rPr>
                <w:sz w:val="28"/>
              </w:rPr>
              <w:t>место</w:t>
            </w:r>
            <w:r>
              <w:rPr>
                <w:spacing w:val="-17"/>
                <w:sz w:val="28"/>
              </w:rPr>
              <w:t xml:space="preserve"> </w:t>
            </w:r>
            <w:r>
              <w:rPr>
                <w:sz w:val="28"/>
              </w:rPr>
              <w:t>в</w:t>
            </w:r>
            <w:r>
              <w:rPr>
                <w:spacing w:val="-18"/>
                <w:sz w:val="28"/>
              </w:rPr>
              <w:t xml:space="preserve"> </w:t>
            </w:r>
            <w:r>
              <w:rPr>
                <w:sz w:val="28"/>
              </w:rPr>
              <w:t>международном географическом разделении</w:t>
            </w:r>
            <w:r>
              <w:rPr>
                <w:spacing w:val="-1"/>
                <w:sz w:val="28"/>
              </w:rPr>
              <w:t xml:space="preserve"> </w:t>
            </w:r>
            <w:r>
              <w:rPr>
                <w:sz w:val="28"/>
              </w:rPr>
              <w:t xml:space="preserve">труда. Территориальная структура хозяйства. </w:t>
            </w:r>
            <w:r>
              <w:rPr>
                <w:i/>
                <w:sz w:val="28"/>
              </w:rPr>
              <w:t>Рурский индустриальный</w:t>
            </w:r>
            <w:r>
              <w:rPr>
                <w:i/>
                <w:spacing w:val="-17"/>
                <w:sz w:val="28"/>
              </w:rPr>
              <w:t xml:space="preserve"> </w:t>
            </w:r>
            <w:r>
              <w:rPr>
                <w:i/>
                <w:sz w:val="28"/>
              </w:rPr>
              <w:t>район.</w:t>
            </w:r>
            <w:r>
              <w:rPr>
                <w:i/>
                <w:spacing w:val="-18"/>
                <w:sz w:val="28"/>
              </w:rPr>
              <w:t xml:space="preserve"> </w:t>
            </w:r>
            <w:r>
              <w:rPr>
                <w:i/>
                <w:sz w:val="28"/>
              </w:rPr>
              <w:t xml:space="preserve">География транспортной сети, ведущие </w:t>
            </w:r>
            <w:r>
              <w:rPr>
                <w:i/>
                <w:spacing w:val="-2"/>
                <w:sz w:val="28"/>
              </w:rPr>
              <w:t>портово-промышленные</w:t>
            </w:r>
          </w:p>
          <w:p w:rsidR="00AE3D36" w:rsidRDefault="00AA282A">
            <w:pPr>
              <w:pStyle w:val="TableParagraph"/>
              <w:spacing w:line="261" w:lineRule="auto"/>
              <w:ind w:right="865"/>
              <w:rPr>
                <w:i/>
                <w:sz w:val="28"/>
              </w:rPr>
            </w:pPr>
            <w:r>
              <w:rPr>
                <w:i/>
                <w:sz w:val="28"/>
              </w:rPr>
              <w:t>комплексы.</w:t>
            </w:r>
            <w:r>
              <w:rPr>
                <w:i/>
                <w:spacing w:val="-18"/>
                <w:sz w:val="28"/>
              </w:rPr>
              <w:t xml:space="preserve"> </w:t>
            </w:r>
            <w:r>
              <w:rPr>
                <w:i/>
                <w:sz w:val="28"/>
              </w:rPr>
              <w:t xml:space="preserve">Территориальные </w:t>
            </w:r>
            <w:r>
              <w:rPr>
                <w:i/>
                <w:spacing w:val="-2"/>
                <w:sz w:val="28"/>
              </w:rPr>
              <w:t xml:space="preserve">социально-экономические </w:t>
            </w:r>
            <w:r>
              <w:rPr>
                <w:i/>
                <w:sz w:val="28"/>
              </w:rPr>
              <w:t>диспропорции. Богатые</w:t>
            </w:r>
          </w:p>
          <w:p w:rsidR="00AE3D36" w:rsidRDefault="00AA282A">
            <w:pPr>
              <w:pStyle w:val="TableParagraph"/>
              <w:spacing w:line="256" w:lineRule="auto"/>
              <w:rPr>
                <w:i/>
                <w:sz w:val="28"/>
              </w:rPr>
            </w:pPr>
            <w:r>
              <w:rPr>
                <w:i/>
                <w:sz w:val="28"/>
              </w:rPr>
              <w:t>(юго-</w:t>
            </w:r>
            <w:r>
              <w:rPr>
                <w:i/>
                <w:spacing w:val="-7"/>
                <w:sz w:val="28"/>
              </w:rPr>
              <w:t xml:space="preserve"> </w:t>
            </w:r>
            <w:r>
              <w:rPr>
                <w:i/>
                <w:sz w:val="28"/>
              </w:rPr>
              <w:t>запад,</w:t>
            </w:r>
            <w:r>
              <w:rPr>
                <w:i/>
                <w:spacing w:val="-12"/>
                <w:sz w:val="28"/>
              </w:rPr>
              <w:t xml:space="preserve"> </w:t>
            </w:r>
            <w:r>
              <w:rPr>
                <w:i/>
                <w:sz w:val="28"/>
              </w:rPr>
              <w:t>среднее</w:t>
            </w:r>
            <w:r>
              <w:rPr>
                <w:i/>
                <w:spacing w:val="-10"/>
                <w:sz w:val="28"/>
              </w:rPr>
              <w:t xml:space="preserve"> </w:t>
            </w:r>
            <w:r>
              <w:rPr>
                <w:i/>
                <w:sz w:val="28"/>
              </w:rPr>
              <w:t>течение</w:t>
            </w:r>
            <w:r>
              <w:rPr>
                <w:i/>
                <w:spacing w:val="-10"/>
                <w:sz w:val="28"/>
              </w:rPr>
              <w:t xml:space="preserve"> </w:t>
            </w:r>
            <w:r>
              <w:rPr>
                <w:i/>
                <w:sz w:val="28"/>
              </w:rPr>
              <w:t>Рейна, Мюнхен и Гамбург с окружением)</w:t>
            </w:r>
          </w:p>
          <w:p w:rsidR="00AE3D36" w:rsidRDefault="00AA282A">
            <w:pPr>
              <w:pStyle w:val="TableParagraph"/>
              <w:spacing w:line="256" w:lineRule="auto"/>
              <w:ind w:right="532"/>
              <w:rPr>
                <w:i/>
                <w:sz w:val="28"/>
              </w:rPr>
            </w:pPr>
            <w:r>
              <w:rPr>
                <w:i/>
                <w:sz w:val="28"/>
              </w:rPr>
              <w:t>и</w:t>
            </w:r>
            <w:r>
              <w:rPr>
                <w:i/>
                <w:spacing w:val="-8"/>
                <w:sz w:val="28"/>
              </w:rPr>
              <w:t xml:space="preserve"> </w:t>
            </w:r>
            <w:r>
              <w:rPr>
                <w:i/>
                <w:sz w:val="28"/>
              </w:rPr>
              <w:t>относительно</w:t>
            </w:r>
            <w:r>
              <w:rPr>
                <w:i/>
                <w:spacing w:val="-13"/>
                <w:sz w:val="28"/>
              </w:rPr>
              <w:t xml:space="preserve"> </w:t>
            </w:r>
            <w:r>
              <w:rPr>
                <w:i/>
                <w:sz w:val="28"/>
              </w:rPr>
              <w:t>бедные</w:t>
            </w:r>
            <w:r>
              <w:rPr>
                <w:i/>
                <w:spacing w:val="-12"/>
                <w:sz w:val="28"/>
              </w:rPr>
              <w:t xml:space="preserve"> </w:t>
            </w:r>
            <w:r>
              <w:rPr>
                <w:i/>
                <w:sz w:val="28"/>
              </w:rPr>
              <w:t>(восток и юго-восток) районы.</w:t>
            </w:r>
          </w:p>
          <w:p w:rsidR="00AE3D36" w:rsidRDefault="00AA282A">
            <w:pPr>
              <w:pStyle w:val="TableParagraph"/>
              <w:spacing w:line="259" w:lineRule="auto"/>
              <w:ind w:right="562"/>
              <w:rPr>
                <w:sz w:val="28"/>
              </w:rPr>
            </w:pPr>
            <w:r>
              <w:rPr>
                <w:sz w:val="28"/>
              </w:rPr>
              <w:t>Региональная политика, меры</w:t>
            </w:r>
            <w:r>
              <w:rPr>
                <w:spacing w:val="40"/>
                <w:sz w:val="28"/>
              </w:rPr>
              <w:t xml:space="preserve"> </w:t>
            </w:r>
            <w:r>
              <w:rPr>
                <w:sz w:val="28"/>
              </w:rPr>
              <w:t>по</w:t>
            </w:r>
            <w:r>
              <w:rPr>
                <w:spacing w:val="-16"/>
                <w:sz w:val="28"/>
              </w:rPr>
              <w:t xml:space="preserve"> </w:t>
            </w:r>
            <w:r>
              <w:rPr>
                <w:sz w:val="28"/>
              </w:rPr>
              <w:t>подъёму</w:t>
            </w:r>
            <w:r>
              <w:rPr>
                <w:spacing w:val="-15"/>
                <w:sz w:val="28"/>
              </w:rPr>
              <w:t xml:space="preserve"> </w:t>
            </w:r>
            <w:r>
              <w:rPr>
                <w:sz w:val="28"/>
              </w:rPr>
              <w:t>отстающих</w:t>
            </w:r>
            <w:r>
              <w:rPr>
                <w:spacing w:val="-15"/>
                <w:sz w:val="28"/>
              </w:rPr>
              <w:t xml:space="preserve"> </w:t>
            </w:r>
            <w:r>
              <w:rPr>
                <w:sz w:val="28"/>
              </w:rPr>
              <w:t>районов. Экономическое районирование Германии. Взаимоотношения</w:t>
            </w:r>
          </w:p>
          <w:p w:rsidR="00AE3D36" w:rsidRDefault="00AA282A">
            <w:pPr>
              <w:pStyle w:val="TableParagraph"/>
              <w:spacing w:line="256" w:lineRule="auto"/>
              <w:ind w:right="1771"/>
              <w:rPr>
                <w:sz w:val="28"/>
              </w:rPr>
            </w:pPr>
            <w:r>
              <w:rPr>
                <w:sz w:val="28"/>
              </w:rPr>
              <w:t xml:space="preserve">с Россией. </w:t>
            </w:r>
            <w:r>
              <w:rPr>
                <w:sz w:val="28"/>
                <w:u w:val="single"/>
              </w:rPr>
              <w:t>Практические</w:t>
            </w:r>
            <w:r>
              <w:rPr>
                <w:spacing w:val="-18"/>
                <w:sz w:val="28"/>
                <w:u w:val="single"/>
              </w:rPr>
              <w:t xml:space="preserve"> </w:t>
            </w:r>
            <w:r>
              <w:rPr>
                <w:sz w:val="28"/>
                <w:u w:val="single"/>
              </w:rPr>
              <w:t>работы:</w:t>
            </w:r>
          </w:p>
          <w:p w:rsidR="00AE3D36" w:rsidRDefault="00AA282A">
            <w:pPr>
              <w:pStyle w:val="TableParagraph"/>
              <w:spacing w:before="3"/>
              <w:rPr>
                <w:sz w:val="28"/>
              </w:rPr>
            </w:pPr>
            <w:r>
              <w:rPr>
                <w:sz w:val="28"/>
              </w:rPr>
              <w:t>1.</w:t>
            </w:r>
            <w:r>
              <w:rPr>
                <w:spacing w:val="-3"/>
                <w:sz w:val="28"/>
              </w:rPr>
              <w:t xml:space="preserve"> </w:t>
            </w:r>
            <w:r>
              <w:rPr>
                <w:sz w:val="28"/>
              </w:rPr>
              <w:t>Комплексная</w:t>
            </w:r>
            <w:r>
              <w:rPr>
                <w:spacing w:val="-3"/>
                <w:sz w:val="28"/>
              </w:rPr>
              <w:t xml:space="preserve"> </w:t>
            </w:r>
            <w:r>
              <w:rPr>
                <w:spacing w:val="-2"/>
                <w:sz w:val="28"/>
              </w:rPr>
              <w:t>характеристика</w:t>
            </w:r>
          </w:p>
          <w:p w:rsidR="00AE3D36" w:rsidRDefault="00AA282A">
            <w:pPr>
              <w:pStyle w:val="TableParagraph"/>
              <w:spacing w:before="24"/>
              <w:rPr>
                <w:sz w:val="28"/>
              </w:rPr>
            </w:pPr>
            <w:r>
              <w:rPr>
                <w:sz w:val="28"/>
              </w:rPr>
              <w:t>федеральных</w:t>
            </w:r>
            <w:r>
              <w:rPr>
                <w:spacing w:val="-15"/>
                <w:sz w:val="28"/>
              </w:rPr>
              <w:t xml:space="preserve"> </w:t>
            </w:r>
            <w:r>
              <w:rPr>
                <w:sz w:val="28"/>
              </w:rPr>
              <w:t>земель</w:t>
            </w:r>
            <w:r>
              <w:rPr>
                <w:spacing w:val="-9"/>
                <w:sz w:val="28"/>
              </w:rPr>
              <w:t xml:space="preserve"> </w:t>
            </w:r>
            <w:r>
              <w:rPr>
                <w:spacing w:val="-2"/>
                <w:sz w:val="28"/>
              </w:rPr>
              <w:t>Германии.</w:t>
            </w:r>
          </w:p>
        </w:tc>
        <w:tc>
          <w:tcPr>
            <w:tcW w:w="5013" w:type="dxa"/>
          </w:tcPr>
          <w:p w:rsidR="00AE3D36" w:rsidRDefault="00AA282A">
            <w:pPr>
              <w:pStyle w:val="TableParagraph"/>
              <w:spacing w:line="264" w:lineRule="auto"/>
              <w:ind w:left="111" w:right="208"/>
              <w:rPr>
                <w:sz w:val="28"/>
              </w:rPr>
            </w:pPr>
            <w:r>
              <w:rPr>
                <w:sz w:val="28"/>
              </w:rPr>
              <w:t>в</w:t>
            </w:r>
            <w:r>
              <w:rPr>
                <w:spacing w:val="-14"/>
                <w:sz w:val="28"/>
              </w:rPr>
              <w:t xml:space="preserve"> </w:t>
            </w:r>
            <w:r>
              <w:rPr>
                <w:sz w:val="28"/>
              </w:rPr>
              <w:t>Европейском</w:t>
            </w:r>
            <w:r>
              <w:rPr>
                <w:spacing w:val="-10"/>
                <w:sz w:val="28"/>
              </w:rPr>
              <w:t xml:space="preserve"> </w:t>
            </w:r>
            <w:r>
              <w:rPr>
                <w:sz w:val="28"/>
              </w:rPr>
              <w:t>регионе</w:t>
            </w:r>
            <w:r>
              <w:rPr>
                <w:spacing w:val="-13"/>
                <w:sz w:val="28"/>
              </w:rPr>
              <w:t xml:space="preserve"> </w:t>
            </w:r>
            <w:r>
              <w:rPr>
                <w:sz w:val="28"/>
              </w:rPr>
              <w:t>и</w:t>
            </w:r>
            <w:r>
              <w:rPr>
                <w:spacing w:val="-11"/>
                <w:sz w:val="28"/>
              </w:rPr>
              <w:t xml:space="preserve"> </w:t>
            </w:r>
            <w:r>
              <w:rPr>
                <w:sz w:val="28"/>
              </w:rPr>
              <w:t>возможности их преодоления;</w:t>
            </w:r>
          </w:p>
          <w:p w:rsidR="00AE3D36" w:rsidRDefault="00AA282A">
            <w:pPr>
              <w:pStyle w:val="TableParagraph"/>
              <w:spacing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695"/>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z w:val="28"/>
              </w:rPr>
              <w:t>2.</w:t>
            </w:r>
            <w:r>
              <w:rPr>
                <w:spacing w:val="-4"/>
                <w:sz w:val="28"/>
              </w:rPr>
              <w:t xml:space="preserve"> </w:t>
            </w:r>
            <w:r>
              <w:rPr>
                <w:sz w:val="28"/>
              </w:rPr>
              <w:t>Анализ</w:t>
            </w:r>
            <w:r>
              <w:rPr>
                <w:spacing w:val="-8"/>
                <w:sz w:val="28"/>
              </w:rPr>
              <w:t xml:space="preserve"> </w:t>
            </w:r>
            <w:r>
              <w:rPr>
                <w:sz w:val="28"/>
              </w:rPr>
              <w:t>места</w:t>
            </w:r>
            <w:r>
              <w:rPr>
                <w:spacing w:val="-7"/>
                <w:sz w:val="28"/>
              </w:rPr>
              <w:t xml:space="preserve"> </w:t>
            </w:r>
            <w:r>
              <w:rPr>
                <w:sz w:val="28"/>
              </w:rPr>
              <w:t>ТНК</w:t>
            </w:r>
            <w:r>
              <w:rPr>
                <w:spacing w:val="-5"/>
                <w:sz w:val="28"/>
              </w:rPr>
              <w:t xml:space="preserve"> </w:t>
            </w:r>
            <w:r>
              <w:rPr>
                <w:spacing w:val="-2"/>
                <w:sz w:val="28"/>
              </w:rPr>
              <w:t>Германии</w:t>
            </w:r>
          </w:p>
          <w:p w:rsidR="00AE3D36" w:rsidRDefault="00AA282A">
            <w:pPr>
              <w:pStyle w:val="TableParagraph"/>
              <w:spacing w:before="31"/>
              <w:rPr>
                <w:sz w:val="28"/>
              </w:rPr>
            </w:pPr>
            <w:r>
              <w:rPr>
                <w:sz w:val="28"/>
              </w:rPr>
              <w:t>в</w:t>
            </w:r>
            <w:r>
              <w:rPr>
                <w:spacing w:val="-8"/>
                <w:sz w:val="28"/>
              </w:rPr>
              <w:t xml:space="preserve"> </w:t>
            </w:r>
            <w:r>
              <w:rPr>
                <w:sz w:val="28"/>
              </w:rPr>
              <w:t>мировых</w:t>
            </w:r>
            <w:r>
              <w:rPr>
                <w:spacing w:val="-8"/>
                <w:sz w:val="28"/>
              </w:rPr>
              <w:t xml:space="preserve"> </w:t>
            </w:r>
            <w:r>
              <w:rPr>
                <w:spacing w:val="-2"/>
                <w:sz w:val="28"/>
              </w:rPr>
              <w:t>рейтингах</w:t>
            </w:r>
          </w:p>
        </w:tc>
        <w:tc>
          <w:tcPr>
            <w:tcW w:w="5013" w:type="dxa"/>
          </w:tcPr>
          <w:p w:rsidR="00AE3D36" w:rsidRDefault="00AE3D36">
            <w:pPr>
              <w:pStyle w:val="TableParagraph"/>
              <w:ind w:left="0"/>
              <w:rPr>
                <w:sz w:val="26"/>
              </w:rPr>
            </w:pPr>
          </w:p>
        </w:tc>
      </w:tr>
      <w:tr w:rsidR="00AE3D36">
        <w:trPr>
          <w:trHeight w:val="8692"/>
        </w:trPr>
        <w:tc>
          <w:tcPr>
            <w:tcW w:w="821" w:type="dxa"/>
          </w:tcPr>
          <w:p w:rsidR="00AE3D36" w:rsidRDefault="00AA282A">
            <w:pPr>
              <w:pStyle w:val="TableParagraph"/>
              <w:spacing w:line="312" w:lineRule="exact"/>
              <w:ind w:left="232"/>
              <w:rPr>
                <w:sz w:val="28"/>
              </w:rPr>
            </w:pPr>
            <w:r>
              <w:rPr>
                <w:spacing w:val="-5"/>
                <w:sz w:val="28"/>
              </w:rPr>
              <w:t>1.6</w:t>
            </w:r>
          </w:p>
        </w:tc>
        <w:tc>
          <w:tcPr>
            <w:tcW w:w="2715" w:type="dxa"/>
          </w:tcPr>
          <w:p w:rsidR="00AE3D36" w:rsidRDefault="00AA282A">
            <w:pPr>
              <w:pStyle w:val="TableParagraph"/>
              <w:spacing w:line="312" w:lineRule="exact"/>
              <w:ind w:left="110"/>
              <w:rPr>
                <w:sz w:val="28"/>
              </w:rPr>
            </w:pPr>
            <w:r>
              <w:rPr>
                <w:spacing w:val="-2"/>
                <w:sz w:val="28"/>
              </w:rPr>
              <w:t>Франция</w:t>
            </w:r>
          </w:p>
        </w:tc>
        <w:tc>
          <w:tcPr>
            <w:tcW w:w="1707" w:type="dxa"/>
          </w:tcPr>
          <w:p w:rsidR="00AE3D36" w:rsidRDefault="00AA282A">
            <w:pPr>
              <w:pStyle w:val="TableParagraph"/>
              <w:spacing w:line="312" w:lineRule="exact"/>
              <w:ind w:left="37" w:right="3"/>
              <w:jc w:val="center"/>
              <w:rPr>
                <w:sz w:val="28"/>
              </w:rPr>
            </w:pPr>
            <w:r>
              <w:rPr>
                <w:spacing w:val="-10"/>
                <w:sz w:val="28"/>
              </w:rPr>
              <w:t>3</w:t>
            </w:r>
          </w:p>
        </w:tc>
        <w:tc>
          <w:tcPr>
            <w:tcW w:w="4581" w:type="dxa"/>
          </w:tcPr>
          <w:p w:rsidR="00AE3D36" w:rsidRDefault="00AA282A">
            <w:pPr>
              <w:pStyle w:val="TableParagraph"/>
              <w:spacing w:line="312"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31"/>
              <w:rPr>
                <w:sz w:val="28"/>
              </w:rPr>
            </w:pPr>
            <w:r>
              <w:rPr>
                <w:sz w:val="28"/>
              </w:rPr>
              <w:t>географическое</w:t>
            </w:r>
            <w:r>
              <w:rPr>
                <w:spacing w:val="-16"/>
                <w:sz w:val="28"/>
              </w:rPr>
              <w:t xml:space="preserve"> </w:t>
            </w:r>
            <w:r>
              <w:rPr>
                <w:spacing w:val="-2"/>
                <w:sz w:val="28"/>
              </w:rPr>
              <w:t>положение.</w:t>
            </w:r>
          </w:p>
          <w:p w:rsidR="00AE3D36" w:rsidRDefault="00AA282A">
            <w:pPr>
              <w:pStyle w:val="TableParagraph"/>
              <w:spacing w:before="24"/>
              <w:rPr>
                <w:sz w:val="28"/>
              </w:rPr>
            </w:pPr>
            <w:r>
              <w:rPr>
                <w:sz w:val="28"/>
              </w:rPr>
              <w:t>Франция</w:t>
            </w:r>
            <w:r>
              <w:rPr>
                <w:spacing w:val="-1"/>
                <w:sz w:val="28"/>
              </w:rPr>
              <w:t xml:space="preserve"> </w:t>
            </w:r>
            <w:r>
              <w:rPr>
                <w:sz w:val="28"/>
              </w:rPr>
              <w:t>– одна</w:t>
            </w:r>
            <w:r>
              <w:rPr>
                <w:spacing w:val="-11"/>
                <w:sz w:val="28"/>
              </w:rPr>
              <w:t xml:space="preserve"> </w:t>
            </w:r>
            <w:r>
              <w:rPr>
                <w:sz w:val="28"/>
              </w:rPr>
              <w:t>из</w:t>
            </w:r>
            <w:r>
              <w:rPr>
                <w:spacing w:val="-6"/>
                <w:sz w:val="28"/>
              </w:rPr>
              <w:t xml:space="preserve"> </w:t>
            </w:r>
            <w:r>
              <w:rPr>
                <w:sz w:val="28"/>
              </w:rPr>
              <w:t>ведущих</w:t>
            </w:r>
            <w:r>
              <w:rPr>
                <w:spacing w:val="-7"/>
                <w:sz w:val="28"/>
              </w:rPr>
              <w:t xml:space="preserve"> </w:t>
            </w:r>
            <w:r>
              <w:rPr>
                <w:spacing w:val="-4"/>
                <w:sz w:val="28"/>
              </w:rPr>
              <w:t>стран</w:t>
            </w:r>
          </w:p>
          <w:p w:rsidR="00AE3D36" w:rsidRDefault="00AA282A">
            <w:pPr>
              <w:pStyle w:val="TableParagraph"/>
              <w:spacing w:before="23" w:line="259" w:lineRule="auto"/>
              <w:rPr>
                <w:sz w:val="28"/>
              </w:rPr>
            </w:pPr>
            <w:r>
              <w:rPr>
                <w:sz w:val="28"/>
              </w:rPr>
              <w:t>в</w:t>
            </w:r>
            <w:r>
              <w:rPr>
                <w:spacing w:val="-15"/>
                <w:sz w:val="28"/>
              </w:rPr>
              <w:t xml:space="preserve"> </w:t>
            </w:r>
            <w:r>
              <w:rPr>
                <w:sz w:val="28"/>
              </w:rPr>
              <w:t>европейской</w:t>
            </w:r>
            <w:r>
              <w:rPr>
                <w:spacing w:val="-12"/>
                <w:sz w:val="28"/>
              </w:rPr>
              <w:t xml:space="preserve"> </w:t>
            </w:r>
            <w:r>
              <w:rPr>
                <w:sz w:val="28"/>
              </w:rPr>
              <w:t>и</w:t>
            </w:r>
            <w:r>
              <w:rPr>
                <w:spacing w:val="-12"/>
                <w:sz w:val="28"/>
              </w:rPr>
              <w:t xml:space="preserve"> </w:t>
            </w:r>
            <w:r>
              <w:rPr>
                <w:sz w:val="28"/>
              </w:rPr>
              <w:t>мировой</w:t>
            </w:r>
            <w:r>
              <w:rPr>
                <w:spacing w:val="-7"/>
                <w:sz w:val="28"/>
              </w:rPr>
              <w:t xml:space="preserve"> </w:t>
            </w:r>
            <w:r>
              <w:rPr>
                <w:sz w:val="28"/>
              </w:rPr>
              <w:t>политике, экономике и культуре, ядерная держава, постоянный член Совета Безопасности ООН. Форма правления и административно-</w:t>
            </w:r>
          </w:p>
          <w:p w:rsidR="00AE3D36" w:rsidRDefault="00AA282A">
            <w:pPr>
              <w:pStyle w:val="TableParagraph"/>
              <w:spacing w:line="259" w:lineRule="auto"/>
              <w:ind w:right="163"/>
              <w:rPr>
                <w:sz w:val="28"/>
              </w:rPr>
            </w:pPr>
            <w:r>
              <w:rPr>
                <w:sz w:val="28"/>
              </w:rPr>
              <w:t>территориальное устройство. Разнообразие</w:t>
            </w:r>
            <w:r>
              <w:rPr>
                <w:spacing w:val="-18"/>
                <w:sz w:val="28"/>
              </w:rPr>
              <w:t xml:space="preserve"> </w:t>
            </w:r>
            <w:r>
              <w:rPr>
                <w:sz w:val="28"/>
              </w:rPr>
              <w:t>природных</w:t>
            </w:r>
            <w:r>
              <w:rPr>
                <w:spacing w:val="-14"/>
                <w:sz w:val="28"/>
              </w:rPr>
              <w:t xml:space="preserve"> </w:t>
            </w:r>
            <w:r>
              <w:rPr>
                <w:sz w:val="28"/>
              </w:rPr>
              <w:t>условий</w:t>
            </w:r>
            <w:r>
              <w:rPr>
                <w:spacing w:val="-16"/>
                <w:sz w:val="28"/>
              </w:rPr>
              <w:t xml:space="preserve"> </w:t>
            </w:r>
            <w:r>
              <w:rPr>
                <w:sz w:val="28"/>
              </w:rPr>
              <w:t xml:space="preserve">и ресурсов страны, их хозяйственная оценка. </w:t>
            </w:r>
            <w:r>
              <w:rPr>
                <w:i/>
                <w:sz w:val="28"/>
              </w:rPr>
              <w:t xml:space="preserve">Слабость топливно- энергетической базы. </w:t>
            </w:r>
            <w:r>
              <w:rPr>
                <w:sz w:val="28"/>
              </w:rPr>
              <w:t>Природные предпосылки для развития сельского хозяйства, туризма и рекреации. Проблемы природопользования. Население.</w:t>
            </w:r>
          </w:p>
          <w:p w:rsidR="00AE3D36" w:rsidRDefault="00AA282A">
            <w:pPr>
              <w:pStyle w:val="TableParagraph"/>
              <w:spacing w:before="2" w:line="259" w:lineRule="auto"/>
              <w:rPr>
                <w:sz w:val="28"/>
              </w:rPr>
            </w:pPr>
            <w:r>
              <w:rPr>
                <w:sz w:val="28"/>
              </w:rPr>
              <w:t>Демографическая характеристика. Изменения этнического, религиозного</w:t>
            </w:r>
            <w:r>
              <w:rPr>
                <w:spacing w:val="-16"/>
                <w:sz w:val="28"/>
              </w:rPr>
              <w:t xml:space="preserve"> </w:t>
            </w:r>
            <w:r>
              <w:rPr>
                <w:sz w:val="28"/>
              </w:rPr>
              <w:t>и</w:t>
            </w:r>
            <w:r>
              <w:rPr>
                <w:spacing w:val="-12"/>
                <w:sz w:val="28"/>
              </w:rPr>
              <w:t xml:space="preserve"> </w:t>
            </w:r>
            <w:r>
              <w:rPr>
                <w:sz w:val="28"/>
              </w:rPr>
              <w:t>возрастного</w:t>
            </w:r>
            <w:r>
              <w:rPr>
                <w:spacing w:val="-16"/>
                <w:sz w:val="28"/>
              </w:rPr>
              <w:t xml:space="preserve"> </w:t>
            </w:r>
            <w:r>
              <w:rPr>
                <w:sz w:val="28"/>
              </w:rPr>
              <w:t>состава населения за последние</w:t>
            </w:r>
          </w:p>
          <w:p w:rsidR="00AE3D36" w:rsidRDefault="00AA282A">
            <w:pPr>
              <w:pStyle w:val="TableParagraph"/>
              <w:spacing w:line="256" w:lineRule="auto"/>
              <w:rPr>
                <w:i/>
                <w:sz w:val="28"/>
              </w:rPr>
            </w:pPr>
            <w:r>
              <w:rPr>
                <w:sz w:val="28"/>
              </w:rPr>
              <w:t>десятилетия. Особенности расселения</w:t>
            </w:r>
            <w:r>
              <w:rPr>
                <w:spacing w:val="-16"/>
                <w:sz w:val="28"/>
              </w:rPr>
              <w:t xml:space="preserve"> </w:t>
            </w:r>
            <w:r>
              <w:rPr>
                <w:sz w:val="28"/>
              </w:rPr>
              <w:t>и</w:t>
            </w:r>
            <w:r>
              <w:rPr>
                <w:spacing w:val="-16"/>
                <w:sz w:val="28"/>
              </w:rPr>
              <w:t xml:space="preserve"> </w:t>
            </w:r>
            <w:r>
              <w:rPr>
                <w:sz w:val="28"/>
              </w:rPr>
              <w:t>урбанизация.</w:t>
            </w:r>
            <w:r>
              <w:rPr>
                <w:spacing w:val="-11"/>
                <w:sz w:val="28"/>
              </w:rPr>
              <w:t xml:space="preserve"> </w:t>
            </w:r>
            <w:r>
              <w:rPr>
                <w:i/>
                <w:sz w:val="28"/>
              </w:rPr>
              <w:t>Резкое доминирование Парижа и его</w:t>
            </w:r>
          </w:p>
          <w:p w:rsidR="00AE3D36" w:rsidRDefault="00AA282A">
            <w:pPr>
              <w:pStyle w:val="TableParagraph"/>
              <w:spacing w:before="11"/>
              <w:rPr>
                <w:i/>
                <w:sz w:val="28"/>
              </w:rPr>
            </w:pPr>
            <w:r>
              <w:rPr>
                <w:i/>
                <w:sz w:val="28"/>
              </w:rPr>
              <w:t>агломерации</w:t>
            </w:r>
            <w:r>
              <w:rPr>
                <w:i/>
                <w:spacing w:val="-4"/>
                <w:sz w:val="28"/>
              </w:rPr>
              <w:t xml:space="preserve"> </w:t>
            </w:r>
            <w:r>
              <w:rPr>
                <w:i/>
                <w:sz w:val="28"/>
              </w:rPr>
              <w:t>в</w:t>
            </w:r>
            <w:r>
              <w:rPr>
                <w:i/>
                <w:spacing w:val="-6"/>
                <w:sz w:val="28"/>
              </w:rPr>
              <w:t xml:space="preserve"> </w:t>
            </w:r>
            <w:r>
              <w:rPr>
                <w:i/>
                <w:sz w:val="28"/>
              </w:rPr>
              <w:t>системе</w:t>
            </w:r>
            <w:r>
              <w:rPr>
                <w:i/>
                <w:spacing w:val="-8"/>
                <w:sz w:val="28"/>
              </w:rPr>
              <w:t xml:space="preserve"> </w:t>
            </w:r>
            <w:r>
              <w:rPr>
                <w:i/>
                <w:spacing w:val="-2"/>
                <w:sz w:val="28"/>
              </w:rPr>
              <w:t>расселения.</w:t>
            </w:r>
          </w:p>
        </w:tc>
        <w:tc>
          <w:tcPr>
            <w:tcW w:w="5013" w:type="dxa"/>
          </w:tcPr>
          <w:p w:rsidR="00AE3D36" w:rsidRDefault="00AA282A">
            <w:pPr>
              <w:pStyle w:val="TableParagraph"/>
              <w:spacing w:line="259" w:lineRule="auto"/>
              <w:ind w:left="111" w:right="170"/>
              <w:rPr>
                <w:sz w:val="28"/>
              </w:rPr>
            </w:pPr>
            <w:r>
              <w:rPr>
                <w:sz w:val="28"/>
              </w:rPr>
              <w:t>Описывать положение, особенности природно-ресурсного потенциала, населения и хозяйства Франции; приводить аргументы в пользу различных точек зрения относительно проблем</w:t>
            </w:r>
            <w:r>
              <w:rPr>
                <w:spacing w:val="-9"/>
                <w:sz w:val="28"/>
              </w:rPr>
              <w:t xml:space="preserve"> </w:t>
            </w:r>
            <w:r>
              <w:rPr>
                <w:sz w:val="28"/>
              </w:rPr>
              <w:t>миграции</w:t>
            </w:r>
            <w:r>
              <w:rPr>
                <w:spacing w:val="-10"/>
                <w:sz w:val="28"/>
              </w:rPr>
              <w:t xml:space="preserve"> </w:t>
            </w:r>
            <w:r>
              <w:rPr>
                <w:sz w:val="28"/>
              </w:rPr>
              <w:t>населения</w:t>
            </w:r>
            <w:r>
              <w:rPr>
                <w:spacing w:val="-10"/>
                <w:sz w:val="28"/>
              </w:rPr>
              <w:t xml:space="preserve"> </w:t>
            </w:r>
            <w:r>
              <w:rPr>
                <w:sz w:val="28"/>
              </w:rPr>
              <w:t>в</w:t>
            </w:r>
            <w:r>
              <w:rPr>
                <w:spacing w:val="-13"/>
                <w:sz w:val="28"/>
              </w:rPr>
              <w:t xml:space="preserve"> </w:t>
            </w:r>
            <w:r>
              <w:rPr>
                <w:sz w:val="28"/>
              </w:rPr>
              <w:t>странах зарубежной Европы в том числе</w:t>
            </w:r>
          </w:p>
          <w:p w:rsidR="00AE3D36" w:rsidRDefault="00AA282A">
            <w:pPr>
              <w:pStyle w:val="TableParagraph"/>
              <w:ind w:left="111"/>
              <w:rPr>
                <w:sz w:val="28"/>
              </w:rPr>
            </w:pPr>
            <w:r>
              <w:rPr>
                <w:sz w:val="28"/>
              </w:rPr>
              <w:t>во</w:t>
            </w:r>
            <w:r>
              <w:rPr>
                <w:spacing w:val="-8"/>
                <w:sz w:val="28"/>
              </w:rPr>
              <w:t xml:space="preserve"> </w:t>
            </w:r>
            <w:r>
              <w:rPr>
                <w:spacing w:val="-2"/>
                <w:sz w:val="28"/>
              </w:rPr>
              <w:t>Франции;</w:t>
            </w:r>
          </w:p>
          <w:p w:rsidR="00AE3D36" w:rsidRDefault="00AA282A">
            <w:pPr>
              <w:pStyle w:val="TableParagraph"/>
              <w:spacing w:before="14"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3"/>
                <w:sz w:val="28"/>
              </w:rPr>
              <w:t xml:space="preserve"> </w:t>
            </w:r>
            <w:r>
              <w:rPr>
                <w:sz w:val="28"/>
              </w:rPr>
              <w:t>характеристики</w:t>
            </w:r>
            <w:r>
              <w:rPr>
                <w:spacing w:val="-16"/>
                <w:sz w:val="28"/>
              </w:rPr>
              <w:t xml:space="preserve"> </w:t>
            </w:r>
            <w:r>
              <w:rPr>
                <w:sz w:val="28"/>
              </w:rPr>
              <w:t>стран зарубежной Европы, для анализа и</w:t>
            </w:r>
          </w:p>
          <w:p w:rsidR="00AE3D36" w:rsidRDefault="00AA282A">
            <w:pPr>
              <w:pStyle w:val="TableParagraph"/>
              <w:spacing w:line="259" w:lineRule="auto"/>
              <w:ind w:left="111" w:right="494"/>
              <w:rPr>
                <w:sz w:val="28"/>
              </w:rPr>
            </w:pPr>
            <w:r>
              <w:rPr>
                <w:sz w:val="28"/>
              </w:rPr>
              <w:t>интерпретации</w:t>
            </w:r>
            <w:r>
              <w:rPr>
                <w:spacing w:val="-4"/>
                <w:sz w:val="28"/>
              </w:rPr>
              <w:t xml:space="preserve"> </w:t>
            </w:r>
            <w:r>
              <w:rPr>
                <w:sz w:val="28"/>
              </w:rPr>
              <w:t>полученных</w:t>
            </w:r>
            <w:r>
              <w:rPr>
                <w:spacing w:val="-8"/>
                <w:sz w:val="28"/>
              </w:rPr>
              <w:t xml:space="preserve"> </w:t>
            </w:r>
            <w:r>
              <w:rPr>
                <w:sz w:val="28"/>
              </w:rPr>
              <w:t>данных, критической их оценки и формулирования выводов;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изучаемых стран</w:t>
            </w:r>
          </w:p>
          <w:p w:rsidR="00AE3D36" w:rsidRDefault="00AA282A">
            <w:pPr>
              <w:pStyle w:val="TableParagraph"/>
              <w:spacing w:before="3" w:line="261"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географической информации (в том числе</w:t>
            </w:r>
          </w:p>
          <w:p w:rsidR="00AE3D36" w:rsidRDefault="00AA282A">
            <w:pPr>
              <w:pStyle w:val="TableParagraph"/>
              <w:spacing w:line="256" w:lineRule="auto"/>
              <w:ind w:left="111" w:right="85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ind w:left="111"/>
              <w:rPr>
                <w:sz w:val="28"/>
              </w:rPr>
            </w:pPr>
            <w:r>
              <w:rPr>
                <w:sz w:val="28"/>
              </w:rPr>
              <w:t>объяснять</w:t>
            </w:r>
            <w:r>
              <w:rPr>
                <w:spacing w:val="-13"/>
                <w:sz w:val="28"/>
              </w:rPr>
              <w:t xml:space="preserve"> </w:t>
            </w:r>
            <w:r>
              <w:rPr>
                <w:sz w:val="28"/>
              </w:rPr>
              <w:t>географические</w:t>
            </w:r>
            <w:r>
              <w:rPr>
                <w:spacing w:val="-15"/>
                <w:sz w:val="28"/>
              </w:rPr>
              <w:t xml:space="preserve"> </w:t>
            </w:r>
            <w:r>
              <w:rPr>
                <w:spacing w:val="-2"/>
                <w:sz w:val="28"/>
              </w:rPr>
              <w:t>особенности</w:t>
            </w:r>
          </w:p>
          <w:p w:rsidR="00AE3D36" w:rsidRDefault="00AA282A">
            <w:pPr>
              <w:pStyle w:val="TableParagraph"/>
              <w:spacing w:before="25"/>
              <w:ind w:left="111"/>
              <w:rPr>
                <w:sz w:val="28"/>
              </w:rPr>
            </w:pPr>
            <w:r>
              <w:rPr>
                <w:sz w:val="28"/>
              </w:rPr>
              <w:t>территориальной</w:t>
            </w:r>
            <w:r>
              <w:rPr>
                <w:spacing w:val="-9"/>
                <w:sz w:val="28"/>
              </w:rPr>
              <w:t xml:space="preserve"> </w:t>
            </w:r>
            <w:r>
              <w:rPr>
                <w:sz w:val="28"/>
              </w:rPr>
              <w:t>и</w:t>
            </w:r>
            <w:r>
              <w:rPr>
                <w:spacing w:val="-9"/>
                <w:sz w:val="28"/>
              </w:rPr>
              <w:t xml:space="preserve"> </w:t>
            </w:r>
            <w:r>
              <w:rPr>
                <w:spacing w:val="-2"/>
                <w:sz w:val="28"/>
              </w:rPr>
              <w:t>отраслевой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rPr>
                <w:sz w:val="28"/>
              </w:rPr>
            </w:pPr>
            <w:r>
              <w:rPr>
                <w:sz w:val="28"/>
              </w:rPr>
              <w:t>Своеобразие</w:t>
            </w:r>
            <w:r>
              <w:rPr>
                <w:spacing w:val="-18"/>
                <w:sz w:val="28"/>
              </w:rPr>
              <w:t xml:space="preserve"> </w:t>
            </w:r>
            <w:r>
              <w:rPr>
                <w:sz w:val="28"/>
              </w:rPr>
              <w:t>путей</w:t>
            </w:r>
            <w:r>
              <w:rPr>
                <w:spacing w:val="-17"/>
                <w:sz w:val="28"/>
              </w:rPr>
              <w:t xml:space="preserve"> </w:t>
            </w:r>
            <w:r>
              <w:rPr>
                <w:sz w:val="28"/>
              </w:rPr>
              <w:t>экономического развития Франции после Второй мировой войны, соперничество</w:t>
            </w:r>
          </w:p>
          <w:p w:rsidR="00AE3D36" w:rsidRDefault="00AA282A">
            <w:pPr>
              <w:pStyle w:val="TableParagraph"/>
              <w:spacing w:line="259" w:lineRule="auto"/>
              <w:rPr>
                <w:i/>
                <w:sz w:val="28"/>
              </w:rPr>
            </w:pPr>
            <w:r>
              <w:rPr>
                <w:sz w:val="28"/>
              </w:rPr>
              <w:t xml:space="preserve">с Великобританией и Германией. </w:t>
            </w:r>
            <w:r>
              <w:rPr>
                <w:i/>
                <w:sz w:val="28"/>
              </w:rPr>
              <w:t>Достижение высокого уровня развития</w:t>
            </w:r>
            <w:r>
              <w:rPr>
                <w:i/>
                <w:spacing w:val="-11"/>
                <w:sz w:val="28"/>
              </w:rPr>
              <w:t xml:space="preserve"> </w:t>
            </w:r>
            <w:r>
              <w:rPr>
                <w:i/>
                <w:sz w:val="28"/>
              </w:rPr>
              <w:t>экономики</w:t>
            </w:r>
            <w:r>
              <w:rPr>
                <w:i/>
                <w:spacing w:val="-13"/>
                <w:sz w:val="28"/>
              </w:rPr>
              <w:t xml:space="preserve"> </w:t>
            </w:r>
            <w:r>
              <w:rPr>
                <w:i/>
                <w:sz w:val="28"/>
              </w:rPr>
              <w:t>при</w:t>
            </w:r>
            <w:r>
              <w:rPr>
                <w:i/>
                <w:spacing w:val="-9"/>
                <w:sz w:val="28"/>
              </w:rPr>
              <w:t xml:space="preserve"> </w:t>
            </w:r>
            <w:r>
              <w:rPr>
                <w:i/>
                <w:sz w:val="28"/>
              </w:rPr>
              <w:t>большой доле мелкого и среднего производства. Место Франции</w:t>
            </w:r>
          </w:p>
          <w:p w:rsidR="00AE3D36" w:rsidRDefault="00AA282A">
            <w:pPr>
              <w:pStyle w:val="TableParagraph"/>
              <w:spacing w:line="259" w:lineRule="auto"/>
              <w:ind w:right="163"/>
              <w:rPr>
                <w:i/>
                <w:sz w:val="28"/>
              </w:rPr>
            </w:pPr>
            <w:r>
              <w:rPr>
                <w:i/>
                <w:sz w:val="28"/>
              </w:rPr>
              <w:t xml:space="preserve">в европейской экономической интеграции. </w:t>
            </w:r>
            <w:r>
              <w:rPr>
                <w:sz w:val="28"/>
              </w:rPr>
              <w:t>Ведущие ТНК Франции. Промышленность Франции, её отраслевая структура. Быстрое развитие наукоёмких отраслей,</w:t>
            </w:r>
            <w:r>
              <w:rPr>
                <w:spacing w:val="-6"/>
                <w:sz w:val="28"/>
              </w:rPr>
              <w:t xml:space="preserve"> </w:t>
            </w:r>
            <w:r>
              <w:rPr>
                <w:sz w:val="28"/>
              </w:rPr>
              <w:t>в</w:t>
            </w:r>
            <w:r>
              <w:rPr>
                <w:spacing w:val="-8"/>
                <w:sz w:val="28"/>
              </w:rPr>
              <w:t xml:space="preserve"> </w:t>
            </w:r>
            <w:r>
              <w:rPr>
                <w:sz w:val="28"/>
              </w:rPr>
              <w:t>том</w:t>
            </w:r>
            <w:r>
              <w:rPr>
                <w:spacing w:val="-6"/>
                <w:sz w:val="28"/>
              </w:rPr>
              <w:t xml:space="preserve"> </w:t>
            </w:r>
            <w:r>
              <w:rPr>
                <w:sz w:val="28"/>
              </w:rPr>
              <w:t>числе</w:t>
            </w:r>
            <w:r>
              <w:rPr>
                <w:spacing w:val="-9"/>
                <w:sz w:val="28"/>
              </w:rPr>
              <w:t xml:space="preserve"> </w:t>
            </w:r>
            <w:r>
              <w:rPr>
                <w:sz w:val="28"/>
              </w:rPr>
              <w:t>ОПК.</w:t>
            </w:r>
            <w:r>
              <w:rPr>
                <w:spacing w:val="-3"/>
                <w:sz w:val="28"/>
              </w:rPr>
              <w:t xml:space="preserve"> </w:t>
            </w:r>
            <w:r>
              <w:rPr>
                <w:i/>
                <w:sz w:val="28"/>
              </w:rPr>
              <w:t>Кризис металлургии.</w:t>
            </w:r>
            <w:r>
              <w:rPr>
                <w:i/>
                <w:spacing w:val="-6"/>
                <w:sz w:val="28"/>
              </w:rPr>
              <w:t xml:space="preserve"> </w:t>
            </w:r>
            <w:r>
              <w:rPr>
                <w:i/>
                <w:sz w:val="28"/>
              </w:rPr>
              <w:t>Фармацевтическая</w:t>
            </w:r>
            <w:r>
              <w:rPr>
                <w:i/>
                <w:spacing w:val="-16"/>
                <w:sz w:val="28"/>
              </w:rPr>
              <w:t xml:space="preserve"> </w:t>
            </w:r>
            <w:r>
              <w:rPr>
                <w:i/>
                <w:sz w:val="28"/>
              </w:rPr>
              <w:t>и парфюмерная промышленность Франции. Предпосылки развития атомной энергетики Франции.</w:t>
            </w:r>
          </w:p>
          <w:p w:rsidR="00AE3D36" w:rsidRDefault="00AA282A">
            <w:pPr>
              <w:pStyle w:val="TableParagraph"/>
              <w:spacing w:line="259" w:lineRule="auto"/>
              <w:ind w:right="345"/>
              <w:rPr>
                <w:i/>
                <w:sz w:val="28"/>
              </w:rPr>
            </w:pPr>
            <w:r>
              <w:rPr>
                <w:sz w:val="28"/>
              </w:rPr>
              <w:t>Основные черты размещения промышленности во Франции. Влияние</w:t>
            </w:r>
            <w:r>
              <w:rPr>
                <w:spacing w:val="-18"/>
                <w:sz w:val="28"/>
              </w:rPr>
              <w:t xml:space="preserve"> </w:t>
            </w:r>
            <w:r>
              <w:rPr>
                <w:sz w:val="28"/>
              </w:rPr>
              <w:t>процессов</w:t>
            </w:r>
            <w:r>
              <w:rPr>
                <w:spacing w:val="-17"/>
                <w:sz w:val="28"/>
              </w:rPr>
              <w:t xml:space="preserve"> </w:t>
            </w:r>
            <w:r>
              <w:rPr>
                <w:sz w:val="28"/>
              </w:rPr>
              <w:t>европейской интеграции на это размещение. Франция как один из ведущих мировых производителей продукции сельского</w:t>
            </w:r>
            <w:r>
              <w:rPr>
                <w:spacing w:val="-1"/>
                <w:sz w:val="28"/>
              </w:rPr>
              <w:t xml:space="preserve"> </w:t>
            </w:r>
            <w:r>
              <w:rPr>
                <w:sz w:val="28"/>
              </w:rPr>
              <w:t xml:space="preserve">хозяйства. </w:t>
            </w:r>
            <w:r>
              <w:rPr>
                <w:i/>
                <w:sz w:val="28"/>
              </w:rPr>
              <w:t>Основные черты географии</w:t>
            </w:r>
          </w:p>
          <w:p w:rsidR="00AE3D36" w:rsidRDefault="00AA282A">
            <w:pPr>
              <w:pStyle w:val="TableParagraph"/>
              <w:spacing w:line="321" w:lineRule="exact"/>
              <w:rPr>
                <w:i/>
                <w:sz w:val="28"/>
              </w:rPr>
            </w:pPr>
            <w:r>
              <w:rPr>
                <w:i/>
                <w:sz w:val="28"/>
              </w:rPr>
              <w:t>транспорта,</w:t>
            </w:r>
            <w:r>
              <w:rPr>
                <w:i/>
                <w:spacing w:val="-6"/>
                <w:sz w:val="28"/>
              </w:rPr>
              <w:t xml:space="preserve"> </w:t>
            </w:r>
            <w:r>
              <w:rPr>
                <w:i/>
                <w:sz w:val="28"/>
              </w:rPr>
              <w:t>развитие</w:t>
            </w:r>
            <w:r>
              <w:rPr>
                <w:i/>
                <w:spacing w:val="-3"/>
                <w:sz w:val="28"/>
              </w:rPr>
              <w:t xml:space="preserve"> </w:t>
            </w:r>
            <w:r>
              <w:rPr>
                <w:i/>
                <w:sz w:val="28"/>
              </w:rPr>
              <w:t>всех</w:t>
            </w:r>
            <w:r>
              <w:rPr>
                <w:i/>
                <w:spacing w:val="-3"/>
                <w:sz w:val="28"/>
              </w:rPr>
              <w:t xml:space="preserve"> </w:t>
            </w:r>
            <w:r>
              <w:rPr>
                <w:i/>
                <w:spacing w:val="-4"/>
                <w:sz w:val="28"/>
              </w:rPr>
              <w:t>видов</w:t>
            </w:r>
          </w:p>
        </w:tc>
        <w:tc>
          <w:tcPr>
            <w:tcW w:w="5013" w:type="dxa"/>
          </w:tcPr>
          <w:p w:rsidR="00AE3D36" w:rsidRDefault="00AA282A">
            <w:pPr>
              <w:pStyle w:val="TableParagraph"/>
              <w:spacing w:line="261" w:lineRule="auto"/>
              <w:ind w:left="111" w:right="1199"/>
              <w:rPr>
                <w:sz w:val="28"/>
              </w:rPr>
            </w:pPr>
            <w:r>
              <w:rPr>
                <w:sz w:val="28"/>
              </w:rPr>
              <w:t>структуры</w:t>
            </w:r>
            <w:r>
              <w:rPr>
                <w:spacing w:val="-18"/>
                <w:sz w:val="28"/>
              </w:rPr>
              <w:t xml:space="preserve"> </w:t>
            </w:r>
            <w:r>
              <w:rPr>
                <w:sz w:val="28"/>
              </w:rPr>
              <w:t>хозяйства</w:t>
            </w:r>
            <w:r>
              <w:rPr>
                <w:spacing w:val="-17"/>
                <w:sz w:val="28"/>
              </w:rPr>
              <w:t xml:space="preserve"> </w:t>
            </w:r>
            <w:r>
              <w:rPr>
                <w:sz w:val="28"/>
              </w:rPr>
              <w:t>Франции (в том числе при выполнении практической работы 1);</w:t>
            </w:r>
          </w:p>
          <w:p w:rsidR="00AE3D36" w:rsidRDefault="00AA282A">
            <w:pPr>
              <w:pStyle w:val="TableParagraph"/>
              <w:spacing w:line="264" w:lineRule="auto"/>
              <w:ind w:left="111" w:right="208"/>
              <w:rPr>
                <w:sz w:val="28"/>
              </w:rPr>
            </w:pPr>
            <w:r>
              <w:rPr>
                <w:sz w:val="28"/>
              </w:rPr>
              <w:t>прогнозировать</w:t>
            </w:r>
            <w:r>
              <w:rPr>
                <w:spacing w:val="-18"/>
                <w:sz w:val="28"/>
              </w:rPr>
              <w:t xml:space="preserve"> </w:t>
            </w:r>
            <w:r>
              <w:rPr>
                <w:sz w:val="28"/>
              </w:rPr>
              <w:t>изменения</w:t>
            </w:r>
            <w:r>
              <w:rPr>
                <w:spacing w:val="-17"/>
                <w:sz w:val="28"/>
              </w:rPr>
              <w:t xml:space="preserve"> </w:t>
            </w:r>
            <w:r>
              <w:rPr>
                <w:sz w:val="28"/>
              </w:rPr>
              <w:t>возрастной структуры населения Франции</w:t>
            </w:r>
          </w:p>
          <w:p w:rsidR="00AE3D36" w:rsidRDefault="00AA282A">
            <w:pPr>
              <w:pStyle w:val="TableParagraph"/>
              <w:spacing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источников географической</w:t>
            </w:r>
            <w:r>
              <w:rPr>
                <w:spacing w:val="-17"/>
                <w:sz w:val="28"/>
              </w:rPr>
              <w:t xml:space="preserve"> </w:t>
            </w:r>
            <w:r>
              <w:rPr>
                <w:spacing w:val="-2"/>
                <w:sz w:val="28"/>
              </w:rPr>
              <w:t>информации;</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составе и структуре населения;</w:t>
            </w:r>
          </w:p>
          <w:p w:rsidR="00AE3D36" w:rsidRDefault="00AA282A">
            <w:pPr>
              <w:pStyle w:val="TableParagraph"/>
              <w:spacing w:line="259" w:lineRule="auto"/>
              <w:ind w:left="111"/>
              <w:rPr>
                <w:sz w:val="28"/>
              </w:rPr>
            </w:pPr>
            <w:r>
              <w:rPr>
                <w:sz w:val="28"/>
              </w:rPr>
              <w:t>анализировать</w:t>
            </w:r>
            <w:r>
              <w:rPr>
                <w:spacing w:val="-18"/>
                <w:sz w:val="28"/>
              </w:rPr>
              <w:t xml:space="preserve"> </w:t>
            </w:r>
            <w:r>
              <w:rPr>
                <w:sz w:val="28"/>
              </w:rPr>
              <w:t>источники</w:t>
            </w:r>
            <w:r>
              <w:rPr>
                <w:spacing w:val="-17"/>
                <w:sz w:val="28"/>
              </w:rPr>
              <w:t xml:space="preserve"> </w:t>
            </w:r>
            <w:r>
              <w:rPr>
                <w:sz w:val="28"/>
              </w:rPr>
              <w:t>информации, отражающие показатели развития инфраструктурного комплекса стран зарубежной Европы, для формулирования выводов об их роли</w:t>
            </w:r>
          </w:p>
          <w:p w:rsidR="00AE3D36" w:rsidRDefault="00AA282A">
            <w:pPr>
              <w:pStyle w:val="TableParagraph"/>
              <w:ind w:left="111"/>
              <w:rPr>
                <w:sz w:val="28"/>
              </w:rPr>
            </w:pPr>
            <w:r>
              <w:rPr>
                <w:sz w:val="28"/>
              </w:rPr>
              <w:t>в</w:t>
            </w:r>
            <w:r>
              <w:rPr>
                <w:spacing w:val="-5"/>
                <w:sz w:val="28"/>
              </w:rPr>
              <w:t xml:space="preserve"> </w:t>
            </w:r>
            <w:r>
              <w:rPr>
                <w:sz w:val="28"/>
              </w:rPr>
              <w:t>экономике</w:t>
            </w:r>
            <w:r>
              <w:rPr>
                <w:spacing w:val="-3"/>
                <w:sz w:val="28"/>
              </w:rPr>
              <w:t xml:space="preserve"> </w:t>
            </w:r>
            <w:r>
              <w:rPr>
                <w:spacing w:val="-2"/>
                <w:sz w:val="28"/>
              </w:rPr>
              <w:t>страны;</w:t>
            </w:r>
          </w:p>
          <w:p w:rsidR="00AE3D36" w:rsidRDefault="00AA282A">
            <w:pPr>
              <w:pStyle w:val="TableParagraph"/>
              <w:spacing w:before="2" w:line="256"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одной из стран</w:t>
            </w:r>
          </w:p>
          <w:p w:rsidR="00AE3D36" w:rsidRDefault="00AA282A">
            <w:pPr>
              <w:pStyle w:val="TableParagraph"/>
              <w:spacing w:before="11"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источников географической</w:t>
            </w:r>
            <w:r>
              <w:rPr>
                <w:spacing w:val="-17"/>
                <w:sz w:val="28"/>
              </w:rPr>
              <w:t xml:space="preserve"> </w:t>
            </w:r>
            <w:r>
              <w:rPr>
                <w:spacing w:val="-2"/>
                <w:sz w:val="28"/>
              </w:rPr>
              <w:t>информации;</w:t>
            </w:r>
          </w:p>
          <w:p w:rsidR="00AE3D36" w:rsidRDefault="00AA282A">
            <w:pPr>
              <w:pStyle w:val="TableParagraph"/>
              <w:spacing w:before="3" w:line="259" w:lineRule="auto"/>
              <w:ind w:left="111" w:right="208"/>
              <w:rPr>
                <w:sz w:val="28"/>
              </w:rPr>
            </w:pPr>
            <w:r>
              <w:rPr>
                <w:sz w:val="28"/>
              </w:rPr>
              <w:t>использовать географические знания об</w:t>
            </w:r>
            <w:r>
              <w:rPr>
                <w:spacing w:val="-18"/>
                <w:sz w:val="28"/>
              </w:rPr>
              <w:t xml:space="preserve"> </w:t>
            </w:r>
            <w:r>
              <w:rPr>
                <w:sz w:val="28"/>
              </w:rPr>
              <w:t>особенностях</w:t>
            </w:r>
            <w:r>
              <w:rPr>
                <w:spacing w:val="-17"/>
                <w:sz w:val="28"/>
              </w:rPr>
              <w:t xml:space="preserve"> </w:t>
            </w:r>
            <w:r>
              <w:rPr>
                <w:sz w:val="28"/>
              </w:rPr>
              <w:t>природно-ресурсного потенциала, населения и хозяйства</w:t>
            </w:r>
          </w:p>
          <w:p w:rsidR="00AE3D36" w:rsidRDefault="00AA282A">
            <w:pPr>
              <w:pStyle w:val="TableParagraph"/>
              <w:spacing w:before="1"/>
              <w:ind w:left="111"/>
              <w:rPr>
                <w:sz w:val="28"/>
              </w:rPr>
            </w:pPr>
            <w:r>
              <w:rPr>
                <w:sz w:val="28"/>
              </w:rPr>
              <w:t>отдельных</w:t>
            </w:r>
            <w:r>
              <w:rPr>
                <w:spacing w:val="-8"/>
                <w:sz w:val="28"/>
              </w:rPr>
              <w:t xml:space="preserve"> </w:t>
            </w:r>
            <w:r>
              <w:rPr>
                <w:sz w:val="28"/>
              </w:rPr>
              <w:t>субрегионов</w:t>
            </w:r>
            <w:r>
              <w:rPr>
                <w:spacing w:val="-9"/>
                <w:sz w:val="28"/>
              </w:rPr>
              <w:t xml:space="preserve"> </w:t>
            </w:r>
            <w:r>
              <w:rPr>
                <w:sz w:val="28"/>
              </w:rPr>
              <w:t>и</w:t>
            </w:r>
            <w:r>
              <w:rPr>
                <w:spacing w:val="-4"/>
                <w:sz w:val="28"/>
              </w:rPr>
              <w:t xml:space="preserve"> стран</w:t>
            </w:r>
          </w:p>
          <w:p w:rsidR="00AE3D36" w:rsidRDefault="00AA282A">
            <w:pPr>
              <w:pStyle w:val="TableParagraph"/>
              <w:spacing w:before="24"/>
              <w:ind w:left="111"/>
              <w:rPr>
                <w:sz w:val="28"/>
              </w:rPr>
            </w:pPr>
            <w:r>
              <w:rPr>
                <w:sz w:val="28"/>
              </w:rPr>
              <w:t>для</w:t>
            </w:r>
            <w:r>
              <w:rPr>
                <w:spacing w:val="-8"/>
                <w:sz w:val="28"/>
              </w:rPr>
              <w:t xml:space="preserve"> </w:t>
            </w:r>
            <w:r>
              <w:rPr>
                <w:sz w:val="28"/>
              </w:rPr>
              <w:t>формирования</w:t>
            </w:r>
            <w:r>
              <w:rPr>
                <w:spacing w:val="-4"/>
                <w:sz w:val="28"/>
              </w:rPr>
              <w:t xml:space="preserve"> </w:t>
            </w:r>
            <w:r>
              <w:rPr>
                <w:spacing w:val="-2"/>
                <w:sz w:val="28"/>
              </w:rPr>
              <w:t>собственного</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490"/>
              <w:rPr>
                <w:sz w:val="28"/>
              </w:rPr>
            </w:pPr>
            <w:r>
              <w:rPr>
                <w:i/>
                <w:sz w:val="28"/>
              </w:rPr>
              <w:t xml:space="preserve">современного транспорта. </w:t>
            </w:r>
            <w:r>
              <w:rPr>
                <w:sz w:val="28"/>
              </w:rPr>
              <w:t>Размещение отраслей непроизводственной сферы. Внешнеэкономические связи Франции.</w:t>
            </w:r>
            <w:r>
              <w:rPr>
                <w:spacing w:val="-13"/>
                <w:sz w:val="28"/>
              </w:rPr>
              <w:t xml:space="preserve"> </w:t>
            </w:r>
            <w:r>
              <w:rPr>
                <w:sz w:val="28"/>
              </w:rPr>
              <w:t>Значение</w:t>
            </w:r>
            <w:r>
              <w:rPr>
                <w:spacing w:val="-16"/>
                <w:sz w:val="28"/>
              </w:rPr>
              <w:t xml:space="preserve"> </w:t>
            </w:r>
            <w:r>
              <w:rPr>
                <w:sz w:val="28"/>
              </w:rPr>
              <w:t>для</w:t>
            </w:r>
            <w:r>
              <w:rPr>
                <w:spacing w:val="-14"/>
                <w:sz w:val="28"/>
              </w:rPr>
              <w:t xml:space="preserve"> </w:t>
            </w:r>
            <w:r>
              <w:rPr>
                <w:sz w:val="28"/>
              </w:rPr>
              <w:t>Франции кредитно-финансовых, научно-</w:t>
            </w:r>
          </w:p>
          <w:p w:rsidR="00AE3D36" w:rsidRDefault="00AA282A">
            <w:pPr>
              <w:pStyle w:val="TableParagraph"/>
              <w:spacing w:line="256" w:lineRule="auto"/>
              <w:rPr>
                <w:sz w:val="28"/>
              </w:rPr>
            </w:pPr>
            <w:r>
              <w:rPr>
                <w:sz w:val="28"/>
              </w:rPr>
              <w:t>технических</w:t>
            </w:r>
            <w:r>
              <w:rPr>
                <w:spacing w:val="-18"/>
                <w:sz w:val="28"/>
              </w:rPr>
              <w:t xml:space="preserve"> </w:t>
            </w:r>
            <w:r>
              <w:rPr>
                <w:sz w:val="28"/>
              </w:rPr>
              <w:t>связей</w:t>
            </w:r>
            <w:r>
              <w:rPr>
                <w:spacing w:val="-14"/>
                <w:sz w:val="28"/>
              </w:rPr>
              <w:t xml:space="preserve"> </w:t>
            </w:r>
            <w:r>
              <w:rPr>
                <w:sz w:val="28"/>
              </w:rPr>
              <w:t>и</w:t>
            </w:r>
            <w:r>
              <w:rPr>
                <w:spacing w:val="-14"/>
                <w:sz w:val="28"/>
              </w:rPr>
              <w:t xml:space="preserve"> </w:t>
            </w:r>
            <w:r>
              <w:rPr>
                <w:sz w:val="28"/>
              </w:rPr>
              <w:t>иностранного туризма. Франция – одна</w:t>
            </w:r>
          </w:p>
          <w:p w:rsidR="00AE3D36" w:rsidRDefault="00AA282A">
            <w:pPr>
              <w:pStyle w:val="TableParagraph"/>
              <w:spacing w:before="1" w:line="256" w:lineRule="auto"/>
              <w:rPr>
                <w:sz w:val="28"/>
              </w:rPr>
            </w:pPr>
            <w:r>
              <w:rPr>
                <w:sz w:val="28"/>
              </w:rPr>
              <w:t>из</w:t>
            </w:r>
            <w:r>
              <w:rPr>
                <w:spacing w:val="-14"/>
                <w:sz w:val="28"/>
              </w:rPr>
              <w:t xml:space="preserve"> </w:t>
            </w:r>
            <w:r>
              <w:rPr>
                <w:sz w:val="28"/>
              </w:rPr>
              <w:t>важнейших</w:t>
            </w:r>
            <w:r>
              <w:rPr>
                <w:spacing w:val="-14"/>
                <w:sz w:val="28"/>
              </w:rPr>
              <w:t xml:space="preserve"> </w:t>
            </w:r>
            <w:r>
              <w:rPr>
                <w:sz w:val="28"/>
              </w:rPr>
              <w:t>туристских</w:t>
            </w:r>
            <w:r>
              <w:rPr>
                <w:spacing w:val="-15"/>
                <w:sz w:val="28"/>
              </w:rPr>
              <w:t xml:space="preserve"> </w:t>
            </w:r>
            <w:r>
              <w:rPr>
                <w:sz w:val="28"/>
              </w:rPr>
              <w:t>держав мира. Радиальный рисунок</w:t>
            </w:r>
          </w:p>
          <w:p w:rsidR="00AE3D36" w:rsidRDefault="00AA282A">
            <w:pPr>
              <w:pStyle w:val="TableParagraph"/>
              <w:spacing w:before="3" w:line="261" w:lineRule="auto"/>
              <w:rPr>
                <w:i/>
                <w:sz w:val="28"/>
              </w:rPr>
            </w:pPr>
            <w:r>
              <w:rPr>
                <w:sz w:val="28"/>
              </w:rPr>
              <w:t>размещения</w:t>
            </w:r>
            <w:r>
              <w:rPr>
                <w:spacing w:val="-17"/>
                <w:sz w:val="28"/>
              </w:rPr>
              <w:t xml:space="preserve"> </w:t>
            </w:r>
            <w:r>
              <w:rPr>
                <w:sz w:val="28"/>
              </w:rPr>
              <w:t>населения</w:t>
            </w:r>
            <w:r>
              <w:rPr>
                <w:spacing w:val="-17"/>
                <w:sz w:val="28"/>
              </w:rPr>
              <w:t xml:space="preserve"> </w:t>
            </w:r>
            <w:r>
              <w:rPr>
                <w:sz w:val="28"/>
              </w:rPr>
              <w:t>и</w:t>
            </w:r>
            <w:r>
              <w:rPr>
                <w:spacing w:val="-17"/>
                <w:sz w:val="28"/>
              </w:rPr>
              <w:t xml:space="preserve"> </w:t>
            </w:r>
            <w:r>
              <w:rPr>
                <w:sz w:val="28"/>
              </w:rPr>
              <w:t xml:space="preserve">хозяйства Франции с центром в Парижской агломерации. </w:t>
            </w:r>
            <w:r>
              <w:rPr>
                <w:i/>
                <w:sz w:val="28"/>
              </w:rPr>
              <w:t>Влияние</w:t>
            </w:r>
          </w:p>
          <w:p w:rsidR="00AE3D36" w:rsidRDefault="00AA282A">
            <w:pPr>
              <w:pStyle w:val="TableParagraph"/>
              <w:spacing w:line="256" w:lineRule="auto"/>
              <w:rPr>
                <w:i/>
                <w:sz w:val="28"/>
              </w:rPr>
            </w:pPr>
            <w:r>
              <w:rPr>
                <w:i/>
                <w:sz w:val="28"/>
              </w:rPr>
              <w:t>на</w:t>
            </w:r>
            <w:r>
              <w:rPr>
                <w:i/>
                <w:spacing w:val="-18"/>
                <w:sz w:val="28"/>
              </w:rPr>
              <w:t xml:space="preserve"> </w:t>
            </w:r>
            <w:r>
              <w:rPr>
                <w:i/>
                <w:sz w:val="28"/>
              </w:rPr>
              <w:t>территориальную</w:t>
            </w:r>
            <w:r>
              <w:rPr>
                <w:i/>
                <w:spacing w:val="-17"/>
                <w:sz w:val="28"/>
              </w:rPr>
              <w:t xml:space="preserve"> </w:t>
            </w:r>
            <w:r>
              <w:rPr>
                <w:i/>
                <w:sz w:val="28"/>
              </w:rPr>
              <w:t>структуру страны технополисов и</w:t>
            </w:r>
          </w:p>
          <w:p w:rsidR="00AE3D36" w:rsidRDefault="00AA282A">
            <w:pPr>
              <w:pStyle w:val="TableParagraph"/>
              <w:spacing w:line="261" w:lineRule="auto"/>
              <w:ind w:right="111"/>
              <w:rPr>
                <w:i/>
                <w:sz w:val="28"/>
              </w:rPr>
            </w:pPr>
            <w:r>
              <w:rPr>
                <w:i/>
                <w:sz w:val="28"/>
              </w:rPr>
              <w:t>туристско-рекреационных</w:t>
            </w:r>
            <w:r>
              <w:rPr>
                <w:i/>
                <w:spacing w:val="-18"/>
                <w:sz w:val="28"/>
              </w:rPr>
              <w:t xml:space="preserve"> </w:t>
            </w:r>
            <w:r>
              <w:rPr>
                <w:i/>
                <w:sz w:val="28"/>
              </w:rPr>
              <w:t>районов. Радиальный характер транспортной сети Франции</w:t>
            </w:r>
          </w:p>
          <w:p w:rsidR="00AE3D36" w:rsidRDefault="00AA282A">
            <w:pPr>
              <w:pStyle w:val="TableParagraph"/>
              <w:spacing w:line="259" w:lineRule="auto"/>
              <w:rPr>
                <w:i/>
                <w:sz w:val="28"/>
              </w:rPr>
            </w:pPr>
            <w:r>
              <w:rPr>
                <w:i/>
                <w:sz w:val="28"/>
              </w:rPr>
              <w:t>с</w:t>
            </w:r>
            <w:r>
              <w:rPr>
                <w:i/>
                <w:spacing w:val="-9"/>
                <w:sz w:val="28"/>
              </w:rPr>
              <w:t xml:space="preserve"> </w:t>
            </w:r>
            <w:r>
              <w:rPr>
                <w:i/>
                <w:sz w:val="28"/>
              </w:rPr>
              <w:t>центром</w:t>
            </w:r>
            <w:r>
              <w:rPr>
                <w:i/>
                <w:spacing w:val="-12"/>
                <w:sz w:val="28"/>
              </w:rPr>
              <w:t xml:space="preserve"> </w:t>
            </w:r>
            <w:r>
              <w:rPr>
                <w:i/>
                <w:sz w:val="28"/>
              </w:rPr>
              <w:t>в</w:t>
            </w:r>
            <w:r>
              <w:rPr>
                <w:i/>
                <w:spacing w:val="-4"/>
                <w:sz w:val="28"/>
              </w:rPr>
              <w:t xml:space="preserve"> </w:t>
            </w:r>
            <w:r>
              <w:rPr>
                <w:i/>
                <w:sz w:val="28"/>
              </w:rPr>
              <w:t>Париже.</w:t>
            </w:r>
            <w:r>
              <w:rPr>
                <w:i/>
                <w:spacing w:val="-5"/>
                <w:sz w:val="28"/>
              </w:rPr>
              <w:t xml:space="preserve"> </w:t>
            </w:r>
            <w:r>
              <w:rPr>
                <w:i/>
                <w:sz w:val="28"/>
              </w:rPr>
              <w:t>Региональная политика во Франции. Попытки сгладить региональные диспропорции, уменьшить господство Парижа.</w:t>
            </w:r>
          </w:p>
          <w:p w:rsidR="00AE3D36" w:rsidRDefault="00AA282A">
            <w:pPr>
              <w:pStyle w:val="TableParagraph"/>
              <w:spacing w:line="264" w:lineRule="auto"/>
              <w:ind w:right="699"/>
              <w:rPr>
                <w:sz w:val="28"/>
              </w:rPr>
            </w:pPr>
            <w:r>
              <w:rPr>
                <w:sz w:val="28"/>
              </w:rPr>
              <w:t>Экономическое</w:t>
            </w:r>
            <w:r>
              <w:rPr>
                <w:spacing w:val="-18"/>
                <w:sz w:val="28"/>
              </w:rPr>
              <w:t xml:space="preserve"> </w:t>
            </w:r>
            <w:r>
              <w:rPr>
                <w:sz w:val="28"/>
              </w:rPr>
              <w:t>районирование Франции. Взаимоотношения</w:t>
            </w:r>
          </w:p>
          <w:p w:rsidR="00AE3D36" w:rsidRDefault="00AA282A">
            <w:pPr>
              <w:pStyle w:val="TableParagraph"/>
              <w:spacing w:line="312" w:lineRule="exact"/>
              <w:rPr>
                <w:sz w:val="28"/>
              </w:rPr>
            </w:pPr>
            <w:r>
              <w:rPr>
                <w:sz w:val="28"/>
              </w:rPr>
              <w:t>с</w:t>
            </w:r>
            <w:r>
              <w:rPr>
                <w:spacing w:val="-3"/>
                <w:sz w:val="28"/>
              </w:rPr>
              <w:t xml:space="preserve"> </w:t>
            </w:r>
            <w:r>
              <w:rPr>
                <w:spacing w:val="-2"/>
                <w:sz w:val="28"/>
              </w:rPr>
              <w:t>Россией.</w:t>
            </w:r>
          </w:p>
          <w:p w:rsidR="00AE3D36" w:rsidRDefault="00AA282A">
            <w:pPr>
              <w:pStyle w:val="TableParagraph"/>
              <w:spacing w:before="8"/>
              <w:rPr>
                <w:sz w:val="28"/>
              </w:rPr>
            </w:pPr>
            <w:r>
              <w:rPr>
                <w:sz w:val="28"/>
                <w:u w:val="single"/>
              </w:rPr>
              <w:t>Практические</w:t>
            </w:r>
            <w:r>
              <w:rPr>
                <w:spacing w:val="-16"/>
                <w:sz w:val="28"/>
                <w:u w:val="single"/>
              </w:rPr>
              <w:t xml:space="preserve"> </w:t>
            </w:r>
            <w:r>
              <w:rPr>
                <w:spacing w:val="-2"/>
                <w:sz w:val="28"/>
                <w:u w:val="single"/>
              </w:rPr>
              <w:t>работы:</w:t>
            </w:r>
          </w:p>
        </w:tc>
        <w:tc>
          <w:tcPr>
            <w:tcW w:w="5013" w:type="dxa"/>
          </w:tcPr>
          <w:p w:rsidR="00AE3D36" w:rsidRDefault="00AA282A">
            <w:pPr>
              <w:pStyle w:val="TableParagraph"/>
              <w:spacing w:line="261" w:lineRule="auto"/>
              <w:ind w:left="111" w:right="208"/>
              <w:rPr>
                <w:sz w:val="28"/>
              </w:rPr>
            </w:pPr>
            <w:r>
              <w:rPr>
                <w:sz w:val="28"/>
              </w:rPr>
              <w:t>мнения</w:t>
            </w:r>
            <w:r>
              <w:rPr>
                <w:spacing w:val="-16"/>
                <w:sz w:val="28"/>
              </w:rPr>
              <w:t xml:space="preserve"> </w:t>
            </w:r>
            <w:r>
              <w:rPr>
                <w:sz w:val="28"/>
              </w:rPr>
              <w:t>по</w:t>
            </w:r>
            <w:r>
              <w:rPr>
                <w:spacing w:val="-18"/>
                <w:sz w:val="28"/>
              </w:rPr>
              <w:t xml:space="preserve"> </w:t>
            </w:r>
            <w:r>
              <w:rPr>
                <w:sz w:val="28"/>
              </w:rPr>
              <w:t>актуальным</w:t>
            </w:r>
            <w:r>
              <w:rPr>
                <w:spacing w:val="-14"/>
                <w:sz w:val="28"/>
              </w:rPr>
              <w:t xml:space="preserve"> </w:t>
            </w:r>
            <w:r>
              <w:rPr>
                <w:sz w:val="28"/>
              </w:rPr>
              <w:t xml:space="preserve">экологическим и социально-экономическим </w:t>
            </w:r>
            <w:r>
              <w:rPr>
                <w:spacing w:val="-2"/>
                <w:sz w:val="28"/>
              </w:rPr>
              <w:t>проблемам;</w:t>
            </w:r>
          </w:p>
          <w:p w:rsidR="00AE3D36" w:rsidRDefault="00AA282A">
            <w:pPr>
              <w:pStyle w:val="TableParagraph"/>
              <w:spacing w:line="314" w:lineRule="exact"/>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20"/>
              <w:ind w:left="111"/>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24"/>
              <w:ind w:left="111"/>
              <w:rPr>
                <w:sz w:val="28"/>
              </w:rPr>
            </w:pPr>
            <w:r>
              <w:rPr>
                <w:sz w:val="28"/>
              </w:rPr>
              <w:t>при</w:t>
            </w:r>
            <w:r>
              <w:rPr>
                <w:spacing w:val="-8"/>
                <w:sz w:val="28"/>
              </w:rPr>
              <w:t xml:space="preserve"> </w:t>
            </w:r>
            <w:r>
              <w:rPr>
                <w:sz w:val="28"/>
              </w:rPr>
              <w:t>выявлении</w:t>
            </w:r>
            <w:r>
              <w:rPr>
                <w:spacing w:val="-7"/>
                <w:sz w:val="28"/>
              </w:rPr>
              <w:t xml:space="preserve"> </w:t>
            </w:r>
            <w:r>
              <w:rPr>
                <w:sz w:val="28"/>
              </w:rPr>
              <w:t>различных</w:t>
            </w:r>
            <w:r>
              <w:rPr>
                <w:spacing w:val="-6"/>
                <w:sz w:val="28"/>
              </w:rPr>
              <w:t xml:space="preserve"> </w:t>
            </w:r>
            <w:r>
              <w:rPr>
                <w:spacing w:val="-2"/>
                <w:sz w:val="28"/>
              </w:rPr>
              <w:t>проблем</w:t>
            </w:r>
          </w:p>
          <w:p w:rsidR="00AE3D36" w:rsidRDefault="00AA282A">
            <w:pPr>
              <w:pStyle w:val="TableParagraph"/>
              <w:spacing w:before="24" w:line="256" w:lineRule="auto"/>
              <w:ind w:left="111" w:right="208"/>
              <w:rPr>
                <w:sz w:val="28"/>
              </w:rPr>
            </w:pPr>
            <w:r>
              <w:rPr>
                <w:sz w:val="28"/>
              </w:rPr>
              <w:t>в</w:t>
            </w:r>
            <w:r>
              <w:rPr>
                <w:spacing w:val="-14"/>
                <w:sz w:val="28"/>
              </w:rPr>
              <w:t xml:space="preserve"> </w:t>
            </w:r>
            <w:r>
              <w:rPr>
                <w:sz w:val="28"/>
              </w:rPr>
              <w:t>Европейском</w:t>
            </w:r>
            <w:r>
              <w:rPr>
                <w:spacing w:val="-9"/>
                <w:sz w:val="28"/>
              </w:rPr>
              <w:t xml:space="preserve"> </w:t>
            </w:r>
            <w:r>
              <w:rPr>
                <w:sz w:val="28"/>
              </w:rPr>
              <w:t>регионе</w:t>
            </w:r>
            <w:r>
              <w:rPr>
                <w:spacing w:val="-13"/>
                <w:sz w:val="28"/>
              </w:rPr>
              <w:t xml:space="preserve"> </w:t>
            </w:r>
            <w:r>
              <w:rPr>
                <w:sz w:val="28"/>
              </w:rPr>
              <w:t>и</w:t>
            </w:r>
            <w:r>
              <w:rPr>
                <w:spacing w:val="-10"/>
                <w:sz w:val="28"/>
              </w:rPr>
              <w:t xml:space="preserve"> </w:t>
            </w:r>
            <w:r>
              <w:rPr>
                <w:sz w:val="28"/>
              </w:rPr>
              <w:t>возможности их преодоления;</w:t>
            </w:r>
          </w:p>
          <w:p w:rsidR="00AE3D36" w:rsidRDefault="00AA282A">
            <w:pPr>
              <w:pStyle w:val="TableParagraph"/>
              <w:spacing w:before="9"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3" w:line="259"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3"/>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208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numPr>
                <w:ilvl w:val="0"/>
                <w:numId w:val="29"/>
              </w:numPr>
              <w:tabs>
                <w:tab w:val="left" w:pos="404"/>
              </w:tabs>
              <w:spacing w:line="261" w:lineRule="auto"/>
              <w:ind w:right="307" w:firstLine="0"/>
              <w:rPr>
                <w:sz w:val="28"/>
              </w:rPr>
            </w:pPr>
            <w:r>
              <w:rPr>
                <w:sz w:val="28"/>
              </w:rPr>
              <w:t>Выявление</w:t>
            </w:r>
            <w:r>
              <w:rPr>
                <w:spacing w:val="-18"/>
                <w:sz w:val="28"/>
              </w:rPr>
              <w:t xml:space="preserve"> </w:t>
            </w:r>
            <w:r>
              <w:rPr>
                <w:sz w:val="28"/>
              </w:rPr>
              <w:t>перспектив</w:t>
            </w:r>
            <w:r>
              <w:rPr>
                <w:spacing w:val="-17"/>
                <w:sz w:val="28"/>
              </w:rPr>
              <w:t xml:space="preserve"> </w:t>
            </w:r>
            <w:r>
              <w:rPr>
                <w:sz w:val="28"/>
              </w:rPr>
              <w:t xml:space="preserve">развития отдельных отраслей хозяйства </w:t>
            </w:r>
            <w:r>
              <w:rPr>
                <w:spacing w:val="-2"/>
                <w:sz w:val="28"/>
              </w:rPr>
              <w:t>Франции.</w:t>
            </w:r>
          </w:p>
          <w:p w:rsidR="00AE3D36" w:rsidRDefault="00AA282A">
            <w:pPr>
              <w:pStyle w:val="TableParagraph"/>
              <w:numPr>
                <w:ilvl w:val="0"/>
                <w:numId w:val="29"/>
              </w:numPr>
              <w:tabs>
                <w:tab w:val="left" w:pos="404"/>
              </w:tabs>
              <w:spacing w:line="314" w:lineRule="exact"/>
              <w:ind w:left="404" w:hanging="286"/>
              <w:rPr>
                <w:sz w:val="28"/>
              </w:rPr>
            </w:pPr>
            <w:r>
              <w:rPr>
                <w:sz w:val="28"/>
              </w:rPr>
              <w:t>Расчёт</w:t>
            </w:r>
            <w:r>
              <w:rPr>
                <w:spacing w:val="-13"/>
                <w:sz w:val="28"/>
              </w:rPr>
              <w:t xml:space="preserve"> </w:t>
            </w:r>
            <w:r>
              <w:rPr>
                <w:sz w:val="28"/>
              </w:rPr>
              <w:t>доли</w:t>
            </w:r>
            <w:r>
              <w:rPr>
                <w:spacing w:val="-5"/>
                <w:sz w:val="28"/>
              </w:rPr>
              <w:t xml:space="preserve"> </w:t>
            </w:r>
            <w:r>
              <w:rPr>
                <w:spacing w:val="-2"/>
                <w:sz w:val="28"/>
              </w:rPr>
              <w:t>Франции</w:t>
            </w:r>
          </w:p>
          <w:p w:rsidR="00AE3D36" w:rsidRDefault="00AA282A">
            <w:pPr>
              <w:pStyle w:val="TableParagraph"/>
              <w:spacing w:before="2" w:line="340" w:lineRule="atLeast"/>
              <w:rPr>
                <w:sz w:val="28"/>
              </w:rPr>
            </w:pPr>
            <w:r>
              <w:rPr>
                <w:sz w:val="28"/>
              </w:rPr>
              <w:t>в</w:t>
            </w:r>
            <w:r>
              <w:rPr>
                <w:spacing w:val="-18"/>
                <w:sz w:val="28"/>
              </w:rPr>
              <w:t xml:space="preserve"> </w:t>
            </w:r>
            <w:r>
              <w:rPr>
                <w:sz w:val="28"/>
              </w:rPr>
              <w:t>важнейших</w:t>
            </w:r>
            <w:r>
              <w:rPr>
                <w:spacing w:val="-17"/>
                <w:sz w:val="28"/>
              </w:rPr>
              <w:t xml:space="preserve"> </w:t>
            </w:r>
            <w:r>
              <w:rPr>
                <w:sz w:val="28"/>
              </w:rPr>
              <w:t xml:space="preserve">общемировых </w:t>
            </w:r>
            <w:r>
              <w:rPr>
                <w:spacing w:val="-2"/>
                <w:sz w:val="28"/>
              </w:rPr>
              <w:t>показателях</w:t>
            </w:r>
          </w:p>
        </w:tc>
        <w:tc>
          <w:tcPr>
            <w:tcW w:w="5013" w:type="dxa"/>
          </w:tcPr>
          <w:p w:rsidR="00AE3D36" w:rsidRDefault="00AE3D36">
            <w:pPr>
              <w:pStyle w:val="TableParagraph"/>
              <w:ind w:left="0"/>
              <w:rPr>
                <w:sz w:val="26"/>
              </w:rPr>
            </w:pPr>
          </w:p>
        </w:tc>
      </w:tr>
      <w:tr w:rsidR="00AE3D36">
        <w:trPr>
          <w:trHeight w:val="7302"/>
        </w:trPr>
        <w:tc>
          <w:tcPr>
            <w:tcW w:w="821" w:type="dxa"/>
          </w:tcPr>
          <w:p w:rsidR="00AE3D36" w:rsidRDefault="00AA282A">
            <w:pPr>
              <w:pStyle w:val="TableParagraph"/>
              <w:spacing w:line="312" w:lineRule="exact"/>
              <w:ind w:left="232"/>
              <w:rPr>
                <w:sz w:val="28"/>
              </w:rPr>
            </w:pPr>
            <w:r>
              <w:rPr>
                <w:spacing w:val="-5"/>
                <w:sz w:val="28"/>
              </w:rPr>
              <w:t>1.7</w:t>
            </w:r>
          </w:p>
        </w:tc>
        <w:tc>
          <w:tcPr>
            <w:tcW w:w="2715" w:type="dxa"/>
          </w:tcPr>
          <w:p w:rsidR="00AE3D36" w:rsidRDefault="00AA282A">
            <w:pPr>
              <w:pStyle w:val="TableParagraph"/>
              <w:spacing w:line="312" w:lineRule="exact"/>
              <w:ind w:left="110"/>
              <w:rPr>
                <w:sz w:val="28"/>
              </w:rPr>
            </w:pPr>
            <w:r>
              <w:rPr>
                <w:spacing w:val="-2"/>
                <w:sz w:val="28"/>
              </w:rPr>
              <w:t>Великобритания</w:t>
            </w:r>
          </w:p>
        </w:tc>
        <w:tc>
          <w:tcPr>
            <w:tcW w:w="1707" w:type="dxa"/>
          </w:tcPr>
          <w:p w:rsidR="00AE3D36" w:rsidRDefault="00AA282A">
            <w:pPr>
              <w:pStyle w:val="TableParagraph"/>
              <w:spacing w:line="312" w:lineRule="exact"/>
              <w:ind w:left="37" w:right="3"/>
              <w:jc w:val="center"/>
              <w:rPr>
                <w:sz w:val="28"/>
              </w:rPr>
            </w:pPr>
            <w:r>
              <w:rPr>
                <w:spacing w:val="-10"/>
                <w:sz w:val="28"/>
              </w:rPr>
              <w:t>3</w:t>
            </w:r>
          </w:p>
        </w:tc>
        <w:tc>
          <w:tcPr>
            <w:tcW w:w="4581" w:type="dxa"/>
          </w:tcPr>
          <w:p w:rsidR="00AE3D36" w:rsidRDefault="00AA282A">
            <w:pPr>
              <w:pStyle w:val="TableParagraph"/>
              <w:spacing w:line="312"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31"/>
              <w:rPr>
                <w:sz w:val="28"/>
              </w:rPr>
            </w:pPr>
            <w:r>
              <w:rPr>
                <w:spacing w:val="-2"/>
                <w:sz w:val="28"/>
              </w:rPr>
              <w:t>географическое</w:t>
            </w:r>
            <w:r>
              <w:rPr>
                <w:spacing w:val="10"/>
                <w:sz w:val="28"/>
              </w:rPr>
              <w:t xml:space="preserve"> </w:t>
            </w:r>
            <w:r>
              <w:rPr>
                <w:spacing w:val="-2"/>
                <w:sz w:val="28"/>
              </w:rPr>
              <w:t>положение.</w:t>
            </w:r>
          </w:p>
          <w:p w:rsidR="00AE3D36" w:rsidRDefault="00AA282A">
            <w:pPr>
              <w:pStyle w:val="TableParagraph"/>
              <w:spacing w:before="23"/>
              <w:rPr>
                <w:sz w:val="28"/>
              </w:rPr>
            </w:pPr>
            <w:r>
              <w:rPr>
                <w:sz w:val="28"/>
              </w:rPr>
              <w:t>Великобритания</w:t>
            </w:r>
            <w:r>
              <w:rPr>
                <w:spacing w:val="-4"/>
                <w:sz w:val="28"/>
              </w:rPr>
              <w:t xml:space="preserve"> </w:t>
            </w:r>
            <w:r>
              <w:rPr>
                <w:sz w:val="28"/>
              </w:rPr>
              <w:t>–</w:t>
            </w:r>
            <w:r>
              <w:rPr>
                <w:spacing w:val="-4"/>
                <w:sz w:val="28"/>
              </w:rPr>
              <w:t xml:space="preserve"> </w:t>
            </w:r>
            <w:r>
              <w:rPr>
                <w:spacing w:val="-2"/>
                <w:sz w:val="28"/>
              </w:rPr>
              <w:t>родина</w:t>
            </w:r>
          </w:p>
          <w:p w:rsidR="00AE3D36" w:rsidRDefault="00AA282A">
            <w:pPr>
              <w:pStyle w:val="TableParagraph"/>
              <w:spacing w:before="24" w:line="259" w:lineRule="auto"/>
              <w:ind w:right="163"/>
              <w:rPr>
                <w:sz w:val="28"/>
              </w:rPr>
            </w:pPr>
            <w:r>
              <w:rPr>
                <w:sz w:val="28"/>
              </w:rPr>
              <w:t>капитализма,</w:t>
            </w:r>
            <w:r>
              <w:rPr>
                <w:spacing w:val="-18"/>
                <w:sz w:val="28"/>
              </w:rPr>
              <w:t xml:space="preserve"> </w:t>
            </w:r>
            <w:r>
              <w:rPr>
                <w:sz w:val="28"/>
              </w:rPr>
              <w:t>бывшая</w:t>
            </w:r>
            <w:r>
              <w:rPr>
                <w:spacing w:val="-17"/>
                <w:sz w:val="28"/>
              </w:rPr>
              <w:t xml:space="preserve"> </w:t>
            </w:r>
            <w:r>
              <w:rPr>
                <w:sz w:val="28"/>
              </w:rPr>
              <w:t>«мастерская мира», высокоиндустриальная страна, её роль в экономике, политике и культуре Европы и мира. Великобритания и возглавляемое ею Содружество.</w:t>
            </w:r>
          </w:p>
          <w:p w:rsidR="00AE3D36" w:rsidRDefault="00AA282A">
            <w:pPr>
              <w:pStyle w:val="TableParagraph"/>
              <w:spacing w:before="3" w:line="259" w:lineRule="auto"/>
              <w:ind w:right="203"/>
              <w:rPr>
                <w:sz w:val="28"/>
              </w:rPr>
            </w:pPr>
            <w:r>
              <w:rPr>
                <w:i/>
                <w:sz w:val="28"/>
              </w:rPr>
              <w:t>Последствия</w:t>
            </w:r>
            <w:r>
              <w:rPr>
                <w:i/>
                <w:spacing w:val="-12"/>
                <w:sz w:val="28"/>
              </w:rPr>
              <w:t xml:space="preserve"> </w:t>
            </w:r>
            <w:r>
              <w:rPr>
                <w:i/>
                <w:sz w:val="28"/>
              </w:rPr>
              <w:t>«брекзита»</w:t>
            </w:r>
            <w:r>
              <w:rPr>
                <w:i/>
                <w:spacing w:val="-12"/>
                <w:sz w:val="28"/>
              </w:rPr>
              <w:t xml:space="preserve"> </w:t>
            </w:r>
            <w:r>
              <w:rPr>
                <w:i/>
                <w:sz w:val="28"/>
              </w:rPr>
              <w:t>–</w:t>
            </w:r>
            <w:r>
              <w:rPr>
                <w:i/>
                <w:spacing w:val="-14"/>
                <w:sz w:val="28"/>
              </w:rPr>
              <w:t xml:space="preserve"> </w:t>
            </w:r>
            <w:r>
              <w:rPr>
                <w:i/>
                <w:sz w:val="28"/>
              </w:rPr>
              <w:t xml:space="preserve">выхода Великобритании из Европейского союза – для политического и экономического положения страны. </w:t>
            </w:r>
            <w:r>
              <w:rPr>
                <w:sz w:val="28"/>
              </w:rPr>
              <w:t>Состав территории</w:t>
            </w:r>
          </w:p>
          <w:p w:rsidR="00AE3D36" w:rsidRDefault="00AA282A">
            <w:pPr>
              <w:pStyle w:val="TableParagraph"/>
              <w:spacing w:line="259" w:lineRule="auto"/>
              <w:ind w:right="230"/>
              <w:rPr>
                <w:sz w:val="28"/>
              </w:rPr>
            </w:pPr>
            <w:r>
              <w:rPr>
                <w:sz w:val="28"/>
              </w:rPr>
              <w:t xml:space="preserve">Великобритании, национально- культурная самобытность её историко-географических частей. Форма правления и </w:t>
            </w:r>
            <w:r>
              <w:rPr>
                <w:spacing w:val="-2"/>
                <w:sz w:val="28"/>
              </w:rPr>
              <w:t xml:space="preserve">административно-территориальное </w:t>
            </w:r>
            <w:r>
              <w:rPr>
                <w:sz w:val="28"/>
              </w:rPr>
              <w:t>устройство. Ограниченность</w:t>
            </w:r>
          </w:p>
          <w:p w:rsidR="00AE3D36" w:rsidRDefault="00AA282A">
            <w:pPr>
              <w:pStyle w:val="TableParagraph"/>
              <w:rPr>
                <w:sz w:val="28"/>
              </w:rPr>
            </w:pPr>
            <w:r>
              <w:rPr>
                <w:sz w:val="28"/>
              </w:rPr>
              <w:t>земельных</w:t>
            </w:r>
            <w:r>
              <w:rPr>
                <w:spacing w:val="-9"/>
                <w:sz w:val="28"/>
              </w:rPr>
              <w:t xml:space="preserve"> </w:t>
            </w:r>
            <w:r>
              <w:rPr>
                <w:sz w:val="28"/>
              </w:rPr>
              <w:t>и</w:t>
            </w:r>
            <w:r>
              <w:rPr>
                <w:spacing w:val="-4"/>
                <w:sz w:val="28"/>
              </w:rPr>
              <w:t xml:space="preserve"> </w:t>
            </w:r>
            <w:r>
              <w:rPr>
                <w:sz w:val="28"/>
              </w:rPr>
              <w:t>лесных</w:t>
            </w:r>
            <w:r>
              <w:rPr>
                <w:spacing w:val="-3"/>
                <w:sz w:val="28"/>
              </w:rPr>
              <w:t xml:space="preserve"> </w:t>
            </w:r>
            <w:r>
              <w:rPr>
                <w:spacing w:val="-2"/>
                <w:sz w:val="28"/>
              </w:rPr>
              <w:t>площадей,</w:t>
            </w:r>
          </w:p>
        </w:tc>
        <w:tc>
          <w:tcPr>
            <w:tcW w:w="5013" w:type="dxa"/>
          </w:tcPr>
          <w:p w:rsidR="00AE3D36" w:rsidRDefault="00AA282A">
            <w:pPr>
              <w:pStyle w:val="TableParagraph"/>
              <w:spacing w:line="259" w:lineRule="auto"/>
              <w:ind w:left="111" w:right="550"/>
              <w:rPr>
                <w:sz w:val="28"/>
              </w:rPr>
            </w:pPr>
            <w:r>
              <w:rPr>
                <w:sz w:val="28"/>
              </w:rPr>
              <w:t>Описывать</w:t>
            </w:r>
            <w:r>
              <w:rPr>
                <w:spacing w:val="-18"/>
                <w:sz w:val="28"/>
              </w:rPr>
              <w:t xml:space="preserve"> </w:t>
            </w:r>
            <w:r>
              <w:rPr>
                <w:sz w:val="28"/>
              </w:rPr>
              <w:t>положение,</w:t>
            </w:r>
            <w:r>
              <w:rPr>
                <w:spacing w:val="-17"/>
                <w:sz w:val="28"/>
              </w:rPr>
              <w:t xml:space="preserve"> </w:t>
            </w:r>
            <w:r>
              <w:rPr>
                <w:sz w:val="28"/>
              </w:rPr>
              <w:t>особенности природно-ресурсного потенциала, населения и хозяйства</w:t>
            </w:r>
          </w:p>
          <w:p w:rsidR="00AE3D36" w:rsidRDefault="00AA282A">
            <w:pPr>
              <w:pStyle w:val="TableParagraph"/>
              <w:ind w:left="111"/>
              <w:rPr>
                <w:sz w:val="28"/>
              </w:rPr>
            </w:pPr>
            <w:r>
              <w:rPr>
                <w:spacing w:val="-2"/>
                <w:sz w:val="28"/>
              </w:rPr>
              <w:t>Великобритании;</w:t>
            </w:r>
          </w:p>
          <w:p w:rsidR="00AE3D36" w:rsidRDefault="00AA282A">
            <w:pPr>
              <w:pStyle w:val="TableParagraph"/>
              <w:spacing w:before="14" w:line="259" w:lineRule="auto"/>
              <w:ind w:left="111"/>
              <w:rPr>
                <w:sz w:val="28"/>
              </w:rPr>
            </w:pPr>
            <w:r>
              <w:rPr>
                <w:sz w:val="28"/>
              </w:rPr>
              <w:t>приводить аргументы в пользу различных точек зрения относительно проблем</w:t>
            </w:r>
            <w:r>
              <w:rPr>
                <w:spacing w:val="-10"/>
                <w:sz w:val="28"/>
              </w:rPr>
              <w:t xml:space="preserve"> </w:t>
            </w:r>
            <w:r>
              <w:rPr>
                <w:sz w:val="28"/>
              </w:rPr>
              <w:t>миграции</w:t>
            </w:r>
            <w:r>
              <w:rPr>
                <w:spacing w:val="-11"/>
                <w:sz w:val="28"/>
              </w:rPr>
              <w:t xml:space="preserve"> </w:t>
            </w:r>
            <w:r>
              <w:rPr>
                <w:sz w:val="28"/>
              </w:rPr>
              <w:t>населения</w:t>
            </w:r>
            <w:r>
              <w:rPr>
                <w:spacing w:val="-11"/>
                <w:sz w:val="28"/>
              </w:rPr>
              <w:t xml:space="preserve"> </w:t>
            </w:r>
            <w:r>
              <w:rPr>
                <w:sz w:val="28"/>
              </w:rPr>
              <w:t>в</w:t>
            </w:r>
            <w:r>
              <w:rPr>
                <w:spacing w:val="-15"/>
                <w:sz w:val="28"/>
              </w:rPr>
              <w:t xml:space="preserve"> </w:t>
            </w:r>
            <w:r>
              <w:rPr>
                <w:sz w:val="28"/>
              </w:rPr>
              <w:t>странах зарубежной Европы, в том числе</w:t>
            </w:r>
          </w:p>
          <w:p w:rsidR="00AE3D36" w:rsidRDefault="00AA282A">
            <w:pPr>
              <w:pStyle w:val="TableParagraph"/>
              <w:spacing w:line="322" w:lineRule="exact"/>
              <w:ind w:left="111"/>
              <w:rPr>
                <w:sz w:val="28"/>
              </w:rPr>
            </w:pPr>
            <w:r>
              <w:rPr>
                <w:spacing w:val="-2"/>
                <w:sz w:val="28"/>
              </w:rPr>
              <w:t>Великобритании;</w:t>
            </w:r>
          </w:p>
          <w:p w:rsidR="00AE3D36" w:rsidRDefault="00AA282A">
            <w:pPr>
              <w:pStyle w:val="TableParagraph"/>
              <w:spacing w:before="31" w:line="256" w:lineRule="auto"/>
              <w:ind w:left="111" w:right="208"/>
              <w:rPr>
                <w:sz w:val="28"/>
              </w:rPr>
            </w:pPr>
            <w:r>
              <w:rPr>
                <w:sz w:val="28"/>
              </w:rPr>
              <w:t>выбирать</w:t>
            </w:r>
            <w:r>
              <w:rPr>
                <w:spacing w:val="-13"/>
                <w:sz w:val="28"/>
              </w:rPr>
              <w:t xml:space="preserve"> </w:t>
            </w:r>
            <w:r>
              <w:rPr>
                <w:sz w:val="28"/>
              </w:rPr>
              <w:t>и</w:t>
            </w:r>
            <w:r>
              <w:rPr>
                <w:spacing w:val="-13"/>
                <w:sz w:val="28"/>
              </w:rPr>
              <w:t xml:space="preserve"> </w:t>
            </w:r>
            <w:r>
              <w:rPr>
                <w:sz w:val="28"/>
              </w:rPr>
              <w:t>использовать</w:t>
            </w:r>
            <w:r>
              <w:rPr>
                <w:spacing w:val="-13"/>
                <w:sz w:val="28"/>
              </w:rPr>
              <w:t xml:space="preserve"> </w:t>
            </w:r>
            <w:r>
              <w:rPr>
                <w:sz w:val="28"/>
              </w:rPr>
              <w:t>различные источники географической информации для характеристики</w:t>
            </w:r>
          </w:p>
          <w:p w:rsidR="00AE3D36" w:rsidRDefault="00AA282A">
            <w:pPr>
              <w:pStyle w:val="TableParagraph"/>
              <w:spacing w:before="11"/>
              <w:ind w:left="111"/>
              <w:rPr>
                <w:sz w:val="28"/>
              </w:rPr>
            </w:pPr>
            <w:r>
              <w:rPr>
                <w:sz w:val="28"/>
              </w:rPr>
              <w:t>Великобритании,</w:t>
            </w:r>
            <w:r>
              <w:rPr>
                <w:spacing w:val="-11"/>
                <w:sz w:val="28"/>
              </w:rPr>
              <w:t xml:space="preserve"> </w:t>
            </w:r>
            <w:r>
              <w:rPr>
                <w:sz w:val="28"/>
              </w:rPr>
              <w:t>для</w:t>
            </w:r>
            <w:r>
              <w:rPr>
                <w:spacing w:val="-10"/>
                <w:sz w:val="28"/>
              </w:rPr>
              <w:t xml:space="preserve"> </w:t>
            </w:r>
            <w:r>
              <w:rPr>
                <w:sz w:val="28"/>
              </w:rPr>
              <w:t>анализа</w:t>
            </w:r>
            <w:r>
              <w:rPr>
                <w:spacing w:val="-12"/>
                <w:sz w:val="28"/>
              </w:rPr>
              <w:t xml:space="preserve"> </w:t>
            </w:r>
            <w:r>
              <w:rPr>
                <w:spacing w:val="-10"/>
                <w:sz w:val="28"/>
              </w:rPr>
              <w:t>и</w:t>
            </w:r>
          </w:p>
          <w:p w:rsidR="00AE3D36" w:rsidRDefault="00AA282A">
            <w:pPr>
              <w:pStyle w:val="TableParagraph"/>
              <w:spacing w:before="24" w:line="256" w:lineRule="auto"/>
              <w:ind w:left="111" w:right="208"/>
              <w:rPr>
                <w:sz w:val="28"/>
              </w:rPr>
            </w:pPr>
            <w:r>
              <w:rPr>
                <w:sz w:val="28"/>
              </w:rPr>
              <w:t>интерпретации</w:t>
            </w:r>
            <w:r>
              <w:rPr>
                <w:spacing w:val="-18"/>
                <w:sz w:val="28"/>
              </w:rPr>
              <w:t xml:space="preserve"> </w:t>
            </w:r>
            <w:r>
              <w:rPr>
                <w:sz w:val="28"/>
              </w:rPr>
              <w:t>полученных</w:t>
            </w:r>
            <w:r>
              <w:rPr>
                <w:spacing w:val="-17"/>
                <w:sz w:val="28"/>
              </w:rPr>
              <w:t xml:space="preserve"> </w:t>
            </w:r>
            <w:r>
              <w:rPr>
                <w:sz w:val="28"/>
              </w:rPr>
              <w:t>данных, критической их оценки и формулирования выводов</w:t>
            </w:r>
          </w:p>
          <w:p w:rsidR="00AE3D36" w:rsidRDefault="00AA282A">
            <w:pPr>
              <w:pStyle w:val="TableParagraph"/>
              <w:spacing w:before="12" w:line="256" w:lineRule="auto"/>
              <w:ind w:left="111" w:right="650"/>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before="2" w:line="256"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w:t>
            </w:r>
          </w:p>
          <w:p w:rsidR="00AE3D36" w:rsidRDefault="00AA282A">
            <w:pPr>
              <w:pStyle w:val="TableParagraph"/>
              <w:spacing w:before="10"/>
              <w:ind w:left="111"/>
              <w:rPr>
                <w:sz w:val="28"/>
              </w:rPr>
            </w:pPr>
            <w:r>
              <w:rPr>
                <w:sz w:val="28"/>
              </w:rPr>
              <w:t>специализации</w:t>
            </w:r>
            <w:r>
              <w:rPr>
                <w:spacing w:val="-13"/>
                <w:sz w:val="28"/>
              </w:rPr>
              <w:t xml:space="preserve"> </w:t>
            </w:r>
            <w:r>
              <w:rPr>
                <w:spacing w:val="-2"/>
                <w:sz w:val="28"/>
              </w:rPr>
              <w:t>Великобритании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sz w:val="28"/>
              </w:rPr>
            </w:pPr>
            <w:r>
              <w:rPr>
                <w:sz w:val="28"/>
              </w:rPr>
              <w:t>возможности</w:t>
            </w:r>
            <w:r>
              <w:rPr>
                <w:spacing w:val="-18"/>
                <w:sz w:val="28"/>
              </w:rPr>
              <w:t xml:space="preserve"> </w:t>
            </w:r>
            <w:r>
              <w:rPr>
                <w:sz w:val="28"/>
              </w:rPr>
              <w:t>развития</w:t>
            </w:r>
            <w:r>
              <w:rPr>
                <w:spacing w:val="-17"/>
                <w:sz w:val="28"/>
              </w:rPr>
              <w:t xml:space="preserve"> </w:t>
            </w:r>
            <w:r>
              <w:rPr>
                <w:sz w:val="28"/>
              </w:rPr>
              <w:t>земледелия, животноводства и морского рыболовства. Влияние морского климата на хозяйство</w:t>
            </w:r>
          </w:p>
          <w:p w:rsidR="00AE3D36" w:rsidRDefault="00AA282A">
            <w:pPr>
              <w:pStyle w:val="TableParagraph"/>
              <w:spacing w:line="259" w:lineRule="auto"/>
              <w:ind w:right="211"/>
              <w:rPr>
                <w:sz w:val="28"/>
              </w:rPr>
            </w:pPr>
            <w:r>
              <w:rPr>
                <w:sz w:val="28"/>
              </w:rPr>
              <w:t>Великобритании. Проблемы природопользования. Особенности этнического</w:t>
            </w:r>
            <w:r>
              <w:rPr>
                <w:spacing w:val="-18"/>
                <w:sz w:val="28"/>
              </w:rPr>
              <w:t xml:space="preserve"> </w:t>
            </w:r>
            <w:r>
              <w:rPr>
                <w:sz w:val="28"/>
              </w:rPr>
              <w:t>состава,</w:t>
            </w:r>
            <w:r>
              <w:rPr>
                <w:spacing w:val="-17"/>
                <w:sz w:val="28"/>
              </w:rPr>
              <w:t xml:space="preserve"> </w:t>
            </w:r>
            <w:r>
              <w:rPr>
                <w:sz w:val="28"/>
              </w:rPr>
              <w:t>нерешённость национальных проблем, особенно</w:t>
            </w:r>
            <w:r>
              <w:rPr>
                <w:spacing w:val="40"/>
                <w:sz w:val="28"/>
              </w:rPr>
              <w:t xml:space="preserve"> </w:t>
            </w:r>
            <w:r>
              <w:rPr>
                <w:sz w:val="28"/>
              </w:rPr>
              <w:t>в Северной Ирландии и Шотландии. Современная демографическая ситуация.</w:t>
            </w:r>
          </w:p>
          <w:p w:rsidR="00AE3D36" w:rsidRDefault="00AA282A">
            <w:pPr>
              <w:pStyle w:val="TableParagraph"/>
              <w:spacing w:line="259" w:lineRule="auto"/>
              <w:rPr>
                <w:sz w:val="28"/>
              </w:rPr>
            </w:pPr>
            <w:r>
              <w:rPr>
                <w:sz w:val="28"/>
              </w:rPr>
              <w:t xml:space="preserve">Основные черты сельского и городского расселения и урбанизация. </w:t>
            </w:r>
            <w:r>
              <w:rPr>
                <w:i/>
                <w:sz w:val="28"/>
              </w:rPr>
              <w:t>Важное место приморских городов, нарастание субурбанизации.</w:t>
            </w:r>
            <w:r>
              <w:rPr>
                <w:i/>
                <w:spacing w:val="-18"/>
                <w:sz w:val="28"/>
              </w:rPr>
              <w:t xml:space="preserve"> </w:t>
            </w:r>
            <w:r>
              <w:rPr>
                <w:sz w:val="28"/>
              </w:rPr>
              <w:t>Значение</w:t>
            </w:r>
            <w:r>
              <w:rPr>
                <w:spacing w:val="-17"/>
                <w:sz w:val="28"/>
              </w:rPr>
              <w:t xml:space="preserve"> </w:t>
            </w:r>
            <w:r>
              <w:rPr>
                <w:sz w:val="28"/>
              </w:rPr>
              <w:t>Лондона для Великобритании и</w:t>
            </w:r>
          </w:p>
          <w:p w:rsidR="00AE3D36" w:rsidRDefault="00AA282A">
            <w:pPr>
              <w:pStyle w:val="TableParagraph"/>
              <w:rPr>
                <w:sz w:val="28"/>
              </w:rPr>
            </w:pPr>
            <w:r>
              <w:rPr>
                <w:sz w:val="28"/>
              </w:rPr>
              <w:t>в</w:t>
            </w:r>
            <w:r>
              <w:rPr>
                <w:spacing w:val="-14"/>
                <w:sz w:val="28"/>
              </w:rPr>
              <w:t xml:space="preserve"> </w:t>
            </w:r>
            <w:r>
              <w:rPr>
                <w:sz w:val="28"/>
              </w:rPr>
              <w:t>международной</w:t>
            </w:r>
            <w:r>
              <w:rPr>
                <w:spacing w:val="-7"/>
                <w:sz w:val="28"/>
              </w:rPr>
              <w:t xml:space="preserve"> </w:t>
            </w:r>
            <w:r>
              <w:rPr>
                <w:spacing w:val="-2"/>
                <w:sz w:val="28"/>
              </w:rPr>
              <w:t>жизни.</w:t>
            </w:r>
          </w:p>
          <w:p w:rsidR="00AE3D36" w:rsidRDefault="00AA282A">
            <w:pPr>
              <w:pStyle w:val="TableParagraph"/>
              <w:spacing w:before="16" w:line="261" w:lineRule="auto"/>
              <w:ind w:right="437"/>
              <w:jc w:val="both"/>
              <w:rPr>
                <w:i/>
                <w:sz w:val="28"/>
              </w:rPr>
            </w:pPr>
            <w:r>
              <w:rPr>
                <w:i/>
                <w:sz w:val="28"/>
              </w:rPr>
              <w:t>Проблемы</w:t>
            </w:r>
            <w:r>
              <w:rPr>
                <w:i/>
                <w:spacing w:val="-12"/>
                <w:sz w:val="28"/>
              </w:rPr>
              <w:t xml:space="preserve"> </w:t>
            </w:r>
            <w:r>
              <w:rPr>
                <w:i/>
                <w:sz w:val="28"/>
              </w:rPr>
              <w:t>развития</w:t>
            </w:r>
            <w:r>
              <w:rPr>
                <w:i/>
                <w:spacing w:val="-10"/>
                <w:sz w:val="28"/>
              </w:rPr>
              <w:t xml:space="preserve"> </w:t>
            </w:r>
            <w:r>
              <w:rPr>
                <w:i/>
                <w:sz w:val="28"/>
              </w:rPr>
              <w:t>Лондона</w:t>
            </w:r>
            <w:r>
              <w:rPr>
                <w:i/>
                <w:spacing w:val="-6"/>
                <w:sz w:val="28"/>
              </w:rPr>
              <w:t xml:space="preserve"> </w:t>
            </w:r>
            <w:r>
              <w:rPr>
                <w:i/>
                <w:sz w:val="28"/>
              </w:rPr>
              <w:t>как глобального города после выхода Великобритании из ЕС.</w:t>
            </w:r>
          </w:p>
          <w:p w:rsidR="00AE3D36" w:rsidRDefault="00AA282A">
            <w:pPr>
              <w:pStyle w:val="TableParagraph"/>
              <w:spacing w:line="256" w:lineRule="auto"/>
              <w:rPr>
                <w:sz w:val="28"/>
              </w:rPr>
            </w:pPr>
            <w:r>
              <w:rPr>
                <w:sz w:val="28"/>
              </w:rPr>
              <w:t>Структура</w:t>
            </w:r>
            <w:r>
              <w:rPr>
                <w:spacing w:val="-18"/>
                <w:sz w:val="28"/>
              </w:rPr>
              <w:t xml:space="preserve"> </w:t>
            </w:r>
            <w:r>
              <w:rPr>
                <w:sz w:val="28"/>
              </w:rPr>
              <w:t>экономики,</w:t>
            </w:r>
            <w:r>
              <w:rPr>
                <w:spacing w:val="-17"/>
                <w:sz w:val="28"/>
              </w:rPr>
              <w:t xml:space="preserve"> </w:t>
            </w:r>
            <w:r>
              <w:rPr>
                <w:sz w:val="28"/>
              </w:rPr>
              <w:t>соотношение производственной и непроизводственной сфер.</w:t>
            </w:r>
          </w:p>
          <w:p w:rsidR="00AE3D36" w:rsidRDefault="00AA282A">
            <w:pPr>
              <w:pStyle w:val="TableParagraph"/>
              <w:spacing w:before="3"/>
              <w:rPr>
                <w:i/>
                <w:sz w:val="28"/>
              </w:rPr>
            </w:pPr>
            <w:r>
              <w:rPr>
                <w:i/>
                <w:sz w:val="28"/>
              </w:rPr>
              <w:t>Инновационная</w:t>
            </w:r>
            <w:r>
              <w:rPr>
                <w:i/>
                <w:spacing w:val="-3"/>
                <w:sz w:val="28"/>
              </w:rPr>
              <w:t xml:space="preserve"> </w:t>
            </w:r>
            <w:r>
              <w:rPr>
                <w:i/>
                <w:spacing w:val="-2"/>
                <w:sz w:val="28"/>
              </w:rPr>
              <w:t>экономика</w:t>
            </w:r>
          </w:p>
          <w:p w:rsidR="00AE3D36" w:rsidRDefault="00AA282A">
            <w:pPr>
              <w:pStyle w:val="TableParagraph"/>
              <w:spacing w:before="6" w:line="340" w:lineRule="atLeast"/>
              <w:ind w:right="159"/>
              <w:rPr>
                <w:sz w:val="28"/>
              </w:rPr>
            </w:pPr>
            <w:r>
              <w:rPr>
                <w:i/>
                <w:sz w:val="28"/>
              </w:rPr>
              <w:t>Великобритании.</w:t>
            </w:r>
            <w:r>
              <w:rPr>
                <w:i/>
                <w:spacing w:val="-18"/>
                <w:sz w:val="28"/>
              </w:rPr>
              <w:t xml:space="preserve"> </w:t>
            </w:r>
            <w:r>
              <w:rPr>
                <w:sz w:val="28"/>
              </w:rPr>
              <w:t>Промышленность Великобритании. Старые, новые и</w:t>
            </w:r>
          </w:p>
        </w:tc>
        <w:tc>
          <w:tcPr>
            <w:tcW w:w="5013" w:type="dxa"/>
          </w:tcPr>
          <w:p w:rsidR="00AE3D36" w:rsidRDefault="00AA282A">
            <w:pPr>
              <w:pStyle w:val="TableParagraph"/>
              <w:spacing w:line="261"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 xml:space="preserve">различных источников географической </w:t>
            </w:r>
            <w:r>
              <w:rPr>
                <w:spacing w:val="-2"/>
                <w:sz w:val="28"/>
              </w:rPr>
              <w:t>информации;</w:t>
            </w:r>
          </w:p>
          <w:p w:rsidR="00AE3D36" w:rsidRDefault="00AA282A">
            <w:pPr>
              <w:pStyle w:val="TableParagraph"/>
              <w:spacing w:line="259" w:lineRule="auto"/>
              <w:ind w:left="111" w:right="143"/>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 xml:space="preserve">особенности территориальной и отраслевой структуры хозяйства Великобритании (в том числе при выполнении практической работы 2); прогнозировать изменения возрастной структуры населения изучаемых стран зарубежной Европы с использованием источников географической </w:t>
            </w:r>
            <w:r>
              <w:rPr>
                <w:spacing w:val="-2"/>
                <w:sz w:val="28"/>
              </w:rPr>
              <w:t>информации;</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составе и структуре населения;</w:t>
            </w:r>
          </w:p>
          <w:p w:rsidR="00AE3D36" w:rsidRDefault="00AA282A">
            <w:pPr>
              <w:pStyle w:val="TableParagraph"/>
              <w:spacing w:line="259" w:lineRule="auto"/>
              <w:ind w:left="111"/>
              <w:rPr>
                <w:sz w:val="28"/>
              </w:rPr>
            </w:pPr>
            <w:r>
              <w:rPr>
                <w:sz w:val="28"/>
              </w:rPr>
              <w:t>анализировать</w:t>
            </w:r>
            <w:r>
              <w:rPr>
                <w:spacing w:val="-18"/>
                <w:sz w:val="28"/>
              </w:rPr>
              <w:t xml:space="preserve"> </w:t>
            </w:r>
            <w:r>
              <w:rPr>
                <w:sz w:val="28"/>
              </w:rPr>
              <w:t>источники</w:t>
            </w:r>
            <w:r>
              <w:rPr>
                <w:spacing w:val="-17"/>
                <w:sz w:val="28"/>
              </w:rPr>
              <w:t xml:space="preserve"> </w:t>
            </w:r>
            <w:r>
              <w:rPr>
                <w:sz w:val="28"/>
              </w:rPr>
              <w:t>информации, отражающие показатели развития инфраструктурного комплекса стран зарубежной Европы, для формулирования выводов об их роли</w:t>
            </w:r>
          </w:p>
          <w:p w:rsidR="00AE3D36" w:rsidRDefault="00AA282A">
            <w:pPr>
              <w:pStyle w:val="TableParagraph"/>
              <w:spacing w:line="320" w:lineRule="exact"/>
              <w:ind w:left="111"/>
              <w:rPr>
                <w:sz w:val="28"/>
              </w:rPr>
            </w:pPr>
            <w:r>
              <w:rPr>
                <w:sz w:val="28"/>
              </w:rPr>
              <w:t>в</w:t>
            </w:r>
            <w:r>
              <w:rPr>
                <w:spacing w:val="-5"/>
                <w:sz w:val="28"/>
              </w:rPr>
              <w:t xml:space="preserve"> </w:t>
            </w:r>
            <w:r>
              <w:rPr>
                <w:sz w:val="28"/>
              </w:rPr>
              <w:t>экономике</w:t>
            </w:r>
            <w:r>
              <w:rPr>
                <w:spacing w:val="-3"/>
                <w:sz w:val="28"/>
              </w:rPr>
              <w:t xml:space="preserve"> </w:t>
            </w:r>
            <w:r>
              <w:rPr>
                <w:spacing w:val="-2"/>
                <w:sz w:val="28"/>
              </w:rPr>
              <w:t>страны;</w:t>
            </w:r>
          </w:p>
          <w:p w:rsidR="00AE3D36" w:rsidRDefault="00AA282A">
            <w:pPr>
              <w:pStyle w:val="TableParagraph"/>
              <w:spacing w:before="6" w:line="261"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одной из стран</w:t>
            </w:r>
          </w:p>
          <w:p w:rsidR="00AE3D36" w:rsidRDefault="00AA282A">
            <w:pPr>
              <w:pStyle w:val="TableParagraph"/>
              <w:spacing w:line="314" w:lineRule="exact"/>
              <w:ind w:left="111"/>
              <w:rPr>
                <w:sz w:val="28"/>
              </w:rPr>
            </w:pPr>
            <w:r>
              <w:rPr>
                <w:sz w:val="28"/>
              </w:rPr>
              <w:t>с</w:t>
            </w:r>
            <w:r>
              <w:rPr>
                <w:spacing w:val="-11"/>
                <w:sz w:val="28"/>
              </w:rPr>
              <w:t xml:space="preserve"> </w:t>
            </w:r>
            <w:r>
              <w:rPr>
                <w:sz w:val="28"/>
              </w:rPr>
              <w:t>использованием</w:t>
            </w:r>
            <w:r>
              <w:rPr>
                <w:spacing w:val="-6"/>
                <w:sz w:val="28"/>
              </w:rPr>
              <w:t xml:space="preserve"> </w:t>
            </w:r>
            <w:r>
              <w:rPr>
                <w:spacing w:val="-2"/>
                <w:sz w:val="28"/>
              </w:rPr>
              <w:t>источников</w:t>
            </w:r>
          </w:p>
        </w:tc>
      </w:tr>
    </w:tbl>
    <w:p w:rsidR="00AE3D36" w:rsidRDefault="00AE3D36">
      <w:pPr>
        <w:spacing w:line="314"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248"/>
              <w:jc w:val="both"/>
              <w:rPr>
                <w:sz w:val="28"/>
              </w:rPr>
            </w:pPr>
            <w:r>
              <w:rPr>
                <w:sz w:val="28"/>
              </w:rPr>
              <w:t>новейшие</w:t>
            </w:r>
            <w:r>
              <w:rPr>
                <w:spacing w:val="-16"/>
                <w:sz w:val="28"/>
              </w:rPr>
              <w:t xml:space="preserve"> </w:t>
            </w:r>
            <w:r>
              <w:rPr>
                <w:sz w:val="28"/>
              </w:rPr>
              <w:t>отрасли,</w:t>
            </w:r>
            <w:r>
              <w:rPr>
                <w:spacing w:val="-14"/>
                <w:sz w:val="28"/>
              </w:rPr>
              <w:t xml:space="preserve"> </w:t>
            </w:r>
            <w:r>
              <w:rPr>
                <w:sz w:val="28"/>
              </w:rPr>
              <w:t>особенности</w:t>
            </w:r>
            <w:r>
              <w:rPr>
                <w:spacing w:val="-11"/>
                <w:sz w:val="28"/>
              </w:rPr>
              <w:t xml:space="preserve"> </w:t>
            </w:r>
            <w:r>
              <w:rPr>
                <w:sz w:val="28"/>
              </w:rPr>
              <w:t>их развития.</w:t>
            </w:r>
            <w:r>
              <w:rPr>
                <w:spacing w:val="-5"/>
                <w:sz w:val="28"/>
              </w:rPr>
              <w:t xml:space="preserve"> </w:t>
            </w:r>
            <w:r>
              <w:rPr>
                <w:sz w:val="28"/>
              </w:rPr>
              <w:t>Особенности</w:t>
            </w:r>
            <w:r>
              <w:rPr>
                <w:spacing w:val="-6"/>
                <w:sz w:val="28"/>
              </w:rPr>
              <w:t xml:space="preserve"> </w:t>
            </w:r>
            <w:r>
              <w:rPr>
                <w:sz w:val="28"/>
              </w:rPr>
              <w:t>отраслевой структуры промышленности.</w:t>
            </w:r>
          </w:p>
          <w:p w:rsidR="00AE3D36" w:rsidRDefault="00AA282A">
            <w:pPr>
              <w:pStyle w:val="TableParagraph"/>
              <w:spacing w:line="259" w:lineRule="auto"/>
              <w:ind w:right="111"/>
              <w:rPr>
                <w:sz w:val="28"/>
              </w:rPr>
            </w:pPr>
            <w:r>
              <w:rPr>
                <w:i/>
                <w:sz w:val="28"/>
              </w:rPr>
              <w:t xml:space="preserve">Создание новейших наукоёмких отраслей. Упадок текстильной промышленности. </w:t>
            </w:r>
            <w:r>
              <w:rPr>
                <w:sz w:val="28"/>
              </w:rPr>
              <w:t xml:space="preserve">Основные черты структуры и географии транспорта Великобритании. </w:t>
            </w:r>
            <w:r>
              <w:rPr>
                <w:i/>
                <w:sz w:val="28"/>
              </w:rPr>
              <w:t>Значение сооружения</w:t>
            </w:r>
            <w:r>
              <w:rPr>
                <w:i/>
                <w:spacing w:val="-18"/>
                <w:sz w:val="28"/>
              </w:rPr>
              <w:t xml:space="preserve"> </w:t>
            </w:r>
            <w:r>
              <w:rPr>
                <w:i/>
                <w:sz w:val="28"/>
              </w:rPr>
              <w:t>Евротоннеля.</w:t>
            </w:r>
            <w:r>
              <w:rPr>
                <w:i/>
                <w:spacing w:val="-14"/>
                <w:sz w:val="28"/>
              </w:rPr>
              <w:t xml:space="preserve"> </w:t>
            </w:r>
            <w:r>
              <w:rPr>
                <w:sz w:val="28"/>
              </w:rPr>
              <w:t>Развитие и размещение отраслей непроизводственной сферы.</w:t>
            </w:r>
          </w:p>
          <w:p w:rsidR="00AE3D36" w:rsidRDefault="00AA282A">
            <w:pPr>
              <w:pStyle w:val="TableParagraph"/>
              <w:spacing w:line="259" w:lineRule="auto"/>
              <w:ind w:right="163"/>
              <w:rPr>
                <w:sz w:val="28"/>
              </w:rPr>
            </w:pPr>
            <w:r>
              <w:rPr>
                <w:sz w:val="28"/>
              </w:rPr>
              <w:t>Основные</w:t>
            </w:r>
            <w:r>
              <w:rPr>
                <w:spacing w:val="-4"/>
                <w:sz w:val="28"/>
              </w:rPr>
              <w:t xml:space="preserve"> </w:t>
            </w:r>
            <w:r>
              <w:rPr>
                <w:sz w:val="28"/>
              </w:rPr>
              <w:t>черты</w:t>
            </w:r>
            <w:r>
              <w:rPr>
                <w:spacing w:val="-4"/>
                <w:sz w:val="28"/>
              </w:rPr>
              <w:t xml:space="preserve"> </w:t>
            </w:r>
            <w:r>
              <w:rPr>
                <w:sz w:val="28"/>
              </w:rPr>
              <w:t>географии</w:t>
            </w:r>
            <w:r>
              <w:rPr>
                <w:spacing w:val="-1"/>
                <w:sz w:val="28"/>
              </w:rPr>
              <w:t xml:space="preserve"> </w:t>
            </w:r>
            <w:r>
              <w:rPr>
                <w:sz w:val="28"/>
              </w:rPr>
              <w:t>науки, образования,</w:t>
            </w:r>
            <w:r>
              <w:rPr>
                <w:spacing w:val="-15"/>
                <w:sz w:val="28"/>
              </w:rPr>
              <w:t xml:space="preserve"> </w:t>
            </w:r>
            <w:r>
              <w:rPr>
                <w:sz w:val="28"/>
              </w:rPr>
              <w:t>туризма</w:t>
            </w:r>
            <w:r>
              <w:rPr>
                <w:spacing w:val="-18"/>
                <w:sz w:val="28"/>
              </w:rPr>
              <w:t xml:space="preserve"> </w:t>
            </w:r>
            <w:r>
              <w:rPr>
                <w:sz w:val="28"/>
              </w:rPr>
              <w:t>и</w:t>
            </w:r>
            <w:r>
              <w:rPr>
                <w:spacing w:val="-15"/>
                <w:sz w:val="28"/>
              </w:rPr>
              <w:t xml:space="preserve"> </w:t>
            </w:r>
            <w:r>
              <w:rPr>
                <w:sz w:val="28"/>
              </w:rPr>
              <w:t>рекреации. Активное участие в мировой торговле. Территориальная структура хозяйства. Тяготение индустрии к морским портам.</w:t>
            </w:r>
          </w:p>
          <w:p w:rsidR="00AE3D36" w:rsidRDefault="00AA282A">
            <w:pPr>
              <w:pStyle w:val="TableParagraph"/>
              <w:rPr>
                <w:sz w:val="28"/>
              </w:rPr>
            </w:pPr>
            <w:r>
              <w:rPr>
                <w:sz w:val="28"/>
              </w:rPr>
              <w:t>Экономические</w:t>
            </w:r>
            <w:r>
              <w:rPr>
                <w:spacing w:val="-10"/>
                <w:sz w:val="28"/>
              </w:rPr>
              <w:t xml:space="preserve"> </w:t>
            </w:r>
            <w:r>
              <w:rPr>
                <w:spacing w:val="-2"/>
                <w:sz w:val="28"/>
              </w:rPr>
              <w:t>районы</w:t>
            </w:r>
          </w:p>
          <w:p w:rsidR="00AE3D36" w:rsidRDefault="00AA282A">
            <w:pPr>
              <w:pStyle w:val="TableParagraph"/>
              <w:spacing w:before="6" w:line="259" w:lineRule="auto"/>
              <w:ind w:right="875"/>
              <w:rPr>
                <w:sz w:val="28"/>
              </w:rPr>
            </w:pPr>
            <w:r>
              <w:rPr>
                <w:sz w:val="28"/>
              </w:rPr>
              <w:t>Великобритании.</w:t>
            </w:r>
            <w:r>
              <w:rPr>
                <w:spacing w:val="-18"/>
                <w:sz w:val="28"/>
              </w:rPr>
              <w:t xml:space="preserve"> </w:t>
            </w:r>
            <w:r>
              <w:rPr>
                <w:sz w:val="28"/>
              </w:rPr>
              <w:t>Важнейшие направления региональной политики. Взаимоотношения с Россией.</w:t>
            </w:r>
          </w:p>
          <w:p w:rsidR="00AE3D36" w:rsidRDefault="00AA282A">
            <w:pPr>
              <w:pStyle w:val="TableParagraph"/>
              <w:spacing w:line="322"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28"/>
              </w:numPr>
              <w:tabs>
                <w:tab w:val="left" w:pos="404"/>
              </w:tabs>
              <w:spacing w:before="24" w:line="261" w:lineRule="auto"/>
              <w:ind w:right="201" w:firstLine="0"/>
              <w:rPr>
                <w:sz w:val="28"/>
              </w:rPr>
            </w:pPr>
            <w:r>
              <w:rPr>
                <w:sz w:val="28"/>
              </w:rPr>
              <w:t>Характеристика структуры и динамики развития промышленности</w:t>
            </w:r>
            <w:r>
              <w:rPr>
                <w:spacing w:val="-18"/>
                <w:sz w:val="28"/>
              </w:rPr>
              <w:t xml:space="preserve"> </w:t>
            </w:r>
            <w:r>
              <w:rPr>
                <w:sz w:val="28"/>
              </w:rPr>
              <w:t>Великобритании.</w:t>
            </w:r>
          </w:p>
          <w:p w:rsidR="00AE3D36" w:rsidRDefault="00AA282A">
            <w:pPr>
              <w:pStyle w:val="TableParagraph"/>
              <w:numPr>
                <w:ilvl w:val="0"/>
                <w:numId w:val="28"/>
              </w:numPr>
              <w:tabs>
                <w:tab w:val="left" w:pos="404"/>
              </w:tabs>
              <w:spacing w:line="314" w:lineRule="exact"/>
              <w:ind w:left="404" w:hanging="286"/>
              <w:rPr>
                <w:sz w:val="28"/>
              </w:rPr>
            </w:pPr>
            <w:r>
              <w:rPr>
                <w:spacing w:val="-2"/>
                <w:sz w:val="28"/>
              </w:rPr>
              <w:t>Определение</w:t>
            </w:r>
            <w:r>
              <w:rPr>
                <w:spacing w:val="2"/>
                <w:sz w:val="28"/>
              </w:rPr>
              <w:t xml:space="preserve"> </w:t>
            </w:r>
            <w:r>
              <w:rPr>
                <w:spacing w:val="-2"/>
                <w:sz w:val="28"/>
              </w:rPr>
              <w:t>специализации</w:t>
            </w:r>
          </w:p>
        </w:tc>
        <w:tc>
          <w:tcPr>
            <w:tcW w:w="5013" w:type="dxa"/>
          </w:tcPr>
          <w:p w:rsidR="00AE3D36" w:rsidRDefault="00AA282A">
            <w:pPr>
              <w:pStyle w:val="TableParagraph"/>
              <w:spacing w:line="259" w:lineRule="auto"/>
              <w:ind w:left="111" w:right="208"/>
              <w:rPr>
                <w:sz w:val="28"/>
              </w:rPr>
            </w:pPr>
            <w:r>
              <w:rPr>
                <w:sz w:val="28"/>
              </w:rPr>
              <w:t>географической информации; использовать географические знания об</w:t>
            </w:r>
            <w:r>
              <w:rPr>
                <w:spacing w:val="-18"/>
                <w:sz w:val="28"/>
              </w:rPr>
              <w:t xml:space="preserve"> </w:t>
            </w:r>
            <w:r>
              <w:rPr>
                <w:sz w:val="28"/>
              </w:rPr>
              <w:t>особенностях</w:t>
            </w:r>
            <w:r>
              <w:rPr>
                <w:spacing w:val="-17"/>
                <w:sz w:val="28"/>
              </w:rPr>
              <w:t xml:space="preserve"> </w:t>
            </w:r>
            <w:r>
              <w:rPr>
                <w:sz w:val="28"/>
              </w:rPr>
              <w:t>природно-ресурсного потенциала, населения и хозяйства</w:t>
            </w:r>
          </w:p>
          <w:p w:rsidR="00AE3D36" w:rsidRDefault="00AA282A">
            <w:pPr>
              <w:pStyle w:val="TableParagraph"/>
              <w:spacing w:line="259" w:lineRule="auto"/>
              <w:ind w:left="111" w:right="225"/>
              <w:rPr>
                <w:sz w:val="28"/>
              </w:rPr>
            </w:pPr>
            <w:r>
              <w:rPr>
                <w:sz w:val="28"/>
              </w:rPr>
              <w:t>отдельных субрегионов и стран для формирования собственного мнения по актуальным экологическим и социально-экономическим</w:t>
            </w:r>
            <w:r>
              <w:rPr>
                <w:spacing w:val="-18"/>
                <w:sz w:val="28"/>
              </w:rPr>
              <w:t xml:space="preserve"> </w:t>
            </w:r>
            <w:r>
              <w:rPr>
                <w:sz w:val="28"/>
              </w:rPr>
              <w:t>проблемам; оценивать достоверность</w:t>
            </w:r>
          </w:p>
          <w:p w:rsidR="00AE3D36" w:rsidRDefault="00AA282A">
            <w:pPr>
              <w:pStyle w:val="TableParagraph"/>
              <w:spacing w:line="319" w:lineRule="exact"/>
              <w:ind w:left="111"/>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19"/>
              <w:ind w:left="111"/>
              <w:rPr>
                <w:sz w:val="28"/>
              </w:rPr>
            </w:pPr>
            <w:r>
              <w:rPr>
                <w:sz w:val="28"/>
              </w:rPr>
              <w:t>при</w:t>
            </w:r>
            <w:r>
              <w:rPr>
                <w:spacing w:val="-8"/>
                <w:sz w:val="28"/>
              </w:rPr>
              <w:t xml:space="preserve"> </w:t>
            </w:r>
            <w:r>
              <w:rPr>
                <w:sz w:val="28"/>
              </w:rPr>
              <w:t>выявлении</w:t>
            </w:r>
            <w:r>
              <w:rPr>
                <w:spacing w:val="-7"/>
                <w:sz w:val="28"/>
              </w:rPr>
              <w:t xml:space="preserve"> </w:t>
            </w:r>
            <w:r>
              <w:rPr>
                <w:sz w:val="28"/>
              </w:rPr>
              <w:t>различных</w:t>
            </w:r>
            <w:r>
              <w:rPr>
                <w:spacing w:val="-6"/>
                <w:sz w:val="28"/>
              </w:rPr>
              <w:t xml:space="preserve"> </w:t>
            </w:r>
            <w:r>
              <w:rPr>
                <w:spacing w:val="-2"/>
                <w:sz w:val="28"/>
              </w:rPr>
              <w:t>проблем</w:t>
            </w:r>
          </w:p>
          <w:p w:rsidR="00AE3D36" w:rsidRDefault="00AA282A">
            <w:pPr>
              <w:pStyle w:val="TableParagraph"/>
              <w:spacing w:before="25" w:line="264" w:lineRule="auto"/>
              <w:ind w:left="111" w:right="208"/>
              <w:rPr>
                <w:sz w:val="28"/>
              </w:rPr>
            </w:pPr>
            <w:r>
              <w:rPr>
                <w:sz w:val="28"/>
              </w:rPr>
              <w:t>в</w:t>
            </w:r>
            <w:r>
              <w:rPr>
                <w:spacing w:val="-14"/>
                <w:sz w:val="28"/>
              </w:rPr>
              <w:t xml:space="preserve"> </w:t>
            </w:r>
            <w:r>
              <w:rPr>
                <w:sz w:val="28"/>
              </w:rPr>
              <w:t>Европейском</w:t>
            </w:r>
            <w:r>
              <w:rPr>
                <w:spacing w:val="-10"/>
                <w:sz w:val="28"/>
              </w:rPr>
              <w:t xml:space="preserve"> </w:t>
            </w:r>
            <w:r>
              <w:rPr>
                <w:sz w:val="28"/>
              </w:rPr>
              <w:t>регионе</w:t>
            </w:r>
            <w:r>
              <w:rPr>
                <w:spacing w:val="-13"/>
                <w:sz w:val="28"/>
              </w:rPr>
              <w:t xml:space="preserve"> </w:t>
            </w:r>
            <w:r>
              <w:rPr>
                <w:sz w:val="28"/>
              </w:rPr>
              <w:t>и</w:t>
            </w:r>
            <w:r>
              <w:rPr>
                <w:spacing w:val="-11"/>
                <w:sz w:val="28"/>
              </w:rPr>
              <w:t xml:space="preserve"> </w:t>
            </w:r>
            <w:r>
              <w:rPr>
                <w:sz w:val="28"/>
              </w:rPr>
              <w:t>возможности их преодоления;</w:t>
            </w:r>
          </w:p>
          <w:p w:rsidR="00AE3D36" w:rsidRDefault="00AA282A">
            <w:pPr>
              <w:pStyle w:val="TableParagraph"/>
              <w:spacing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64"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3" w:lineRule="exact"/>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spacing w:line="313"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695"/>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z w:val="28"/>
              </w:rPr>
              <w:t>крупнейших</w:t>
            </w:r>
            <w:r>
              <w:rPr>
                <w:spacing w:val="-12"/>
                <w:sz w:val="28"/>
              </w:rPr>
              <w:t xml:space="preserve"> </w:t>
            </w:r>
            <w:r>
              <w:rPr>
                <w:sz w:val="28"/>
              </w:rPr>
              <w:t>промышленных</w:t>
            </w:r>
            <w:r>
              <w:rPr>
                <w:spacing w:val="-6"/>
                <w:sz w:val="28"/>
              </w:rPr>
              <w:t xml:space="preserve"> </w:t>
            </w:r>
            <w:r>
              <w:rPr>
                <w:spacing w:val="-4"/>
                <w:sz w:val="28"/>
              </w:rPr>
              <w:t>узлов</w:t>
            </w:r>
          </w:p>
          <w:p w:rsidR="00AE3D36" w:rsidRDefault="00AA282A">
            <w:pPr>
              <w:pStyle w:val="TableParagraph"/>
              <w:spacing w:before="31"/>
              <w:rPr>
                <w:sz w:val="28"/>
              </w:rPr>
            </w:pPr>
            <w:r>
              <w:rPr>
                <w:spacing w:val="-2"/>
                <w:sz w:val="28"/>
              </w:rPr>
              <w:t>Великобритании</w:t>
            </w:r>
          </w:p>
        </w:tc>
        <w:tc>
          <w:tcPr>
            <w:tcW w:w="5013" w:type="dxa"/>
          </w:tcPr>
          <w:p w:rsidR="00AE3D36" w:rsidRDefault="00AE3D36">
            <w:pPr>
              <w:pStyle w:val="TableParagraph"/>
              <w:ind w:left="0"/>
              <w:rPr>
                <w:sz w:val="26"/>
              </w:rPr>
            </w:pPr>
          </w:p>
        </w:tc>
      </w:tr>
      <w:tr w:rsidR="00AE3D36">
        <w:trPr>
          <w:trHeight w:val="8692"/>
        </w:trPr>
        <w:tc>
          <w:tcPr>
            <w:tcW w:w="821" w:type="dxa"/>
          </w:tcPr>
          <w:p w:rsidR="00AE3D36" w:rsidRDefault="00AA282A">
            <w:pPr>
              <w:pStyle w:val="TableParagraph"/>
              <w:spacing w:line="312" w:lineRule="exact"/>
              <w:ind w:left="232"/>
              <w:rPr>
                <w:sz w:val="28"/>
              </w:rPr>
            </w:pPr>
            <w:r>
              <w:rPr>
                <w:spacing w:val="-5"/>
                <w:sz w:val="28"/>
              </w:rPr>
              <w:t>1.8</w:t>
            </w:r>
          </w:p>
        </w:tc>
        <w:tc>
          <w:tcPr>
            <w:tcW w:w="2715" w:type="dxa"/>
          </w:tcPr>
          <w:p w:rsidR="00AE3D36" w:rsidRDefault="00AA282A">
            <w:pPr>
              <w:pStyle w:val="TableParagraph"/>
              <w:spacing w:line="264" w:lineRule="auto"/>
              <w:ind w:left="110" w:right="690"/>
              <w:rPr>
                <w:sz w:val="28"/>
              </w:rPr>
            </w:pPr>
            <w:r>
              <w:rPr>
                <w:sz w:val="28"/>
              </w:rPr>
              <w:t>Страны</w:t>
            </w:r>
            <w:r>
              <w:rPr>
                <w:spacing w:val="-18"/>
                <w:sz w:val="28"/>
              </w:rPr>
              <w:t xml:space="preserve"> </w:t>
            </w:r>
            <w:r>
              <w:rPr>
                <w:sz w:val="28"/>
              </w:rPr>
              <w:t xml:space="preserve">Южной </w:t>
            </w:r>
            <w:r>
              <w:rPr>
                <w:spacing w:val="-2"/>
                <w:sz w:val="28"/>
              </w:rPr>
              <w:t>Европы</w:t>
            </w:r>
          </w:p>
        </w:tc>
        <w:tc>
          <w:tcPr>
            <w:tcW w:w="1707" w:type="dxa"/>
          </w:tcPr>
          <w:p w:rsidR="00AE3D36" w:rsidRDefault="00AA282A">
            <w:pPr>
              <w:pStyle w:val="TableParagraph"/>
              <w:spacing w:line="312" w:lineRule="exact"/>
              <w:ind w:left="37" w:right="3"/>
              <w:jc w:val="center"/>
              <w:rPr>
                <w:sz w:val="28"/>
              </w:rPr>
            </w:pPr>
            <w:r>
              <w:rPr>
                <w:spacing w:val="-10"/>
                <w:sz w:val="28"/>
              </w:rPr>
              <w:t>2</w:t>
            </w:r>
          </w:p>
        </w:tc>
        <w:tc>
          <w:tcPr>
            <w:tcW w:w="4581" w:type="dxa"/>
          </w:tcPr>
          <w:p w:rsidR="00AE3D36" w:rsidRDefault="00AA282A">
            <w:pPr>
              <w:pStyle w:val="TableParagraph"/>
              <w:spacing w:line="312"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31" w:line="256" w:lineRule="auto"/>
              <w:rPr>
                <w:sz w:val="28"/>
              </w:rPr>
            </w:pPr>
            <w:r>
              <w:rPr>
                <w:sz w:val="28"/>
              </w:rPr>
              <w:t>географическое</w:t>
            </w:r>
            <w:r>
              <w:rPr>
                <w:spacing w:val="-18"/>
                <w:sz w:val="28"/>
              </w:rPr>
              <w:t xml:space="preserve"> </w:t>
            </w:r>
            <w:r>
              <w:rPr>
                <w:sz w:val="28"/>
              </w:rPr>
              <w:t>положение.</w:t>
            </w:r>
            <w:r>
              <w:rPr>
                <w:spacing w:val="-17"/>
                <w:sz w:val="28"/>
              </w:rPr>
              <w:t xml:space="preserve"> </w:t>
            </w:r>
            <w:r>
              <w:rPr>
                <w:sz w:val="28"/>
              </w:rPr>
              <w:t>Состав субрегиона, дискуссионность его границ. Политическая карта субрегиона. Историко-</w:t>
            </w:r>
          </w:p>
          <w:p w:rsidR="00AE3D36" w:rsidRDefault="00AA282A">
            <w:pPr>
              <w:pStyle w:val="TableParagraph"/>
              <w:spacing w:before="12" w:line="259" w:lineRule="auto"/>
              <w:ind w:right="163"/>
              <w:rPr>
                <w:i/>
                <w:sz w:val="28"/>
              </w:rPr>
            </w:pPr>
            <w:r>
              <w:rPr>
                <w:sz w:val="28"/>
              </w:rPr>
              <w:t>географические особенности Южной</w:t>
            </w:r>
            <w:r>
              <w:rPr>
                <w:spacing w:val="-10"/>
                <w:sz w:val="28"/>
              </w:rPr>
              <w:t xml:space="preserve"> </w:t>
            </w:r>
            <w:r>
              <w:rPr>
                <w:sz w:val="28"/>
              </w:rPr>
              <w:t>Европы.</w:t>
            </w:r>
            <w:r>
              <w:rPr>
                <w:spacing w:val="-6"/>
                <w:sz w:val="28"/>
              </w:rPr>
              <w:t xml:space="preserve"> </w:t>
            </w:r>
            <w:r>
              <w:rPr>
                <w:sz w:val="28"/>
              </w:rPr>
              <w:t>Древняя</w:t>
            </w:r>
            <w:r>
              <w:rPr>
                <w:spacing w:val="-10"/>
                <w:sz w:val="28"/>
              </w:rPr>
              <w:t xml:space="preserve"> </w:t>
            </w:r>
            <w:r>
              <w:rPr>
                <w:sz w:val="28"/>
              </w:rPr>
              <w:t>Греция</w:t>
            </w:r>
            <w:r>
              <w:rPr>
                <w:spacing w:val="-10"/>
                <w:sz w:val="28"/>
              </w:rPr>
              <w:t xml:space="preserve"> </w:t>
            </w:r>
            <w:r>
              <w:rPr>
                <w:sz w:val="28"/>
              </w:rPr>
              <w:t xml:space="preserve">и Древний Рим – важнейшие очаги мировой цивилизации. </w:t>
            </w:r>
            <w:r>
              <w:rPr>
                <w:i/>
                <w:sz w:val="28"/>
              </w:rPr>
              <w:t>Решающее участие стран Южной Европы</w:t>
            </w:r>
          </w:p>
          <w:p w:rsidR="00AE3D36" w:rsidRDefault="00AA282A">
            <w:pPr>
              <w:pStyle w:val="TableParagraph"/>
              <w:spacing w:line="256" w:lineRule="auto"/>
              <w:ind w:right="163"/>
              <w:rPr>
                <w:i/>
                <w:sz w:val="28"/>
              </w:rPr>
            </w:pPr>
            <w:r>
              <w:rPr>
                <w:i/>
                <w:sz w:val="28"/>
              </w:rPr>
              <w:t>в</w:t>
            </w:r>
            <w:r>
              <w:rPr>
                <w:i/>
                <w:spacing w:val="-11"/>
                <w:sz w:val="28"/>
              </w:rPr>
              <w:t xml:space="preserve"> </w:t>
            </w:r>
            <w:r>
              <w:rPr>
                <w:i/>
                <w:sz w:val="28"/>
              </w:rPr>
              <w:t>колонизации</w:t>
            </w:r>
            <w:r>
              <w:rPr>
                <w:i/>
                <w:spacing w:val="-10"/>
                <w:sz w:val="28"/>
              </w:rPr>
              <w:t xml:space="preserve"> </w:t>
            </w:r>
            <w:r>
              <w:rPr>
                <w:i/>
                <w:sz w:val="28"/>
              </w:rPr>
              <w:t>Латинской</w:t>
            </w:r>
            <w:r>
              <w:rPr>
                <w:i/>
                <w:spacing w:val="-15"/>
                <w:sz w:val="28"/>
              </w:rPr>
              <w:t xml:space="preserve"> </w:t>
            </w:r>
            <w:r>
              <w:rPr>
                <w:i/>
                <w:sz w:val="28"/>
              </w:rPr>
              <w:t>Америки, многосторонние традиционные связи с ней. Тесные отношения</w:t>
            </w:r>
          </w:p>
          <w:p w:rsidR="00AE3D36" w:rsidRDefault="00AA282A">
            <w:pPr>
              <w:pStyle w:val="TableParagraph"/>
              <w:spacing w:before="8"/>
              <w:rPr>
                <w:i/>
                <w:sz w:val="28"/>
              </w:rPr>
            </w:pPr>
            <w:r>
              <w:rPr>
                <w:i/>
                <w:sz w:val="28"/>
              </w:rPr>
              <w:t>с</w:t>
            </w:r>
            <w:r>
              <w:rPr>
                <w:i/>
                <w:spacing w:val="-5"/>
                <w:sz w:val="28"/>
              </w:rPr>
              <w:t xml:space="preserve"> </w:t>
            </w:r>
            <w:r>
              <w:rPr>
                <w:i/>
                <w:sz w:val="28"/>
              </w:rPr>
              <w:t>соседним</w:t>
            </w:r>
            <w:r>
              <w:rPr>
                <w:i/>
                <w:spacing w:val="-1"/>
                <w:sz w:val="28"/>
              </w:rPr>
              <w:t xml:space="preserve"> </w:t>
            </w:r>
            <w:r>
              <w:rPr>
                <w:i/>
                <w:sz w:val="28"/>
              </w:rPr>
              <w:t>арабским</w:t>
            </w:r>
            <w:r>
              <w:rPr>
                <w:i/>
                <w:spacing w:val="-7"/>
                <w:sz w:val="28"/>
              </w:rPr>
              <w:t xml:space="preserve"> </w:t>
            </w:r>
            <w:r>
              <w:rPr>
                <w:i/>
                <w:spacing w:val="-4"/>
                <w:sz w:val="28"/>
              </w:rPr>
              <w:t>миром</w:t>
            </w:r>
          </w:p>
          <w:p w:rsidR="00AE3D36" w:rsidRDefault="00AA282A">
            <w:pPr>
              <w:pStyle w:val="TableParagraph"/>
              <w:spacing w:before="25" w:line="259" w:lineRule="auto"/>
              <w:rPr>
                <w:sz w:val="28"/>
              </w:rPr>
            </w:pPr>
            <w:r>
              <w:rPr>
                <w:i/>
                <w:sz w:val="28"/>
              </w:rPr>
              <w:t>с</w:t>
            </w:r>
            <w:r>
              <w:rPr>
                <w:i/>
                <w:spacing w:val="-7"/>
                <w:sz w:val="28"/>
              </w:rPr>
              <w:t xml:space="preserve"> </w:t>
            </w:r>
            <w:r>
              <w:rPr>
                <w:i/>
                <w:sz w:val="28"/>
              </w:rPr>
              <w:t>древности</w:t>
            </w:r>
            <w:r>
              <w:rPr>
                <w:i/>
                <w:spacing w:val="-9"/>
                <w:sz w:val="28"/>
              </w:rPr>
              <w:t xml:space="preserve"> </w:t>
            </w:r>
            <w:r>
              <w:rPr>
                <w:i/>
                <w:sz w:val="28"/>
              </w:rPr>
              <w:t>и</w:t>
            </w:r>
            <w:r>
              <w:rPr>
                <w:i/>
                <w:spacing w:val="-8"/>
                <w:sz w:val="28"/>
              </w:rPr>
              <w:t xml:space="preserve"> </w:t>
            </w:r>
            <w:r>
              <w:rPr>
                <w:i/>
                <w:sz w:val="28"/>
              </w:rPr>
              <w:t xml:space="preserve">поныне. </w:t>
            </w:r>
            <w:r>
              <w:rPr>
                <w:sz w:val="28"/>
              </w:rPr>
              <w:t>Приморское положение, средиземноморский климат</w:t>
            </w:r>
            <w:r>
              <w:rPr>
                <w:spacing w:val="-16"/>
                <w:sz w:val="28"/>
              </w:rPr>
              <w:t xml:space="preserve"> </w:t>
            </w:r>
            <w:r>
              <w:rPr>
                <w:sz w:val="28"/>
              </w:rPr>
              <w:t>и</w:t>
            </w:r>
            <w:r>
              <w:rPr>
                <w:spacing w:val="-16"/>
                <w:sz w:val="28"/>
              </w:rPr>
              <w:t xml:space="preserve"> </w:t>
            </w:r>
            <w:r>
              <w:rPr>
                <w:sz w:val="28"/>
              </w:rPr>
              <w:t>преимущественно</w:t>
            </w:r>
            <w:r>
              <w:rPr>
                <w:spacing w:val="-14"/>
                <w:sz w:val="28"/>
              </w:rPr>
              <w:t xml:space="preserve"> </w:t>
            </w:r>
            <w:r>
              <w:rPr>
                <w:sz w:val="28"/>
              </w:rPr>
              <w:t>горный рельеф – условия, определяющие особенности жизни субрегиона.</w:t>
            </w:r>
          </w:p>
          <w:p w:rsidR="00AE3D36" w:rsidRDefault="00AA282A">
            <w:pPr>
              <w:pStyle w:val="TableParagraph"/>
              <w:spacing w:line="259" w:lineRule="auto"/>
              <w:rPr>
                <w:sz w:val="28"/>
              </w:rPr>
            </w:pPr>
            <w:r>
              <w:rPr>
                <w:sz w:val="28"/>
              </w:rPr>
              <w:t>Бедность лесами, нехватка сельскохозяйственных</w:t>
            </w:r>
            <w:r>
              <w:rPr>
                <w:spacing w:val="-18"/>
                <w:sz w:val="28"/>
              </w:rPr>
              <w:t xml:space="preserve"> </w:t>
            </w:r>
            <w:r>
              <w:rPr>
                <w:sz w:val="28"/>
              </w:rPr>
              <w:t>земель, напряжённый водный баланс. Ограниченность собственной энергетической</w:t>
            </w:r>
            <w:r>
              <w:rPr>
                <w:spacing w:val="-18"/>
                <w:sz w:val="28"/>
              </w:rPr>
              <w:t xml:space="preserve"> </w:t>
            </w:r>
            <w:r>
              <w:rPr>
                <w:sz w:val="28"/>
              </w:rPr>
              <w:t>базы.</w:t>
            </w:r>
            <w:r>
              <w:rPr>
                <w:spacing w:val="-17"/>
                <w:sz w:val="28"/>
              </w:rPr>
              <w:t xml:space="preserve"> </w:t>
            </w:r>
            <w:r>
              <w:rPr>
                <w:sz w:val="28"/>
              </w:rPr>
              <w:t>Развитая</w:t>
            </w:r>
          </w:p>
          <w:p w:rsidR="00AE3D36" w:rsidRDefault="00AA282A">
            <w:pPr>
              <w:pStyle w:val="TableParagraph"/>
              <w:spacing w:before="2"/>
              <w:rPr>
                <w:sz w:val="28"/>
              </w:rPr>
            </w:pPr>
            <w:r>
              <w:rPr>
                <w:spacing w:val="-2"/>
                <w:sz w:val="28"/>
              </w:rPr>
              <w:t>рекреационно-курортная</w:t>
            </w:r>
            <w:r>
              <w:rPr>
                <w:spacing w:val="20"/>
                <w:sz w:val="28"/>
              </w:rPr>
              <w:t xml:space="preserve"> </w:t>
            </w:r>
            <w:r>
              <w:rPr>
                <w:spacing w:val="-2"/>
                <w:sz w:val="28"/>
              </w:rPr>
              <w:t>сфера,</w:t>
            </w:r>
          </w:p>
        </w:tc>
        <w:tc>
          <w:tcPr>
            <w:tcW w:w="5013" w:type="dxa"/>
          </w:tcPr>
          <w:p w:rsidR="00AE3D36" w:rsidRDefault="00AA282A">
            <w:pPr>
              <w:pStyle w:val="TableParagraph"/>
              <w:spacing w:line="261" w:lineRule="auto"/>
              <w:ind w:left="111" w:right="788"/>
              <w:rPr>
                <w:sz w:val="28"/>
              </w:rPr>
            </w:pPr>
            <w:r>
              <w:rPr>
                <w:sz w:val="28"/>
              </w:rPr>
              <w:t>Описывать положение и взаиморасположение</w:t>
            </w:r>
            <w:r>
              <w:rPr>
                <w:spacing w:val="-18"/>
                <w:sz w:val="28"/>
              </w:rPr>
              <w:t xml:space="preserve"> </w:t>
            </w:r>
            <w:r>
              <w:rPr>
                <w:sz w:val="28"/>
              </w:rPr>
              <w:t>субрегионов и стран;</w:t>
            </w:r>
          </w:p>
          <w:p w:rsidR="00AE3D36" w:rsidRDefault="00AA282A">
            <w:pPr>
              <w:pStyle w:val="TableParagraph"/>
              <w:spacing w:line="259" w:lineRule="auto"/>
              <w:ind w:left="111" w:right="208"/>
              <w:rPr>
                <w:sz w:val="28"/>
              </w:rPr>
            </w:pPr>
            <w:r>
              <w:rPr>
                <w:sz w:val="28"/>
              </w:rPr>
              <w:t>описывать особенности природно- ресурсного</w:t>
            </w:r>
            <w:r>
              <w:rPr>
                <w:spacing w:val="-18"/>
                <w:sz w:val="28"/>
              </w:rPr>
              <w:t xml:space="preserve"> </w:t>
            </w:r>
            <w:r>
              <w:rPr>
                <w:sz w:val="28"/>
              </w:rPr>
              <w:t>потенциала,</w:t>
            </w:r>
            <w:r>
              <w:rPr>
                <w:spacing w:val="-14"/>
                <w:sz w:val="28"/>
              </w:rPr>
              <w:t xml:space="preserve"> </w:t>
            </w:r>
            <w:r>
              <w:rPr>
                <w:sz w:val="28"/>
              </w:rPr>
              <w:t>населения</w:t>
            </w:r>
            <w:r>
              <w:rPr>
                <w:spacing w:val="-15"/>
                <w:sz w:val="28"/>
              </w:rPr>
              <w:t xml:space="preserve"> </w:t>
            </w:r>
            <w:r>
              <w:rPr>
                <w:sz w:val="28"/>
              </w:rPr>
              <w:t>и хозяйства</w:t>
            </w:r>
            <w:r>
              <w:rPr>
                <w:spacing w:val="-5"/>
                <w:sz w:val="28"/>
              </w:rPr>
              <w:t xml:space="preserve"> </w:t>
            </w:r>
            <w:r>
              <w:rPr>
                <w:sz w:val="28"/>
              </w:rPr>
              <w:t>субрегионов</w:t>
            </w:r>
            <w:r>
              <w:rPr>
                <w:spacing w:val="-7"/>
                <w:sz w:val="28"/>
              </w:rPr>
              <w:t xml:space="preserve"> </w:t>
            </w:r>
            <w:r>
              <w:rPr>
                <w:sz w:val="28"/>
              </w:rPr>
              <w:t>и</w:t>
            </w:r>
            <w:r>
              <w:rPr>
                <w:spacing w:val="-3"/>
                <w:sz w:val="28"/>
              </w:rPr>
              <w:t xml:space="preserve"> </w:t>
            </w:r>
            <w:r>
              <w:rPr>
                <w:sz w:val="28"/>
              </w:rPr>
              <w:t xml:space="preserve">изучаемых </w:t>
            </w:r>
            <w:r>
              <w:rPr>
                <w:spacing w:val="-2"/>
                <w:sz w:val="28"/>
              </w:rPr>
              <w:t>стран;</w:t>
            </w:r>
          </w:p>
          <w:p w:rsidR="00AE3D36" w:rsidRDefault="00AA282A">
            <w:pPr>
              <w:pStyle w:val="TableParagraph"/>
              <w:spacing w:line="259" w:lineRule="auto"/>
              <w:ind w:left="111" w:right="208"/>
              <w:rPr>
                <w:sz w:val="28"/>
              </w:rPr>
            </w:pPr>
            <w:r>
              <w:rPr>
                <w:sz w:val="28"/>
              </w:rPr>
              <w:t>приводить аргументы в пользу различных</w:t>
            </w:r>
            <w:r>
              <w:rPr>
                <w:spacing w:val="-13"/>
                <w:sz w:val="28"/>
              </w:rPr>
              <w:t xml:space="preserve"> </w:t>
            </w:r>
            <w:r>
              <w:rPr>
                <w:sz w:val="28"/>
              </w:rPr>
              <w:t>точек</w:t>
            </w:r>
            <w:r>
              <w:rPr>
                <w:spacing w:val="-11"/>
                <w:sz w:val="28"/>
              </w:rPr>
              <w:t xml:space="preserve"> </w:t>
            </w:r>
            <w:r>
              <w:rPr>
                <w:sz w:val="28"/>
              </w:rPr>
              <w:t>зрения</w:t>
            </w:r>
            <w:r>
              <w:rPr>
                <w:spacing w:val="-11"/>
                <w:sz w:val="28"/>
              </w:rPr>
              <w:t xml:space="preserve"> </w:t>
            </w:r>
            <w:r>
              <w:rPr>
                <w:sz w:val="28"/>
              </w:rPr>
              <w:t>на</w:t>
            </w:r>
            <w:r>
              <w:rPr>
                <w:spacing w:val="-13"/>
                <w:sz w:val="28"/>
              </w:rPr>
              <w:t xml:space="preserve"> </w:t>
            </w:r>
            <w:r>
              <w:rPr>
                <w:sz w:val="28"/>
              </w:rPr>
              <w:t>проблемы миграции населения в странах зарубежной Европы;</w:t>
            </w:r>
          </w:p>
          <w:p w:rsidR="00AE3D36" w:rsidRDefault="00AA282A">
            <w:pPr>
              <w:pStyle w:val="TableParagraph"/>
              <w:spacing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3"/>
                <w:sz w:val="28"/>
              </w:rPr>
              <w:t xml:space="preserve"> </w:t>
            </w:r>
            <w:r>
              <w:rPr>
                <w:sz w:val="28"/>
              </w:rPr>
              <w:t>характеристики</w:t>
            </w:r>
            <w:r>
              <w:rPr>
                <w:spacing w:val="-16"/>
                <w:sz w:val="28"/>
              </w:rPr>
              <w:t xml:space="preserve"> </w:t>
            </w:r>
            <w:r>
              <w:rPr>
                <w:sz w:val="28"/>
              </w:rPr>
              <w:t>стран зарубежной Европы, для анализа и</w:t>
            </w:r>
          </w:p>
          <w:p w:rsidR="00AE3D36" w:rsidRDefault="00AA282A">
            <w:pPr>
              <w:pStyle w:val="TableParagraph"/>
              <w:spacing w:line="259" w:lineRule="auto"/>
              <w:ind w:left="111" w:right="494"/>
              <w:rPr>
                <w:sz w:val="28"/>
              </w:rPr>
            </w:pPr>
            <w:r>
              <w:rPr>
                <w:sz w:val="28"/>
              </w:rPr>
              <w:t>интерпретации</w:t>
            </w:r>
            <w:r>
              <w:rPr>
                <w:spacing w:val="-4"/>
                <w:sz w:val="28"/>
              </w:rPr>
              <w:t xml:space="preserve"> </w:t>
            </w:r>
            <w:r>
              <w:rPr>
                <w:sz w:val="28"/>
              </w:rPr>
              <w:t>полученных</w:t>
            </w:r>
            <w:r>
              <w:rPr>
                <w:spacing w:val="-8"/>
                <w:sz w:val="28"/>
              </w:rPr>
              <w:t xml:space="preserve"> </w:t>
            </w:r>
            <w:r>
              <w:rPr>
                <w:sz w:val="28"/>
              </w:rPr>
              <w:t>данных, критической их оценки и формулирования выводов;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изучаемых стран</w:t>
            </w:r>
          </w:p>
          <w:p w:rsidR="00AE3D36" w:rsidRDefault="00AA282A">
            <w:pPr>
              <w:pStyle w:val="TableParagraph"/>
              <w:spacing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 xml:space="preserve">различных источников географической </w:t>
            </w:r>
            <w:r>
              <w:rPr>
                <w:spacing w:val="-2"/>
                <w:sz w:val="28"/>
              </w:rPr>
              <w:t>информации;</w:t>
            </w:r>
          </w:p>
          <w:p w:rsidR="00AE3D36" w:rsidRDefault="00AA282A">
            <w:pPr>
              <w:pStyle w:val="TableParagraph"/>
              <w:ind w:left="111"/>
              <w:rPr>
                <w:sz w:val="28"/>
              </w:rPr>
            </w:pPr>
            <w:r>
              <w:rPr>
                <w:sz w:val="28"/>
              </w:rPr>
              <w:t>объяснять</w:t>
            </w:r>
            <w:r>
              <w:rPr>
                <w:spacing w:val="-13"/>
                <w:sz w:val="28"/>
              </w:rPr>
              <w:t xml:space="preserve"> </w:t>
            </w:r>
            <w:r>
              <w:rPr>
                <w:sz w:val="28"/>
              </w:rPr>
              <w:t>географические</w:t>
            </w:r>
            <w:r>
              <w:rPr>
                <w:spacing w:val="-15"/>
                <w:sz w:val="28"/>
              </w:rPr>
              <w:t xml:space="preserve"> </w:t>
            </w:r>
            <w:r>
              <w:rPr>
                <w:spacing w:val="-2"/>
                <w:sz w:val="28"/>
              </w:rPr>
              <w:t>особенности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sz w:val="28"/>
              </w:rPr>
            </w:pPr>
            <w:r>
              <w:rPr>
                <w:sz w:val="28"/>
              </w:rPr>
              <w:t>широкие</w:t>
            </w:r>
            <w:r>
              <w:rPr>
                <w:spacing w:val="-18"/>
                <w:sz w:val="28"/>
              </w:rPr>
              <w:t xml:space="preserve"> </w:t>
            </w:r>
            <w:r>
              <w:rPr>
                <w:sz w:val="28"/>
              </w:rPr>
              <w:t>возможности</w:t>
            </w:r>
            <w:r>
              <w:rPr>
                <w:spacing w:val="-15"/>
                <w:sz w:val="28"/>
              </w:rPr>
              <w:t xml:space="preserve"> </w:t>
            </w:r>
            <w:r>
              <w:rPr>
                <w:sz w:val="28"/>
              </w:rPr>
              <w:t>для</w:t>
            </w:r>
            <w:r>
              <w:rPr>
                <w:spacing w:val="-16"/>
                <w:sz w:val="28"/>
              </w:rPr>
              <w:t xml:space="preserve"> </w:t>
            </w:r>
            <w:r>
              <w:rPr>
                <w:sz w:val="28"/>
              </w:rPr>
              <w:t>туризма. Сложность этнического состава.</w:t>
            </w:r>
          </w:p>
          <w:p w:rsidR="00AE3D36" w:rsidRDefault="00AA282A">
            <w:pPr>
              <w:pStyle w:val="TableParagraph"/>
              <w:spacing w:line="256" w:lineRule="auto"/>
              <w:ind w:right="1092"/>
              <w:rPr>
                <w:sz w:val="28"/>
              </w:rPr>
            </w:pPr>
            <w:r>
              <w:rPr>
                <w:sz w:val="28"/>
              </w:rPr>
              <w:t>Демографическая</w:t>
            </w:r>
            <w:r>
              <w:rPr>
                <w:spacing w:val="-18"/>
                <w:sz w:val="28"/>
              </w:rPr>
              <w:t xml:space="preserve"> </w:t>
            </w:r>
            <w:r>
              <w:rPr>
                <w:sz w:val="28"/>
              </w:rPr>
              <w:t xml:space="preserve">ситуация: </w:t>
            </w:r>
            <w:r>
              <w:rPr>
                <w:spacing w:val="-2"/>
                <w:sz w:val="28"/>
              </w:rPr>
              <w:t>выравнивание</w:t>
            </w:r>
          </w:p>
          <w:p w:rsidR="00AE3D36" w:rsidRDefault="00AA282A">
            <w:pPr>
              <w:pStyle w:val="TableParagraph"/>
              <w:spacing w:line="256" w:lineRule="auto"/>
              <w:rPr>
                <w:sz w:val="28"/>
              </w:rPr>
            </w:pPr>
            <w:r>
              <w:rPr>
                <w:sz w:val="28"/>
              </w:rPr>
              <w:t>до</w:t>
            </w:r>
            <w:r>
              <w:rPr>
                <w:spacing w:val="-18"/>
                <w:sz w:val="28"/>
              </w:rPr>
              <w:t xml:space="preserve"> </w:t>
            </w:r>
            <w:r>
              <w:rPr>
                <w:sz w:val="28"/>
              </w:rPr>
              <w:t>западноевропейского</w:t>
            </w:r>
            <w:r>
              <w:rPr>
                <w:spacing w:val="-17"/>
                <w:sz w:val="28"/>
              </w:rPr>
              <w:t xml:space="preserve"> </w:t>
            </w:r>
            <w:r>
              <w:rPr>
                <w:sz w:val="28"/>
              </w:rPr>
              <w:t>уровня. Особенности расселения, концентрация населения</w:t>
            </w:r>
          </w:p>
          <w:p w:rsidR="00AE3D36" w:rsidRDefault="00AA282A">
            <w:pPr>
              <w:pStyle w:val="TableParagraph"/>
              <w:spacing w:line="259" w:lineRule="auto"/>
              <w:rPr>
                <w:sz w:val="28"/>
              </w:rPr>
            </w:pPr>
            <w:r>
              <w:rPr>
                <w:sz w:val="28"/>
              </w:rPr>
              <w:t>в</w:t>
            </w:r>
            <w:r>
              <w:rPr>
                <w:spacing w:val="-14"/>
                <w:sz w:val="28"/>
              </w:rPr>
              <w:t xml:space="preserve"> </w:t>
            </w:r>
            <w:r>
              <w:rPr>
                <w:sz w:val="28"/>
              </w:rPr>
              <w:t>приморских</w:t>
            </w:r>
            <w:r>
              <w:rPr>
                <w:spacing w:val="-15"/>
                <w:sz w:val="28"/>
              </w:rPr>
              <w:t xml:space="preserve"> </w:t>
            </w:r>
            <w:r>
              <w:rPr>
                <w:sz w:val="28"/>
              </w:rPr>
              <w:t>и</w:t>
            </w:r>
            <w:r>
              <w:rPr>
                <w:spacing w:val="-11"/>
                <w:sz w:val="28"/>
              </w:rPr>
              <w:t xml:space="preserve"> </w:t>
            </w:r>
            <w:r>
              <w:rPr>
                <w:sz w:val="28"/>
              </w:rPr>
              <w:t>столичных</w:t>
            </w:r>
            <w:r>
              <w:rPr>
                <w:spacing w:val="-15"/>
                <w:sz w:val="28"/>
              </w:rPr>
              <w:t xml:space="preserve"> </w:t>
            </w:r>
            <w:r>
              <w:rPr>
                <w:sz w:val="28"/>
              </w:rPr>
              <w:t>районах. Древняя городская культура Средиземноморья. Место стран Южной Европы в мировой экономике (крупнейшие ТНК).</w:t>
            </w:r>
          </w:p>
          <w:p w:rsidR="00AE3D36" w:rsidRDefault="00AA282A">
            <w:pPr>
              <w:pStyle w:val="TableParagraph"/>
              <w:spacing w:line="256" w:lineRule="auto"/>
              <w:rPr>
                <w:sz w:val="28"/>
              </w:rPr>
            </w:pPr>
            <w:r>
              <w:rPr>
                <w:sz w:val="28"/>
              </w:rPr>
              <w:t>Значительное отставание стран субрегиона</w:t>
            </w:r>
            <w:r>
              <w:rPr>
                <w:spacing w:val="-18"/>
                <w:sz w:val="28"/>
              </w:rPr>
              <w:t xml:space="preserve"> </w:t>
            </w:r>
            <w:r>
              <w:rPr>
                <w:sz w:val="28"/>
              </w:rPr>
              <w:t>от</w:t>
            </w:r>
            <w:r>
              <w:rPr>
                <w:spacing w:val="-17"/>
                <w:sz w:val="28"/>
              </w:rPr>
              <w:t xml:space="preserve"> </w:t>
            </w:r>
            <w:r>
              <w:rPr>
                <w:sz w:val="28"/>
              </w:rPr>
              <w:t>западноевропейских стандартов, несмотря на прогресс после Второй мировой войны.</w:t>
            </w:r>
          </w:p>
          <w:p w:rsidR="00AE3D36" w:rsidRDefault="00AA282A">
            <w:pPr>
              <w:pStyle w:val="TableParagraph"/>
              <w:spacing w:before="10" w:line="256" w:lineRule="auto"/>
              <w:ind w:right="163"/>
              <w:rPr>
                <w:sz w:val="28"/>
              </w:rPr>
            </w:pPr>
            <w:r>
              <w:rPr>
                <w:sz w:val="28"/>
              </w:rPr>
              <w:t>Изменения</w:t>
            </w:r>
            <w:r>
              <w:rPr>
                <w:spacing w:val="-13"/>
                <w:sz w:val="28"/>
              </w:rPr>
              <w:t xml:space="preserve"> </w:t>
            </w:r>
            <w:r>
              <w:rPr>
                <w:sz w:val="28"/>
              </w:rPr>
              <w:t>в</w:t>
            </w:r>
            <w:r>
              <w:rPr>
                <w:spacing w:val="-16"/>
                <w:sz w:val="28"/>
              </w:rPr>
              <w:t xml:space="preserve"> </w:t>
            </w:r>
            <w:r>
              <w:rPr>
                <w:sz w:val="28"/>
              </w:rPr>
              <w:t>структуре</w:t>
            </w:r>
            <w:r>
              <w:rPr>
                <w:spacing w:val="-15"/>
                <w:sz w:val="28"/>
              </w:rPr>
              <w:t xml:space="preserve"> </w:t>
            </w:r>
            <w:r>
              <w:rPr>
                <w:sz w:val="28"/>
              </w:rPr>
              <w:t>экономики, рост сферы услуг. Повышенная роль сельского хозяйства.</w:t>
            </w:r>
          </w:p>
          <w:p w:rsidR="00AE3D36" w:rsidRDefault="00AA282A">
            <w:pPr>
              <w:pStyle w:val="TableParagraph"/>
              <w:spacing w:before="4" w:line="261" w:lineRule="auto"/>
              <w:ind w:right="163"/>
              <w:rPr>
                <w:i/>
                <w:sz w:val="28"/>
              </w:rPr>
            </w:pPr>
            <w:r>
              <w:rPr>
                <w:i/>
                <w:sz w:val="28"/>
              </w:rPr>
              <w:t>Проблемы</w:t>
            </w:r>
            <w:r>
              <w:rPr>
                <w:i/>
                <w:spacing w:val="-12"/>
                <w:sz w:val="28"/>
              </w:rPr>
              <w:t xml:space="preserve"> </w:t>
            </w:r>
            <w:r>
              <w:rPr>
                <w:i/>
                <w:sz w:val="28"/>
              </w:rPr>
              <w:t>участия</w:t>
            </w:r>
            <w:r>
              <w:rPr>
                <w:i/>
                <w:spacing w:val="-16"/>
                <w:sz w:val="28"/>
              </w:rPr>
              <w:t xml:space="preserve"> </w:t>
            </w:r>
            <w:r>
              <w:rPr>
                <w:i/>
                <w:sz w:val="28"/>
              </w:rPr>
              <w:t>стран</w:t>
            </w:r>
            <w:r>
              <w:rPr>
                <w:i/>
                <w:spacing w:val="-11"/>
                <w:sz w:val="28"/>
              </w:rPr>
              <w:t xml:space="preserve"> </w:t>
            </w:r>
            <w:r>
              <w:rPr>
                <w:i/>
                <w:sz w:val="28"/>
              </w:rPr>
              <w:t>Южной Европы в европейской экономической интеграции.</w:t>
            </w:r>
          </w:p>
          <w:p w:rsidR="00AE3D36" w:rsidRDefault="00AA282A">
            <w:pPr>
              <w:pStyle w:val="TableParagraph"/>
              <w:spacing w:line="259" w:lineRule="auto"/>
              <w:rPr>
                <w:sz w:val="28"/>
              </w:rPr>
            </w:pPr>
            <w:r>
              <w:rPr>
                <w:sz w:val="28"/>
              </w:rPr>
              <w:t>Общность</w:t>
            </w:r>
            <w:r>
              <w:rPr>
                <w:spacing w:val="-18"/>
                <w:sz w:val="28"/>
              </w:rPr>
              <w:t xml:space="preserve"> </w:t>
            </w:r>
            <w:r>
              <w:rPr>
                <w:sz w:val="28"/>
              </w:rPr>
              <w:t>многих</w:t>
            </w:r>
            <w:r>
              <w:rPr>
                <w:spacing w:val="-17"/>
                <w:sz w:val="28"/>
              </w:rPr>
              <w:t xml:space="preserve"> </w:t>
            </w:r>
            <w:r>
              <w:rPr>
                <w:sz w:val="28"/>
              </w:rPr>
              <w:t>экологических проблем, особенно приморских районов: загрязнение морей и пляжей, задымлённость, ущерб</w:t>
            </w:r>
          </w:p>
          <w:p w:rsidR="00AE3D36" w:rsidRDefault="00AA282A">
            <w:pPr>
              <w:pStyle w:val="TableParagraph"/>
              <w:spacing w:line="321" w:lineRule="exact"/>
              <w:rPr>
                <w:i/>
                <w:sz w:val="28"/>
              </w:rPr>
            </w:pPr>
            <w:r>
              <w:rPr>
                <w:sz w:val="28"/>
              </w:rPr>
              <w:t>от</w:t>
            </w:r>
            <w:r>
              <w:rPr>
                <w:spacing w:val="-5"/>
                <w:sz w:val="28"/>
              </w:rPr>
              <w:t xml:space="preserve"> </w:t>
            </w:r>
            <w:r>
              <w:rPr>
                <w:sz w:val="28"/>
              </w:rPr>
              <w:t>пожаров.</w:t>
            </w:r>
            <w:r>
              <w:rPr>
                <w:spacing w:val="-1"/>
                <w:sz w:val="28"/>
              </w:rPr>
              <w:t xml:space="preserve"> </w:t>
            </w:r>
            <w:r>
              <w:rPr>
                <w:i/>
                <w:sz w:val="28"/>
              </w:rPr>
              <w:t>Экономические</w:t>
            </w:r>
            <w:r>
              <w:rPr>
                <w:i/>
                <w:spacing w:val="-13"/>
                <w:sz w:val="28"/>
              </w:rPr>
              <w:t xml:space="preserve"> </w:t>
            </w:r>
            <w:r>
              <w:rPr>
                <w:i/>
                <w:spacing w:val="-10"/>
                <w:sz w:val="28"/>
              </w:rPr>
              <w:t>и</w:t>
            </w:r>
          </w:p>
        </w:tc>
        <w:tc>
          <w:tcPr>
            <w:tcW w:w="5013" w:type="dxa"/>
          </w:tcPr>
          <w:p w:rsidR="00AE3D36" w:rsidRDefault="00AA282A">
            <w:pPr>
              <w:pStyle w:val="TableParagraph"/>
              <w:spacing w:line="259" w:lineRule="auto"/>
              <w:ind w:left="111" w:right="208"/>
              <w:rPr>
                <w:sz w:val="28"/>
              </w:rPr>
            </w:pPr>
            <w:r>
              <w:rPr>
                <w:sz w:val="28"/>
              </w:rPr>
              <w:t>территориальной и отраслевой структуры хозяйства отдельных стран (в том числе при выполнении практической работы 1); прогнозировать</w:t>
            </w:r>
            <w:r>
              <w:rPr>
                <w:spacing w:val="-16"/>
                <w:sz w:val="28"/>
              </w:rPr>
              <w:t xml:space="preserve"> </w:t>
            </w:r>
            <w:r>
              <w:rPr>
                <w:sz w:val="28"/>
              </w:rPr>
              <w:t>изменения</w:t>
            </w:r>
            <w:r>
              <w:rPr>
                <w:spacing w:val="-16"/>
                <w:sz w:val="28"/>
              </w:rPr>
              <w:t xml:space="preserve"> </w:t>
            </w:r>
            <w:r>
              <w:rPr>
                <w:sz w:val="28"/>
              </w:rPr>
              <w:t>возрастной структуры</w:t>
            </w:r>
            <w:r>
              <w:rPr>
                <w:spacing w:val="-16"/>
                <w:sz w:val="28"/>
              </w:rPr>
              <w:t xml:space="preserve"> </w:t>
            </w:r>
            <w:r>
              <w:rPr>
                <w:sz w:val="28"/>
              </w:rPr>
              <w:t>населения</w:t>
            </w:r>
            <w:r>
              <w:rPr>
                <w:spacing w:val="-14"/>
                <w:sz w:val="28"/>
              </w:rPr>
              <w:t xml:space="preserve"> </w:t>
            </w:r>
            <w:r>
              <w:rPr>
                <w:sz w:val="28"/>
              </w:rPr>
              <w:t>изучаемых</w:t>
            </w:r>
            <w:r>
              <w:rPr>
                <w:spacing w:val="-18"/>
                <w:sz w:val="28"/>
              </w:rPr>
              <w:t xml:space="preserve"> </w:t>
            </w:r>
            <w:r>
              <w:rPr>
                <w:sz w:val="28"/>
              </w:rPr>
              <w:t>стран зарубежной</w:t>
            </w:r>
            <w:r>
              <w:rPr>
                <w:spacing w:val="-6"/>
                <w:sz w:val="28"/>
              </w:rPr>
              <w:t xml:space="preserve"> </w:t>
            </w:r>
            <w:r>
              <w:rPr>
                <w:sz w:val="28"/>
              </w:rPr>
              <w:t>Европы</w:t>
            </w:r>
            <w:r>
              <w:rPr>
                <w:spacing w:val="-8"/>
                <w:sz w:val="28"/>
              </w:rPr>
              <w:t xml:space="preserve"> </w:t>
            </w:r>
            <w:r>
              <w:rPr>
                <w:sz w:val="28"/>
              </w:rPr>
              <w:t>с</w:t>
            </w:r>
            <w:r>
              <w:rPr>
                <w:spacing w:val="-9"/>
                <w:sz w:val="28"/>
              </w:rPr>
              <w:t xml:space="preserve"> </w:t>
            </w:r>
            <w:r>
              <w:rPr>
                <w:sz w:val="28"/>
              </w:rPr>
              <w:t xml:space="preserve">использованием источников географической </w:t>
            </w:r>
            <w:r>
              <w:rPr>
                <w:spacing w:val="-2"/>
                <w:sz w:val="28"/>
              </w:rPr>
              <w:t>информации;</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составе и структуре населения;</w:t>
            </w:r>
          </w:p>
          <w:p w:rsidR="00AE3D36" w:rsidRDefault="00AA282A">
            <w:pPr>
              <w:pStyle w:val="TableParagraph"/>
              <w:spacing w:line="259" w:lineRule="auto"/>
              <w:ind w:left="111"/>
              <w:rPr>
                <w:sz w:val="28"/>
              </w:rPr>
            </w:pPr>
            <w:r>
              <w:rPr>
                <w:sz w:val="28"/>
              </w:rPr>
              <w:t>анализировать</w:t>
            </w:r>
            <w:r>
              <w:rPr>
                <w:spacing w:val="-18"/>
                <w:sz w:val="28"/>
              </w:rPr>
              <w:t xml:space="preserve"> </w:t>
            </w:r>
            <w:r>
              <w:rPr>
                <w:sz w:val="28"/>
              </w:rPr>
              <w:t>источники</w:t>
            </w:r>
            <w:r>
              <w:rPr>
                <w:spacing w:val="-17"/>
                <w:sz w:val="28"/>
              </w:rPr>
              <w:t xml:space="preserve"> </w:t>
            </w:r>
            <w:r>
              <w:rPr>
                <w:sz w:val="28"/>
              </w:rPr>
              <w:t>информации, отражающие показатели развития инфраструктурного комплекса стран зарубежной Европы, для формулирования выводов об их роли</w:t>
            </w:r>
          </w:p>
          <w:p w:rsidR="00AE3D36" w:rsidRDefault="00AA282A">
            <w:pPr>
              <w:pStyle w:val="TableParagraph"/>
              <w:spacing w:line="320" w:lineRule="exact"/>
              <w:ind w:left="111"/>
              <w:rPr>
                <w:sz w:val="28"/>
              </w:rPr>
            </w:pPr>
            <w:r>
              <w:rPr>
                <w:sz w:val="28"/>
              </w:rPr>
              <w:t>в</w:t>
            </w:r>
            <w:r>
              <w:rPr>
                <w:spacing w:val="-5"/>
                <w:sz w:val="28"/>
              </w:rPr>
              <w:t xml:space="preserve"> </w:t>
            </w:r>
            <w:r>
              <w:rPr>
                <w:sz w:val="28"/>
              </w:rPr>
              <w:t>экономике</w:t>
            </w:r>
            <w:r>
              <w:rPr>
                <w:spacing w:val="-3"/>
                <w:sz w:val="28"/>
              </w:rPr>
              <w:t xml:space="preserve"> </w:t>
            </w:r>
            <w:r>
              <w:rPr>
                <w:spacing w:val="-2"/>
                <w:sz w:val="28"/>
              </w:rPr>
              <w:t>страны;</w:t>
            </w:r>
          </w:p>
          <w:p w:rsidR="00AE3D36" w:rsidRDefault="00AA282A">
            <w:pPr>
              <w:pStyle w:val="TableParagraph"/>
              <w:spacing w:before="16" w:line="261"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одной из стран</w:t>
            </w:r>
          </w:p>
          <w:p w:rsidR="00AE3D36" w:rsidRDefault="00AA282A">
            <w:pPr>
              <w:pStyle w:val="TableParagraph"/>
              <w:spacing w:line="259" w:lineRule="auto"/>
              <w:ind w:left="111" w:right="1199"/>
              <w:rPr>
                <w:sz w:val="28"/>
              </w:rPr>
            </w:pPr>
            <w:r>
              <w:rPr>
                <w:sz w:val="28"/>
              </w:rPr>
              <w:t>с</w:t>
            </w:r>
            <w:r>
              <w:rPr>
                <w:spacing w:val="-18"/>
                <w:sz w:val="28"/>
              </w:rPr>
              <w:t xml:space="preserve"> </w:t>
            </w:r>
            <w:r>
              <w:rPr>
                <w:sz w:val="28"/>
              </w:rPr>
              <w:t>использованием</w:t>
            </w:r>
            <w:r>
              <w:rPr>
                <w:spacing w:val="-17"/>
                <w:sz w:val="28"/>
              </w:rPr>
              <w:t xml:space="preserve"> </w:t>
            </w:r>
            <w:r>
              <w:rPr>
                <w:sz w:val="28"/>
              </w:rPr>
              <w:t>источников географической информации (в</w:t>
            </w:r>
            <w:r>
              <w:rPr>
                <w:spacing w:val="-1"/>
                <w:sz w:val="28"/>
              </w:rPr>
              <w:t xml:space="preserve"> </w:t>
            </w:r>
            <w:r>
              <w:rPr>
                <w:sz w:val="28"/>
              </w:rPr>
              <w:t>том числе при выполнении практической работы 2);</w:t>
            </w:r>
          </w:p>
          <w:p w:rsidR="00AE3D36" w:rsidRDefault="00AA282A">
            <w:pPr>
              <w:pStyle w:val="TableParagraph"/>
              <w:spacing w:line="321" w:lineRule="exact"/>
              <w:ind w:left="111"/>
              <w:rPr>
                <w:sz w:val="28"/>
              </w:rPr>
            </w:pPr>
            <w:r>
              <w:rPr>
                <w:sz w:val="28"/>
              </w:rPr>
              <w:t>использовать</w:t>
            </w:r>
            <w:r>
              <w:rPr>
                <w:spacing w:val="-16"/>
                <w:sz w:val="28"/>
              </w:rPr>
              <w:t xml:space="preserve"> </w:t>
            </w:r>
            <w:r>
              <w:rPr>
                <w:sz w:val="28"/>
              </w:rPr>
              <w:t>географические</w:t>
            </w:r>
            <w:r>
              <w:rPr>
                <w:spacing w:val="-15"/>
                <w:sz w:val="28"/>
              </w:rPr>
              <w:t xml:space="preserve"> </w:t>
            </w:r>
            <w:r>
              <w:rPr>
                <w:spacing w:val="-2"/>
                <w:sz w:val="28"/>
              </w:rPr>
              <w:t>знания</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591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490"/>
              <w:rPr>
                <w:i/>
                <w:sz w:val="28"/>
              </w:rPr>
            </w:pPr>
            <w:r>
              <w:rPr>
                <w:i/>
                <w:sz w:val="28"/>
              </w:rPr>
              <w:t>социальные контрасты между Севером и Югом в современной Италии.</w:t>
            </w:r>
            <w:r>
              <w:rPr>
                <w:i/>
                <w:spacing w:val="-18"/>
                <w:sz w:val="28"/>
              </w:rPr>
              <w:t xml:space="preserve"> </w:t>
            </w:r>
            <w:r>
              <w:rPr>
                <w:i/>
                <w:sz w:val="28"/>
              </w:rPr>
              <w:t>Проблема</w:t>
            </w:r>
            <w:r>
              <w:rPr>
                <w:i/>
                <w:spacing w:val="-17"/>
                <w:sz w:val="28"/>
              </w:rPr>
              <w:t xml:space="preserve"> </w:t>
            </w:r>
            <w:r>
              <w:rPr>
                <w:i/>
                <w:sz w:val="28"/>
              </w:rPr>
              <w:t>сепаратизма в Испании.</w:t>
            </w:r>
          </w:p>
          <w:p w:rsidR="00AE3D36" w:rsidRDefault="00AA282A">
            <w:pPr>
              <w:pStyle w:val="TableParagraph"/>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27"/>
              </w:numPr>
              <w:tabs>
                <w:tab w:val="left" w:pos="404"/>
              </w:tabs>
              <w:spacing w:before="19"/>
              <w:ind w:left="404" w:hanging="286"/>
              <w:rPr>
                <w:sz w:val="28"/>
              </w:rPr>
            </w:pPr>
            <w:r>
              <w:rPr>
                <w:sz w:val="28"/>
              </w:rPr>
              <w:t>Сравнительная</w:t>
            </w:r>
            <w:r>
              <w:rPr>
                <w:spacing w:val="-17"/>
                <w:sz w:val="28"/>
              </w:rPr>
              <w:t xml:space="preserve"> </w:t>
            </w:r>
            <w:r>
              <w:rPr>
                <w:spacing w:val="-2"/>
                <w:sz w:val="28"/>
              </w:rPr>
              <w:t>экономико-</w:t>
            </w:r>
          </w:p>
          <w:p w:rsidR="00AE3D36" w:rsidRDefault="00AA282A">
            <w:pPr>
              <w:pStyle w:val="TableParagraph"/>
              <w:spacing w:before="24" w:line="256" w:lineRule="auto"/>
              <w:ind w:right="655"/>
              <w:rPr>
                <w:sz w:val="28"/>
              </w:rPr>
            </w:pPr>
            <w:r>
              <w:rPr>
                <w:sz w:val="28"/>
              </w:rPr>
              <w:t>географическая</w:t>
            </w:r>
            <w:r>
              <w:rPr>
                <w:spacing w:val="-18"/>
                <w:sz w:val="28"/>
              </w:rPr>
              <w:t xml:space="preserve"> </w:t>
            </w:r>
            <w:r>
              <w:rPr>
                <w:sz w:val="28"/>
              </w:rPr>
              <w:t>характеристика стран Южной Европы.</w:t>
            </w:r>
          </w:p>
          <w:p w:rsidR="00AE3D36" w:rsidRDefault="00AA282A">
            <w:pPr>
              <w:pStyle w:val="TableParagraph"/>
              <w:numPr>
                <w:ilvl w:val="0"/>
                <w:numId w:val="27"/>
              </w:numPr>
              <w:tabs>
                <w:tab w:val="left" w:pos="404"/>
              </w:tabs>
              <w:spacing w:before="10" w:line="256" w:lineRule="auto"/>
              <w:ind w:left="118" w:right="692" w:firstLine="0"/>
              <w:rPr>
                <w:sz w:val="28"/>
              </w:rPr>
            </w:pPr>
            <w:r>
              <w:rPr>
                <w:spacing w:val="-2"/>
                <w:sz w:val="28"/>
              </w:rPr>
              <w:t>Характеристика</w:t>
            </w:r>
            <w:r>
              <w:rPr>
                <w:spacing w:val="-3"/>
                <w:sz w:val="28"/>
              </w:rPr>
              <w:t xml:space="preserve"> </w:t>
            </w:r>
            <w:r>
              <w:rPr>
                <w:spacing w:val="-2"/>
                <w:sz w:val="28"/>
              </w:rPr>
              <w:t xml:space="preserve">крупнейших </w:t>
            </w:r>
            <w:r>
              <w:rPr>
                <w:sz w:val="28"/>
              </w:rPr>
              <w:t>ТНК Италии</w:t>
            </w:r>
          </w:p>
        </w:tc>
        <w:tc>
          <w:tcPr>
            <w:tcW w:w="5013" w:type="dxa"/>
          </w:tcPr>
          <w:p w:rsidR="00AE3D36" w:rsidRDefault="00AA282A">
            <w:pPr>
              <w:pStyle w:val="TableParagraph"/>
              <w:spacing w:line="264" w:lineRule="auto"/>
              <w:ind w:left="111" w:right="208"/>
              <w:rPr>
                <w:sz w:val="28"/>
              </w:rPr>
            </w:pPr>
            <w:r>
              <w:rPr>
                <w:sz w:val="28"/>
              </w:rPr>
              <w:t>об</w:t>
            </w:r>
            <w:r>
              <w:rPr>
                <w:spacing w:val="-18"/>
                <w:sz w:val="28"/>
              </w:rPr>
              <w:t xml:space="preserve"> </w:t>
            </w:r>
            <w:r>
              <w:rPr>
                <w:sz w:val="28"/>
              </w:rPr>
              <w:t>особенностях</w:t>
            </w:r>
            <w:r>
              <w:rPr>
                <w:spacing w:val="-17"/>
                <w:sz w:val="28"/>
              </w:rPr>
              <w:t xml:space="preserve"> </w:t>
            </w:r>
            <w:r>
              <w:rPr>
                <w:sz w:val="28"/>
              </w:rPr>
              <w:t>природно-ресурсного потенциала, населения и хозяйства</w:t>
            </w:r>
          </w:p>
          <w:p w:rsidR="00AE3D36" w:rsidRDefault="00AA282A">
            <w:pPr>
              <w:pStyle w:val="TableParagraph"/>
              <w:spacing w:line="256" w:lineRule="auto"/>
              <w:ind w:left="111" w:right="854"/>
              <w:rPr>
                <w:sz w:val="28"/>
              </w:rPr>
            </w:pPr>
            <w:r>
              <w:rPr>
                <w:sz w:val="28"/>
              </w:rPr>
              <w:t>отдельных субрегионов и стран для</w:t>
            </w:r>
            <w:r>
              <w:rPr>
                <w:spacing w:val="-18"/>
                <w:sz w:val="28"/>
              </w:rPr>
              <w:t xml:space="preserve"> </w:t>
            </w:r>
            <w:r>
              <w:rPr>
                <w:sz w:val="28"/>
              </w:rPr>
              <w:t>формирования</w:t>
            </w:r>
            <w:r>
              <w:rPr>
                <w:spacing w:val="-17"/>
                <w:sz w:val="28"/>
              </w:rPr>
              <w:t xml:space="preserve"> </w:t>
            </w:r>
            <w:r>
              <w:rPr>
                <w:sz w:val="28"/>
              </w:rPr>
              <w:t>собственного</w:t>
            </w:r>
          </w:p>
          <w:p w:rsidR="00AE3D36" w:rsidRDefault="00AA282A">
            <w:pPr>
              <w:pStyle w:val="TableParagraph"/>
              <w:spacing w:line="256" w:lineRule="auto"/>
              <w:ind w:left="111" w:right="208"/>
              <w:rPr>
                <w:sz w:val="28"/>
              </w:rPr>
            </w:pPr>
            <w:r>
              <w:rPr>
                <w:sz w:val="28"/>
              </w:rPr>
              <w:t>мнения</w:t>
            </w:r>
            <w:r>
              <w:rPr>
                <w:spacing w:val="-14"/>
                <w:sz w:val="28"/>
              </w:rPr>
              <w:t xml:space="preserve"> </w:t>
            </w:r>
            <w:r>
              <w:rPr>
                <w:sz w:val="28"/>
              </w:rPr>
              <w:t>по</w:t>
            </w:r>
            <w:r>
              <w:rPr>
                <w:spacing w:val="-18"/>
                <w:sz w:val="28"/>
              </w:rPr>
              <w:t xml:space="preserve"> </w:t>
            </w:r>
            <w:r>
              <w:rPr>
                <w:sz w:val="28"/>
              </w:rPr>
              <w:t>актуальным</w:t>
            </w:r>
            <w:r>
              <w:rPr>
                <w:spacing w:val="-9"/>
                <w:sz w:val="28"/>
              </w:rPr>
              <w:t xml:space="preserve"> </w:t>
            </w:r>
            <w:r>
              <w:rPr>
                <w:sz w:val="28"/>
              </w:rPr>
              <w:t xml:space="preserve">экологическим и социально-экономическим </w:t>
            </w:r>
            <w:r>
              <w:rPr>
                <w:spacing w:val="-2"/>
                <w:sz w:val="28"/>
              </w:rPr>
              <w:t>проблемам;</w:t>
            </w:r>
          </w:p>
          <w:p w:rsidR="00AE3D36" w:rsidRDefault="00AA282A">
            <w:pPr>
              <w:pStyle w:val="TableParagraph"/>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24"/>
              <w:ind w:left="111"/>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24"/>
              <w:ind w:left="111"/>
              <w:rPr>
                <w:sz w:val="28"/>
              </w:rPr>
            </w:pPr>
            <w:r>
              <w:rPr>
                <w:sz w:val="28"/>
              </w:rPr>
              <w:t>при</w:t>
            </w:r>
            <w:r>
              <w:rPr>
                <w:spacing w:val="-8"/>
                <w:sz w:val="28"/>
              </w:rPr>
              <w:t xml:space="preserve"> </w:t>
            </w:r>
            <w:r>
              <w:rPr>
                <w:sz w:val="28"/>
              </w:rPr>
              <w:t>выявлении</w:t>
            </w:r>
            <w:r>
              <w:rPr>
                <w:spacing w:val="-7"/>
                <w:sz w:val="28"/>
              </w:rPr>
              <w:t xml:space="preserve"> </w:t>
            </w:r>
            <w:r>
              <w:rPr>
                <w:sz w:val="28"/>
              </w:rPr>
              <w:t>различных</w:t>
            </w:r>
            <w:r>
              <w:rPr>
                <w:spacing w:val="-6"/>
                <w:sz w:val="28"/>
              </w:rPr>
              <w:t xml:space="preserve"> </w:t>
            </w:r>
            <w:r>
              <w:rPr>
                <w:spacing w:val="-2"/>
                <w:sz w:val="28"/>
              </w:rPr>
              <w:t>проблем</w:t>
            </w:r>
          </w:p>
          <w:p w:rsidR="00AE3D36" w:rsidRDefault="00AA282A">
            <w:pPr>
              <w:pStyle w:val="TableParagraph"/>
              <w:spacing w:before="23" w:line="259" w:lineRule="auto"/>
              <w:ind w:left="111" w:right="208"/>
              <w:rPr>
                <w:sz w:val="28"/>
              </w:rPr>
            </w:pPr>
            <w:r>
              <w:rPr>
                <w:sz w:val="28"/>
              </w:rPr>
              <w:t>в</w:t>
            </w:r>
            <w:r>
              <w:rPr>
                <w:spacing w:val="-14"/>
                <w:sz w:val="28"/>
              </w:rPr>
              <w:t xml:space="preserve"> </w:t>
            </w:r>
            <w:r>
              <w:rPr>
                <w:sz w:val="28"/>
              </w:rPr>
              <w:t>Европейском</w:t>
            </w:r>
            <w:r>
              <w:rPr>
                <w:spacing w:val="-10"/>
                <w:sz w:val="28"/>
              </w:rPr>
              <w:t xml:space="preserve"> </w:t>
            </w:r>
            <w:r>
              <w:rPr>
                <w:sz w:val="28"/>
              </w:rPr>
              <w:t>регионе</w:t>
            </w:r>
            <w:r>
              <w:rPr>
                <w:spacing w:val="-13"/>
                <w:sz w:val="28"/>
              </w:rPr>
              <w:t xml:space="preserve"> </w:t>
            </w:r>
            <w:r>
              <w:rPr>
                <w:sz w:val="28"/>
              </w:rPr>
              <w:t>и</w:t>
            </w:r>
            <w:r>
              <w:rPr>
                <w:spacing w:val="-11"/>
                <w:sz w:val="28"/>
              </w:rPr>
              <w:t xml:space="preserve"> </w:t>
            </w:r>
            <w:r>
              <w:rPr>
                <w:sz w:val="28"/>
              </w:rPr>
              <w:t>возможности их преодоления;</w:t>
            </w:r>
          </w:p>
          <w:p w:rsidR="00AE3D36" w:rsidRDefault="00AA282A">
            <w:pPr>
              <w:pStyle w:val="TableParagraph"/>
              <w:spacing w:before="4"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3"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10"/>
              <w:ind w:left="111"/>
              <w:rPr>
                <w:sz w:val="28"/>
              </w:rPr>
            </w:pPr>
            <w:r>
              <w:rPr>
                <w:sz w:val="28"/>
              </w:rPr>
              <w:t>географических</w:t>
            </w:r>
            <w:r>
              <w:rPr>
                <w:spacing w:val="-16"/>
                <w:sz w:val="28"/>
              </w:rPr>
              <w:t xml:space="preserve"> </w:t>
            </w:r>
            <w:r>
              <w:rPr>
                <w:spacing w:val="-2"/>
                <w:sz w:val="28"/>
              </w:rPr>
              <w:t>задач</w:t>
            </w:r>
          </w:p>
        </w:tc>
      </w:tr>
      <w:tr w:rsidR="00AE3D36">
        <w:trPr>
          <w:trHeight w:val="3476"/>
        </w:trPr>
        <w:tc>
          <w:tcPr>
            <w:tcW w:w="821" w:type="dxa"/>
          </w:tcPr>
          <w:p w:rsidR="00AE3D36" w:rsidRDefault="00AA282A">
            <w:pPr>
              <w:pStyle w:val="TableParagraph"/>
              <w:spacing w:line="311" w:lineRule="exact"/>
              <w:ind w:left="232"/>
              <w:rPr>
                <w:sz w:val="28"/>
              </w:rPr>
            </w:pPr>
            <w:r>
              <w:rPr>
                <w:spacing w:val="-5"/>
                <w:sz w:val="28"/>
              </w:rPr>
              <w:t>1.9</w:t>
            </w:r>
          </w:p>
        </w:tc>
        <w:tc>
          <w:tcPr>
            <w:tcW w:w="2715" w:type="dxa"/>
          </w:tcPr>
          <w:p w:rsidR="00AE3D36" w:rsidRDefault="00AA282A">
            <w:pPr>
              <w:pStyle w:val="TableParagraph"/>
              <w:spacing w:line="311" w:lineRule="exact"/>
              <w:ind w:left="110"/>
              <w:rPr>
                <w:sz w:val="28"/>
              </w:rPr>
            </w:pPr>
            <w:r>
              <w:rPr>
                <w:sz w:val="28"/>
              </w:rPr>
              <w:t>Северная</w:t>
            </w:r>
            <w:r>
              <w:rPr>
                <w:spacing w:val="-14"/>
                <w:sz w:val="28"/>
              </w:rPr>
              <w:t xml:space="preserve"> </w:t>
            </w:r>
            <w:r>
              <w:rPr>
                <w:spacing w:val="-2"/>
                <w:sz w:val="28"/>
              </w:rPr>
              <w:t>Европа</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311"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31" w:line="256" w:lineRule="auto"/>
              <w:rPr>
                <w:sz w:val="28"/>
              </w:rPr>
            </w:pPr>
            <w:r>
              <w:rPr>
                <w:sz w:val="28"/>
              </w:rPr>
              <w:t>географическое положение. Состав субрегиона,</w:t>
            </w:r>
            <w:r>
              <w:rPr>
                <w:spacing w:val="-17"/>
                <w:sz w:val="28"/>
              </w:rPr>
              <w:t xml:space="preserve"> </w:t>
            </w:r>
            <w:r>
              <w:rPr>
                <w:sz w:val="28"/>
              </w:rPr>
              <w:t>его</w:t>
            </w:r>
            <w:r>
              <w:rPr>
                <w:spacing w:val="-18"/>
                <w:sz w:val="28"/>
              </w:rPr>
              <w:t xml:space="preserve"> </w:t>
            </w:r>
            <w:r>
              <w:rPr>
                <w:sz w:val="28"/>
              </w:rPr>
              <w:t>политическая</w:t>
            </w:r>
            <w:r>
              <w:rPr>
                <w:spacing w:val="-16"/>
                <w:sz w:val="28"/>
              </w:rPr>
              <w:t xml:space="preserve"> </w:t>
            </w:r>
            <w:r>
              <w:rPr>
                <w:sz w:val="28"/>
              </w:rPr>
              <w:t>карта.</w:t>
            </w:r>
          </w:p>
          <w:p w:rsidR="00AE3D36" w:rsidRDefault="00AA282A">
            <w:pPr>
              <w:pStyle w:val="TableParagraph"/>
              <w:spacing w:before="3" w:line="261" w:lineRule="auto"/>
              <w:rPr>
                <w:sz w:val="28"/>
              </w:rPr>
            </w:pPr>
            <w:r>
              <w:rPr>
                <w:sz w:val="28"/>
              </w:rPr>
              <w:t>Политическая и экономическая стабильность Северной Европы, занимающей</w:t>
            </w:r>
            <w:r>
              <w:rPr>
                <w:spacing w:val="-10"/>
                <w:sz w:val="28"/>
              </w:rPr>
              <w:t xml:space="preserve"> </w:t>
            </w:r>
            <w:r>
              <w:rPr>
                <w:sz w:val="28"/>
              </w:rPr>
              <w:t>одно</w:t>
            </w:r>
            <w:r>
              <w:rPr>
                <w:spacing w:val="-14"/>
                <w:sz w:val="28"/>
              </w:rPr>
              <w:t xml:space="preserve"> </w:t>
            </w:r>
            <w:r>
              <w:rPr>
                <w:sz w:val="28"/>
              </w:rPr>
              <w:t>из</w:t>
            </w:r>
            <w:r>
              <w:rPr>
                <w:spacing w:val="-14"/>
                <w:sz w:val="28"/>
              </w:rPr>
              <w:t xml:space="preserve"> </w:t>
            </w:r>
            <w:r>
              <w:rPr>
                <w:sz w:val="28"/>
              </w:rPr>
              <w:t>первых</w:t>
            </w:r>
            <w:r>
              <w:rPr>
                <w:spacing w:val="-9"/>
                <w:sz w:val="28"/>
              </w:rPr>
              <w:t xml:space="preserve"> </w:t>
            </w:r>
            <w:r>
              <w:rPr>
                <w:sz w:val="28"/>
              </w:rPr>
              <w:t>мест</w:t>
            </w:r>
          </w:p>
          <w:p w:rsidR="00AE3D36" w:rsidRDefault="00AA282A">
            <w:pPr>
              <w:pStyle w:val="TableParagraph"/>
              <w:spacing w:line="256" w:lineRule="auto"/>
              <w:rPr>
                <w:i/>
                <w:sz w:val="28"/>
              </w:rPr>
            </w:pPr>
            <w:r>
              <w:rPr>
                <w:sz w:val="28"/>
              </w:rPr>
              <w:t>в</w:t>
            </w:r>
            <w:r>
              <w:rPr>
                <w:spacing w:val="-10"/>
                <w:sz w:val="28"/>
              </w:rPr>
              <w:t xml:space="preserve"> </w:t>
            </w:r>
            <w:r>
              <w:rPr>
                <w:sz w:val="28"/>
              </w:rPr>
              <w:t>мире</w:t>
            </w:r>
            <w:r>
              <w:rPr>
                <w:spacing w:val="-9"/>
                <w:sz w:val="28"/>
              </w:rPr>
              <w:t xml:space="preserve"> </w:t>
            </w:r>
            <w:r>
              <w:rPr>
                <w:sz w:val="28"/>
              </w:rPr>
              <w:t>по</w:t>
            </w:r>
            <w:r>
              <w:rPr>
                <w:spacing w:val="-11"/>
                <w:sz w:val="28"/>
              </w:rPr>
              <w:t xml:space="preserve"> </w:t>
            </w:r>
            <w:r>
              <w:rPr>
                <w:sz w:val="28"/>
              </w:rPr>
              <w:t>уровню</w:t>
            </w:r>
            <w:r>
              <w:rPr>
                <w:spacing w:val="-8"/>
                <w:sz w:val="28"/>
              </w:rPr>
              <w:t xml:space="preserve"> </w:t>
            </w:r>
            <w:r>
              <w:rPr>
                <w:sz w:val="28"/>
              </w:rPr>
              <w:t>экономического</w:t>
            </w:r>
            <w:r>
              <w:rPr>
                <w:spacing w:val="-3"/>
                <w:sz w:val="28"/>
              </w:rPr>
              <w:t xml:space="preserve"> </w:t>
            </w:r>
            <w:r>
              <w:rPr>
                <w:sz w:val="28"/>
              </w:rPr>
              <w:t xml:space="preserve">и социального развития. </w:t>
            </w:r>
            <w:r>
              <w:rPr>
                <w:i/>
                <w:sz w:val="28"/>
              </w:rPr>
              <w:t>Широкие связи как с Западной Европой, так</w:t>
            </w:r>
          </w:p>
          <w:p w:rsidR="00AE3D36" w:rsidRDefault="00AA282A">
            <w:pPr>
              <w:pStyle w:val="TableParagraph"/>
              <w:spacing w:before="2"/>
              <w:rPr>
                <w:sz w:val="28"/>
              </w:rPr>
            </w:pPr>
            <w:r>
              <w:rPr>
                <w:i/>
                <w:sz w:val="28"/>
              </w:rPr>
              <w:t>и</w:t>
            </w:r>
            <w:r>
              <w:rPr>
                <w:i/>
                <w:spacing w:val="1"/>
                <w:sz w:val="28"/>
              </w:rPr>
              <w:t xml:space="preserve"> </w:t>
            </w:r>
            <w:r>
              <w:rPr>
                <w:i/>
                <w:sz w:val="28"/>
              </w:rPr>
              <w:t>с</w:t>
            </w:r>
            <w:r>
              <w:rPr>
                <w:i/>
                <w:spacing w:val="-2"/>
                <w:sz w:val="28"/>
              </w:rPr>
              <w:t xml:space="preserve"> </w:t>
            </w:r>
            <w:r>
              <w:rPr>
                <w:i/>
                <w:sz w:val="28"/>
              </w:rPr>
              <w:t>США и</w:t>
            </w:r>
            <w:r>
              <w:rPr>
                <w:i/>
                <w:spacing w:val="-5"/>
                <w:sz w:val="28"/>
              </w:rPr>
              <w:t xml:space="preserve"> </w:t>
            </w:r>
            <w:r>
              <w:rPr>
                <w:i/>
                <w:sz w:val="28"/>
              </w:rPr>
              <w:t>Канадой.</w:t>
            </w:r>
            <w:r>
              <w:rPr>
                <w:i/>
                <w:spacing w:val="-2"/>
                <w:sz w:val="28"/>
              </w:rPr>
              <w:t xml:space="preserve"> </w:t>
            </w:r>
            <w:r>
              <w:rPr>
                <w:spacing w:val="-2"/>
                <w:sz w:val="28"/>
              </w:rPr>
              <w:t>Положение</w:t>
            </w:r>
          </w:p>
        </w:tc>
        <w:tc>
          <w:tcPr>
            <w:tcW w:w="5013" w:type="dxa"/>
          </w:tcPr>
          <w:p w:rsidR="00AE3D36" w:rsidRDefault="00AA282A">
            <w:pPr>
              <w:pStyle w:val="TableParagraph"/>
              <w:spacing w:line="261" w:lineRule="auto"/>
              <w:ind w:left="111" w:right="208"/>
              <w:rPr>
                <w:sz w:val="28"/>
              </w:rPr>
            </w:pPr>
            <w:r>
              <w:rPr>
                <w:sz w:val="28"/>
              </w:rPr>
              <w:t>Описывать положение и взаиморасположение</w:t>
            </w:r>
            <w:r>
              <w:rPr>
                <w:spacing w:val="-18"/>
                <w:sz w:val="28"/>
              </w:rPr>
              <w:t xml:space="preserve"> </w:t>
            </w:r>
            <w:r>
              <w:rPr>
                <w:sz w:val="28"/>
              </w:rPr>
              <w:t>субрегионов</w:t>
            </w:r>
            <w:r>
              <w:rPr>
                <w:spacing w:val="-17"/>
                <w:sz w:val="28"/>
              </w:rPr>
              <w:t xml:space="preserve"> </w:t>
            </w:r>
            <w:r>
              <w:rPr>
                <w:sz w:val="28"/>
              </w:rPr>
              <w:t xml:space="preserve">и </w:t>
            </w:r>
            <w:r>
              <w:rPr>
                <w:spacing w:val="-2"/>
                <w:sz w:val="28"/>
              </w:rPr>
              <w:t>стран;</w:t>
            </w:r>
          </w:p>
          <w:p w:rsidR="00AE3D36" w:rsidRDefault="00AA282A">
            <w:pPr>
              <w:pStyle w:val="TableParagraph"/>
              <w:spacing w:line="259" w:lineRule="auto"/>
              <w:ind w:left="111" w:right="208"/>
              <w:rPr>
                <w:sz w:val="28"/>
              </w:rPr>
            </w:pPr>
            <w:r>
              <w:rPr>
                <w:sz w:val="28"/>
              </w:rPr>
              <w:t>описывать особенности природно- ресурсного</w:t>
            </w:r>
            <w:r>
              <w:rPr>
                <w:spacing w:val="-18"/>
                <w:sz w:val="28"/>
              </w:rPr>
              <w:t xml:space="preserve"> </w:t>
            </w:r>
            <w:r>
              <w:rPr>
                <w:sz w:val="28"/>
              </w:rPr>
              <w:t>потенциала,</w:t>
            </w:r>
            <w:r>
              <w:rPr>
                <w:spacing w:val="-14"/>
                <w:sz w:val="28"/>
              </w:rPr>
              <w:t xml:space="preserve"> </w:t>
            </w:r>
            <w:r>
              <w:rPr>
                <w:sz w:val="28"/>
              </w:rPr>
              <w:t>населения</w:t>
            </w:r>
            <w:r>
              <w:rPr>
                <w:spacing w:val="-15"/>
                <w:sz w:val="28"/>
              </w:rPr>
              <w:t xml:space="preserve"> </w:t>
            </w:r>
            <w:r>
              <w:rPr>
                <w:sz w:val="28"/>
              </w:rPr>
              <w:t>и хозяйства</w:t>
            </w:r>
            <w:r>
              <w:rPr>
                <w:spacing w:val="-5"/>
                <w:sz w:val="28"/>
              </w:rPr>
              <w:t xml:space="preserve"> </w:t>
            </w:r>
            <w:r>
              <w:rPr>
                <w:sz w:val="28"/>
              </w:rPr>
              <w:t>субрегионов</w:t>
            </w:r>
            <w:r>
              <w:rPr>
                <w:spacing w:val="-7"/>
                <w:sz w:val="28"/>
              </w:rPr>
              <w:t xml:space="preserve"> </w:t>
            </w:r>
            <w:r>
              <w:rPr>
                <w:sz w:val="28"/>
              </w:rPr>
              <w:t>и</w:t>
            </w:r>
            <w:r>
              <w:rPr>
                <w:spacing w:val="-3"/>
                <w:sz w:val="28"/>
              </w:rPr>
              <w:t xml:space="preserve"> </w:t>
            </w:r>
            <w:r>
              <w:rPr>
                <w:sz w:val="28"/>
              </w:rPr>
              <w:t xml:space="preserve">изучаемых </w:t>
            </w:r>
            <w:r>
              <w:rPr>
                <w:spacing w:val="-2"/>
                <w:sz w:val="28"/>
              </w:rPr>
              <w:t>стран;</w:t>
            </w:r>
          </w:p>
          <w:p w:rsidR="00AE3D36" w:rsidRDefault="00AA282A">
            <w:pPr>
              <w:pStyle w:val="TableParagraph"/>
              <w:spacing w:line="256" w:lineRule="auto"/>
              <w:ind w:left="111" w:right="208"/>
              <w:rPr>
                <w:sz w:val="28"/>
              </w:rPr>
            </w:pPr>
            <w:r>
              <w:rPr>
                <w:sz w:val="28"/>
              </w:rPr>
              <w:t>приводить аргументы в пользу различных</w:t>
            </w:r>
            <w:r>
              <w:rPr>
                <w:spacing w:val="-13"/>
                <w:sz w:val="28"/>
              </w:rPr>
              <w:t xml:space="preserve"> </w:t>
            </w:r>
            <w:r>
              <w:rPr>
                <w:sz w:val="28"/>
              </w:rPr>
              <w:t>точек</w:t>
            </w:r>
            <w:r>
              <w:rPr>
                <w:spacing w:val="-11"/>
                <w:sz w:val="28"/>
              </w:rPr>
              <w:t xml:space="preserve"> </w:t>
            </w:r>
            <w:r>
              <w:rPr>
                <w:sz w:val="28"/>
              </w:rPr>
              <w:t>зрения</w:t>
            </w:r>
            <w:r>
              <w:rPr>
                <w:spacing w:val="-11"/>
                <w:sz w:val="28"/>
              </w:rPr>
              <w:t xml:space="preserve"> </w:t>
            </w:r>
            <w:r>
              <w:rPr>
                <w:sz w:val="28"/>
              </w:rPr>
              <w:t>на</w:t>
            </w:r>
            <w:r>
              <w:rPr>
                <w:spacing w:val="-13"/>
                <w:sz w:val="28"/>
              </w:rPr>
              <w:t xml:space="preserve"> </w:t>
            </w:r>
            <w:r>
              <w:rPr>
                <w:sz w:val="28"/>
              </w:rPr>
              <w:t>проблемы</w:t>
            </w:r>
          </w:p>
          <w:p w:rsidR="00AE3D36" w:rsidRDefault="00AA282A">
            <w:pPr>
              <w:pStyle w:val="TableParagraph"/>
              <w:ind w:left="111"/>
              <w:rPr>
                <w:sz w:val="28"/>
              </w:rPr>
            </w:pPr>
            <w:r>
              <w:rPr>
                <w:sz w:val="28"/>
              </w:rPr>
              <w:t>миграции</w:t>
            </w:r>
            <w:r>
              <w:rPr>
                <w:spacing w:val="-6"/>
                <w:sz w:val="28"/>
              </w:rPr>
              <w:t xml:space="preserve"> </w:t>
            </w:r>
            <w:r>
              <w:rPr>
                <w:sz w:val="28"/>
              </w:rPr>
              <w:t>населения</w:t>
            </w:r>
            <w:r>
              <w:rPr>
                <w:spacing w:val="-5"/>
                <w:sz w:val="28"/>
              </w:rPr>
              <w:t xml:space="preserve"> </w:t>
            </w:r>
            <w:r>
              <w:rPr>
                <w:sz w:val="28"/>
              </w:rPr>
              <w:t>в</w:t>
            </w:r>
            <w:r>
              <w:rPr>
                <w:spacing w:val="-8"/>
                <w:sz w:val="28"/>
              </w:rPr>
              <w:t xml:space="preserve"> </w:t>
            </w:r>
            <w:r>
              <w:rPr>
                <w:spacing w:val="-2"/>
                <w:sz w:val="28"/>
              </w:rPr>
              <w:t>странах</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rPr>
                <w:i/>
                <w:sz w:val="28"/>
              </w:rPr>
            </w:pPr>
            <w:r>
              <w:rPr>
                <w:sz w:val="28"/>
              </w:rPr>
              <w:t>региона в северных широтах, широкий выход к морям, горный рельеф.</w:t>
            </w:r>
            <w:r>
              <w:rPr>
                <w:spacing w:val="-16"/>
                <w:sz w:val="28"/>
              </w:rPr>
              <w:t xml:space="preserve"> </w:t>
            </w:r>
            <w:r>
              <w:rPr>
                <w:i/>
                <w:sz w:val="28"/>
              </w:rPr>
              <w:t>Смягчающее</w:t>
            </w:r>
            <w:r>
              <w:rPr>
                <w:i/>
                <w:spacing w:val="-18"/>
                <w:sz w:val="28"/>
              </w:rPr>
              <w:t xml:space="preserve"> </w:t>
            </w:r>
            <w:r>
              <w:rPr>
                <w:i/>
                <w:sz w:val="28"/>
              </w:rPr>
              <w:t>воздействие тёплого Северо-Атлантического течения на климат Норвегии.</w:t>
            </w:r>
          </w:p>
          <w:p w:rsidR="00AE3D36" w:rsidRDefault="00AA282A">
            <w:pPr>
              <w:pStyle w:val="TableParagraph"/>
              <w:spacing w:line="311" w:lineRule="exact"/>
              <w:rPr>
                <w:sz w:val="28"/>
              </w:rPr>
            </w:pPr>
            <w:r>
              <w:rPr>
                <w:sz w:val="28"/>
              </w:rPr>
              <w:t>Богатство</w:t>
            </w:r>
            <w:r>
              <w:rPr>
                <w:spacing w:val="-7"/>
                <w:sz w:val="28"/>
              </w:rPr>
              <w:t xml:space="preserve"> </w:t>
            </w:r>
            <w:r>
              <w:rPr>
                <w:sz w:val="28"/>
              </w:rPr>
              <w:t>недр</w:t>
            </w:r>
            <w:r>
              <w:rPr>
                <w:spacing w:val="-8"/>
                <w:sz w:val="28"/>
              </w:rPr>
              <w:t xml:space="preserve"> </w:t>
            </w:r>
            <w:r>
              <w:rPr>
                <w:sz w:val="28"/>
              </w:rPr>
              <w:t>рудами</w:t>
            </w:r>
            <w:r>
              <w:rPr>
                <w:spacing w:val="-3"/>
                <w:sz w:val="28"/>
              </w:rPr>
              <w:t xml:space="preserve"> </w:t>
            </w:r>
            <w:r>
              <w:rPr>
                <w:spacing w:val="-2"/>
                <w:sz w:val="28"/>
              </w:rPr>
              <w:t>металлов.</w:t>
            </w:r>
          </w:p>
          <w:p w:rsidR="00AE3D36" w:rsidRDefault="00AA282A">
            <w:pPr>
              <w:pStyle w:val="TableParagraph"/>
              <w:spacing w:before="13"/>
              <w:rPr>
                <w:sz w:val="28"/>
              </w:rPr>
            </w:pPr>
            <w:r>
              <w:rPr>
                <w:sz w:val="28"/>
              </w:rPr>
              <w:t>Значение</w:t>
            </w:r>
            <w:r>
              <w:rPr>
                <w:spacing w:val="-8"/>
                <w:sz w:val="28"/>
              </w:rPr>
              <w:t xml:space="preserve"> </w:t>
            </w:r>
            <w:r>
              <w:rPr>
                <w:sz w:val="28"/>
              </w:rPr>
              <w:t>добычи</w:t>
            </w:r>
            <w:r>
              <w:rPr>
                <w:spacing w:val="-3"/>
                <w:sz w:val="28"/>
              </w:rPr>
              <w:t xml:space="preserve"> </w:t>
            </w:r>
            <w:r>
              <w:rPr>
                <w:sz w:val="28"/>
              </w:rPr>
              <w:t>нефти</w:t>
            </w:r>
            <w:r>
              <w:rPr>
                <w:spacing w:val="-2"/>
                <w:sz w:val="28"/>
              </w:rPr>
              <w:t xml:space="preserve"> </w:t>
            </w:r>
            <w:r>
              <w:rPr>
                <w:sz w:val="28"/>
              </w:rPr>
              <w:t>и</w:t>
            </w:r>
            <w:r>
              <w:rPr>
                <w:spacing w:val="-9"/>
                <w:sz w:val="28"/>
              </w:rPr>
              <w:t xml:space="preserve"> </w:t>
            </w:r>
            <w:r>
              <w:rPr>
                <w:spacing w:val="-4"/>
                <w:sz w:val="28"/>
              </w:rPr>
              <w:t>газа</w:t>
            </w:r>
          </w:p>
          <w:p w:rsidR="00AE3D36" w:rsidRDefault="00AA282A">
            <w:pPr>
              <w:pStyle w:val="TableParagraph"/>
              <w:spacing w:before="24" w:line="264" w:lineRule="auto"/>
              <w:rPr>
                <w:sz w:val="28"/>
              </w:rPr>
            </w:pPr>
            <w:r>
              <w:rPr>
                <w:sz w:val="28"/>
              </w:rPr>
              <w:t>в</w:t>
            </w:r>
            <w:r>
              <w:rPr>
                <w:spacing w:val="-16"/>
                <w:sz w:val="28"/>
              </w:rPr>
              <w:t xml:space="preserve"> </w:t>
            </w:r>
            <w:r>
              <w:rPr>
                <w:sz w:val="28"/>
              </w:rPr>
              <w:t>Северном</w:t>
            </w:r>
            <w:r>
              <w:rPr>
                <w:spacing w:val="-10"/>
                <w:sz w:val="28"/>
              </w:rPr>
              <w:t xml:space="preserve"> </w:t>
            </w:r>
            <w:r>
              <w:rPr>
                <w:sz w:val="28"/>
              </w:rPr>
              <w:t>море.</w:t>
            </w:r>
            <w:r>
              <w:rPr>
                <w:spacing w:val="-11"/>
                <w:sz w:val="28"/>
              </w:rPr>
              <w:t xml:space="preserve"> </w:t>
            </w:r>
            <w:r>
              <w:rPr>
                <w:sz w:val="28"/>
              </w:rPr>
              <w:t>Крупный</w:t>
            </w:r>
            <w:r>
              <w:rPr>
                <w:spacing w:val="-13"/>
                <w:sz w:val="28"/>
              </w:rPr>
              <w:t xml:space="preserve"> </w:t>
            </w:r>
            <w:r>
              <w:rPr>
                <w:sz w:val="28"/>
              </w:rPr>
              <w:t>лесной фонд у Швеции и Финляндии.</w:t>
            </w:r>
          </w:p>
          <w:p w:rsidR="00AE3D36" w:rsidRDefault="00AA282A">
            <w:pPr>
              <w:pStyle w:val="TableParagraph"/>
              <w:spacing w:line="256" w:lineRule="auto"/>
              <w:rPr>
                <w:sz w:val="28"/>
              </w:rPr>
            </w:pPr>
            <w:r>
              <w:rPr>
                <w:sz w:val="28"/>
              </w:rPr>
              <w:t>Высокая</w:t>
            </w:r>
            <w:r>
              <w:rPr>
                <w:spacing w:val="-18"/>
                <w:sz w:val="28"/>
              </w:rPr>
              <w:t xml:space="preserve"> </w:t>
            </w:r>
            <w:r>
              <w:rPr>
                <w:sz w:val="28"/>
              </w:rPr>
              <w:t>обеспеченность</w:t>
            </w:r>
            <w:r>
              <w:rPr>
                <w:spacing w:val="-17"/>
                <w:sz w:val="28"/>
              </w:rPr>
              <w:t xml:space="preserve"> </w:t>
            </w:r>
            <w:r>
              <w:rPr>
                <w:sz w:val="28"/>
              </w:rPr>
              <w:t>водными ресурсами, гидро-энергоресурсы. Проблемы природопользования.</w:t>
            </w:r>
          </w:p>
          <w:p w:rsidR="00AE3D36" w:rsidRDefault="00AA282A">
            <w:pPr>
              <w:pStyle w:val="TableParagraph"/>
              <w:spacing w:before="1" w:line="256" w:lineRule="auto"/>
              <w:ind w:right="345"/>
              <w:rPr>
                <w:sz w:val="28"/>
              </w:rPr>
            </w:pPr>
            <w:r>
              <w:rPr>
                <w:sz w:val="28"/>
              </w:rPr>
              <w:t>Однородность этнического и религиозного состава. Низкий естественный</w:t>
            </w:r>
            <w:r>
              <w:rPr>
                <w:spacing w:val="-18"/>
                <w:sz w:val="28"/>
              </w:rPr>
              <w:t xml:space="preserve"> </w:t>
            </w:r>
            <w:r>
              <w:rPr>
                <w:sz w:val="28"/>
              </w:rPr>
              <w:t>прирост</w:t>
            </w:r>
            <w:r>
              <w:rPr>
                <w:spacing w:val="-17"/>
                <w:sz w:val="28"/>
              </w:rPr>
              <w:t xml:space="preserve"> </w:t>
            </w:r>
            <w:r>
              <w:rPr>
                <w:sz w:val="28"/>
              </w:rPr>
              <w:t>населения при высокой средней</w:t>
            </w:r>
          </w:p>
          <w:p w:rsidR="00AE3D36" w:rsidRDefault="00AA282A">
            <w:pPr>
              <w:pStyle w:val="TableParagraph"/>
              <w:spacing w:before="13" w:line="256" w:lineRule="auto"/>
              <w:ind w:right="163"/>
              <w:rPr>
                <w:sz w:val="28"/>
              </w:rPr>
            </w:pPr>
            <w:r>
              <w:rPr>
                <w:sz w:val="28"/>
              </w:rPr>
              <w:t>продолжительности</w:t>
            </w:r>
            <w:r>
              <w:rPr>
                <w:spacing w:val="-18"/>
                <w:sz w:val="28"/>
              </w:rPr>
              <w:t xml:space="preserve"> </w:t>
            </w:r>
            <w:r>
              <w:rPr>
                <w:sz w:val="28"/>
              </w:rPr>
              <w:t>жизни.</w:t>
            </w:r>
            <w:r>
              <w:rPr>
                <w:spacing w:val="-17"/>
                <w:sz w:val="28"/>
              </w:rPr>
              <w:t xml:space="preserve"> </w:t>
            </w:r>
            <w:r>
              <w:rPr>
                <w:sz w:val="28"/>
              </w:rPr>
              <w:t>Слабая по европейским меркам и крайне неравномерная заселённость</w:t>
            </w:r>
          </w:p>
          <w:p w:rsidR="00AE3D36" w:rsidRDefault="00AA282A">
            <w:pPr>
              <w:pStyle w:val="TableParagraph"/>
              <w:spacing w:before="3" w:line="261" w:lineRule="auto"/>
              <w:rPr>
                <w:sz w:val="28"/>
              </w:rPr>
            </w:pPr>
            <w:r>
              <w:rPr>
                <w:sz w:val="28"/>
              </w:rPr>
              <w:t>территории. Особая роль столиц, приморских</w:t>
            </w:r>
            <w:r>
              <w:rPr>
                <w:spacing w:val="-18"/>
                <w:sz w:val="28"/>
              </w:rPr>
              <w:t xml:space="preserve"> </w:t>
            </w:r>
            <w:r>
              <w:rPr>
                <w:sz w:val="28"/>
              </w:rPr>
              <w:t>городов;</w:t>
            </w:r>
            <w:r>
              <w:rPr>
                <w:spacing w:val="-15"/>
                <w:sz w:val="28"/>
              </w:rPr>
              <w:t xml:space="preserve"> </w:t>
            </w:r>
            <w:r>
              <w:rPr>
                <w:sz w:val="28"/>
              </w:rPr>
              <w:t>преобладание малых</w:t>
            </w:r>
            <w:r>
              <w:rPr>
                <w:spacing w:val="-8"/>
                <w:sz w:val="28"/>
              </w:rPr>
              <w:t xml:space="preserve"> </w:t>
            </w:r>
            <w:r>
              <w:rPr>
                <w:sz w:val="28"/>
              </w:rPr>
              <w:t>городов</w:t>
            </w:r>
            <w:r>
              <w:rPr>
                <w:spacing w:val="-6"/>
                <w:sz w:val="28"/>
              </w:rPr>
              <w:t xml:space="preserve"> </w:t>
            </w:r>
            <w:r>
              <w:rPr>
                <w:sz w:val="28"/>
              </w:rPr>
              <w:t>и</w:t>
            </w:r>
            <w:r>
              <w:rPr>
                <w:spacing w:val="-3"/>
                <w:sz w:val="28"/>
              </w:rPr>
              <w:t xml:space="preserve"> </w:t>
            </w:r>
            <w:r>
              <w:rPr>
                <w:sz w:val="28"/>
              </w:rPr>
              <w:t>рабочих</w:t>
            </w:r>
            <w:r>
              <w:rPr>
                <w:spacing w:val="-7"/>
                <w:sz w:val="28"/>
              </w:rPr>
              <w:t xml:space="preserve"> </w:t>
            </w:r>
            <w:r>
              <w:rPr>
                <w:spacing w:val="-2"/>
                <w:sz w:val="28"/>
              </w:rPr>
              <w:t>посёлков.</w:t>
            </w:r>
          </w:p>
          <w:p w:rsidR="00AE3D36" w:rsidRDefault="00AA282A">
            <w:pPr>
              <w:pStyle w:val="TableParagraph"/>
              <w:spacing w:line="259" w:lineRule="auto"/>
              <w:ind w:right="562"/>
              <w:rPr>
                <w:sz w:val="28"/>
              </w:rPr>
            </w:pPr>
            <w:r>
              <w:rPr>
                <w:sz w:val="28"/>
              </w:rPr>
              <w:t>Место и роль Северной Европы в</w:t>
            </w:r>
            <w:r>
              <w:rPr>
                <w:spacing w:val="-18"/>
                <w:sz w:val="28"/>
              </w:rPr>
              <w:t xml:space="preserve"> </w:t>
            </w:r>
            <w:r>
              <w:rPr>
                <w:sz w:val="28"/>
              </w:rPr>
              <w:t>мировой</w:t>
            </w:r>
            <w:r>
              <w:rPr>
                <w:spacing w:val="-15"/>
                <w:sz w:val="28"/>
              </w:rPr>
              <w:t xml:space="preserve"> </w:t>
            </w:r>
            <w:r>
              <w:rPr>
                <w:sz w:val="28"/>
              </w:rPr>
              <w:t>экономике,</w:t>
            </w:r>
            <w:r>
              <w:rPr>
                <w:spacing w:val="-14"/>
                <w:sz w:val="28"/>
              </w:rPr>
              <w:t xml:space="preserve"> </w:t>
            </w:r>
            <w:r>
              <w:rPr>
                <w:sz w:val="28"/>
              </w:rPr>
              <w:t>политике, культуре. Высокий уровень развития, страны субрегиона –</w:t>
            </w:r>
          </w:p>
          <w:p w:rsidR="00AE3D36" w:rsidRDefault="00AA282A">
            <w:pPr>
              <w:pStyle w:val="TableParagraph"/>
              <w:spacing w:line="321" w:lineRule="exact"/>
              <w:rPr>
                <w:sz w:val="28"/>
              </w:rPr>
            </w:pPr>
            <w:r>
              <w:rPr>
                <w:sz w:val="28"/>
              </w:rPr>
              <w:t>среди</w:t>
            </w:r>
            <w:r>
              <w:rPr>
                <w:spacing w:val="-3"/>
                <w:sz w:val="28"/>
              </w:rPr>
              <w:t xml:space="preserve"> </w:t>
            </w:r>
            <w:r>
              <w:rPr>
                <w:sz w:val="28"/>
              </w:rPr>
              <w:t>лидеров</w:t>
            </w:r>
            <w:r>
              <w:rPr>
                <w:spacing w:val="-6"/>
                <w:sz w:val="28"/>
              </w:rPr>
              <w:t xml:space="preserve"> </w:t>
            </w:r>
            <w:r>
              <w:rPr>
                <w:sz w:val="28"/>
              </w:rPr>
              <w:t>в</w:t>
            </w:r>
            <w:r>
              <w:rPr>
                <w:spacing w:val="-6"/>
                <w:sz w:val="28"/>
              </w:rPr>
              <w:t xml:space="preserve"> </w:t>
            </w:r>
            <w:r>
              <w:rPr>
                <w:sz w:val="28"/>
              </w:rPr>
              <w:t>мире</w:t>
            </w:r>
            <w:r>
              <w:rPr>
                <w:spacing w:val="-5"/>
                <w:sz w:val="28"/>
              </w:rPr>
              <w:t xml:space="preserve"> </w:t>
            </w:r>
            <w:r>
              <w:rPr>
                <w:sz w:val="28"/>
              </w:rPr>
              <w:t>по</w:t>
            </w:r>
            <w:r>
              <w:rPr>
                <w:spacing w:val="-6"/>
                <w:sz w:val="28"/>
              </w:rPr>
              <w:t xml:space="preserve"> </w:t>
            </w:r>
            <w:r>
              <w:rPr>
                <w:spacing w:val="-5"/>
                <w:sz w:val="28"/>
              </w:rPr>
              <w:t>ВВП</w:t>
            </w:r>
          </w:p>
        </w:tc>
        <w:tc>
          <w:tcPr>
            <w:tcW w:w="5013" w:type="dxa"/>
          </w:tcPr>
          <w:p w:rsidR="00AE3D36" w:rsidRDefault="00AA282A">
            <w:pPr>
              <w:pStyle w:val="TableParagraph"/>
              <w:spacing w:line="311" w:lineRule="exact"/>
              <w:ind w:left="111"/>
              <w:rPr>
                <w:sz w:val="28"/>
              </w:rPr>
            </w:pPr>
            <w:r>
              <w:rPr>
                <w:sz w:val="28"/>
              </w:rPr>
              <w:t>зарубежной</w:t>
            </w:r>
            <w:r>
              <w:rPr>
                <w:spacing w:val="-12"/>
                <w:sz w:val="28"/>
              </w:rPr>
              <w:t xml:space="preserve"> </w:t>
            </w:r>
            <w:r>
              <w:rPr>
                <w:spacing w:val="-2"/>
                <w:sz w:val="28"/>
              </w:rPr>
              <w:t>Европы;</w:t>
            </w:r>
          </w:p>
          <w:p w:rsidR="00AE3D36" w:rsidRDefault="00AA282A">
            <w:pPr>
              <w:pStyle w:val="TableParagraph"/>
              <w:spacing w:before="31"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3"/>
                <w:sz w:val="28"/>
              </w:rPr>
              <w:t xml:space="preserve"> </w:t>
            </w:r>
            <w:r>
              <w:rPr>
                <w:sz w:val="28"/>
              </w:rPr>
              <w:t>характеристики</w:t>
            </w:r>
            <w:r>
              <w:rPr>
                <w:spacing w:val="-16"/>
                <w:sz w:val="28"/>
              </w:rPr>
              <w:t xml:space="preserve"> </w:t>
            </w:r>
            <w:r>
              <w:rPr>
                <w:sz w:val="28"/>
              </w:rPr>
              <w:t>стран зарубежной Европы, для анализа и</w:t>
            </w:r>
          </w:p>
          <w:p w:rsidR="00AE3D36" w:rsidRDefault="00AA282A">
            <w:pPr>
              <w:pStyle w:val="TableParagraph"/>
              <w:spacing w:line="259" w:lineRule="auto"/>
              <w:ind w:left="111" w:right="494"/>
              <w:rPr>
                <w:sz w:val="28"/>
              </w:rPr>
            </w:pPr>
            <w:r>
              <w:rPr>
                <w:sz w:val="28"/>
              </w:rPr>
              <w:t>интерпретации</w:t>
            </w:r>
            <w:r>
              <w:rPr>
                <w:spacing w:val="-4"/>
                <w:sz w:val="28"/>
              </w:rPr>
              <w:t xml:space="preserve"> </w:t>
            </w:r>
            <w:r>
              <w:rPr>
                <w:sz w:val="28"/>
              </w:rPr>
              <w:t>полученных</w:t>
            </w:r>
            <w:r>
              <w:rPr>
                <w:spacing w:val="-8"/>
                <w:sz w:val="28"/>
              </w:rPr>
              <w:t xml:space="preserve"> </w:t>
            </w:r>
            <w:r>
              <w:rPr>
                <w:sz w:val="28"/>
              </w:rPr>
              <w:t>данных, критической их оценки и формулирования выводов;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изучаемых стран</w:t>
            </w:r>
          </w:p>
          <w:p w:rsidR="00AE3D36" w:rsidRDefault="00AA282A">
            <w:pPr>
              <w:pStyle w:val="TableParagraph"/>
              <w:spacing w:line="261"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географической информации (в том числе</w:t>
            </w:r>
          </w:p>
          <w:p w:rsidR="00AE3D36" w:rsidRDefault="00AA282A">
            <w:pPr>
              <w:pStyle w:val="TableParagraph"/>
              <w:spacing w:line="256" w:lineRule="auto"/>
              <w:ind w:left="111" w:right="85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line="259" w:lineRule="auto"/>
              <w:ind w:left="111" w:right="84"/>
              <w:rPr>
                <w:sz w:val="28"/>
              </w:rPr>
            </w:pPr>
            <w:r>
              <w:rPr>
                <w:sz w:val="28"/>
              </w:rPr>
              <w:t>объяснять географические</w:t>
            </w:r>
            <w:r>
              <w:rPr>
                <w:spacing w:val="-2"/>
                <w:sz w:val="28"/>
              </w:rPr>
              <w:t xml:space="preserve"> </w:t>
            </w:r>
            <w:r>
              <w:rPr>
                <w:sz w:val="28"/>
              </w:rPr>
              <w:t>особенности территориальной и отраслевой структуры</w:t>
            </w:r>
            <w:r>
              <w:rPr>
                <w:spacing w:val="-10"/>
                <w:sz w:val="28"/>
              </w:rPr>
              <w:t xml:space="preserve"> </w:t>
            </w:r>
            <w:r>
              <w:rPr>
                <w:sz w:val="28"/>
              </w:rPr>
              <w:t>хозяйства</w:t>
            </w:r>
            <w:r>
              <w:rPr>
                <w:spacing w:val="-12"/>
                <w:sz w:val="28"/>
              </w:rPr>
              <w:t xml:space="preserve"> </w:t>
            </w:r>
            <w:r>
              <w:rPr>
                <w:sz w:val="28"/>
              </w:rPr>
              <w:t>отдельных</w:t>
            </w:r>
            <w:r>
              <w:rPr>
                <w:spacing w:val="-14"/>
                <w:sz w:val="28"/>
              </w:rPr>
              <w:t xml:space="preserve"> </w:t>
            </w:r>
            <w:r>
              <w:rPr>
                <w:sz w:val="28"/>
              </w:rPr>
              <w:t>стран</w:t>
            </w:r>
            <w:r>
              <w:rPr>
                <w:spacing w:val="-10"/>
                <w:sz w:val="28"/>
              </w:rPr>
              <w:t xml:space="preserve"> </w:t>
            </w:r>
            <w:r>
              <w:rPr>
                <w:sz w:val="28"/>
              </w:rPr>
              <w:t xml:space="preserve">и регионов (в том числе при выполнении практической работы 3); прогнозировать изменения возрастной структуры населения изучаемых стран зарубежной Европы с использованием источников географической </w:t>
            </w:r>
            <w:r>
              <w:rPr>
                <w:spacing w:val="-2"/>
                <w:sz w:val="28"/>
              </w:rPr>
              <w:t>информации;</w:t>
            </w:r>
          </w:p>
          <w:p w:rsidR="00AE3D36" w:rsidRDefault="00AA282A">
            <w:pPr>
              <w:pStyle w:val="TableParagraph"/>
              <w:spacing w:line="317" w:lineRule="exact"/>
              <w:ind w:left="111"/>
              <w:rPr>
                <w:sz w:val="28"/>
              </w:rPr>
            </w:pPr>
            <w:r>
              <w:rPr>
                <w:sz w:val="28"/>
              </w:rPr>
              <w:t>представлять</w:t>
            </w:r>
            <w:r>
              <w:rPr>
                <w:spacing w:val="-8"/>
                <w:sz w:val="28"/>
              </w:rPr>
              <w:t xml:space="preserve"> </w:t>
            </w:r>
            <w:r>
              <w:rPr>
                <w:sz w:val="28"/>
              </w:rPr>
              <w:t>в</w:t>
            </w:r>
            <w:r>
              <w:rPr>
                <w:spacing w:val="-12"/>
                <w:sz w:val="28"/>
              </w:rPr>
              <w:t xml:space="preserve"> </w:t>
            </w:r>
            <w:r>
              <w:rPr>
                <w:sz w:val="28"/>
              </w:rPr>
              <w:t>различных</w:t>
            </w:r>
            <w:r>
              <w:rPr>
                <w:spacing w:val="-12"/>
                <w:sz w:val="28"/>
              </w:rPr>
              <w:t xml:space="preserve"> </w:t>
            </w:r>
            <w:r>
              <w:rPr>
                <w:spacing w:val="-2"/>
                <w:sz w:val="28"/>
              </w:rPr>
              <w:t>формах</w:t>
            </w:r>
          </w:p>
        </w:tc>
      </w:tr>
    </w:tbl>
    <w:p w:rsidR="00AE3D36" w:rsidRDefault="00AE3D36">
      <w:pPr>
        <w:spacing w:line="317"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163"/>
              <w:rPr>
                <w:sz w:val="28"/>
              </w:rPr>
            </w:pPr>
            <w:r>
              <w:rPr>
                <w:sz w:val="28"/>
              </w:rPr>
              <w:t>на душу населения, возглавляют рейтинг</w:t>
            </w:r>
            <w:r>
              <w:rPr>
                <w:spacing w:val="-13"/>
                <w:sz w:val="28"/>
              </w:rPr>
              <w:t xml:space="preserve"> </w:t>
            </w:r>
            <w:r>
              <w:rPr>
                <w:sz w:val="28"/>
              </w:rPr>
              <w:t>по</w:t>
            </w:r>
            <w:r>
              <w:rPr>
                <w:spacing w:val="-14"/>
                <w:sz w:val="28"/>
              </w:rPr>
              <w:t xml:space="preserve"> </w:t>
            </w:r>
            <w:r>
              <w:rPr>
                <w:sz w:val="28"/>
              </w:rPr>
              <w:t>индексу</w:t>
            </w:r>
            <w:r>
              <w:rPr>
                <w:spacing w:val="-18"/>
                <w:sz w:val="28"/>
              </w:rPr>
              <w:t xml:space="preserve"> </w:t>
            </w:r>
            <w:r>
              <w:rPr>
                <w:sz w:val="28"/>
              </w:rPr>
              <w:t>человеческого развития. Участие Северной Европы в международном</w:t>
            </w:r>
          </w:p>
          <w:p w:rsidR="00AE3D36" w:rsidRDefault="00AA282A">
            <w:pPr>
              <w:pStyle w:val="TableParagraph"/>
              <w:spacing w:line="256" w:lineRule="auto"/>
              <w:rPr>
                <w:i/>
                <w:sz w:val="28"/>
              </w:rPr>
            </w:pPr>
            <w:r>
              <w:rPr>
                <w:sz w:val="28"/>
              </w:rPr>
              <w:t xml:space="preserve">географическом разделении труда. </w:t>
            </w:r>
            <w:r>
              <w:rPr>
                <w:i/>
                <w:sz w:val="28"/>
              </w:rPr>
              <w:t>Структурные и географические сдвиги</w:t>
            </w:r>
            <w:r>
              <w:rPr>
                <w:i/>
                <w:spacing w:val="-15"/>
                <w:sz w:val="28"/>
              </w:rPr>
              <w:t xml:space="preserve"> </w:t>
            </w:r>
            <w:r>
              <w:rPr>
                <w:i/>
                <w:sz w:val="28"/>
              </w:rPr>
              <w:t>в</w:t>
            </w:r>
            <w:r>
              <w:rPr>
                <w:i/>
                <w:spacing w:val="-11"/>
                <w:sz w:val="28"/>
              </w:rPr>
              <w:t xml:space="preserve"> </w:t>
            </w:r>
            <w:r>
              <w:rPr>
                <w:i/>
                <w:sz w:val="28"/>
              </w:rPr>
              <w:t>промышленности</w:t>
            </w:r>
            <w:r>
              <w:rPr>
                <w:i/>
                <w:spacing w:val="-10"/>
                <w:sz w:val="28"/>
              </w:rPr>
              <w:t xml:space="preserve"> </w:t>
            </w:r>
            <w:r>
              <w:rPr>
                <w:i/>
                <w:sz w:val="28"/>
              </w:rPr>
              <w:t>региона: выдвижение машиностроения</w:t>
            </w:r>
          </w:p>
          <w:p w:rsidR="00AE3D36" w:rsidRDefault="00AA282A">
            <w:pPr>
              <w:pStyle w:val="TableParagraph"/>
              <w:spacing w:before="8" w:line="259" w:lineRule="auto"/>
              <w:ind w:right="779"/>
              <w:rPr>
                <w:i/>
                <w:sz w:val="28"/>
              </w:rPr>
            </w:pPr>
            <w:r>
              <w:rPr>
                <w:i/>
                <w:sz w:val="28"/>
              </w:rPr>
              <w:t>при</w:t>
            </w:r>
            <w:r>
              <w:rPr>
                <w:i/>
                <w:spacing w:val="-9"/>
                <w:sz w:val="28"/>
              </w:rPr>
              <w:t xml:space="preserve"> </w:t>
            </w:r>
            <w:r>
              <w:rPr>
                <w:i/>
                <w:sz w:val="28"/>
              </w:rPr>
              <w:t>сокращении</w:t>
            </w:r>
            <w:r>
              <w:rPr>
                <w:i/>
                <w:spacing w:val="-14"/>
                <w:sz w:val="28"/>
              </w:rPr>
              <w:t xml:space="preserve"> </w:t>
            </w:r>
            <w:r>
              <w:rPr>
                <w:i/>
                <w:sz w:val="28"/>
              </w:rPr>
              <w:t>роли</w:t>
            </w:r>
            <w:r>
              <w:rPr>
                <w:i/>
                <w:spacing w:val="-14"/>
                <w:sz w:val="28"/>
              </w:rPr>
              <w:t xml:space="preserve"> </w:t>
            </w:r>
            <w:r>
              <w:rPr>
                <w:i/>
                <w:sz w:val="28"/>
              </w:rPr>
              <w:t xml:space="preserve">прежних отраслей международной </w:t>
            </w:r>
            <w:r>
              <w:rPr>
                <w:i/>
                <w:spacing w:val="-2"/>
                <w:sz w:val="28"/>
              </w:rPr>
              <w:t>специализации: деревообрабатывающей, целлюлозно-бумажной,</w:t>
            </w:r>
          </w:p>
          <w:p w:rsidR="00AE3D36" w:rsidRDefault="00AA282A">
            <w:pPr>
              <w:pStyle w:val="TableParagraph"/>
              <w:spacing w:line="259" w:lineRule="auto"/>
              <w:rPr>
                <w:i/>
                <w:sz w:val="28"/>
              </w:rPr>
            </w:pPr>
            <w:r>
              <w:rPr>
                <w:i/>
                <w:sz w:val="28"/>
              </w:rPr>
              <w:t>железорудной,</w:t>
            </w:r>
            <w:r>
              <w:rPr>
                <w:i/>
                <w:spacing w:val="-18"/>
                <w:sz w:val="28"/>
              </w:rPr>
              <w:t xml:space="preserve"> </w:t>
            </w:r>
            <w:r>
              <w:rPr>
                <w:i/>
                <w:sz w:val="28"/>
              </w:rPr>
              <w:t>чёрной</w:t>
            </w:r>
            <w:r>
              <w:rPr>
                <w:i/>
                <w:spacing w:val="-17"/>
                <w:sz w:val="28"/>
              </w:rPr>
              <w:t xml:space="preserve"> </w:t>
            </w:r>
            <w:r>
              <w:rPr>
                <w:i/>
                <w:sz w:val="28"/>
              </w:rPr>
              <w:t>металлургии, рыбоконсервной. Важная роль морского флота, в особенности рыболовного, и морских портов</w:t>
            </w:r>
          </w:p>
          <w:p w:rsidR="00AE3D36" w:rsidRDefault="00AA282A">
            <w:pPr>
              <w:pStyle w:val="TableParagraph"/>
              <w:spacing w:line="259" w:lineRule="auto"/>
              <w:rPr>
                <w:sz w:val="28"/>
              </w:rPr>
            </w:pPr>
            <w:r>
              <w:rPr>
                <w:i/>
                <w:sz w:val="28"/>
              </w:rPr>
              <w:t xml:space="preserve">в жизни Северной Европы. </w:t>
            </w:r>
            <w:r>
              <w:rPr>
                <w:sz w:val="28"/>
              </w:rPr>
              <w:t>Особенности географии транспортной</w:t>
            </w:r>
            <w:r>
              <w:rPr>
                <w:spacing w:val="-18"/>
                <w:sz w:val="28"/>
              </w:rPr>
              <w:t xml:space="preserve"> </w:t>
            </w:r>
            <w:r>
              <w:rPr>
                <w:sz w:val="28"/>
              </w:rPr>
              <w:t>системы</w:t>
            </w:r>
            <w:r>
              <w:rPr>
                <w:spacing w:val="-17"/>
                <w:sz w:val="28"/>
              </w:rPr>
              <w:t xml:space="preserve"> </w:t>
            </w:r>
            <w:r>
              <w:rPr>
                <w:sz w:val="28"/>
              </w:rPr>
              <w:t>субрегиона, паромные переправы между странами. Размещение хозяйства и населения в южных частях</w:t>
            </w:r>
          </w:p>
          <w:p w:rsidR="00AE3D36" w:rsidRDefault="00AA282A">
            <w:pPr>
              <w:pStyle w:val="TableParagraph"/>
              <w:spacing w:line="264" w:lineRule="auto"/>
              <w:ind w:right="1045"/>
              <w:rPr>
                <w:sz w:val="28"/>
              </w:rPr>
            </w:pPr>
            <w:r>
              <w:rPr>
                <w:sz w:val="28"/>
              </w:rPr>
              <w:t>территории. Формирование международной</w:t>
            </w:r>
            <w:r>
              <w:rPr>
                <w:spacing w:val="-18"/>
                <w:sz w:val="28"/>
              </w:rPr>
              <w:t xml:space="preserve"> </w:t>
            </w:r>
            <w:r>
              <w:rPr>
                <w:sz w:val="28"/>
              </w:rPr>
              <w:t>конурбации</w:t>
            </w:r>
          </w:p>
          <w:p w:rsidR="00AE3D36" w:rsidRDefault="00AA282A">
            <w:pPr>
              <w:pStyle w:val="TableParagraph"/>
              <w:spacing w:line="312" w:lineRule="exact"/>
              <w:rPr>
                <w:sz w:val="28"/>
              </w:rPr>
            </w:pPr>
            <w:r>
              <w:rPr>
                <w:sz w:val="28"/>
              </w:rPr>
              <w:t>Копенгаген –</w:t>
            </w:r>
            <w:r>
              <w:rPr>
                <w:spacing w:val="1"/>
                <w:sz w:val="28"/>
              </w:rPr>
              <w:t xml:space="preserve"> </w:t>
            </w:r>
            <w:r>
              <w:rPr>
                <w:sz w:val="28"/>
              </w:rPr>
              <w:t>Мальмё</w:t>
            </w:r>
            <w:r>
              <w:rPr>
                <w:spacing w:val="-5"/>
                <w:sz w:val="28"/>
              </w:rPr>
              <w:t xml:space="preserve"> </w:t>
            </w:r>
            <w:r>
              <w:rPr>
                <w:sz w:val="28"/>
              </w:rPr>
              <w:t>по</w:t>
            </w:r>
            <w:r>
              <w:rPr>
                <w:spacing w:val="-6"/>
                <w:sz w:val="28"/>
              </w:rPr>
              <w:t xml:space="preserve"> </w:t>
            </w:r>
            <w:r>
              <w:rPr>
                <w:spacing w:val="-2"/>
                <w:sz w:val="28"/>
              </w:rPr>
              <w:t>берегам</w:t>
            </w:r>
          </w:p>
          <w:p w:rsidR="00AE3D36" w:rsidRDefault="00AA282A">
            <w:pPr>
              <w:pStyle w:val="TableParagraph"/>
              <w:spacing w:before="16"/>
              <w:rPr>
                <w:i/>
                <w:sz w:val="28"/>
              </w:rPr>
            </w:pPr>
            <w:r>
              <w:rPr>
                <w:sz w:val="28"/>
              </w:rPr>
              <w:t>пролива</w:t>
            </w:r>
            <w:r>
              <w:rPr>
                <w:spacing w:val="-12"/>
                <w:sz w:val="28"/>
              </w:rPr>
              <w:t xml:space="preserve"> </w:t>
            </w:r>
            <w:r>
              <w:rPr>
                <w:sz w:val="28"/>
              </w:rPr>
              <w:t>Эресунн.</w:t>
            </w:r>
            <w:r>
              <w:rPr>
                <w:spacing w:val="-4"/>
                <w:sz w:val="28"/>
              </w:rPr>
              <w:t xml:space="preserve"> </w:t>
            </w:r>
            <w:r>
              <w:rPr>
                <w:i/>
                <w:spacing w:val="-2"/>
                <w:sz w:val="28"/>
              </w:rPr>
              <w:t>Стратегия</w:t>
            </w:r>
          </w:p>
        </w:tc>
        <w:tc>
          <w:tcPr>
            <w:tcW w:w="5013" w:type="dxa"/>
          </w:tcPr>
          <w:p w:rsidR="00AE3D36" w:rsidRDefault="00AA282A">
            <w:pPr>
              <w:pStyle w:val="TableParagraph"/>
              <w:spacing w:line="261" w:lineRule="auto"/>
              <w:ind w:left="111"/>
              <w:rPr>
                <w:sz w:val="28"/>
              </w:rPr>
            </w:pPr>
            <w:r>
              <w:rPr>
                <w:sz w:val="28"/>
              </w:rPr>
              <w:t>(графики,</w:t>
            </w:r>
            <w:r>
              <w:rPr>
                <w:spacing w:val="-13"/>
                <w:sz w:val="28"/>
              </w:rPr>
              <w:t xml:space="preserve"> </w:t>
            </w:r>
            <w:r>
              <w:rPr>
                <w:sz w:val="28"/>
              </w:rPr>
              <w:t>таблицы,</w:t>
            </w:r>
            <w:r>
              <w:rPr>
                <w:spacing w:val="-13"/>
                <w:sz w:val="28"/>
              </w:rPr>
              <w:t xml:space="preserve"> </w:t>
            </w:r>
            <w:r>
              <w:rPr>
                <w:sz w:val="28"/>
              </w:rPr>
              <w:t>схемы,</w:t>
            </w:r>
            <w:r>
              <w:rPr>
                <w:spacing w:val="-9"/>
                <w:sz w:val="28"/>
              </w:rPr>
              <w:t xml:space="preserve"> </w:t>
            </w:r>
            <w:r>
              <w:rPr>
                <w:sz w:val="28"/>
              </w:rPr>
              <w:t>диаграммы, карты) информацию о составе и структуре населения;</w:t>
            </w:r>
          </w:p>
          <w:p w:rsidR="00AE3D36" w:rsidRDefault="00AA282A">
            <w:pPr>
              <w:pStyle w:val="TableParagraph"/>
              <w:spacing w:line="259" w:lineRule="auto"/>
              <w:ind w:left="111"/>
              <w:rPr>
                <w:sz w:val="28"/>
              </w:rPr>
            </w:pPr>
            <w:r>
              <w:rPr>
                <w:sz w:val="28"/>
              </w:rPr>
              <w:t>анализировать</w:t>
            </w:r>
            <w:r>
              <w:rPr>
                <w:spacing w:val="-18"/>
                <w:sz w:val="28"/>
              </w:rPr>
              <w:t xml:space="preserve"> </w:t>
            </w:r>
            <w:r>
              <w:rPr>
                <w:sz w:val="28"/>
              </w:rPr>
              <w:t>источники</w:t>
            </w:r>
            <w:r>
              <w:rPr>
                <w:spacing w:val="-17"/>
                <w:sz w:val="28"/>
              </w:rPr>
              <w:t xml:space="preserve"> </w:t>
            </w:r>
            <w:r>
              <w:rPr>
                <w:sz w:val="28"/>
              </w:rPr>
              <w:t>информации, отражающие показатели развития инфраструктурного комплекса стран зарубежной Европы,</w:t>
            </w:r>
          </w:p>
          <w:p w:rsidR="00AE3D36" w:rsidRDefault="00AA282A">
            <w:pPr>
              <w:pStyle w:val="TableParagraph"/>
              <w:spacing w:line="259" w:lineRule="auto"/>
              <w:ind w:left="111" w:right="494"/>
              <w:rPr>
                <w:sz w:val="28"/>
              </w:rPr>
            </w:pPr>
            <w:r>
              <w:rPr>
                <w:sz w:val="28"/>
              </w:rPr>
              <w:t>для формулирования выводов об их роли в экономике страны;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одной из стран или</w:t>
            </w:r>
          </w:p>
          <w:p w:rsidR="00AE3D36" w:rsidRDefault="00AA282A">
            <w:pPr>
              <w:pStyle w:val="TableParagraph"/>
              <w:spacing w:line="256" w:lineRule="auto"/>
              <w:ind w:left="111" w:right="208"/>
              <w:rPr>
                <w:sz w:val="28"/>
              </w:rPr>
            </w:pPr>
            <w:r>
              <w:rPr>
                <w:sz w:val="28"/>
              </w:rPr>
              <w:t>субрегиона</w:t>
            </w:r>
            <w:r>
              <w:rPr>
                <w:spacing w:val="-9"/>
                <w:sz w:val="28"/>
              </w:rPr>
              <w:t xml:space="preserve"> </w:t>
            </w:r>
            <w:r>
              <w:rPr>
                <w:sz w:val="28"/>
              </w:rPr>
              <w:t>в</w:t>
            </w:r>
            <w:r>
              <w:rPr>
                <w:spacing w:val="-16"/>
                <w:sz w:val="28"/>
              </w:rPr>
              <w:t xml:space="preserve"> </w:t>
            </w:r>
            <w:r>
              <w:rPr>
                <w:sz w:val="28"/>
              </w:rPr>
              <w:t>целом</w:t>
            </w:r>
            <w:r>
              <w:rPr>
                <w:spacing w:val="-12"/>
                <w:sz w:val="28"/>
              </w:rPr>
              <w:t xml:space="preserve"> </w:t>
            </w:r>
            <w:r>
              <w:rPr>
                <w:sz w:val="28"/>
              </w:rPr>
              <w:t>с</w:t>
            </w:r>
            <w:r>
              <w:rPr>
                <w:spacing w:val="-12"/>
                <w:sz w:val="28"/>
              </w:rPr>
              <w:t xml:space="preserve"> </w:t>
            </w:r>
            <w:r>
              <w:rPr>
                <w:sz w:val="28"/>
              </w:rPr>
              <w:t>использованием источников географической информации (в том числе</w:t>
            </w:r>
          </w:p>
          <w:p w:rsidR="00AE3D36" w:rsidRDefault="00AA282A">
            <w:pPr>
              <w:pStyle w:val="TableParagraph"/>
              <w:spacing w:line="264"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line="256" w:lineRule="auto"/>
              <w:ind w:left="111" w:right="208"/>
              <w:rPr>
                <w:sz w:val="28"/>
              </w:rPr>
            </w:pPr>
            <w:r>
              <w:rPr>
                <w:sz w:val="28"/>
              </w:rPr>
              <w:t>использовать географические знания об</w:t>
            </w:r>
            <w:r>
              <w:rPr>
                <w:spacing w:val="-18"/>
                <w:sz w:val="28"/>
              </w:rPr>
              <w:t xml:space="preserve"> </w:t>
            </w:r>
            <w:r>
              <w:rPr>
                <w:sz w:val="28"/>
              </w:rPr>
              <w:t>особенностях</w:t>
            </w:r>
            <w:r>
              <w:rPr>
                <w:spacing w:val="-17"/>
                <w:sz w:val="28"/>
              </w:rPr>
              <w:t xml:space="preserve"> </w:t>
            </w:r>
            <w:r>
              <w:rPr>
                <w:sz w:val="28"/>
              </w:rPr>
              <w:t>природно-ресурсного потенциала, населения и хозяйства</w:t>
            </w:r>
          </w:p>
          <w:p w:rsidR="00AE3D36" w:rsidRDefault="00AA282A">
            <w:pPr>
              <w:pStyle w:val="TableParagraph"/>
              <w:spacing w:line="259" w:lineRule="auto"/>
              <w:ind w:left="111" w:right="225"/>
              <w:rPr>
                <w:sz w:val="28"/>
              </w:rPr>
            </w:pPr>
            <w:r>
              <w:rPr>
                <w:sz w:val="28"/>
              </w:rPr>
              <w:t>отдельных субрегионов и стран для формирования собственного мнения по актуальным экологическим и социально-экономическим</w:t>
            </w:r>
            <w:r>
              <w:rPr>
                <w:spacing w:val="-18"/>
                <w:sz w:val="28"/>
              </w:rPr>
              <w:t xml:space="preserve"> </w:t>
            </w:r>
            <w:r>
              <w:rPr>
                <w:sz w:val="28"/>
              </w:rPr>
              <w:t>проблемам; оценивать достоверность</w:t>
            </w:r>
          </w:p>
          <w:p w:rsidR="00AE3D36" w:rsidRDefault="00AA282A">
            <w:pPr>
              <w:pStyle w:val="TableParagraph"/>
              <w:spacing w:line="320" w:lineRule="exact"/>
              <w:ind w:left="111"/>
              <w:rPr>
                <w:sz w:val="28"/>
              </w:rPr>
            </w:pPr>
            <w:r>
              <w:rPr>
                <w:sz w:val="28"/>
              </w:rPr>
              <w:t>географической</w:t>
            </w:r>
            <w:r>
              <w:rPr>
                <w:spacing w:val="-13"/>
                <w:sz w:val="28"/>
              </w:rPr>
              <w:t xml:space="preserve"> </w:t>
            </w:r>
            <w:r>
              <w:rPr>
                <w:spacing w:val="-2"/>
                <w:sz w:val="28"/>
              </w:rPr>
              <w:t>информации</w:t>
            </w:r>
          </w:p>
          <w:p w:rsidR="00AE3D36" w:rsidRDefault="00AA282A">
            <w:pPr>
              <w:pStyle w:val="TableParagraph"/>
              <w:spacing w:before="14"/>
              <w:ind w:left="111"/>
              <w:rPr>
                <w:sz w:val="28"/>
              </w:rPr>
            </w:pPr>
            <w:r>
              <w:rPr>
                <w:sz w:val="28"/>
              </w:rPr>
              <w:t>при</w:t>
            </w:r>
            <w:r>
              <w:rPr>
                <w:spacing w:val="-8"/>
                <w:sz w:val="28"/>
              </w:rPr>
              <w:t xml:space="preserve"> </w:t>
            </w:r>
            <w:r>
              <w:rPr>
                <w:sz w:val="28"/>
              </w:rPr>
              <w:t>выявлении</w:t>
            </w:r>
            <w:r>
              <w:rPr>
                <w:spacing w:val="-4"/>
                <w:sz w:val="28"/>
              </w:rPr>
              <w:t xml:space="preserve"> </w:t>
            </w:r>
            <w:r>
              <w:rPr>
                <w:sz w:val="28"/>
              </w:rPr>
              <w:t>различных</w:t>
            </w:r>
            <w:r>
              <w:rPr>
                <w:spacing w:val="-9"/>
                <w:sz w:val="28"/>
              </w:rPr>
              <w:t xml:space="preserve"> </w:t>
            </w:r>
            <w:r>
              <w:rPr>
                <w:spacing w:val="-2"/>
                <w:sz w:val="28"/>
              </w:rPr>
              <w:t>проблем</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556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rPr>
                <w:sz w:val="28"/>
              </w:rPr>
            </w:pPr>
            <w:r>
              <w:rPr>
                <w:i/>
                <w:sz w:val="28"/>
              </w:rPr>
              <w:t>стран</w:t>
            </w:r>
            <w:r>
              <w:rPr>
                <w:i/>
                <w:spacing w:val="-10"/>
                <w:sz w:val="28"/>
              </w:rPr>
              <w:t xml:space="preserve"> </w:t>
            </w:r>
            <w:r>
              <w:rPr>
                <w:i/>
                <w:sz w:val="28"/>
              </w:rPr>
              <w:t>Северной</w:t>
            </w:r>
            <w:r>
              <w:rPr>
                <w:i/>
                <w:spacing w:val="-5"/>
                <w:sz w:val="28"/>
              </w:rPr>
              <w:t xml:space="preserve"> </w:t>
            </w:r>
            <w:r>
              <w:rPr>
                <w:i/>
                <w:sz w:val="28"/>
              </w:rPr>
              <w:t>Европы</w:t>
            </w:r>
            <w:r>
              <w:rPr>
                <w:i/>
                <w:spacing w:val="-11"/>
                <w:sz w:val="28"/>
              </w:rPr>
              <w:t xml:space="preserve"> </w:t>
            </w:r>
            <w:r>
              <w:rPr>
                <w:i/>
                <w:sz w:val="28"/>
              </w:rPr>
              <w:t>в</w:t>
            </w:r>
            <w:r>
              <w:rPr>
                <w:i/>
                <w:spacing w:val="-10"/>
                <w:sz w:val="28"/>
              </w:rPr>
              <w:t xml:space="preserve"> </w:t>
            </w:r>
            <w:r>
              <w:rPr>
                <w:i/>
                <w:sz w:val="28"/>
              </w:rPr>
              <w:t>освоении полярных</w:t>
            </w:r>
            <w:r>
              <w:rPr>
                <w:i/>
                <w:spacing w:val="-5"/>
                <w:sz w:val="28"/>
              </w:rPr>
              <w:t xml:space="preserve"> </w:t>
            </w:r>
            <w:r>
              <w:rPr>
                <w:i/>
                <w:sz w:val="28"/>
              </w:rPr>
              <w:t>районов.</w:t>
            </w:r>
            <w:r>
              <w:rPr>
                <w:i/>
                <w:spacing w:val="-1"/>
                <w:sz w:val="28"/>
              </w:rPr>
              <w:t xml:space="preserve"> </w:t>
            </w:r>
            <w:r>
              <w:rPr>
                <w:i/>
                <w:sz w:val="28"/>
              </w:rPr>
              <w:t xml:space="preserve">Геотермальные ресурсы Исландии и их использование. </w:t>
            </w:r>
            <w:r>
              <w:rPr>
                <w:sz w:val="28"/>
              </w:rPr>
              <w:t>Взаимоотношения стран субрегиона с Россией.</w:t>
            </w:r>
          </w:p>
          <w:p w:rsidR="00AE3D36" w:rsidRDefault="00AA282A">
            <w:pPr>
              <w:pStyle w:val="TableParagraph"/>
              <w:spacing w:line="311"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26"/>
              </w:numPr>
              <w:tabs>
                <w:tab w:val="left" w:pos="404"/>
              </w:tabs>
              <w:spacing w:before="13"/>
              <w:ind w:left="404" w:hanging="286"/>
              <w:rPr>
                <w:sz w:val="28"/>
              </w:rPr>
            </w:pPr>
            <w:r>
              <w:rPr>
                <w:sz w:val="28"/>
              </w:rPr>
              <w:t>Сравнительная</w:t>
            </w:r>
            <w:r>
              <w:rPr>
                <w:spacing w:val="-17"/>
                <w:sz w:val="28"/>
              </w:rPr>
              <w:t xml:space="preserve"> </w:t>
            </w:r>
            <w:r>
              <w:rPr>
                <w:spacing w:val="-2"/>
                <w:sz w:val="28"/>
              </w:rPr>
              <w:t>экономико-</w:t>
            </w:r>
          </w:p>
          <w:p w:rsidR="00AE3D36" w:rsidRDefault="00AA282A">
            <w:pPr>
              <w:pStyle w:val="TableParagraph"/>
              <w:spacing w:before="24" w:line="264" w:lineRule="auto"/>
              <w:ind w:right="655"/>
              <w:rPr>
                <w:sz w:val="28"/>
              </w:rPr>
            </w:pPr>
            <w:r>
              <w:rPr>
                <w:sz w:val="28"/>
              </w:rPr>
              <w:t>географическая</w:t>
            </w:r>
            <w:r>
              <w:rPr>
                <w:spacing w:val="-18"/>
                <w:sz w:val="28"/>
              </w:rPr>
              <w:t xml:space="preserve"> </w:t>
            </w:r>
            <w:r>
              <w:rPr>
                <w:sz w:val="28"/>
              </w:rPr>
              <w:t>характеристика стран Северной Европы.</w:t>
            </w:r>
          </w:p>
          <w:p w:rsidR="00AE3D36" w:rsidRDefault="00AA282A">
            <w:pPr>
              <w:pStyle w:val="TableParagraph"/>
              <w:numPr>
                <w:ilvl w:val="0"/>
                <w:numId w:val="26"/>
              </w:numPr>
              <w:tabs>
                <w:tab w:val="left" w:pos="404"/>
              </w:tabs>
              <w:spacing w:line="256" w:lineRule="auto"/>
              <w:ind w:left="118" w:right="692" w:firstLine="0"/>
              <w:rPr>
                <w:sz w:val="28"/>
              </w:rPr>
            </w:pPr>
            <w:r>
              <w:rPr>
                <w:spacing w:val="-2"/>
                <w:sz w:val="28"/>
              </w:rPr>
              <w:t>Характеристика</w:t>
            </w:r>
            <w:r>
              <w:rPr>
                <w:spacing w:val="-3"/>
                <w:sz w:val="28"/>
              </w:rPr>
              <w:t xml:space="preserve"> </w:t>
            </w:r>
            <w:r>
              <w:rPr>
                <w:spacing w:val="-2"/>
                <w:sz w:val="28"/>
              </w:rPr>
              <w:t xml:space="preserve">крупнейших </w:t>
            </w:r>
            <w:r>
              <w:rPr>
                <w:sz w:val="28"/>
              </w:rPr>
              <w:t>ТНК Северной Европы.</w:t>
            </w:r>
          </w:p>
          <w:p w:rsidR="00AE3D36" w:rsidRDefault="00AA282A">
            <w:pPr>
              <w:pStyle w:val="TableParagraph"/>
              <w:numPr>
                <w:ilvl w:val="0"/>
                <w:numId w:val="26"/>
              </w:numPr>
              <w:tabs>
                <w:tab w:val="left" w:pos="404"/>
              </w:tabs>
              <w:spacing w:line="259" w:lineRule="auto"/>
              <w:ind w:left="118" w:right="744" w:firstLine="0"/>
              <w:rPr>
                <w:sz w:val="28"/>
              </w:rPr>
            </w:pPr>
            <w:r>
              <w:rPr>
                <w:sz w:val="28"/>
              </w:rPr>
              <w:t>Анализ территориальной структуры</w:t>
            </w:r>
            <w:r>
              <w:rPr>
                <w:spacing w:val="-18"/>
                <w:sz w:val="28"/>
              </w:rPr>
              <w:t xml:space="preserve"> </w:t>
            </w:r>
            <w:r>
              <w:rPr>
                <w:sz w:val="28"/>
              </w:rPr>
              <w:t>хозяйства</w:t>
            </w:r>
            <w:r>
              <w:rPr>
                <w:spacing w:val="-17"/>
                <w:sz w:val="28"/>
              </w:rPr>
              <w:t xml:space="preserve"> </w:t>
            </w:r>
            <w:r>
              <w:rPr>
                <w:sz w:val="28"/>
              </w:rPr>
              <w:t>Северной Европы, выявление городов – фокусов развития для районов</w:t>
            </w:r>
          </w:p>
          <w:p w:rsidR="00AE3D36" w:rsidRDefault="00AA282A">
            <w:pPr>
              <w:pStyle w:val="TableParagraph"/>
              <w:spacing w:line="321" w:lineRule="exact"/>
              <w:rPr>
                <w:sz w:val="28"/>
              </w:rPr>
            </w:pPr>
            <w:r>
              <w:rPr>
                <w:sz w:val="28"/>
              </w:rPr>
              <w:t>нового</w:t>
            </w:r>
            <w:r>
              <w:rPr>
                <w:spacing w:val="-6"/>
                <w:sz w:val="28"/>
              </w:rPr>
              <w:t xml:space="preserve"> </w:t>
            </w:r>
            <w:r>
              <w:rPr>
                <w:spacing w:val="-2"/>
                <w:sz w:val="28"/>
              </w:rPr>
              <w:t>освоения</w:t>
            </w:r>
          </w:p>
        </w:tc>
        <w:tc>
          <w:tcPr>
            <w:tcW w:w="5013" w:type="dxa"/>
          </w:tcPr>
          <w:p w:rsidR="00AE3D36" w:rsidRDefault="00AA282A">
            <w:pPr>
              <w:pStyle w:val="TableParagraph"/>
              <w:spacing w:line="264" w:lineRule="auto"/>
              <w:ind w:left="111" w:right="208"/>
              <w:rPr>
                <w:sz w:val="28"/>
              </w:rPr>
            </w:pPr>
            <w:r>
              <w:rPr>
                <w:sz w:val="28"/>
              </w:rPr>
              <w:t>в</w:t>
            </w:r>
            <w:r>
              <w:rPr>
                <w:spacing w:val="-14"/>
                <w:sz w:val="28"/>
              </w:rPr>
              <w:t xml:space="preserve"> </w:t>
            </w:r>
            <w:r>
              <w:rPr>
                <w:sz w:val="28"/>
              </w:rPr>
              <w:t>Европейском</w:t>
            </w:r>
            <w:r>
              <w:rPr>
                <w:spacing w:val="-10"/>
                <w:sz w:val="28"/>
              </w:rPr>
              <w:t xml:space="preserve"> </w:t>
            </w:r>
            <w:r>
              <w:rPr>
                <w:sz w:val="28"/>
              </w:rPr>
              <w:t>регионе</w:t>
            </w:r>
            <w:r>
              <w:rPr>
                <w:spacing w:val="-13"/>
                <w:sz w:val="28"/>
              </w:rPr>
              <w:t xml:space="preserve"> </w:t>
            </w:r>
            <w:r>
              <w:rPr>
                <w:sz w:val="28"/>
              </w:rPr>
              <w:t>и</w:t>
            </w:r>
            <w:r>
              <w:rPr>
                <w:spacing w:val="-11"/>
                <w:sz w:val="28"/>
              </w:rPr>
              <w:t xml:space="preserve"> </w:t>
            </w:r>
            <w:r>
              <w:rPr>
                <w:sz w:val="28"/>
              </w:rPr>
              <w:t>возможности их преодоления;</w:t>
            </w:r>
          </w:p>
          <w:p w:rsidR="00AE3D36" w:rsidRDefault="00AA282A">
            <w:pPr>
              <w:pStyle w:val="TableParagraph"/>
              <w:spacing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r w:rsidR="00AE3D36">
        <w:trPr>
          <w:trHeight w:val="3822"/>
        </w:trPr>
        <w:tc>
          <w:tcPr>
            <w:tcW w:w="821" w:type="dxa"/>
          </w:tcPr>
          <w:p w:rsidR="00AE3D36" w:rsidRDefault="00AA282A">
            <w:pPr>
              <w:pStyle w:val="TableParagraph"/>
              <w:spacing w:line="311" w:lineRule="exact"/>
              <w:ind w:left="110"/>
              <w:rPr>
                <w:sz w:val="28"/>
              </w:rPr>
            </w:pPr>
            <w:r>
              <w:rPr>
                <w:spacing w:val="-4"/>
                <w:sz w:val="28"/>
              </w:rPr>
              <w:t>1.10</w:t>
            </w:r>
          </w:p>
        </w:tc>
        <w:tc>
          <w:tcPr>
            <w:tcW w:w="2715" w:type="dxa"/>
          </w:tcPr>
          <w:p w:rsidR="00AE3D36" w:rsidRDefault="00AA282A">
            <w:pPr>
              <w:pStyle w:val="TableParagraph"/>
              <w:spacing w:line="311" w:lineRule="exact"/>
              <w:ind w:left="110"/>
              <w:rPr>
                <w:sz w:val="28"/>
              </w:rPr>
            </w:pPr>
            <w:r>
              <w:rPr>
                <w:sz w:val="28"/>
              </w:rPr>
              <w:t>Восточная</w:t>
            </w:r>
            <w:r>
              <w:rPr>
                <w:spacing w:val="-10"/>
                <w:sz w:val="28"/>
              </w:rPr>
              <w:t xml:space="preserve"> </w:t>
            </w:r>
            <w:r>
              <w:rPr>
                <w:spacing w:val="-2"/>
                <w:sz w:val="28"/>
              </w:rPr>
              <w:t>Европа</w:t>
            </w:r>
          </w:p>
        </w:tc>
        <w:tc>
          <w:tcPr>
            <w:tcW w:w="1707" w:type="dxa"/>
          </w:tcPr>
          <w:p w:rsidR="00AE3D36" w:rsidRDefault="00AA282A">
            <w:pPr>
              <w:pStyle w:val="TableParagraph"/>
              <w:spacing w:line="311" w:lineRule="exact"/>
              <w:ind w:left="37" w:right="3"/>
              <w:jc w:val="center"/>
              <w:rPr>
                <w:sz w:val="28"/>
              </w:rPr>
            </w:pPr>
            <w:r>
              <w:rPr>
                <w:spacing w:val="-10"/>
                <w:sz w:val="28"/>
              </w:rPr>
              <w:t>3</w:t>
            </w:r>
          </w:p>
        </w:tc>
        <w:tc>
          <w:tcPr>
            <w:tcW w:w="4581" w:type="dxa"/>
          </w:tcPr>
          <w:p w:rsidR="00AE3D36" w:rsidRDefault="00AA282A">
            <w:pPr>
              <w:pStyle w:val="TableParagraph"/>
              <w:spacing w:line="311"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23"/>
              <w:rPr>
                <w:sz w:val="28"/>
              </w:rPr>
            </w:pPr>
            <w:r>
              <w:rPr>
                <w:sz w:val="28"/>
              </w:rPr>
              <w:t>географическое</w:t>
            </w:r>
            <w:r>
              <w:rPr>
                <w:spacing w:val="-17"/>
                <w:sz w:val="28"/>
              </w:rPr>
              <w:t xml:space="preserve"> </w:t>
            </w:r>
            <w:r>
              <w:rPr>
                <w:spacing w:val="-2"/>
                <w:sz w:val="28"/>
              </w:rPr>
              <w:t>положение.</w:t>
            </w:r>
          </w:p>
          <w:p w:rsidR="00AE3D36" w:rsidRDefault="00AA282A">
            <w:pPr>
              <w:pStyle w:val="TableParagraph"/>
              <w:spacing w:before="32" w:line="256" w:lineRule="auto"/>
              <w:rPr>
                <w:sz w:val="28"/>
              </w:rPr>
            </w:pPr>
            <w:r>
              <w:rPr>
                <w:sz w:val="28"/>
              </w:rPr>
              <w:t>Состав</w:t>
            </w:r>
            <w:r>
              <w:rPr>
                <w:spacing w:val="-13"/>
                <w:sz w:val="28"/>
              </w:rPr>
              <w:t xml:space="preserve"> </w:t>
            </w:r>
            <w:r>
              <w:rPr>
                <w:sz w:val="28"/>
              </w:rPr>
              <w:t>субрегиона,</w:t>
            </w:r>
            <w:r>
              <w:rPr>
                <w:spacing w:val="-9"/>
                <w:sz w:val="28"/>
              </w:rPr>
              <w:t xml:space="preserve"> </w:t>
            </w:r>
            <w:r>
              <w:rPr>
                <w:sz w:val="28"/>
              </w:rPr>
              <w:t>его</w:t>
            </w:r>
            <w:r>
              <w:rPr>
                <w:spacing w:val="-14"/>
                <w:sz w:val="28"/>
              </w:rPr>
              <w:t xml:space="preserve"> </w:t>
            </w:r>
            <w:r>
              <w:rPr>
                <w:sz w:val="28"/>
              </w:rPr>
              <w:t>площадь</w:t>
            </w:r>
            <w:r>
              <w:rPr>
                <w:spacing w:val="-9"/>
                <w:sz w:val="28"/>
              </w:rPr>
              <w:t xml:space="preserve"> </w:t>
            </w:r>
            <w:r>
              <w:rPr>
                <w:sz w:val="28"/>
              </w:rPr>
              <w:t>и население. Исторические особенности формирования</w:t>
            </w:r>
          </w:p>
          <w:p w:rsidR="00AE3D36" w:rsidRDefault="00AA282A">
            <w:pPr>
              <w:pStyle w:val="TableParagraph"/>
              <w:spacing w:before="3" w:line="264" w:lineRule="auto"/>
              <w:ind w:right="532"/>
              <w:rPr>
                <w:sz w:val="28"/>
              </w:rPr>
            </w:pPr>
            <w:r>
              <w:rPr>
                <w:sz w:val="28"/>
              </w:rPr>
              <w:t>политической</w:t>
            </w:r>
            <w:r>
              <w:rPr>
                <w:spacing w:val="-18"/>
                <w:sz w:val="28"/>
              </w:rPr>
              <w:t xml:space="preserve"> </w:t>
            </w:r>
            <w:r>
              <w:rPr>
                <w:sz w:val="28"/>
              </w:rPr>
              <w:t>карты,</w:t>
            </w:r>
            <w:r>
              <w:rPr>
                <w:spacing w:val="-17"/>
                <w:sz w:val="28"/>
              </w:rPr>
              <w:t xml:space="preserve"> </w:t>
            </w:r>
            <w:r>
              <w:rPr>
                <w:sz w:val="28"/>
              </w:rPr>
              <w:t>изменения на ней в послевоенный период</w:t>
            </w:r>
          </w:p>
          <w:p w:rsidR="00AE3D36" w:rsidRDefault="00AA282A">
            <w:pPr>
              <w:pStyle w:val="TableParagraph"/>
              <w:spacing w:line="256" w:lineRule="auto"/>
              <w:ind w:right="271"/>
              <w:jc w:val="both"/>
              <w:rPr>
                <w:sz w:val="28"/>
              </w:rPr>
            </w:pPr>
            <w:r>
              <w:rPr>
                <w:sz w:val="28"/>
              </w:rPr>
              <w:t>и</w:t>
            </w:r>
            <w:r>
              <w:rPr>
                <w:spacing w:val="-5"/>
                <w:sz w:val="28"/>
              </w:rPr>
              <w:t xml:space="preserve"> </w:t>
            </w:r>
            <w:r>
              <w:rPr>
                <w:sz w:val="28"/>
              </w:rPr>
              <w:t>на</w:t>
            </w:r>
            <w:r>
              <w:rPr>
                <w:spacing w:val="-8"/>
                <w:sz w:val="28"/>
              </w:rPr>
              <w:t xml:space="preserve"> </w:t>
            </w:r>
            <w:r>
              <w:rPr>
                <w:sz w:val="28"/>
              </w:rPr>
              <w:t>рубеже</w:t>
            </w:r>
            <w:r>
              <w:rPr>
                <w:spacing w:val="-8"/>
                <w:sz w:val="28"/>
              </w:rPr>
              <w:t xml:space="preserve"> </w:t>
            </w:r>
            <w:r>
              <w:rPr>
                <w:sz w:val="28"/>
              </w:rPr>
              <w:t>ХХ</w:t>
            </w:r>
            <w:r>
              <w:rPr>
                <w:spacing w:val="-7"/>
                <w:sz w:val="28"/>
              </w:rPr>
              <w:t xml:space="preserve"> </w:t>
            </w:r>
            <w:r>
              <w:rPr>
                <w:sz w:val="28"/>
              </w:rPr>
              <w:t>и</w:t>
            </w:r>
            <w:r>
              <w:rPr>
                <w:spacing w:val="-5"/>
                <w:sz w:val="28"/>
              </w:rPr>
              <w:t xml:space="preserve"> </w:t>
            </w:r>
            <w:r>
              <w:rPr>
                <w:sz w:val="28"/>
              </w:rPr>
              <w:t>ХХI</w:t>
            </w:r>
            <w:r>
              <w:rPr>
                <w:spacing w:val="-13"/>
                <w:sz w:val="28"/>
              </w:rPr>
              <w:t xml:space="preserve"> </w:t>
            </w:r>
            <w:r>
              <w:rPr>
                <w:sz w:val="28"/>
              </w:rPr>
              <w:t>вв. Главные черты</w:t>
            </w:r>
            <w:r>
              <w:rPr>
                <w:spacing w:val="-18"/>
                <w:sz w:val="28"/>
              </w:rPr>
              <w:t xml:space="preserve"> </w:t>
            </w:r>
            <w:r>
              <w:rPr>
                <w:sz w:val="28"/>
              </w:rPr>
              <w:t>экономико-географического положения. Роль Восточной</w:t>
            </w:r>
          </w:p>
          <w:p w:rsidR="00AE3D36" w:rsidRDefault="00AA282A">
            <w:pPr>
              <w:pStyle w:val="TableParagraph"/>
              <w:spacing w:before="2"/>
              <w:jc w:val="both"/>
              <w:rPr>
                <w:sz w:val="28"/>
              </w:rPr>
            </w:pPr>
            <w:r>
              <w:rPr>
                <w:sz w:val="28"/>
              </w:rPr>
              <w:t>Европы</w:t>
            </w:r>
            <w:r>
              <w:rPr>
                <w:spacing w:val="-6"/>
                <w:sz w:val="28"/>
              </w:rPr>
              <w:t xml:space="preserve"> </w:t>
            </w:r>
            <w:r>
              <w:rPr>
                <w:sz w:val="28"/>
              </w:rPr>
              <w:t>в</w:t>
            </w:r>
            <w:r>
              <w:rPr>
                <w:spacing w:val="-7"/>
                <w:sz w:val="28"/>
              </w:rPr>
              <w:t xml:space="preserve"> </w:t>
            </w:r>
            <w:r>
              <w:rPr>
                <w:sz w:val="28"/>
              </w:rPr>
              <w:t>европейской</w:t>
            </w:r>
            <w:r>
              <w:rPr>
                <w:spacing w:val="-3"/>
                <w:sz w:val="28"/>
              </w:rPr>
              <w:t xml:space="preserve"> </w:t>
            </w:r>
            <w:r>
              <w:rPr>
                <w:sz w:val="28"/>
              </w:rPr>
              <w:t>и</w:t>
            </w:r>
            <w:r>
              <w:rPr>
                <w:spacing w:val="-3"/>
                <w:sz w:val="28"/>
              </w:rPr>
              <w:t xml:space="preserve"> </w:t>
            </w:r>
            <w:r>
              <w:rPr>
                <w:spacing w:val="-2"/>
                <w:sz w:val="28"/>
              </w:rPr>
              <w:t>мировой</w:t>
            </w:r>
          </w:p>
        </w:tc>
        <w:tc>
          <w:tcPr>
            <w:tcW w:w="5013" w:type="dxa"/>
          </w:tcPr>
          <w:p w:rsidR="00AE3D36" w:rsidRDefault="00AA282A">
            <w:pPr>
              <w:pStyle w:val="TableParagraph"/>
              <w:spacing w:line="259" w:lineRule="auto"/>
              <w:ind w:left="111" w:right="431"/>
              <w:rPr>
                <w:sz w:val="28"/>
              </w:rPr>
            </w:pPr>
            <w:r>
              <w:rPr>
                <w:sz w:val="28"/>
              </w:rPr>
              <w:t>Описывать положение и взаиморасположение субрегионов и стран; описывать особенности природно-ресурсного потенциала, населения</w:t>
            </w:r>
            <w:r>
              <w:rPr>
                <w:spacing w:val="-10"/>
                <w:sz w:val="28"/>
              </w:rPr>
              <w:t xml:space="preserve"> </w:t>
            </w:r>
            <w:r>
              <w:rPr>
                <w:sz w:val="28"/>
              </w:rPr>
              <w:t>и</w:t>
            </w:r>
            <w:r>
              <w:rPr>
                <w:spacing w:val="-10"/>
                <w:sz w:val="28"/>
              </w:rPr>
              <w:t xml:space="preserve"> </w:t>
            </w:r>
            <w:r>
              <w:rPr>
                <w:sz w:val="28"/>
              </w:rPr>
              <w:t>хозяйства</w:t>
            </w:r>
            <w:r>
              <w:rPr>
                <w:spacing w:val="-13"/>
                <w:sz w:val="28"/>
              </w:rPr>
              <w:t xml:space="preserve"> </w:t>
            </w:r>
            <w:r>
              <w:rPr>
                <w:sz w:val="28"/>
              </w:rPr>
              <w:t>субрегионов</w:t>
            </w:r>
            <w:r>
              <w:rPr>
                <w:spacing w:val="-13"/>
                <w:sz w:val="28"/>
              </w:rPr>
              <w:t xml:space="preserve"> </w:t>
            </w:r>
            <w:r>
              <w:rPr>
                <w:sz w:val="28"/>
              </w:rPr>
              <w:t>и изучаемых стран (в том числе</w:t>
            </w:r>
          </w:p>
          <w:p w:rsidR="00AE3D36" w:rsidRDefault="00AA282A">
            <w:pPr>
              <w:pStyle w:val="TableParagraph"/>
              <w:spacing w:line="256"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line="256" w:lineRule="auto"/>
              <w:ind w:left="111" w:right="208"/>
              <w:rPr>
                <w:sz w:val="28"/>
              </w:rPr>
            </w:pPr>
            <w:r>
              <w:rPr>
                <w:sz w:val="28"/>
              </w:rPr>
              <w:t>выбирать</w:t>
            </w:r>
            <w:r>
              <w:rPr>
                <w:spacing w:val="-15"/>
                <w:sz w:val="28"/>
              </w:rPr>
              <w:t xml:space="preserve"> </w:t>
            </w:r>
            <w:r>
              <w:rPr>
                <w:sz w:val="28"/>
              </w:rPr>
              <w:t>и</w:t>
            </w:r>
            <w:r>
              <w:rPr>
                <w:spacing w:val="-15"/>
                <w:sz w:val="28"/>
              </w:rPr>
              <w:t xml:space="preserve"> </w:t>
            </w:r>
            <w:r>
              <w:rPr>
                <w:sz w:val="28"/>
              </w:rPr>
              <w:t>использовать</w:t>
            </w:r>
            <w:r>
              <w:rPr>
                <w:spacing w:val="-15"/>
                <w:sz w:val="28"/>
              </w:rPr>
              <w:t xml:space="preserve"> </w:t>
            </w:r>
            <w:r>
              <w:rPr>
                <w:sz w:val="28"/>
              </w:rPr>
              <w:t>различные источники географической</w:t>
            </w:r>
          </w:p>
          <w:p w:rsidR="00AE3D36" w:rsidRDefault="00AA282A">
            <w:pPr>
              <w:pStyle w:val="TableParagraph"/>
              <w:spacing w:before="4"/>
              <w:ind w:left="111"/>
              <w:rPr>
                <w:sz w:val="28"/>
              </w:rPr>
            </w:pPr>
            <w:r>
              <w:rPr>
                <w:sz w:val="28"/>
              </w:rPr>
              <w:t>информации</w:t>
            </w:r>
            <w:r>
              <w:rPr>
                <w:spacing w:val="-9"/>
                <w:sz w:val="28"/>
              </w:rPr>
              <w:t xml:space="preserve"> </w:t>
            </w:r>
            <w:r>
              <w:rPr>
                <w:sz w:val="28"/>
              </w:rPr>
              <w:t>для</w:t>
            </w:r>
            <w:r>
              <w:rPr>
                <w:spacing w:val="-5"/>
                <w:sz w:val="28"/>
              </w:rPr>
              <w:t xml:space="preserve"> </w:t>
            </w:r>
            <w:r>
              <w:rPr>
                <w:sz w:val="28"/>
              </w:rPr>
              <w:t>характеристики</w:t>
            </w:r>
            <w:r>
              <w:rPr>
                <w:spacing w:val="-8"/>
                <w:sz w:val="28"/>
              </w:rPr>
              <w:t xml:space="preserve"> </w:t>
            </w:r>
            <w:r>
              <w:rPr>
                <w:spacing w:val="-4"/>
                <w:sz w:val="28"/>
              </w:rPr>
              <w:t>стран</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495"/>
              <w:rPr>
                <w:i/>
                <w:sz w:val="28"/>
              </w:rPr>
            </w:pPr>
            <w:r>
              <w:rPr>
                <w:sz w:val="28"/>
              </w:rPr>
              <w:t>политике и экономике, её вклад в</w:t>
            </w:r>
            <w:r>
              <w:rPr>
                <w:spacing w:val="-16"/>
                <w:sz w:val="28"/>
              </w:rPr>
              <w:t xml:space="preserve"> </w:t>
            </w:r>
            <w:r>
              <w:rPr>
                <w:sz w:val="28"/>
              </w:rPr>
              <w:t>мировую</w:t>
            </w:r>
            <w:r>
              <w:rPr>
                <w:spacing w:val="-14"/>
                <w:sz w:val="28"/>
              </w:rPr>
              <w:t xml:space="preserve"> </w:t>
            </w:r>
            <w:r>
              <w:rPr>
                <w:sz w:val="28"/>
              </w:rPr>
              <w:t>цивилизацию.</w:t>
            </w:r>
            <w:r>
              <w:rPr>
                <w:spacing w:val="-7"/>
                <w:sz w:val="28"/>
              </w:rPr>
              <w:t xml:space="preserve"> </w:t>
            </w:r>
            <w:r>
              <w:rPr>
                <w:i/>
                <w:sz w:val="28"/>
              </w:rPr>
              <w:t>Сдвиги в</w:t>
            </w:r>
            <w:r>
              <w:rPr>
                <w:i/>
                <w:spacing w:val="-3"/>
                <w:sz w:val="28"/>
              </w:rPr>
              <w:t xml:space="preserve"> </w:t>
            </w:r>
            <w:r>
              <w:rPr>
                <w:i/>
                <w:sz w:val="28"/>
              </w:rPr>
              <w:t>экономическом</w:t>
            </w:r>
            <w:r>
              <w:rPr>
                <w:i/>
                <w:spacing w:val="-10"/>
                <w:sz w:val="28"/>
              </w:rPr>
              <w:t xml:space="preserve"> </w:t>
            </w:r>
            <w:r>
              <w:rPr>
                <w:i/>
                <w:sz w:val="28"/>
              </w:rPr>
              <w:t>развитии</w:t>
            </w:r>
            <w:r>
              <w:rPr>
                <w:i/>
                <w:spacing w:val="-6"/>
                <w:sz w:val="28"/>
              </w:rPr>
              <w:t xml:space="preserve"> </w:t>
            </w:r>
            <w:r>
              <w:rPr>
                <w:i/>
                <w:spacing w:val="-4"/>
                <w:sz w:val="28"/>
              </w:rPr>
              <w:t>после</w:t>
            </w:r>
          </w:p>
          <w:p w:rsidR="00AE3D36" w:rsidRDefault="00AA282A">
            <w:pPr>
              <w:pStyle w:val="TableParagraph"/>
              <w:spacing w:line="261" w:lineRule="auto"/>
              <w:ind w:right="247"/>
              <w:rPr>
                <w:sz w:val="28"/>
              </w:rPr>
            </w:pPr>
            <w:r>
              <w:rPr>
                <w:i/>
                <w:sz w:val="28"/>
              </w:rPr>
              <w:t>вхождения</w:t>
            </w:r>
            <w:r>
              <w:rPr>
                <w:i/>
                <w:spacing w:val="-15"/>
                <w:sz w:val="28"/>
              </w:rPr>
              <w:t xml:space="preserve"> </w:t>
            </w:r>
            <w:r>
              <w:rPr>
                <w:i/>
                <w:sz w:val="28"/>
              </w:rPr>
              <w:t>ряда</w:t>
            </w:r>
            <w:r>
              <w:rPr>
                <w:i/>
                <w:spacing w:val="-12"/>
                <w:sz w:val="28"/>
              </w:rPr>
              <w:t xml:space="preserve"> </w:t>
            </w:r>
            <w:r>
              <w:rPr>
                <w:i/>
                <w:sz w:val="28"/>
              </w:rPr>
              <w:t>стран</w:t>
            </w:r>
            <w:r>
              <w:rPr>
                <w:i/>
                <w:spacing w:val="-16"/>
                <w:sz w:val="28"/>
              </w:rPr>
              <w:t xml:space="preserve"> </w:t>
            </w:r>
            <w:r>
              <w:rPr>
                <w:i/>
                <w:sz w:val="28"/>
              </w:rPr>
              <w:t xml:space="preserve">субрегиона в ЕС. </w:t>
            </w:r>
            <w:r>
              <w:rPr>
                <w:sz w:val="28"/>
              </w:rPr>
              <w:t>Общая оценка природно- ресурсного потенциала для</w:t>
            </w:r>
          </w:p>
          <w:p w:rsidR="00AE3D36" w:rsidRDefault="00AA282A">
            <w:pPr>
              <w:pStyle w:val="TableParagraph"/>
              <w:spacing w:line="259" w:lineRule="auto"/>
              <w:rPr>
                <w:sz w:val="28"/>
              </w:rPr>
            </w:pPr>
            <w:r>
              <w:rPr>
                <w:sz w:val="28"/>
              </w:rPr>
              <w:t>развития промышленности, сельского</w:t>
            </w:r>
            <w:r>
              <w:rPr>
                <w:spacing w:val="-18"/>
                <w:sz w:val="28"/>
              </w:rPr>
              <w:t xml:space="preserve"> </w:t>
            </w:r>
            <w:r>
              <w:rPr>
                <w:sz w:val="28"/>
              </w:rPr>
              <w:t>хозяйства,</w:t>
            </w:r>
            <w:r>
              <w:rPr>
                <w:spacing w:val="-17"/>
                <w:sz w:val="28"/>
              </w:rPr>
              <w:t xml:space="preserve"> </w:t>
            </w:r>
            <w:r>
              <w:rPr>
                <w:sz w:val="28"/>
              </w:rPr>
              <w:t>транспорта, туризма и рекреации. Основные черты размещения полезных ископаемых, их главные</w:t>
            </w:r>
          </w:p>
          <w:p w:rsidR="00AE3D36" w:rsidRDefault="00AA282A">
            <w:pPr>
              <w:pStyle w:val="TableParagraph"/>
              <w:spacing w:line="259" w:lineRule="auto"/>
              <w:ind w:right="562"/>
              <w:rPr>
                <w:sz w:val="28"/>
              </w:rPr>
            </w:pPr>
            <w:r>
              <w:rPr>
                <w:sz w:val="28"/>
              </w:rPr>
              <w:t>территориальные сочетания. Земельные, водные и агроклиматические ресурсы. Проблемы</w:t>
            </w:r>
            <w:r>
              <w:rPr>
                <w:spacing w:val="-18"/>
                <w:sz w:val="28"/>
              </w:rPr>
              <w:t xml:space="preserve"> </w:t>
            </w:r>
            <w:r>
              <w:rPr>
                <w:sz w:val="28"/>
              </w:rPr>
              <w:t>природопользования. Демографическая ситуация.</w:t>
            </w:r>
          </w:p>
          <w:p w:rsidR="00AE3D36" w:rsidRDefault="00AA282A">
            <w:pPr>
              <w:pStyle w:val="TableParagraph"/>
              <w:spacing w:line="259" w:lineRule="auto"/>
              <w:ind w:right="345"/>
              <w:rPr>
                <w:sz w:val="28"/>
              </w:rPr>
            </w:pPr>
            <w:r>
              <w:rPr>
                <w:sz w:val="28"/>
              </w:rPr>
              <w:t>Характер демографического перехода</w:t>
            </w:r>
            <w:r>
              <w:rPr>
                <w:spacing w:val="-8"/>
                <w:sz w:val="28"/>
              </w:rPr>
              <w:t xml:space="preserve"> </w:t>
            </w:r>
            <w:r>
              <w:rPr>
                <w:sz w:val="28"/>
              </w:rPr>
              <w:t>в</w:t>
            </w:r>
            <w:r>
              <w:rPr>
                <w:spacing w:val="-11"/>
                <w:sz w:val="28"/>
              </w:rPr>
              <w:t xml:space="preserve"> </w:t>
            </w:r>
            <w:r>
              <w:rPr>
                <w:sz w:val="28"/>
              </w:rPr>
              <w:t>странах</w:t>
            </w:r>
            <w:r>
              <w:rPr>
                <w:spacing w:val="-12"/>
                <w:sz w:val="28"/>
              </w:rPr>
              <w:t xml:space="preserve"> </w:t>
            </w:r>
            <w:r>
              <w:rPr>
                <w:sz w:val="28"/>
              </w:rPr>
              <w:t>субрегиона. Резкое</w:t>
            </w:r>
            <w:r>
              <w:rPr>
                <w:spacing w:val="-18"/>
                <w:sz w:val="28"/>
              </w:rPr>
              <w:t xml:space="preserve"> </w:t>
            </w:r>
            <w:r>
              <w:rPr>
                <w:sz w:val="28"/>
              </w:rPr>
              <w:t>снижение</w:t>
            </w:r>
            <w:r>
              <w:rPr>
                <w:spacing w:val="-17"/>
                <w:sz w:val="28"/>
              </w:rPr>
              <w:t xml:space="preserve"> </w:t>
            </w:r>
            <w:r>
              <w:rPr>
                <w:sz w:val="28"/>
              </w:rPr>
              <w:t>естественного прироста как важнейшая особенность воспроизводства населения, направления демографической политики.</w:t>
            </w:r>
          </w:p>
          <w:p w:rsidR="00AE3D36" w:rsidRDefault="00AA282A">
            <w:pPr>
              <w:pStyle w:val="TableParagraph"/>
              <w:spacing w:line="261" w:lineRule="auto"/>
              <w:rPr>
                <w:sz w:val="28"/>
              </w:rPr>
            </w:pPr>
            <w:r>
              <w:rPr>
                <w:sz w:val="28"/>
              </w:rPr>
              <w:t>Особенность возрастно-половой структуры</w:t>
            </w:r>
            <w:r>
              <w:rPr>
                <w:spacing w:val="-18"/>
                <w:sz w:val="28"/>
              </w:rPr>
              <w:t xml:space="preserve"> </w:t>
            </w:r>
            <w:r>
              <w:rPr>
                <w:sz w:val="28"/>
              </w:rPr>
              <w:t>населения,</w:t>
            </w:r>
            <w:r>
              <w:rPr>
                <w:spacing w:val="-14"/>
                <w:sz w:val="28"/>
              </w:rPr>
              <w:t xml:space="preserve"> </w:t>
            </w:r>
            <w:r>
              <w:rPr>
                <w:sz w:val="28"/>
              </w:rPr>
              <w:t>количество</w:t>
            </w:r>
            <w:r>
              <w:rPr>
                <w:spacing w:val="-18"/>
                <w:sz w:val="28"/>
              </w:rPr>
              <w:t xml:space="preserve"> </w:t>
            </w:r>
            <w:r>
              <w:rPr>
                <w:sz w:val="28"/>
              </w:rPr>
              <w:t>и качество трудовых ресурсов.</w:t>
            </w:r>
          </w:p>
          <w:p w:rsidR="00AE3D36" w:rsidRDefault="00AA282A">
            <w:pPr>
              <w:pStyle w:val="TableParagraph"/>
              <w:spacing w:line="314" w:lineRule="exact"/>
              <w:rPr>
                <w:sz w:val="28"/>
              </w:rPr>
            </w:pPr>
            <w:r>
              <w:rPr>
                <w:sz w:val="28"/>
              </w:rPr>
              <w:t>Этническая</w:t>
            </w:r>
            <w:r>
              <w:rPr>
                <w:spacing w:val="-10"/>
                <w:sz w:val="28"/>
              </w:rPr>
              <w:t xml:space="preserve"> </w:t>
            </w:r>
            <w:r>
              <w:rPr>
                <w:sz w:val="28"/>
              </w:rPr>
              <w:t>структура</w:t>
            </w:r>
            <w:r>
              <w:rPr>
                <w:spacing w:val="-12"/>
                <w:sz w:val="28"/>
              </w:rPr>
              <w:t xml:space="preserve"> </w:t>
            </w:r>
            <w:r>
              <w:rPr>
                <w:spacing w:val="-2"/>
                <w:sz w:val="28"/>
              </w:rPr>
              <w:t>населения,</w:t>
            </w:r>
          </w:p>
        </w:tc>
        <w:tc>
          <w:tcPr>
            <w:tcW w:w="5013" w:type="dxa"/>
          </w:tcPr>
          <w:p w:rsidR="00AE3D36" w:rsidRDefault="00AA282A">
            <w:pPr>
              <w:pStyle w:val="TableParagraph"/>
              <w:spacing w:line="259" w:lineRule="auto"/>
              <w:ind w:left="111" w:right="494"/>
              <w:rPr>
                <w:sz w:val="28"/>
              </w:rPr>
            </w:pPr>
            <w:r>
              <w:rPr>
                <w:sz w:val="28"/>
              </w:rPr>
              <w:t>зарубежной Европы, для анализа и интерпретации</w:t>
            </w:r>
            <w:r>
              <w:rPr>
                <w:spacing w:val="-4"/>
                <w:sz w:val="28"/>
              </w:rPr>
              <w:t xml:space="preserve"> </w:t>
            </w:r>
            <w:r>
              <w:rPr>
                <w:sz w:val="28"/>
              </w:rPr>
              <w:t>полученных</w:t>
            </w:r>
            <w:r>
              <w:rPr>
                <w:spacing w:val="-8"/>
                <w:sz w:val="28"/>
              </w:rPr>
              <w:t xml:space="preserve"> </w:t>
            </w:r>
            <w:r>
              <w:rPr>
                <w:sz w:val="28"/>
              </w:rPr>
              <w:t>данных, критической их оценки и формулирования выводов;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изучаемых стран</w:t>
            </w:r>
          </w:p>
          <w:p w:rsidR="00AE3D36" w:rsidRDefault="00AA282A">
            <w:pPr>
              <w:pStyle w:val="TableParagraph"/>
              <w:spacing w:line="261"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географической информации; объяснять</w:t>
            </w:r>
          </w:p>
          <w:p w:rsidR="00AE3D36" w:rsidRDefault="00AA282A">
            <w:pPr>
              <w:pStyle w:val="TableParagraph"/>
              <w:spacing w:line="314" w:lineRule="exact"/>
              <w:ind w:left="111"/>
              <w:rPr>
                <w:sz w:val="28"/>
              </w:rPr>
            </w:pPr>
            <w:r>
              <w:rPr>
                <w:spacing w:val="-2"/>
                <w:sz w:val="28"/>
              </w:rPr>
              <w:t>географические</w:t>
            </w:r>
            <w:r>
              <w:rPr>
                <w:spacing w:val="7"/>
                <w:sz w:val="28"/>
              </w:rPr>
              <w:t xml:space="preserve"> </w:t>
            </w:r>
            <w:r>
              <w:rPr>
                <w:spacing w:val="-2"/>
                <w:sz w:val="28"/>
              </w:rPr>
              <w:t>особенности</w:t>
            </w:r>
          </w:p>
          <w:p w:rsidR="00AE3D36" w:rsidRDefault="00AA282A">
            <w:pPr>
              <w:pStyle w:val="TableParagraph"/>
              <w:spacing w:before="14" w:line="259" w:lineRule="auto"/>
              <w:ind w:left="111" w:right="208"/>
              <w:rPr>
                <w:sz w:val="28"/>
              </w:rPr>
            </w:pPr>
            <w:r>
              <w:rPr>
                <w:sz w:val="28"/>
              </w:rPr>
              <w:t>территориальной и отраслевой структуры хозяйства отдельных стран (в том числе при выполнении практической работы 2); прогнозировать</w:t>
            </w:r>
            <w:r>
              <w:rPr>
                <w:spacing w:val="-16"/>
                <w:sz w:val="28"/>
              </w:rPr>
              <w:t xml:space="preserve"> </w:t>
            </w:r>
            <w:r>
              <w:rPr>
                <w:sz w:val="28"/>
              </w:rPr>
              <w:t>изменения</w:t>
            </w:r>
            <w:r>
              <w:rPr>
                <w:spacing w:val="-16"/>
                <w:sz w:val="28"/>
              </w:rPr>
              <w:t xml:space="preserve"> </w:t>
            </w:r>
            <w:r>
              <w:rPr>
                <w:sz w:val="28"/>
              </w:rPr>
              <w:t>возрастной структуры</w:t>
            </w:r>
            <w:r>
              <w:rPr>
                <w:spacing w:val="-16"/>
                <w:sz w:val="28"/>
              </w:rPr>
              <w:t xml:space="preserve"> </w:t>
            </w:r>
            <w:r>
              <w:rPr>
                <w:sz w:val="28"/>
              </w:rPr>
              <w:t>населения</w:t>
            </w:r>
            <w:r>
              <w:rPr>
                <w:spacing w:val="-14"/>
                <w:sz w:val="28"/>
              </w:rPr>
              <w:t xml:space="preserve"> </w:t>
            </w:r>
            <w:r>
              <w:rPr>
                <w:sz w:val="28"/>
              </w:rPr>
              <w:t>изучаемых</w:t>
            </w:r>
            <w:r>
              <w:rPr>
                <w:spacing w:val="-18"/>
                <w:sz w:val="28"/>
              </w:rPr>
              <w:t xml:space="preserve"> </w:t>
            </w:r>
            <w:r>
              <w:rPr>
                <w:sz w:val="28"/>
              </w:rPr>
              <w:t>стран зарубежной</w:t>
            </w:r>
            <w:r>
              <w:rPr>
                <w:spacing w:val="-6"/>
                <w:sz w:val="28"/>
              </w:rPr>
              <w:t xml:space="preserve"> </w:t>
            </w:r>
            <w:r>
              <w:rPr>
                <w:sz w:val="28"/>
              </w:rPr>
              <w:t>Европы</w:t>
            </w:r>
            <w:r>
              <w:rPr>
                <w:spacing w:val="-8"/>
                <w:sz w:val="28"/>
              </w:rPr>
              <w:t xml:space="preserve"> </w:t>
            </w:r>
            <w:r>
              <w:rPr>
                <w:sz w:val="28"/>
              </w:rPr>
              <w:t>с</w:t>
            </w:r>
            <w:r>
              <w:rPr>
                <w:spacing w:val="-9"/>
                <w:sz w:val="28"/>
              </w:rPr>
              <w:t xml:space="preserve"> </w:t>
            </w:r>
            <w:r>
              <w:rPr>
                <w:sz w:val="28"/>
              </w:rPr>
              <w:t xml:space="preserve">использованием источников географической </w:t>
            </w:r>
            <w:r>
              <w:rPr>
                <w:spacing w:val="-2"/>
                <w:sz w:val="28"/>
              </w:rPr>
              <w:t>информации;</w:t>
            </w:r>
          </w:p>
          <w:p w:rsidR="00AE3D36" w:rsidRDefault="00AA282A">
            <w:pPr>
              <w:pStyle w:val="TableParagraph"/>
              <w:spacing w:before="4" w:line="256"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составе и структуре населения;</w:t>
            </w:r>
          </w:p>
          <w:p w:rsidR="00AE3D36" w:rsidRDefault="00AA282A">
            <w:pPr>
              <w:pStyle w:val="TableParagraph"/>
              <w:spacing w:before="12"/>
              <w:ind w:left="111"/>
              <w:rPr>
                <w:sz w:val="28"/>
              </w:rPr>
            </w:pPr>
            <w:r>
              <w:rPr>
                <w:sz w:val="28"/>
              </w:rPr>
              <w:t>анализировать</w:t>
            </w:r>
            <w:r>
              <w:rPr>
                <w:spacing w:val="-12"/>
                <w:sz w:val="28"/>
              </w:rPr>
              <w:t xml:space="preserve"> </w:t>
            </w:r>
            <w:r>
              <w:rPr>
                <w:sz w:val="28"/>
              </w:rPr>
              <w:t>источники</w:t>
            </w:r>
            <w:r>
              <w:rPr>
                <w:spacing w:val="-11"/>
                <w:sz w:val="28"/>
              </w:rPr>
              <w:t xml:space="preserve"> </w:t>
            </w:r>
            <w:r>
              <w:rPr>
                <w:spacing w:val="-2"/>
                <w:sz w:val="28"/>
              </w:rPr>
              <w:t>информации,</w:t>
            </w:r>
          </w:p>
          <w:p w:rsidR="00AE3D36" w:rsidRDefault="00AA282A">
            <w:pPr>
              <w:pStyle w:val="TableParagraph"/>
              <w:spacing w:before="6" w:line="340" w:lineRule="atLeast"/>
              <w:ind w:left="111" w:right="208"/>
              <w:rPr>
                <w:sz w:val="28"/>
              </w:rPr>
            </w:pPr>
            <w:r>
              <w:rPr>
                <w:sz w:val="28"/>
              </w:rPr>
              <w:t>отражающие показатели развития инфраструктурного</w:t>
            </w:r>
            <w:r>
              <w:rPr>
                <w:spacing w:val="-18"/>
                <w:sz w:val="28"/>
              </w:rPr>
              <w:t xml:space="preserve"> </w:t>
            </w:r>
            <w:r>
              <w:rPr>
                <w:sz w:val="28"/>
              </w:rPr>
              <w:t>комплекса</w:t>
            </w:r>
            <w:r>
              <w:rPr>
                <w:spacing w:val="-17"/>
                <w:sz w:val="28"/>
              </w:rPr>
              <w:t xml:space="preserve"> </w:t>
            </w:r>
            <w:r>
              <w:rPr>
                <w:sz w:val="28"/>
              </w:rPr>
              <w:t>стран</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761"/>
              <w:rPr>
                <w:i/>
                <w:sz w:val="28"/>
              </w:rPr>
            </w:pPr>
            <w:r>
              <w:rPr>
                <w:sz w:val="28"/>
              </w:rPr>
              <w:t xml:space="preserve">основные языки и языковые группы. </w:t>
            </w:r>
            <w:r>
              <w:rPr>
                <w:i/>
                <w:sz w:val="28"/>
              </w:rPr>
              <w:t>Обострение межнациональных</w:t>
            </w:r>
            <w:r>
              <w:rPr>
                <w:i/>
                <w:spacing w:val="-18"/>
                <w:sz w:val="28"/>
              </w:rPr>
              <w:t xml:space="preserve"> </w:t>
            </w:r>
            <w:r>
              <w:rPr>
                <w:i/>
                <w:sz w:val="28"/>
              </w:rPr>
              <w:t>отношений</w:t>
            </w:r>
          </w:p>
          <w:p w:rsidR="00AE3D36" w:rsidRDefault="00AA282A">
            <w:pPr>
              <w:pStyle w:val="TableParagraph"/>
              <w:spacing w:line="261" w:lineRule="auto"/>
              <w:ind w:right="318"/>
              <w:jc w:val="both"/>
              <w:rPr>
                <w:i/>
                <w:sz w:val="28"/>
              </w:rPr>
            </w:pPr>
            <w:r>
              <w:rPr>
                <w:i/>
                <w:sz w:val="28"/>
              </w:rPr>
              <w:t>в</w:t>
            </w:r>
            <w:r>
              <w:rPr>
                <w:i/>
                <w:spacing w:val="-2"/>
                <w:sz w:val="28"/>
              </w:rPr>
              <w:t xml:space="preserve"> </w:t>
            </w:r>
            <w:r>
              <w:rPr>
                <w:i/>
                <w:sz w:val="28"/>
              </w:rPr>
              <w:t>странах</w:t>
            </w:r>
            <w:r>
              <w:rPr>
                <w:i/>
                <w:spacing w:val="-12"/>
                <w:sz w:val="28"/>
              </w:rPr>
              <w:t xml:space="preserve"> </w:t>
            </w:r>
            <w:r>
              <w:rPr>
                <w:i/>
                <w:sz w:val="28"/>
              </w:rPr>
              <w:t>бывшей Югославии,</w:t>
            </w:r>
            <w:r>
              <w:rPr>
                <w:i/>
                <w:spacing w:val="-1"/>
                <w:sz w:val="28"/>
              </w:rPr>
              <w:t xml:space="preserve"> </w:t>
            </w:r>
            <w:r>
              <w:rPr>
                <w:i/>
                <w:sz w:val="28"/>
              </w:rPr>
              <w:t>его причины</w:t>
            </w:r>
            <w:r>
              <w:rPr>
                <w:i/>
                <w:spacing w:val="-14"/>
                <w:sz w:val="28"/>
              </w:rPr>
              <w:t xml:space="preserve"> </w:t>
            </w:r>
            <w:r>
              <w:rPr>
                <w:i/>
                <w:sz w:val="28"/>
              </w:rPr>
              <w:t>и</w:t>
            </w:r>
            <w:r>
              <w:rPr>
                <w:i/>
                <w:spacing w:val="-14"/>
                <w:sz w:val="28"/>
              </w:rPr>
              <w:t xml:space="preserve"> </w:t>
            </w:r>
            <w:r>
              <w:rPr>
                <w:i/>
                <w:sz w:val="28"/>
              </w:rPr>
              <w:t>последствия.</w:t>
            </w:r>
            <w:r>
              <w:rPr>
                <w:i/>
                <w:spacing w:val="-10"/>
                <w:sz w:val="28"/>
              </w:rPr>
              <w:t xml:space="preserve"> </w:t>
            </w:r>
            <w:r>
              <w:rPr>
                <w:i/>
                <w:sz w:val="28"/>
              </w:rPr>
              <w:t>Основные черты географии религий.</w:t>
            </w:r>
          </w:p>
          <w:p w:rsidR="00AE3D36" w:rsidRDefault="00AA282A">
            <w:pPr>
              <w:pStyle w:val="TableParagraph"/>
              <w:spacing w:line="259" w:lineRule="auto"/>
              <w:ind w:right="154"/>
              <w:rPr>
                <w:sz w:val="28"/>
              </w:rPr>
            </w:pPr>
            <w:r>
              <w:rPr>
                <w:sz w:val="28"/>
              </w:rPr>
              <w:t>Особенности размещения населения Восточной Европы. Масштабы</w:t>
            </w:r>
            <w:r>
              <w:rPr>
                <w:spacing w:val="-17"/>
                <w:sz w:val="28"/>
              </w:rPr>
              <w:t xml:space="preserve"> </w:t>
            </w:r>
            <w:r>
              <w:rPr>
                <w:sz w:val="28"/>
              </w:rPr>
              <w:t>и</w:t>
            </w:r>
            <w:r>
              <w:rPr>
                <w:spacing w:val="-15"/>
                <w:sz w:val="28"/>
              </w:rPr>
              <w:t xml:space="preserve"> </w:t>
            </w:r>
            <w:r>
              <w:rPr>
                <w:sz w:val="28"/>
              </w:rPr>
              <w:t>характер</w:t>
            </w:r>
            <w:r>
              <w:rPr>
                <w:spacing w:val="-13"/>
                <w:sz w:val="28"/>
              </w:rPr>
              <w:t xml:space="preserve"> </w:t>
            </w:r>
            <w:r>
              <w:rPr>
                <w:sz w:val="28"/>
              </w:rPr>
              <w:t>урбанизации. Индустриализация стран субрегиона после Второй мировой войны. Наиболее важные структурные особенности экономики, ведущие межотраслевые комплексы.</w:t>
            </w:r>
          </w:p>
          <w:p w:rsidR="00AE3D36" w:rsidRDefault="00AA282A">
            <w:pPr>
              <w:pStyle w:val="TableParagraph"/>
              <w:spacing w:line="259" w:lineRule="auto"/>
              <w:ind w:right="230"/>
              <w:rPr>
                <w:sz w:val="28"/>
              </w:rPr>
            </w:pPr>
            <w:r>
              <w:rPr>
                <w:sz w:val="28"/>
              </w:rPr>
              <w:t>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w:t>
            </w:r>
            <w:r>
              <w:rPr>
                <w:spacing w:val="-15"/>
                <w:sz w:val="28"/>
              </w:rPr>
              <w:t xml:space="preserve"> </w:t>
            </w:r>
            <w:r>
              <w:rPr>
                <w:sz w:val="28"/>
              </w:rPr>
              <w:t>сети,</w:t>
            </w:r>
            <w:r>
              <w:rPr>
                <w:spacing w:val="-15"/>
                <w:sz w:val="28"/>
              </w:rPr>
              <w:t xml:space="preserve"> </w:t>
            </w:r>
            <w:r>
              <w:rPr>
                <w:sz w:val="28"/>
              </w:rPr>
              <w:t>её</w:t>
            </w:r>
            <w:r>
              <w:rPr>
                <w:spacing w:val="-18"/>
                <w:sz w:val="28"/>
              </w:rPr>
              <w:t xml:space="preserve"> </w:t>
            </w:r>
            <w:r>
              <w:rPr>
                <w:sz w:val="28"/>
              </w:rPr>
              <w:t>структурные и географические особенности.</w:t>
            </w:r>
          </w:p>
          <w:p w:rsidR="00AE3D36" w:rsidRDefault="00AA282A">
            <w:pPr>
              <w:pStyle w:val="TableParagraph"/>
              <w:spacing w:line="259" w:lineRule="auto"/>
              <w:ind w:right="227"/>
              <w:rPr>
                <w:i/>
                <w:sz w:val="28"/>
              </w:rPr>
            </w:pPr>
            <w:r>
              <w:rPr>
                <w:sz w:val="28"/>
              </w:rPr>
              <w:t>Главные</w:t>
            </w:r>
            <w:r>
              <w:rPr>
                <w:spacing w:val="-18"/>
                <w:sz w:val="28"/>
              </w:rPr>
              <w:t xml:space="preserve"> </w:t>
            </w:r>
            <w:r>
              <w:rPr>
                <w:sz w:val="28"/>
              </w:rPr>
              <w:t xml:space="preserve">туристско-рекреационные районы и их типы. </w:t>
            </w:r>
            <w:r>
              <w:rPr>
                <w:i/>
                <w:sz w:val="28"/>
              </w:rPr>
              <w:t>Общее отставание непроизводственной сферы от других стран ЕС,</w:t>
            </w:r>
          </w:p>
          <w:p w:rsidR="00AE3D36" w:rsidRDefault="00AA282A">
            <w:pPr>
              <w:pStyle w:val="TableParagraph"/>
              <w:spacing w:line="321" w:lineRule="exact"/>
              <w:rPr>
                <w:i/>
                <w:sz w:val="28"/>
              </w:rPr>
            </w:pPr>
            <w:r>
              <w:rPr>
                <w:i/>
                <w:sz w:val="28"/>
              </w:rPr>
              <w:t>основные</w:t>
            </w:r>
            <w:r>
              <w:rPr>
                <w:i/>
                <w:spacing w:val="-6"/>
                <w:sz w:val="28"/>
              </w:rPr>
              <w:t xml:space="preserve"> </w:t>
            </w:r>
            <w:r>
              <w:rPr>
                <w:i/>
                <w:sz w:val="28"/>
              </w:rPr>
              <w:t>черты</w:t>
            </w:r>
            <w:r>
              <w:rPr>
                <w:i/>
                <w:spacing w:val="-7"/>
                <w:sz w:val="28"/>
              </w:rPr>
              <w:t xml:space="preserve"> </w:t>
            </w:r>
            <w:r>
              <w:rPr>
                <w:i/>
                <w:sz w:val="28"/>
              </w:rPr>
              <w:t>географии</w:t>
            </w:r>
            <w:r>
              <w:rPr>
                <w:i/>
                <w:spacing w:val="-7"/>
                <w:sz w:val="28"/>
              </w:rPr>
              <w:t xml:space="preserve"> </w:t>
            </w:r>
            <w:r>
              <w:rPr>
                <w:i/>
                <w:spacing w:val="-4"/>
                <w:sz w:val="28"/>
              </w:rPr>
              <w:t>науки</w:t>
            </w:r>
          </w:p>
        </w:tc>
        <w:tc>
          <w:tcPr>
            <w:tcW w:w="5013" w:type="dxa"/>
          </w:tcPr>
          <w:p w:rsidR="00AE3D36" w:rsidRDefault="00AA282A">
            <w:pPr>
              <w:pStyle w:val="TableParagraph"/>
              <w:spacing w:line="311" w:lineRule="exact"/>
              <w:ind w:left="111"/>
              <w:rPr>
                <w:sz w:val="28"/>
              </w:rPr>
            </w:pPr>
            <w:r>
              <w:rPr>
                <w:sz w:val="28"/>
              </w:rPr>
              <w:t>зарубежной</w:t>
            </w:r>
            <w:r>
              <w:rPr>
                <w:spacing w:val="-12"/>
                <w:sz w:val="28"/>
              </w:rPr>
              <w:t xml:space="preserve"> </w:t>
            </w:r>
            <w:r>
              <w:rPr>
                <w:spacing w:val="-2"/>
                <w:sz w:val="28"/>
              </w:rPr>
              <w:t>Европы,</w:t>
            </w:r>
          </w:p>
          <w:p w:rsidR="00AE3D36" w:rsidRDefault="00AA282A">
            <w:pPr>
              <w:pStyle w:val="TableParagraph"/>
              <w:spacing w:before="31" w:line="259" w:lineRule="auto"/>
              <w:ind w:left="111" w:right="494"/>
              <w:rPr>
                <w:sz w:val="28"/>
              </w:rPr>
            </w:pPr>
            <w:r>
              <w:rPr>
                <w:sz w:val="28"/>
              </w:rPr>
              <w:t>для формулирования выводов об их роли в экономике страны;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одной из стран</w:t>
            </w:r>
          </w:p>
          <w:p w:rsidR="00AE3D36" w:rsidRDefault="00AA282A">
            <w:pPr>
              <w:pStyle w:val="TableParagraph"/>
              <w:spacing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источников географической</w:t>
            </w:r>
            <w:r>
              <w:rPr>
                <w:spacing w:val="-17"/>
                <w:sz w:val="28"/>
              </w:rPr>
              <w:t xml:space="preserve"> </w:t>
            </w:r>
            <w:r>
              <w:rPr>
                <w:spacing w:val="-2"/>
                <w:sz w:val="28"/>
              </w:rPr>
              <w:t>информации;</w:t>
            </w:r>
          </w:p>
          <w:p w:rsidR="00AE3D36" w:rsidRDefault="00AA282A">
            <w:pPr>
              <w:pStyle w:val="TableParagraph"/>
              <w:spacing w:before="7" w:line="256" w:lineRule="auto"/>
              <w:ind w:left="111" w:right="208"/>
              <w:rPr>
                <w:sz w:val="28"/>
              </w:rPr>
            </w:pPr>
            <w:r>
              <w:rPr>
                <w:sz w:val="28"/>
              </w:rPr>
              <w:t>использовать географические знания об</w:t>
            </w:r>
            <w:r>
              <w:rPr>
                <w:spacing w:val="-18"/>
                <w:sz w:val="28"/>
              </w:rPr>
              <w:t xml:space="preserve"> </w:t>
            </w:r>
            <w:r>
              <w:rPr>
                <w:sz w:val="28"/>
              </w:rPr>
              <w:t>особенностях</w:t>
            </w:r>
            <w:r>
              <w:rPr>
                <w:spacing w:val="-17"/>
                <w:sz w:val="28"/>
              </w:rPr>
              <w:t xml:space="preserve"> </w:t>
            </w:r>
            <w:r>
              <w:rPr>
                <w:sz w:val="28"/>
              </w:rPr>
              <w:t>природно-ресурсного потенциала, населения и хозяйства</w:t>
            </w:r>
          </w:p>
          <w:p w:rsidR="00AE3D36" w:rsidRDefault="00AA282A">
            <w:pPr>
              <w:pStyle w:val="TableParagraph"/>
              <w:spacing w:before="4" w:line="264" w:lineRule="auto"/>
              <w:ind w:left="111" w:right="788"/>
              <w:rPr>
                <w:sz w:val="28"/>
              </w:rPr>
            </w:pPr>
            <w:r>
              <w:rPr>
                <w:sz w:val="28"/>
              </w:rPr>
              <w:t>отдельных субрегионов и стран для</w:t>
            </w:r>
            <w:r>
              <w:rPr>
                <w:spacing w:val="-18"/>
                <w:sz w:val="28"/>
              </w:rPr>
              <w:t xml:space="preserve"> </w:t>
            </w:r>
            <w:r>
              <w:rPr>
                <w:sz w:val="28"/>
              </w:rPr>
              <w:t>формирования</w:t>
            </w:r>
            <w:r>
              <w:rPr>
                <w:spacing w:val="-17"/>
                <w:sz w:val="28"/>
              </w:rPr>
              <w:t xml:space="preserve"> </w:t>
            </w:r>
            <w:r>
              <w:rPr>
                <w:sz w:val="28"/>
              </w:rPr>
              <w:t>собственного</w:t>
            </w:r>
          </w:p>
          <w:p w:rsidR="00AE3D36" w:rsidRDefault="00AA282A">
            <w:pPr>
              <w:pStyle w:val="TableParagraph"/>
              <w:spacing w:line="256" w:lineRule="auto"/>
              <w:ind w:left="111" w:right="208"/>
              <w:rPr>
                <w:sz w:val="28"/>
              </w:rPr>
            </w:pPr>
            <w:r>
              <w:rPr>
                <w:sz w:val="28"/>
              </w:rPr>
              <w:t>мнения</w:t>
            </w:r>
            <w:r>
              <w:rPr>
                <w:spacing w:val="-16"/>
                <w:sz w:val="28"/>
              </w:rPr>
              <w:t xml:space="preserve"> </w:t>
            </w:r>
            <w:r>
              <w:rPr>
                <w:sz w:val="28"/>
              </w:rPr>
              <w:t>по</w:t>
            </w:r>
            <w:r>
              <w:rPr>
                <w:spacing w:val="-18"/>
                <w:sz w:val="28"/>
              </w:rPr>
              <w:t xml:space="preserve"> </w:t>
            </w:r>
            <w:r>
              <w:rPr>
                <w:sz w:val="28"/>
              </w:rPr>
              <w:t>актуальным</w:t>
            </w:r>
            <w:r>
              <w:rPr>
                <w:spacing w:val="-14"/>
                <w:sz w:val="28"/>
              </w:rPr>
              <w:t xml:space="preserve"> </w:t>
            </w:r>
            <w:r>
              <w:rPr>
                <w:sz w:val="28"/>
              </w:rPr>
              <w:t xml:space="preserve">экологическим и социально-экономическим </w:t>
            </w:r>
            <w:r>
              <w:rPr>
                <w:spacing w:val="-2"/>
                <w:sz w:val="28"/>
              </w:rPr>
              <w:t>проблемам;</w:t>
            </w:r>
          </w:p>
          <w:p w:rsidR="00AE3D36" w:rsidRDefault="00AA282A">
            <w:pPr>
              <w:pStyle w:val="TableParagraph"/>
              <w:spacing w:before="2"/>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23"/>
              <w:ind w:left="111"/>
              <w:rPr>
                <w:sz w:val="28"/>
              </w:rPr>
            </w:pPr>
            <w:r>
              <w:rPr>
                <w:sz w:val="28"/>
              </w:rPr>
              <w:t>географической</w:t>
            </w:r>
            <w:r>
              <w:rPr>
                <w:spacing w:val="-15"/>
                <w:sz w:val="28"/>
              </w:rPr>
              <w:t xml:space="preserve"> </w:t>
            </w:r>
            <w:r>
              <w:rPr>
                <w:spacing w:val="-2"/>
                <w:sz w:val="28"/>
              </w:rPr>
              <w:t>информации</w:t>
            </w:r>
          </w:p>
          <w:p w:rsidR="00AE3D36" w:rsidRDefault="00AA282A">
            <w:pPr>
              <w:pStyle w:val="TableParagraph"/>
              <w:spacing w:before="24"/>
              <w:ind w:left="111"/>
              <w:rPr>
                <w:sz w:val="28"/>
              </w:rPr>
            </w:pPr>
            <w:r>
              <w:rPr>
                <w:sz w:val="28"/>
              </w:rPr>
              <w:t>при</w:t>
            </w:r>
            <w:r>
              <w:rPr>
                <w:spacing w:val="-8"/>
                <w:sz w:val="28"/>
              </w:rPr>
              <w:t xml:space="preserve"> </w:t>
            </w:r>
            <w:r>
              <w:rPr>
                <w:sz w:val="28"/>
              </w:rPr>
              <w:t>выявлении</w:t>
            </w:r>
            <w:r>
              <w:rPr>
                <w:spacing w:val="-8"/>
                <w:sz w:val="28"/>
              </w:rPr>
              <w:t xml:space="preserve"> </w:t>
            </w:r>
            <w:r>
              <w:rPr>
                <w:sz w:val="28"/>
              </w:rPr>
              <w:t>различных</w:t>
            </w:r>
            <w:r>
              <w:rPr>
                <w:spacing w:val="-11"/>
                <w:sz w:val="28"/>
              </w:rPr>
              <w:t xml:space="preserve"> </w:t>
            </w:r>
            <w:r>
              <w:rPr>
                <w:spacing w:val="-2"/>
                <w:sz w:val="28"/>
              </w:rPr>
              <w:t>проблем</w:t>
            </w:r>
          </w:p>
          <w:p w:rsidR="00AE3D36" w:rsidRDefault="00AA282A">
            <w:pPr>
              <w:pStyle w:val="TableParagraph"/>
              <w:spacing w:before="24" w:line="264" w:lineRule="auto"/>
              <w:ind w:left="111" w:right="208"/>
              <w:rPr>
                <w:sz w:val="28"/>
              </w:rPr>
            </w:pPr>
            <w:r>
              <w:rPr>
                <w:sz w:val="28"/>
              </w:rPr>
              <w:t>в</w:t>
            </w:r>
            <w:r>
              <w:rPr>
                <w:spacing w:val="-14"/>
                <w:sz w:val="28"/>
              </w:rPr>
              <w:t xml:space="preserve"> </w:t>
            </w:r>
            <w:r>
              <w:rPr>
                <w:sz w:val="28"/>
              </w:rPr>
              <w:t>Европейском</w:t>
            </w:r>
            <w:r>
              <w:rPr>
                <w:spacing w:val="-10"/>
                <w:sz w:val="28"/>
              </w:rPr>
              <w:t xml:space="preserve"> </w:t>
            </w:r>
            <w:r>
              <w:rPr>
                <w:sz w:val="28"/>
              </w:rPr>
              <w:t>регионе</w:t>
            </w:r>
            <w:r>
              <w:rPr>
                <w:spacing w:val="-13"/>
                <w:sz w:val="28"/>
              </w:rPr>
              <w:t xml:space="preserve"> </w:t>
            </w:r>
            <w:r>
              <w:rPr>
                <w:sz w:val="28"/>
              </w:rPr>
              <w:t>и</w:t>
            </w:r>
            <w:r>
              <w:rPr>
                <w:spacing w:val="-11"/>
                <w:sz w:val="28"/>
              </w:rPr>
              <w:t xml:space="preserve"> </w:t>
            </w:r>
            <w:r>
              <w:rPr>
                <w:sz w:val="28"/>
              </w:rPr>
              <w:t>возможности их преодоления;</w:t>
            </w:r>
          </w:p>
          <w:p w:rsidR="00AE3D36" w:rsidRDefault="00AA282A">
            <w:pPr>
              <w:pStyle w:val="TableParagraph"/>
              <w:spacing w:line="259"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64"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2" w:lineRule="exact"/>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spacing w:line="312"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779"/>
              <w:rPr>
                <w:i/>
                <w:sz w:val="28"/>
              </w:rPr>
            </w:pPr>
            <w:r>
              <w:rPr>
                <w:i/>
                <w:sz w:val="28"/>
              </w:rPr>
              <w:t>и культуры. Роль старопромышленных</w:t>
            </w:r>
            <w:r>
              <w:rPr>
                <w:i/>
                <w:spacing w:val="-18"/>
                <w:sz w:val="28"/>
              </w:rPr>
              <w:t xml:space="preserve"> </w:t>
            </w:r>
            <w:r>
              <w:rPr>
                <w:i/>
                <w:sz w:val="28"/>
              </w:rPr>
              <w:t>районов и узлов, их основные типы – столичные, угольно-</w:t>
            </w:r>
          </w:p>
          <w:p w:rsidR="00AE3D36" w:rsidRDefault="00AA282A">
            <w:pPr>
              <w:pStyle w:val="TableParagraph"/>
              <w:spacing w:line="259" w:lineRule="auto"/>
              <w:ind w:right="163"/>
              <w:rPr>
                <w:sz w:val="28"/>
              </w:rPr>
            </w:pPr>
            <w:r>
              <w:rPr>
                <w:i/>
                <w:sz w:val="28"/>
              </w:rPr>
              <w:t xml:space="preserve">металлургические, лёгкой промышленности. </w:t>
            </w:r>
            <w:r>
              <w:rPr>
                <w:sz w:val="28"/>
              </w:rPr>
              <w:t xml:space="preserve">Примеры высокоразвитых и депрессивных районов. Влияние производственной и </w:t>
            </w:r>
            <w:r>
              <w:rPr>
                <w:spacing w:val="-2"/>
                <w:sz w:val="28"/>
              </w:rPr>
              <w:t xml:space="preserve">непроизводственной деятельности </w:t>
            </w:r>
            <w:r>
              <w:rPr>
                <w:sz w:val="28"/>
              </w:rPr>
              <w:t>на окружающую среду. Уровень антропогенного загрязнения.</w:t>
            </w:r>
          </w:p>
          <w:p w:rsidR="00AE3D36" w:rsidRDefault="00AA282A">
            <w:pPr>
              <w:pStyle w:val="TableParagraph"/>
              <w:spacing w:line="256" w:lineRule="auto"/>
              <w:rPr>
                <w:sz w:val="28"/>
              </w:rPr>
            </w:pPr>
            <w:r>
              <w:rPr>
                <w:i/>
                <w:sz w:val="28"/>
              </w:rPr>
              <w:t>Специфические черты территориальной</w:t>
            </w:r>
            <w:r>
              <w:rPr>
                <w:i/>
                <w:spacing w:val="-18"/>
                <w:sz w:val="28"/>
              </w:rPr>
              <w:t xml:space="preserve"> </w:t>
            </w:r>
            <w:r>
              <w:rPr>
                <w:i/>
                <w:sz w:val="28"/>
              </w:rPr>
              <w:t xml:space="preserve">структуры хозяйства отдельных стран Восточной Европы. </w:t>
            </w:r>
            <w:r>
              <w:rPr>
                <w:sz w:val="28"/>
              </w:rPr>
              <w:t>Страны</w:t>
            </w:r>
          </w:p>
          <w:p w:rsidR="00AE3D36" w:rsidRDefault="00AA282A">
            <w:pPr>
              <w:pStyle w:val="TableParagraph"/>
              <w:spacing w:before="7" w:line="256" w:lineRule="auto"/>
              <w:ind w:right="725"/>
              <w:rPr>
                <w:i/>
                <w:sz w:val="28"/>
              </w:rPr>
            </w:pPr>
            <w:r>
              <w:rPr>
                <w:sz w:val="28"/>
              </w:rPr>
              <w:t>с моноцентрической, полицентрической,</w:t>
            </w:r>
            <w:r>
              <w:rPr>
                <w:spacing w:val="-18"/>
                <w:sz w:val="28"/>
              </w:rPr>
              <w:t xml:space="preserve"> </w:t>
            </w:r>
            <w:r>
              <w:rPr>
                <w:sz w:val="28"/>
              </w:rPr>
              <w:t xml:space="preserve">смешанной территориальной структурой хозяйства. </w:t>
            </w:r>
            <w:r>
              <w:rPr>
                <w:i/>
                <w:sz w:val="28"/>
              </w:rPr>
              <w:t>Угольная</w:t>
            </w:r>
          </w:p>
          <w:p w:rsidR="00AE3D36" w:rsidRDefault="00AA282A">
            <w:pPr>
              <w:pStyle w:val="TableParagraph"/>
              <w:spacing w:before="12" w:line="259" w:lineRule="auto"/>
              <w:ind w:right="532"/>
              <w:rPr>
                <w:i/>
                <w:sz w:val="28"/>
              </w:rPr>
            </w:pPr>
            <w:r>
              <w:rPr>
                <w:i/>
                <w:sz w:val="28"/>
              </w:rPr>
              <w:t>промышленность Польши: экономические</w:t>
            </w:r>
            <w:r>
              <w:rPr>
                <w:i/>
                <w:spacing w:val="-18"/>
                <w:sz w:val="28"/>
              </w:rPr>
              <w:t xml:space="preserve"> </w:t>
            </w:r>
            <w:r>
              <w:rPr>
                <w:i/>
                <w:sz w:val="28"/>
              </w:rPr>
              <w:t>и</w:t>
            </w:r>
            <w:r>
              <w:rPr>
                <w:i/>
                <w:spacing w:val="-16"/>
                <w:sz w:val="28"/>
              </w:rPr>
              <w:t xml:space="preserve"> </w:t>
            </w:r>
            <w:r>
              <w:rPr>
                <w:i/>
                <w:sz w:val="28"/>
              </w:rPr>
              <w:t>экологические проблемы. Дунайский водный путь – стержень территориальной структуры хозяйства субрегиона.</w:t>
            </w:r>
          </w:p>
          <w:p w:rsidR="00AE3D36" w:rsidRDefault="00AA282A">
            <w:pPr>
              <w:pStyle w:val="TableParagraph"/>
              <w:spacing w:line="317" w:lineRule="exact"/>
              <w:rPr>
                <w:sz w:val="28"/>
              </w:rPr>
            </w:pPr>
            <w:r>
              <w:rPr>
                <w:sz w:val="28"/>
              </w:rPr>
              <w:t>Взаимоотношения</w:t>
            </w:r>
            <w:r>
              <w:rPr>
                <w:spacing w:val="-17"/>
                <w:sz w:val="28"/>
              </w:rPr>
              <w:t xml:space="preserve"> </w:t>
            </w:r>
            <w:r>
              <w:rPr>
                <w:spacing w:val="-4"/>
                <w:sz w:val="28"/>
              </w:rPr>
              <w:t>стран</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347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right="345"/>
              <w:rPr>
                <w:sz w:val="28"/>
              </w:rPr>
            </w:pPr>
            <w:r>
              <w:rPr>
                <w:sz w:val="28"/>
              </w:rPr>
              <w:t>субрегиона</w:t>
            </w:r>
            <w:r>
              <w:rPr>
                <w:spacing w:val="-10"/>
                <w:sz w:val="28"/>
              </w:rPr>
              <w:t xml:space="preserve"> </w:t>
            </w:r>
            <w:r>
              <w:rPr>
                <w:sz w:val="28"/>
              </w:rPr>
              <w:t>с</w:t>
            </w:r>
            <w:r>
              <w:rPr>
                <w:spacing w:val="-10"/>
                <w:sz w:val="28"/>
              </w:rPr>
              <w:t xml:space="preserve"> </w:t>
            </w:r>
            <w:r>
              <w:rPr>
                <w:sz w:val="28"/>
              </w:rPr>
              <w:t xml:space="preserve">Россией. </w:t>
            </w: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25"/>
              </w:numPr>
              <w:tabs>
                <w:tab w:val="left" w:pos="404"/>
              </w:tabs>
              <w:spacing w:line="312" w:lineRule="exact"/>
              <w:ind w:left="404" w:hanging="286"/>
              <w:rPr>
                <w:sz w:val="28"/>
              </w:rPr>
            </w:pPr>
            <w:r>
              <w:rPr>
                <w:sz w:val="28"/>
              </w:rPr>
              <w:t>Сравнительная</w:t>
            </w:r>
            <w:r>
              <w:rPr>
                <w:spacing w:val="-17"/>
                <w:sz w:val="28"/>
              </w:rPr>
              <w:t xml:space="preserve"> </w:t>
            </w:r>
            <w:r>
              <w:rPr>
                <w:spacing w:val="-2"/>
                <w:sz w:val="28"/>
              </w:rPr>
              <w:t>экономико-</w:t>
            </w:r>
          </w:p>
          <w:p w:rsidR="00AE3D36" w:rsidRDefault="00AA282A">
            <w:pPr>
              <w:pStyle w:val="TableParagraph"/>
              <w:spacing w:before="13" w:line="264" w:lineRule="auto"/>
              <w:ind w:right="655"/>
              <w:rPr>
                <w:sz w:val="28"/>
              </w:rPr>
            </w:pPr>
            <w:r>
              <w:rPr>
                <w:sz w:val="28"/>
              </w:rPr>
              <w:t>географическая</w:t>
            </w:r>
            <w:r>
              <w:rPr>
                <w:spacing w:val="-18"/>
                <w:sz w:val="28"/>
              </w:rPr>
              <w:t xml:space="preserve"> </w:t>
            </w:r>
            <w:r>
              <w:rPr>
                <w:sz w:val="28"/>
              </w:rPr>
              <w:t>характеристика стран Восточной Европы.</w:t>
            </w:r>
          </w:p>
          <w:p w:rsidR="00AE3D36" w:rsidRDefault="00AA282A">
            <w:pPr>
              <w:pStyle w:val="TableParagraph"/>
              <w:numPr>
                <w:ilvl w:val="0"/>
                <w:numId w:val="25"/>
              </w:numPr>
              <w:tabs>
                <w:tab w:val="left" w:pos="404"/>
              </w:tabs>
              <w:spacing w:line="259" w:lineRule="auto"/>
              <w:ind w:left="118" w:right="267" w:firstLine="0"/>
              <w:rPr>
                <w:sz w:val="28"/>
              </w:rPr>
            </w:pPr>
            <w:r>
              <w:rPr>
                <w:sz w:val="28"/>
              </w:rPr>
              <w:t>Расчёт контрастов в социально- экономических</w:t>
            </w:r>
            <w:r>
              <w:rPr>
                <w:spacing w:val="-18"/>
                <w:sz w:val="28"/>
              </w:rPr>
              <w:t xml:space="preserve"> </w:t>
            </w:r>
            <w:r>
              <w:rPr>
                <w:sz w:val="28"/>
              </w:rPr>
              <w:t>показателях</w:t>
            </w:r>
            <w:r>
              <w:rPr>
                <w:spacing w:val="-17"/>
                <w:sz w:val="28"/>
              </w:rPr>
              <w:t xml:space="preserve"> </w:t>
            </w:r>
            <w:r>
              <w:rPr>
                <w:sz w:val="28"/>
              </w:rPr>
              <w:t>между столичными районами и периферией стран Восточной</w:t>
            </w:r>
          </w:p>
          <w:p w:rsidR="00AE3D36" w:rsidRDefault="00AA282A">
            <w:pPr>
              <w:pStyle w:val="TableParagraph"/>
              <w:spacing w:line="321" w:lineRule="exact"/>
              <w:rPr>
                <w:sz w:val="28"/>
              </w:rPr>
            </w:pPr>
            <w:r>
              <w:rPr>
                <w:spacing w:val="-2"/>
                <w:sz w:val="28"/>
              </w:rPr>
              <w:t>Европы</w:t>
            </w:r>
          </w:p>
        </w:tc>
        <w:tc>
          <w:tcPr>
            <w:tcW w:w="5013" w:type="dxa"/>
          </w:tcPr>
          <w:p w:rsidR="00AE3D36" w:rsidRDefault="00AE3D36">
            <w:pPr>
              <w:pStyle w:val="TableParagraph"/>
              <w:ind w:left="0"/>
              <w:rPr>
                <w:sz w:val="26"/>
              </w:rPr>
            </w:pPr>
          </w:p>
        </w:tc>
      </w:tr>
      <w:tr w:rsidR="00AE3D36">
        <w:trPr>
          <w:trHeight w:val="350"/>
        </w:trPr>
        <w:tc>
          <w:tcPr>
            <w:tcW w:w="3536" w:type="dxa"/>
            <w:gridSpan w:val="2"/>
          </w:tcPr>
          <w:p w:rsidR="00AE3D36" w:rsidRDefault="00AA282A">
            <w:pPr>
              <w:pStyle w:val="TableParagraph"/>
              <w:spacing w:line="311"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rsidR="00AE3D36" w:rsidRDefault="00AA282A">
            <w:pPr>
              <w:pStyle w:val="TableParagraph"/>
              <w:spacing w:line="311" w:lineRule="exact"/>
              <w:ind w:left="37"/>
              <w:jc w:val="center"/>
              <w:rPr>
                <w:sz w:val="28"/>
              </w:rPr>
            </w:pPr>
            <w:r>
              <w:rPr>
                <w:spacing w:val="-5"/>
                <w:sz w:val="28"/>
              </w:rPr>
              <w:t>25</w:t>
            </w:r>
          </w:p>
        </w:tc>
        <w:tc>
          <w:tcPr>
            <w:tcW w:w="4581" w:type="dxa"/>
          </w:tcPr>
          <w:p w:rsidR="00AE3D36" w:rsidRDefault="00AE3D36">
            <w:pPr>
              <w:pStyle w:val="TableParagraph"/>
              <w:ind w:left="0"/>
              <w:rPr>
                <w:sz w:val="26"/>
              </w:rPr>
            </w:pPr>
          </w:p>
        </w:tc>
        <w:tc>
          <w:tcPr>
            <w:tcW w:w="5013" w:type="dxa"/>
          </w:tcPr>
          <w:p w:rsidR="00AE3D36" w:rsidRDefault="00AE3D36">
            <w:pPr>
              <w:pStyle w:val="TableParagraph"/>
              <w:ind w:left="0"/>
              <w:rPr>
                <w:sz w:val="26"/>
              </w:rPr>
            </w:pPr>
          </w:p>
        </w:tc>
      </w:tr>
      <w:tr w:rsidR="00AE3D36">
        <w:trPr>
          <w:trHeight w:val="343"/>
        </w:trPr>
        <w:tc>
          <w:tcPr>
            <w:tcW w:w="14837" w:type="dxa"/>
            <w:gridSpan w:val="5"/>
          </w:tcPr>
          <w:p w:rsidR="00AE3D36" w:rsidRDefault="00AA282A">
            <w:pPr>
              <w:pStyle w:val="TableParagraph"/>
              <w:spacing w:line="312" w:lineRule="exact"/>
              <w:ind w:left="110"/>
              <w:rPr>
                <w:b/>
                <w:sz w:val="28"/>
              </w:rPr>
            </w:pPr>
            <w:r>
              <w:rPr>
                <w:b/>
                <w:sz w:val="28"/>
              </w:rPr>
              <w:t>Раздел</w:t>
            </w:r>
            <w:r>
              <w:rPr>
                <w:b/>
                <w:spacing w:val="-6"/>
                <w:sz w:val="28"/>
              </w:rPr>
              <w:t xml:space="preserve"> </w:t>
            </w:r>
            <w:r>
              <w:rPr>
                <w:b/>
                <w:sz w:val="28"/>
              </w:rPr>
              <w:t>2.</w:t>
            </w:r>
            <w:r>
              <w:rPr>
                <w:b/>
                <w:spacing w:val="-2"/>
                <w:sz w:val="28"/>
              </w:rPr>
              <w:t xml:space="preserve"> </w:t>
            </w:r>
            <w:r>
              <w:rPr>
                <w:b/>
                <w:sz w:val="28"/>
              </w:rPr>
              <w:t>Северная</w:t>
            </w:r>
            <w:r>
              <w:rPr>
                <w:b/>
                <w:spacing w:val="-6"/>
                <w:sz w:val="28"/>
              </w:rPr>
              <w:t xml:space="preserve"> </w:t>
            </w:r>
            <w:r>
              <w:rPr>
                <w:b/>
                <w:spacing w:val="-2"/>
                <w:sz w:val="28"/>
              </w:rPr>
              <w:t>Америка</w:t>
            </w:r>
          </w:p>
        </w:tc>
      </w:tr>
      <w:tr w:rsidR="00AE3D36">
        <w:trPr>
          <w:trHeight w:val="5220"/>
        </w:trPr>
        <w:tc>
          <w:tcPr>
            <w:tcW w:w="821" w:type="dxa"/>
          </w:tcPr>
          <w:p w:rsidR="00AE3D36" w:rsidRDefault="00AA282A">
            <w:pPr>
              <w:pStyle w:val="TableParagraph"/>
              <w:spacing w:line="318" w:lineRule="exact"/>
              <w:ind w:left="232"/>
              <w:rPr>
                <w:sz w:val="28"/>
              </w:rPr>
            </w:pPr>
            <w:r>
              <w:rPr>
                <w:spacing w:val="-5"/>
                <w:sz w:val="28"/>
              </w:rPr>
              <w:t>2.1</w:t>
            </w:r>
          </w:p>
        </w:tc>
        <w:tc>
          <w:tcPr>
            <w:tcW w:w="2715" w:type="dxa"/>
          </w:tcPr>
          <w:p w:rsidR="00AE3D36" w:rsidRDefault="00AA282A">
            <w:pPr>
              <w:pStyle w:val="TableParagraph"/>
              <w:spacing w:line="256" w:lineRule="auto"/>
              <w:ind w:left="110" w:right="1102"/>
              <w:rPr>
                <w:sz w:val="28"/>
              </w:rPr>
            </w:pPr>
            <w:r>
              <w:rPr>
                <w:sz w:val="28"/>
              </w:rPr>
              <w:t>Политико-</w:t>
            </w:r>
            <w:r>
              <w:rPr>
                <w:spacing w:val="-18"/>
                <w:sz w:val="28"/>
              </w:rPr>
              <w:t xml:space="preserve"> </w:t>
            </w:r>
            <w:r>
              <w:rPr>
                <w:sz w:val="28"/>
              </w:rPr>
              <w:t xml:space="preserve">и </w:t>
            </w:r>
            <w:r>
              <w:rPr>
                <w:spacing w:val="-2"/>
                <w:sz w:val="28"/>
              </w:rPr>
              <w:t>экономико-</w:t>
            </w:r>
          </w:p>
          <w:p w:rsidR="00AE3D36" w:rsidRDefault="00AA282A">
            <w:pPr>
              <w:pStyle w:val="TableParagraph"/>
              <w:spacing w:line="261" w:lineRule="auto"/>
              <w:ind w:left="110" w:right="540"/>
              <w:rPr>
                <w:sz w:val="28"/>
              </w:rPr>
            </w:pPr>
            <w:r>
              <w:rPr>
                <w:spacing w:val="-2"/>
                <w:sz w:val="28"/>
              </w:rPr>
              <w:t xml:space="preserve">географическое </w:t>
            </w:r>
            <w:r>
              <w:rPr>
                <w:sz w:val="28"/>
              </w:rPr>
              <w:t>положение</w:t>
            </w:r>
            <w:r>
              <w:rPr>
                <w:spacing w:val="-18"/>
                <w:sz w:val="28"/>
              </w:rPr>
              <w:t xml:space="preserve"> </w:t>
            </w:r>
            <w:r>
              <w:rPr>
                <w:sz w:val="28"/>
              </w:rPr>
              <w:t>США и Канады</w:t>
            </w:r>
          </w:p>
        </w:tc>
        <w:tc>
          <w:tcPr>
            <w:tcW w:w="1707" w:type="dxa"/>
          </w:tcPr>
          <w:p w:rsidR="00AE3D36" w:rsidRDefault="00AA282A">
            <w:pPr>
              <w:pStyle w:val="TableParagraph"/>
              <w:spacing w:line="318" w:lineRule="exact"/>
              <w:ind w:left="37" w:right="3"/>
              <w:jc w:val="center"/>
              <w:rPr>
                <w:sz w:val="28"/>
              </w:rPr>
            </w:pPr>
            <w:r>
              <w:rPr>
                <w:spacing w:val="-10"/>
                <w:sz w:val="28"/>
              </w:rPr>
              <w:t>2</w:t>
            </w:r>
          </w:p>
        </w:tc>
        <w:tc>
          <w:tcPr>
            <w:tcW w:w="4581" w:type="dxa"/>
          </w:tcPr>
          <w:p w:rsidR="00AE3D36" w:rsidRDefault="00AA282A">
            <w:pPr>
              <w:pStyle w:val="TableParagraph"/>
              <w:spacing w:line="318" w:lineRule="exact"/>
              <w:rPr>
                <w:sz w:val="28"/>
              </w:rPr>
            </w:pPr>
            <w:r>
              <w:rPr>
                <w:spacing w:val="-2"/>
                <w:sz w:val="28"/>
              </w:rPr>
              <w:t>Североамериканский</w:t>
            </w:r>
            <w:r>
              <w:rPr>
                <w:spacing w:val="13"/>
                <w:sz w:val="28"/>
              </w:rPr>
              <w:t xml:space="preserve"> </w:t>
            </w:r>
            <w:r>
              <w:rPr>
                <w:spacing w:val="-2"/>
                <w:sz w:val="28"/>
              </w:rPr>
              <w:t>регион:</w:t>
            </w:r>
          </w:p>
          <w:p w:rsidR="00AE3D36" w:rsidRDefault="00AA282A">
            <w:pPr>
              <w:pStyle w:val="TableParagraph"/>
              <w:spacing w:before="24" w:line="259" w:lineRule="auto"/>
              <w:ind w:right="203"/>
              <w:rPr>
                <w:i/>
                <w:sz w:val="28"/>
              </w:rPr>
            </w:pPr>
            <w:r>
              <w:rPr>
                <w:sz w:val="28"/>
              </w:rPr>
              <w:t>географические, исторические, культурные, социальные, этнические и политико- экономические основания его выделения.</w:t>
            </w:r>
            <w:r>
              <w:rPr>
                <w:spacing w:val="-9"/>
                <w:sz w:val="28"/>
              </w:rPr>
              <w:t xml:space="preserve"> </w:t>
            </w:r>
            <w:r>
              <w:rPr>
                <w:sz w:val="28"/>
              </w:rPr>
              <w:t>Северная</w:t>
            </w:r>
            <w:r>
              <w:rPr>
                <w:spacing w:val="-11"/>
                <w:sz w:val="28"/>
              </w:rPr>
              <w:t xml:space="preserve"> </w:t>
            </w:r>
            <w:r>
              <w:rPr>
                <w:sz w:val="28"/>
              </w:rPr>
              <w:t>Америка</w:t>
            </w:r>
            <w:r>
              <w:rPr>
                <w:spacing w:val="-14"/>
                <w:sz w:val="28"/>
              </w:rPr>
              <w:t xml:space="preserve"> </w:t>
            </w:r>
            <w:r>
              <w:rPr>
                <w:sz w:val="28"/>
              </w:rPr>
              <w:t>как один из трёх важнейших центров современного экономического развития.</w:t>
            </w:r>
            <w:r>
              <w:rPr>
                <w:spacing w:val="-10"/>
                <w:sz w:val="28"/>
              </w:rPr>
              <w:t xml:space="preserve"> </w:t>
            </w:r>
            <w:r>
              <w:rPr>
                <w:sz w:val="28"/>
              </w:rPr>
              <w:t>США.</w:t>
            </w:r>
            <w:r>
              <w:rPr>
                <w:spacing w:val="-11"/>
                <w:sz w:val="28"/>
              </w:rPr>
              <w:t xml:space="preserve"> </w:t>
            </w:r>
            <w:r>
              <w:rPr>
                <w:sz w:val="28"/>
              </w:rPr>
              <w:t>Состав</w:t>
            </w:r>
            <w:r>
              <w:rPr>
                <w:spacing w:val="-15"/>
                <w:sz w:val="28"/>
              </w:rPr>
              <w:t xml:space="preserve"> </w:t>
            </w:r>
            <w:r>
              <w:rPr>
                <w:sz w:val="28"/>
              </w:rPr>
              <w:t>и</w:t>
            </w:r>
            <w:r>
              <w:rPr>
                <w:spacing w:val="-12"/>
                <w:sz w:val="28"/>
              </w:rPr>
              <w:t xml:space="preserve"> </w:t>
            </w:r>
            <w:r>
              <w:rPr>
                <w:sz w:val="28"/>
              </w:rPr>
              <w:t xml:space="preserve">размеры территории, численность населения. </w:t>
            </w:r>
            <w:r>
              <w:rPr>
                <w:i/>
                <w:sz w:val="28"/>
              </w:rPr>
              <w:t>Основные этапы формирования государственной территории США. Аляска –</w:t>
            </w:r>
          </w:p>
          <w:p w:rsidR="00AE3D36" w:rsidRDefault="00AA282A">
            <w:pPr>
              <w:pStyle w:val="TableParagraph"/>
              <w:spacing w:line="320" w:lineRule="exact"/>
              <w:rPr>
                <w:i/>
                <w:sz w:val="28"/>
              </w:rPr>
            </w:pPr>
            <w:r>
              <w:rPr>
                <w:i/>
                <w:sz w:val="28"/>
              </w:rPr>
              <w:t>полуэксклав</w:t>
            </w:r>
            <w:r>
              <w:rPr>
                <w:i/>
                <w:spacing w:val="-8"/>
                <w:sz w:val="28"/>
              </w:rPr>
              <w:t xml:space="preserve"> </w:t>
            </w:r>
            <w:r>
              <w:rPr>
                <w:i/>
                <w:sz w:val="28"/>
              </w:rPr>
              <w:t>территории</w:t>
            </w:r>
            <w:r>
              <w:rPr>
                <w:i/>
                <w:spacing w:val="-6"/>
                <w:sz w:val="28"/>
              </w:rPr>
              <w:t xml:space="preserve"> </w:t>
            </w:r>
            <w:r>
              <w:rPr>
                <w:i/>
                <w:spacing w:val="-4"/>
                <w:sz w:val="28"/>
              </w:rPr>
              <w:t>США.</w:t>
            </w:r>
          </w:p>
          <w:p w:rsidR="00AE3D36" w:rsidRDefault="00AA282A">
            <w:pPr>
              <w:pStyle w:val="TableParagraph"/>
              <w:spacing w:before="23"/>
              <w:rPr>
                <w:i/>
                <w:sz w:val="28"/>
              </w:rPr>
            </w:pPr>
            <w:r>
              <w:rPr>
                <w:i/>
                <w:sz w:val="28"/>
              </w:rPr>
              <w:t>Морские</w:t>
            </w:r>
            <w:r>
              <w:rPr>
                <w:i/>
                <w:spacing w:val="-6"/>
                <w:sz w:val="28"/>
              </w:rPr>
              <w:t xml:space="preserve"> </w:t>
            </w:r>
            <w:r>
              <w:rPr>
                <w:i/>
                <w:sz w:val="28"/>
              </w:rPr>
              <w:t>и</w:t>
            </w:r>
            <w:r>
              <w:rPr>
                <w:i/>
                <w:spacing w:val="-6"/>
                <w:sz w:val="28"/>
              </w:rPr>
              <w:t xml:space="preserve"> </w:t>
            </w:r>
            <w:r>
              <w:rPr>
                <w:i/>
                <w:sz w:val="28"/>
              </w:rPr>
              <w:t>сухопутные</w:t>
            </w:r>
            <w:r>
              <w:rPr>
                <w:i/>
                <w:spacing w:val="-5"/>
                <w:sz w:val="28"/>
              </w:rPr>
              <w:t xml:space="preserve"> </w:t>
            </w:r>
            <w:r>
              <w:rPr>
                <w:i/>
                <w:spacing w:val="-2"/>
                <w:sz w:val="28"/>
              </w:rPr>
              <w:t>границы,</w:t>
            </w:r>
          </w:p>
        </w:tc>
        <w:tc>
          <w:tcPr>
            <w:tcW w:w="5013" w:type="dxa"/>
          </w:tcPr>
          <w:p w:rsidR="00AE3D36" w:rsidRDefault="00AA282A">
            <w:pPr>
              <w:pStyle w:val="TableParagraph"/>
              <w:spacing w:line="256" w:lineRule="auto"/>
              <w:ind w:left="111" w:right="208"/>
              <w:rPr>
                <w:sz w:val="28"/>
              </w:rPr>
            </w:pPr>
            <w:r>
              <w:rPr>
                <w:sz w:val="28"/>
              </w:rPr>
              <w:t>Описывать положение и взаиморасположение</w:t>
            </w:r>
            <w:r>
              <w:rPr>
                <w:spacing w:val="-18"/>
                <w:sz w:val="28"/>
              </w:rPr>
              <w:t xml:space="preserve"> </w:t>
            </w:r>
            <w:r>
              <w:rPr>
                <w:sz w:val="28"/>
              </w:rPr>
              <w:t>субрегионов</w:t>
            </w:r>
            <w:r>
              <w:rPr>
                <w:spacing w:val="-17"/>
                <w:sz w:val="28"/>
              </w:rPr>
              <w:t xml:space="preserve"> </w:t>
            </w:r>
            <w:r>
              <w:rPr>
                <w:sz w:val="28"/>
              </w:rPr>
              <w:t>и региона в целом;</w:t>
            </w:r>
          </w:p>
          <w:p w:rsidR="00AE3D36" w:rsidRDefault="00AA282A">
            <w:pPr>
              <w:pStyle w:val="TableParagraph"/>
              <w:spacing w:before="8" w:line="256" w:lineRule="auto"/>
              <w:ind w:left="111" w:right="702"/>
              <w:jc w:val="both"/>
              <w:rPr>
                <w:sz w:val="28"/>
              </w:rPr>
            </w:pPr>
            <w:r>
              <w:rPr>
                <w:sz w:val="28"/>
              </w:rPr>
              <w:t>особенности</w:t>
            </w:r>
            <w:r>
              <w:rPr>
                <w:spacing w:val="-11"/>
                <w:sz w:val="28"/>
              </w:rPr>
              <w:t xml:space="preserve"> </w:t>
            </w:r>
            <w:r>
              <w:rPr>
                <w:sz w:val="28"/>
              </w:rPr>
              <w:t>природно-ресурсного потенциала,</w:t>
            </w:r>
            <w:r>
              <w:rPr>
                <w:spacing w:val="-14"/>
                <w:sz w:val="28"/>
              </w:rPr>
              <w:t xml:space="preserve"> </w:t>
            </w:r>
            <w:r>
              <w:rPr>
                <w:sz w:val="28"/>
              </w:rPr>
              <w:t>населения</w:t>
            </w:r>
            <w:r>
              <w:rPr>
                <w:spacing w:val="-15"/>
                <w:sz w:val="28"/>
              </w:rPr>
              <w:t xml:space="preserve"> </w:t>
            </w:r>
            <w:r>
              <w:rPr>
                <w:sz w:val="28"/>
              </w:rPr>
              <w:t>и</w:t>
            </w:r>
            <w:r>
              <w:rPr>
                <w:spacing w:val="-15"/>
                <w:sz w:val="28"/>
              </w:rPr>
              <w:t xml:space="preserve"> </w:t>
            </w:r>
            <w:r>
              <w:rPr>
                <w:sz w:val="28"/>
              </w:rPr>
              <w:t>хозяйства стран Америки;</w:t>
            </w:r>
          </w:p>
          <w:p w:rsidR="00AE3D36" w:rsidRDefault="00AA282A">
            <w:pPr>
              <w:pStyle w:val="TableParagraph"/>
              <w:spacing w:before="3" w:line="261" w:lineRule="auto"/>
              <w:ind w:left="111" w:right="208"/>
              <w:rPr>
                <w:sz w:val="28"/>
              </w:rPr>
            </w:pPr>
            <w:r>
              <w:rPr>
                <w:sz w:val="28"/>
              </w:rPr>
              <w:t>определять</w:t>
            </w:r>
            <w:r>
              <w:rPr>
                <w:spacing w:val="-10"/>
                <w:sz w:val="28"/>
              </w:rPr>
              <w:t xml:space="preserve"> </w:t>
            </w:r>
            <w:r>
              <w:rPr>
                <w:sz w:val="28"/>
              </w:rPr>
              <w:t>черты</w:t>
            </w:r>
            <w:r>
              <w:rPr>
                <w:spacing w:val="-13"/>
                <w:sz w:val="28"/>
              </w:rPr>
              <w:t xml:space="preserve"> </w:t>
            </w:r>
            <w:r>
              <w:rPr>
                <w:sz w:val="28"/>
              </w:rPr>
              <w:t>сходства</w:t>
            </w:r>
            <w:r>
              <w:rPr>
                <w:spacing w:val="-13"/>
                <w:sz w:val="28"/>
              </w:rPr>
              <w:t xml:space="preserve"> </w:t>
            </w:r>
            <w:r>
              <w:rPr>
                <w:sz w:val="28"/>
              </w:rPr>
              <w:t>и</w:t>
            </w:r>
            <w:r>
              <w:rPr>
                <w:spacing w:val="-11"/>
                <w:sz w:val="28"/>
              </w:rPr>
              <w:t xml:space="preserve"> </w:t>
            </w:r>
            <w:r>
              <w:rPr>
                <w:sz w:val="28"/>
              </w:rPr>
              <w:t>различия в особенностях природы, населения и хозяйства США и Канады</w:t>
            </w:r>
          </w:p>
          <w:p w:rsidR="00AE3D36" w:rsidRDefault="00AA282A">
            <w:pPr>
              <w:pStyle w:val="TableParagraph"/>
              <w:spacing w:line="259"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источников географической</w:t>
            </w:r>
            <w:r>
              <w:rPr>
                <w:spacing w:val="-17"/>
                <w:sz w:val="28"/>
              </w:rPr>
              <w:t xml:space="preserve"> </w:t>
            </w:r>
            <w:r>
              <w:rPr>
                <w:spacing w:val="-2"/>
                <w:sz w:val="28"/>
              </w:rPr>
              <w:t>информации;</w:t>
            </w:r>
          </w:p>
          <w:p w:rsidR="00AE3D36" w:rsidRDefault="00AA282A">
            <w:pPr>
              <w:pStyle w:val="TableParagraph"/>
              <w:spacing w:line="256" w:lineRule="auto"/>
              <w:ind w:left="111" w:right="253"/>
              <w:rPr>
                <w:sz w:val="28"/>
              </w:rPr>
            </w:pPr>
            <w:r>
              <w:rPr>
                <w:sz w:val="28"/>
              </w:rPr>
              <w:t>оценивать</w:t>
            </w:r>
            <w:r>
              <w:rPr>
                <w:spacing w:val="-5"/>
                <w:sz w:val="28"/>
              </w:rPr>
              <w:t xml:space="preserve"> </w:t>
            </w:r>
            <w:r>
              <w:rPr>
                <w:sz w:val="28"/>
              </w:rPr>
              <w:t>политико-географическое</w:t>
            </w:r>
            <w:r>
              <w:rPr>
                <w:spacing w:val="-8"/>
                <w:sz w:val="28"/>
              </w:rPr>
              <w:t xml:space="preserve"> </w:t>
            </w:r>
            <w:r>
              <w:rPr>
                <w:sz w:val="28"/>
              </w:rPr>
              <w:t>и экономико-географическое</w:t>
            </w:r>
            <w:r>
              <w:rPr>
                <w:spacing w:val="-18"/>
                <w:sz w:val="28"/>
              </w:rPr>
              <w:t xml:space="preserve"> </w:t>
            </w:r>
            <w:r>
              <w:rPr>
                <w:sz w:val="28"/>
              </w:rPr>
              <w:t>положение страны (в том числе при выполнении практической работы 1);</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203"/>
              <w:rPr>
                <w:sz w:val="28"/>
              </w:rPr>
            </w:pPr>
            <w:r>
              <w:rPr>
                <w:i/>
                <w:sz w:val="28"/>
              </w:rPr>
              <w:t xml:space="preserve">наличие двух океанских фронтов как благоприятный фактор развития. Характеристика сухопутных границ, обеспечивающих удобство экономических связей с Канадой и Мексикой. Особенности политической географии США. </w:t>
            </w:r>
            <w:r>
              <w:rPr>
                <w:sz w:val="28"/>
              </w:rPr>
              <w:t>Государственное</w:t>
            </w:r>
            <w:r>
              <w:rPr>
                <w:spacing w:val="-18"/>
                <w:sz w:val="28"/>
              </w:rPr>
              <w:t xml:space="preserve"> </w:t>
            </w:r>
            <w:r>
              <w:rPr>
                <w:sz w:val="28"/>
              </w:rPr>
              <w:t>устройство</w:t>
            </w:r>
            <w:r>
              <w:rPr>
                <w:spacing w:val="-17"/>
                <w:sz w:val="28"/>
              </w:rPr>
              <w:t xml:space="preserve"> </w:t>
            </w:r>
            <w:r>
              <w:rPr>
                <w:sz w:val="28"/>
              </w:rPr>
              <w:t xml:space="preserve">США, </w:t>
            </w:r>
            <w:r>
              <w:rPr>
                <w:spacing w:val="-2"/>
                <w:sz w:val="28"/>
              </w:rPr>
              <w:t xml:space="preserve">административно-территориальное </w:t>
            </w:r>
            <w:r>
              <w:rPr>
                <w:sz w:val="28"/>
              </w:rPr>
              <w:t>деление. Проблема</w:t>
            </w:r>
          </w:p>
          <w:p w:rsidR="00AE3D36" w:rsidRDefault="00AA282A">
            <w:pPr>
              <w:pStyle w:val="TableParagraph"/>
              <w:spacing w:line="264" w:lineRule="auto"/>
              <w:ind w:right="243"/>
              <w:rPr>
                <w:sz w:val="28"/>
              </w:rPr>
            </w:pPr>
            <w:r>
              <w:rPr>
                <w:sz w:val="28"/>
              </w:rPr>
              <w:t>взаимоотношений</w:t>
            </w:r>
            <w:r>
              <w:rPr>
                <w:spacing w:val="-16"/>
                <w:sz w:val="28"/>
              </w:rPr>
              <w:t xml:space="preserve"> </w:t>
            </w:r>
            <w:r>
              <w:rPr>
                <w:sz w:val="28"/>
              </w:rPr>
              <w:t>США</w:t>
            </w:r>
            <w:r>
              <w:rPr>
                <w:spacing w:val="-17"/>
                <w:sz w:val="28"/>
              </w:rPr>
              <w:t xml:space="preserve"> </w:t>
            </w:r>
            <w:r>
              <w:rPr>
                <w:sz w:val="28"/>
              </w:rPr>
              <w:t>с</w:t>
            </w:r>
            <w:r>
              <w:rPr>
                <w:spacing w:val="-18"/>
                <w:sz w:val="28"/>
              </w:rPr>
              <w:t xml:space="preserve"> </w:t>
            </w:r>
            <w:r>
              <w:rPr>
                <w:sz w:val="28"/>
              </w:rPr>
              <w:t>Россией. Политико- и экономико-</w:t>
            </w:r>
          </w:p>
          <w:p w:rsidR="00AE3D36" w:rsidRDefault="00AA282A">
            <w:pPr>
              <w:pStyle w:val="TableParagraph"/>
              <w:spacing w:line="256" w:lineRule="auto"/>
              <w:ind w:right="345"/>
              <w:rPr>
                <w:sz w:val="28"/>
              </w:rPr>
            </w:pPr>
            <w:r>
              <w:rPr>
                <w:sz w:val="28"/>
              </w:rPr>
              <w:t>географическое положение Канады</w:t>
            </w:r>
            <w:r>
              <w:rPr>
                <w:spacing w:val="-10"/>
                <w:sz w:val="28"/>
              </w:rPr>
              <w:t xml:space="preserve"> </w:t>
            </w:r>
            <w:r>
              <w:rPr>
                <w:sz w:val="28"/>
              </w:rPr>
              <w:t>–</w:t>
            </w:r>
            <w:r>
              <w:rPr>
                <w:spacing w:val="-7"/>
                <w:sz w:val="28"/>
              </w:rPr>
              <w:t xml:space="preserve"> </w:t>
            </w:r>
            <w:r>
              <w:rPr>
                <w:sz w:val="28"/>
              </w:rPr>
              <w:t>одной</w:t>
            </w:r>
            <w:r>
              <w:rPr>
                <w:spacing w:val="-10"/>
                <w:sz w:val="28"/>
              </w:rPr>
              <w:t xml:space="preserve"> </w:t>
            </w:r>
            <w:r>
              <w:rPr>
                <w:sz w:val="28"/>
              </w:rPr>
              <w:t>из</w:t>
            </w:r>
            <w:r>
              <w:rPr>
                <w:spacing w:val="-13"/>
                <w:sz w:val="28"/>
              </w:rPr>
              <w:t xml:space="preserve"> </w:t>
            </w:r>
            <w:r>
              <w:rPr>
                <w:sz w:val="28"/>
              </w:rPr>
              <w:t>наиболее</w:t>
            </w:r>
          </w:p>
          <w:p w:rsidR="00AE3D36" w:rsidRDefault="00AA282A">
            <w:pPr>
              <w:pStyle w:val="TableParagraph"/>
              <w:spacing w:line="259" w:lineRule="auto"/>
              <w:ind w:right="129"/>
              <w:rPr>
                <w:i/>
                <w:sz w:val="28"/>
              </w:rPr>
            </w:pPr>
            <w:r>
              <w:rPr>
                <w:sz w:val="28"/>
              </w:rPr>
              <w:t>экономически</w:t>
            </w:r>
            <w:r>
              <w:rPr>
                <w:spacing w:val="-14"/>
                <w:sz w:val="28"/>
              </w:rPr>
              <w:t xml:space="preserve"> </w:t>
            </w:r>
            <w:r>
              <w:rPr>
                <w:sz w:val="28"/>
              </w:rPr>
              <w:t>развитых</w:t>
            </w:r>
            <w:r>
              <w:rPr>
                <w:spacing w:val="-18"/>
                <w:sz w:val="28"/>
              </w:rPr>
              <w:t xml:space="preserve"> </w:t>
            </w:r>
            <w:r>
              <w:rPr>
                <w:sz w:val="28"/>
              </w:rPr>
              <w:t>стран</w:t>
            </w:r>
            <w:r>
              <w:rPr>
                <w:spacing w:val="-13"/>
                <w:sz w:val="28"/>
              </w:rPr>
              <w:t xml:space="preserve"> </w:t>
            </w:r>
            <w:r>
              <w:rPr>
                <w:sz w:val="28"/>
              </w:rPr>
              <w:t>мира, члена</w:t>
            </w:r>
            <w:r>
              <w:rPr>
                <w:spacing w:val="-7"/>
                <w:sz w:val="28"/>
              </w:rPr>
              <w:t xml:space="preserve"> </w:t>
            </w:r>
            <w:r>
              <w:rPr>
                <w:sz w:val="28"/>
              </w:rPr>
              <w:t>группы</w:t>
            </w:r>
            <w:r>
              <w:rPr>
                <w:spacing w:val="-6"/>
                <w:sz w:val="28"/>
              </w:rPr>
              <w:t xml:space="preserve"> </w:t>
            </w:r>
            <w:r>
              <w:rPr>
                <w:sz w:val="28"/>
              </w:rPr>
              <w:t>G7.</w:t>
            </w:r>
            <w:r>
              <w:rPr>
                <w:spacing w:val="-3"/>
                <w:sz w:val="28"/>
              </w:rPr>
              <w:t xml:space="preserve"> </w:t>
            </w:r>
            <w:r>
              <w:rPr>
                <w:sz w:val="28"/>
              </w:rPr>
              <w:t>Состав</w:t>
            </w:r>
            <w:r>
              <w:rPr>
                <w:spacing w:val="-8"/>
                <w:sz w:val="28"/>
              </w:rPr>
              <w:t xml:space="preserve"> </w:t>
            </w:r>
            <w:r>
              <w:rPr>
                <w:sz w:val="28"/>
              </w:rPr>
              <w:t>и</w:t>
            </w:r>
            <w:r>
              <w:rPr>
                <w:spacing w:val="-4"/>
                <w:sz w:val="28"/>
              </w:rPr>
              <w:t xml:space="preserve"> </w:t>
            </w:r>
            <w:r>
              <w:rPr>
                <w:sz w:val="28"/>
              </w:rPr>
              <w:t xml:space="preserve">размеры территории, численность населения. </w:t>
            </w:r>
            <w:r>
              <w:rPr>
                <w:i/>
                <w:sz w:val="28"/>
              </w:rPr>
              <w:t xml:space="preserve">Исторические особенности формирования территории, государственного, </w:t>
            </w:r>
            <w:r>
              <w:rPr>
                <w:i/>
                <w:spacing w:val="-2"/>
                <w:sz w:val="28"/>
              </w:rPr>
              <w:t xml:space="preserve">политико-административного </w:t>
            </w:r>
            <w:r>
              <w:rPr>
                <w:i/>
                <w:sz w:val="28"/>
              </w:rPr>
              <w:t>устройства и населения современной Канады. Канада как страна Содружества, формально возглавляемая британским</w:t>
            </w:r>
          </w:p>
          <w:p w:rsidR="00AE3D36" w:rsidRDefault="00AA282A">
            <w:pPr>
              <w:pStyle w:val="TableParagraph"/>
              <w:rPr>
                <w:sz w:val="28"/>
              </w:rPr>
            </w:pPr>
            <w:r>
              <w:rPr>
                <w:i/>
                <w:sz w:val="28"/>
              </w:rPr>
              <w:t>монархом.</w:t>
            </w:r>
            <w:r>
              <w:rPr>
                <w:i/>
                <w:spacing w:val="-13"/>
                <w:sz w:val="28"/>
              </w:rPr>
              <w:t xml:space="preserve"> </w:t>
            </w:r>
            <w:r>
              <w:rPr>
                <w:sz w:val="28"/>
              </w:rPr>
              <w:t>Характерные</w:t>
            </w:r>
            <w:r>
              <w:rPr>
                <w:spacing w:val="-12"/>
                <w:sz w:val="28"/>
              </w:rPr>
              <w:t xml:space="preserve"> </w:t>
            </w:r>
            <w:r>
              <w:rPr>
                <w:spacing w:val="-4"/>
                <w:sz w:val="28"/>
              </w:rPr>
              <w:t>черты</w:t>
            </w:r>
          </w:p>
        </w:tc>
        <w:tc>
          <w:tcPr>
            <w:tcW w:w="5013" w:type="dxa"/>
          </w:tcPr>
          <w:p w:rsidR="00AE3D36" w:rsidRDefault="00AA282A">
            <w:pPr>
              <w:pStyle w:val="TableParagraph"/>
              <w:spacing w:line="259" w:lineRule="auto"/>
              <w:ind w:left="111" w:right="133"/>
              <w:rPr>
                <w:sz w:val="28"/>
              </w:rPr>
            </w:pPr>
            <w:r>
              <w:rPr>
                <w:sz w:val="28"/>
              </w:rPr>
              <w:t>выбирать и использовать различные источники географической информации для характеристики США и</w:t>
            </w:r>
            <w:r>
              <w:rPr>
                <w:spacing w:val="-9"/>
                <w:sz w:val="28"/>
              </w:rPr>
              <w:t xml:space="preserve"> </w:t>
            </w:r>
            <w:r>
              <w:rPr>
                <w:sz w:val="28"/>
              </w:rPr>
              <w:t>Канады,</w:t>
            </w:r>
            <w:r>
              <w:rPr>
                <w:spacing w:val="-8"/>
                <w:sz w:val="28"/>
              </w:rPr>
              <w:t xml:space="preserve"> </w:t>
            </w:r>
            <w:r>
              <w:rPr>
                <w:sz w:val="28"/>
              </w:rPr>
              <w:t>для</w:t>
            </w:r>
            <w:r>
              <w:rPr>
                <w:spacing w:val="-9"/>
                <w:sz w:val="28"/>
              </w:rPr>
              <w:t xml:space="preserve"> </w:t>
            </w:r>
            <w:r>
              <w:rPr>
                <w:sz w:val="28"/>
              </w:rPr>
              <w:t>анализа</w:t>
            </w:r>
            <w:r>
              <w:rPr>
                <w:spacing w:val="-12"/>
                <w:sz w:val="28"/>
              </w:rPr>
              <w:t xml:space="preserve"> </w:t>
            </w:r>
            <w:r>
              <w:rPr>
                <w:sz w:val="28"/>
              </w:rPr>
              <w:t>и</w:t>
            </w:r>
            <w:r>
              <w:rPr>
                <w:spacing w:val="-9"/>
                <w:sz w:val="28"/>
              </w:rPr>
              <w:t xml:space="preserve"> </w:t>
            </w:r>
            <w:r>
              <w:rPr>
                <w:sz w:val="28"/>
              </w:rPr>
              <w:t>интерпретации полученных данных, критической их оценки и формулирования выводов</w:t>
            </w:r>
          </w:p>
          <w:p w:rsidR="00AE3D36" w:rsidRDefault="00AA282A">
            <w:pPr>
              <w:pStyle w:val="TableParagraph"/>
              <w:spacing w:line="256" w:lineRule="auto"/>
              <w:ind w:left="111" w:right="650"/>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0"/>
                <w:sz w:val="28"/>
              </w:rPr>
              <w:t xml:space="preserve"> </w:t>
            </w:r>
            <w:r>
              <w:rPr>
                <w:sz w:val="28"/>
              </w:rPr>
              <w:t>при</w:t>
            </w:r>
            <w:r>
              <w:rPr>
                <w:spacing w:val="-10"/>
                <w:sz w:val="28"/>
              </w:rPr>
              <w:t xml:space="preserve"> </w:t>
            </w:r>
            <w:r>
              <w:rPr>
                <w:sz w:val="28"/>
              </w:rPr>
              <w:t>выполнении практической работы 2);</w:t>
            </w:r>
          </w:p>
          <w:p w:rsidR="00AE3D36" w:rsidRDefault="00AA282A">
            <w:pPr>
              <w:pStyle w:val="TableParagraph"/>
              <w:spacing w:before="1"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стран региона;</w:t>
            </w:r>
          </w:p>
          <w:p w:rsidR="00AE3D36" w:rsidRDefault="00AA282A">
            <w:pPr>
              <w:pStyle w:val="TableParagraph"/>
              <w:spacing w:before="5" w:line="261" w:lineRule="auto"/>
              <w:ind w:left="111" w:right="208"/>
              <w:rPr>
                <w:sz w:val="28"/>
              </w:rPr>
            </w:pPr>
            <w:r>
              <w:rPr>
                <w:sz w:val="28"/>
              </w:rPr>
              <w:t>в ходе организованного учителем обсуждения</w:t>
            </w:r>
            <w:r>
              <w:rPr>
                <w:spacing w:val="-18"/>
                <w:sz w:val="28"/>
              </w:rPr>
              <w:t xml:space="preserve"> </w:t>
            </w:r>
            <w:r>
              <w:rPr>
                <w:sz w:val="28"/>
              </w:rPr>
              <w:t>публично</w:t>
            </w:r>
            <w:r>
              <w:rPr>
                <w:spacing w:val="-17"/>
                <w:sz w:val="28"/>
              </w:rPr>
              <w:t xml:space="preserve"> </w:t>
            </w:r>
            <w:r>
              <w:rPr>
                <w:sz w:val="28"/>
              </w:rPr>
              <w:t>представлять презентацию о географических</w:t>
            </w:r>
          </w:p>
          <w:p w:rsidR="00AE3D36" w:rsidRDefault="00AA282A">
            <w:pPr>
              <w:pStyle w:val="TableParagraph"/>
              <w:spacing w:line="259" w:lineRule="auto"/>
              <w:ind w:left="111" w:right="208"/>
              <w:rPr>
                <w:sz w:val="28"/>
              </w:rPr>
            </w:pPr>
            <w:r>
              <w:rPr>
                <w:sz w:val="28"/>
              </w:rPr>
              <w:t>аспектах проблем, связанных с ролью региона</w:t>
            </w:r>
            <w:r>
              <w:rPr>
                <w:spacing w:val="-12"/>
                <w:sz w:val="28"/>
              </w:rPr>
              <w:t xml:space="preserve"> </w:t>
            </w:r>
            <w:r>
              <w:rPr>
                <w:sz w:val="28"/>
              </w:rPr>
              <w:t>в</w:t>
            </w:r>
            <w:r>
              <w:rPr>
                <w:spacing w:val="-13"/>
                <w:sz w:val="28"/>
              </w:rPr>
              <w:t xml:space="preserve"> </w:t>
            </w:r>
            <w:r>
              <w:rPr>
                <w:sz w:val="28"/>
              </w:rPr>
              <w:t>системе</w:t>
            </w:r>
            <w:r>
              <w:rPr>
                <w:spacing w:val="-12"/>
                <w:sz w:val="28"/>
              </w:rPr>
              <w:t xml:space="preserve"> </w:t>
            </w:r>
            <w:r>
              <w:rPr>
                <w:sz w:val="28"/>
              </w:rPr>
              <w:t>мировой</w:t>
            </w:r>
            <w:r>
              <w:rPr>
                <w:spacing w:val="-5"/>
                <w:sz w:val="28"/>
              </w:rPr>
              <w:t xml:space="preserve"> </w:t>
            </w:r>
            <w:r>
              <w:rPr>
                <w:sz w:val="28"/>
              </w:rPr>
              <w:t>экономики и политики, и оценивать соответствие подготовленной презентации её цели; выражать свою точку зрения</w:t>
            </w:r>
          </w:p>
          <w:p w:rsidR="00AE3D36" w:rsidRDefault="00AA282A">
            <w:pPr>
              <w:pStyle w:val="TableParagraph"/>
              <w:spacing w:line="264" w:lineRule="auto"/>
              <w:ind w:left="111" w:right="320"/>
              <w:rPr>
                <w:sz w:val="28"/>
              </w:rPr>
            </w:pPr>
            <w:r>
              <w:rPr>
                <w:sz w:val="28"/>
              </w:rPr>
              <w:t>относительно</w:t>
            </w:r>
            <w:r>
              <w:rPr>
                <w:spacing w:val="-17"/>
                <w:sz w:val="28"/>
              </w:rPr>
              <w:t xml:space="preserve"> </w:t>
            </w:r>
            <w:r>
              <w:rPr>
                <w:sz w:val="28"/>
              </w:rPr>
              <w:t>влияния</w:t>
            </w:r>
            <w:r>
              <w:rPr>
                <w:spacing w:val="-16"/>
                <w:sz w:val="28"/>
              </w:rPr>
              <w:t xml:space="preserve"> </w:t>
            </w:r>
            <w:r>
              <w:rPr>
                <w:sz w:val="28"/>
              </w:rPr>
              <w:t>стран</w:t>
            </w:r>
            <w:r>
              <w:rPr>
                <w:spacing w:val="-16"/>
                <w:sz w:val="28"/>
              </w:rPr>
              <w:t xml:space="preserve"> </w:t>
            </w:r>
            <w:r>
              <w:rPr>
                <w:sz w:val="28"/>
              </w:rPr>
              <w:t>региона на мировую экономику;</w:t>
            </w:r>
          </w:p>
          <w:p w:rsidR="00AE3D36" w:rsidRDefault="00AA282A">
            <w:pPr>
              <w:pStyle w:val="TableParagraph"/>
              <w:spacing w:line="259" w:lineRule="auto"/>
              <w:ind w:left="111" w:right="650"/>
              <w:rPr>
                <w:sz w:val="28"/>
              </w:rPr>
            </w:pPr>
            <w:r>
              <w:rPr>
                <w:sz w:val="28"/>
              </w:rPr>
              <w:t>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0"/>
                <w:sz w:val="28"/>
              </w:rPr>
              <w:t xml:space="preserve"> </w:t>
            </w:r>
            <w:r>
              <w:rPr>
                <w:sz w:val="28"/>
              </w:rPr>
              <w:t>с</w:t>
            </w:r>
            <w:r>
              <w:rPr>
                <w:spacing w:val="-3"/>
                <w:sz w:val="28"/>
              </w:rPr>
              <w:t xml:space="preserve"> </w:t>
            </w:r>
            <w:r>
              <w:rPr>
                <w:sz w:val="28"/>
              </w:rPr>
              <w:t>учётом</w:t>
            </w:r>
            <w:r>
              <w:rPr>
                <w:spacing w:val="-6"/>
                <w:sz w:val="28"/>
              </w:rPr>
              <w:t xml:space="preserve"> </w:t>
            </w:r>
            <w:r>
              <w:rPr>
                <w:sz w:val="28"/>
              </w:rPr>
              <w:t>предложенной географической задачи;</w:t>
            </w:r>
          </w:p>
          <w:p w:rsidR="00AE3D36" w:rsidRDefault="00AA282A">
            <w:pPr>
              <w:pStyle w:val="TableParagraph"/>
              <w:spacing w:line="322" w:lineRule="exact"/>
              <w:ind w:left="111"/>
              <w:rPr>
                <w:sz w:val="28"/>
              </w:rPr>
            </w:pPr>
            <w:r>
              <w:rPr>
                <w:sz w:val="28"/>
              </w:rPr>
              <w:t>находить</w:t>
            </w:r>
            <w:r>
              <w:rPr>
                <w:spacing w:val="-11"/>
                <w:sz w:val="28"/>
              </w:rPr>
              <w:t xml:space="preserve"> </w:t>
            </w:r>
            <w:r>
              <w:rPr>
                <w:sz w:val="28"/>
              </w:rPr>
              <w:t>сходные</w:t>
            </w:r>
            <w:r>
              <w:rPr>
                <w:spacing w:val="-13"/>
                <w:sz w:val="28"/>
              </w:rPr>
              <w:t xml:space="preserve"> </w:t>
            </w:r>
            <w:r>
              <w:rPr>
                <w:spacing w:val="-2"/>
                <w:sz w:val="28"/>
              </w:rPr>
              <w:t>аргументы,</w:t>
            </w:r>
          </w:p>
          <w:p w:rsidR="00AE3D36" w:rsidRDefault="00AA282A">
            <w:pPr>
              <w:pStyle w:val="TableParagraph"/>
              <w:spacing w:before="3"/>
              <w:ind w:left="111"/>
              <w:rPr>
                <w:sz w:val="28"/>
              </w:rPr>
            </w:pPr>
            <w:r>
              <w:rPr>
                <w:sz w:val="28"/>
              </w:rPr>
              <w:t>подтверждающие</w:t>
            </w:r>
            <w:r>
              <w:rPr>
                <w:spacing w:val="-12"/>
                <w:sz w:val="28"/>
              </w:rPr>
              <w:t xml:space="preserve"> </w:t>
            </w:r>
            <w:r>
              <w:rPr>
                <w:sz w:val="28"/>
              </w:rPr>
              <w:t>или</w:t>
            </w:r>
            <w:r>
              <w:rPr>
                <w:spacing w:val="-9"/>
                <w:sz w:val="28"/>
              </w:rPr>
              <w:t xml:space="preserve"> </w:t>
            </w:r>
            <w:r>
              <w:rPr>
                <w:spacing w:val="-2"/>
                <w:sz w:val="28"/>
              </w:rPr>
              <w:t>опровергающие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695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z w:val="28"/>
              </w:rPr>
              <w:t>политико-</w:t>
            </w:r>
            <w:r>
              <w:rPr>
                <w:spacing w:val="-8"/>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31" w:line="256" w:lineRule="auto"/>
              <w:ind w:right="1055"/>
              <w:rPr>
                <w:sz w:val="28"/>
              </w:rPr>
            </w:pPr>
            <w:r>
              <w:rPr>
                <w:sz w:val="28"/>
              </w:rPr>
              <w:t>географического</w:t>
            </w:r>
            <w:r>
              <w:rPr>
                <w:spacing w:val="-18"/>
                <w:sz w:val="28"/>
              </w:rPr>
              <w:t xml:space="preserve"> </w:t>
            </w:r>
            <w:r>
              <w:rPr>
                <w:sz w:val="28"/>
              </w:rPr>
              <w:t>положения страны, её глубокая</w:t>
            </w:r>
          </w:p>
          <w:p w:rsidR="00AE3D36" w:rsidRDefault="00AA282A">
            <w:pPr>
              <w:pStyle w:val="TableParagraph"/>
              <w:spacing w:before="2" w:line="264" w:lineRule="auto"/>
              <w:ind w:right="345"/>
              <w:rPr>
                <w:sz w:val="28"/>
              </w:rPr>
            </w:pPr>
            <w:r>
              <w:rPr>
                <w:sz w:val="28"/>
              </w:rPr>
              <w:t>интегрированность</w:t>
            </w:r>
            <w:r>
              <w:rPr>
                <w:spacing w:val="-18"/>
                <w:sz w:val="28"/>
              </w:rPr>
              <w:t xml:space="preserve"> </w:t>
            </w:r>
            <w:r>
              <w:rPr>
                <w:sz w:val="28"/>
              </w:rPr>
              <w:t>с</w:t>
            </w:r>
            <w:r>
              <w:rPr>
                <w:spacing w:val="-17"/>
                <w:sz w:val="28"/>
              </w:rPr>
              <w:t xml:space="preserve"> </w:t>
            </w:r>
            <w:r>
              <w:rPr>
                <w:sz w:val="28"/>
              </w:rPr>
              <w:t>США. Влияние создания</w:t>
            </w:r>
          </w:p>
          <w:p w:rsidR="00AE3D36" w:rsidRDefault="00AA282A">
            <w:pPr>
              <w:pStyle w:val="TableParagraph"/>
              <w:spacing w:line="256" w:lineRule="auto"/>
              <w:ind w:right="1269"/>
              <w:rPr>
                <w:sz w:val="28"/>
              </w:rPr>
            </w:pPr>
            <w:r>
              <w:rPr>
                <w:sz w:val="28"/>
              </w:rPr>
              <w:t>Североамериканской</w:t>
            </w:r>
            <w:r>
              <w:rPr>
                <w:spacing w:val="-18"/>
                <w:sz w:val="28"/>
              </w:rPr>
              <w:t xml:space="preserve"> </w:t>
            </w:r>
            <w:r>
              <w:rPr>
                <w:sz w:val="28"/>
              </w:rPr>
              <w:t>зоны свободной торговли на</w:t>
            </w:r>
          </w:p>
          <w:p w:rsidR="00AE3D36" w:rsidRDefault="00AA282A">
            <w:pPr>
              <w:pStyle w:val="TableParagraph"/>
              <w:spacing w:line="264" w:lineRule="auto"/>
              <w:rPr>
                <w:sz w:val="28"/>
              </w:rPr>
            </w:pPr>
            <w:r>
              <w:rPr>
                <w:sz w:val="28"/>
              </w:rPr>
              <w:t>политическую,</w:t>
            </w:r>
            <w:r>
              <w:rPr>
                <w:spacing w:val="-18"/>
                <w:sz w:val="28"/>
              </w:rPr>
              <w:t xml:space="preserve"> </w:t>
            </w:r>
            <w:r>
              <w:rPr>
                <w:sz w:val="28"/>
              </w:rPr>
              <w:t>экономическую</w:t>
            </w:r>
            <w:r>
              <w:rPr>
                <w:spacing w:val="-17"/>
                <w:sz w:val="28"/>
              </w:rPr>
              <w:t xml:space="preserve"> </w:t>
            </w:r>
            <w:r>
              <w:rPr>
                <w:sz w:val="28"/>
              </w:rPr>
              <w:t>и социальную жизнь страны.</w:t>
            </w:r>
          </w:p>
          <w:p w:rsidR="00AE3D36" w:rsidRDefault="00AA282A">
            <w:pPr>
              <w:pStyle w:val="TableParagraph"/>
              <w:spacing w:line="312" w:lineRule="exact"/>
              <w:rPr>
                <w:sz w:val="28"/>
              </w:rPr>
            </w:pPr>
            <w:r>
              <w:rPr>
                <w:sz w:val="28"/>
              </w:rPr>
              <w:t>Значение</w:t>
            </w:r>
            <w:r>
              <w:rPr>
                <w:spacing w:val="-7"/>
                <w:sz w:val="28"/>
              </w:rPr>
              <w:t xml:space="preserve"> </w:t>
            </w:r>
            <w:r>
              <w:rPr>
                <w:sz w:val="28"/>
              </w:rPr>
              <w:t>выхода</w:t>
            </w:r>
            <w:r>
              <w:rPr>
                <w:spacing w:val="-6"/>
                <w:sz w:val="28"/>
              </w:rPr>
              <w:t xml:space="preserve"> </w:t>
            </w:r>
            <w:r>
              <w:rPr>
                <w:sz w:val="28"/>
              </w:rPr>
              <w:t>к</w:t>
            </w:r>
            <w:r>
              <w:rPr>
                <w:spacing w:val="-3"/>
                <w:sz w:val="28"/>
              </w:rPr>
              <w:t xml:space="preserve"> </w:t>
            </w:r>
            <w:r>
              <w:rPr>
                <w:sz w:val="28"/>
              </w:rPr>
              <w:t>трём</w:t>
            </w:r>
            <w:r>
              <w:rPr>
                <w:spacing w:val="-2"/>
                <w:sz w:val="28"/>
              </w:rPr>
              <w:t xml:space="preserve"> океанам.</w:t>
            </w:r>
          </w:p>
          <w:p w:rsidR="00AE3D36" w:rsidRDefault="00AA282A">
            <w:pPr>
              <w:pStyle w:val="TableParagraph"/>
              <w:spacing w:before="17" w:line="259" w:lineRule="auto"/>
              <w:ind w:right="1256"/>
              <w:rPr>
                <w:sz w:val="28"/>
              </w:rPr>
            </w:pPr>
            <w:r>
              <w:rPr>
                <w:sz w:val="28"/>
              </w:rPr>
              <w:t>Взаимоотношения</w:t>
            </w:r>
            <w:r>
              <w:rPr>
                <w:spacing w:val="-18"/>
                <w:sz w:val="28"/>
              </w:rPr>
              <w:t xml:space="preserve"> </w:t>
            </w:r>
            <w:r>
              <w:rPr>
                <w:sz w:val="28"/>
              </w:rPr>
              <w:t>Канады с Россией.</w:t>
            </w:r>
          </w:p>
          <w:p w:rsidR="00AE3D36" w:rsidRDefault="00AA282A">
            <w:pPr>
              <w:pStyle w:val="TableParagraph"/>
              <w:spacing w:before="4"/>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24"/>
              </w:numPr>
              <w:tabs>
                <w:tab w:val="left" w:pos="404"/>
              </w:tabs>
              <w:spacing w:before="24" w:line="259" w:lineRule="auto"/>
              <w:ind w:right="939" w:firstLine="0"/>
              <w:rPr>
                <w:sz w:val="28"/>
              </w:rPr>
            </w:pPr>
            <w:r>
              <w:rPr>
                <w:sz w:val="28"/>
              </w:rPr>
              <w:t>Определение</w:t>
            </w:r>
            <w:r>
              <w:rPr>
                <w:spacing w:val="-18"/>
                <w:sz w:val="28"/>
              </w:rPr>
              <w:t xml:space="preserve"> </w:t>
            </w:r>
            <w:r>
              <w:rPr>
                <w:sz w:val="28"/>
              </w:rPr>
              <w:t>штатов</w:t>
            </w:r>
            <w:r>
              <w:rPr>
                <w:spacing w:val="-17"/>
                <w:sz w:val="28"/>
              </w:rPr>
              <w:t xml:space="preserve"> </w:t>
            </w:r>
            <w:r>
              <w:rPr>
                <w:sz w:val="28"/>
              </w:rPr>
              <w:t xml:space="preserve">США с наиболее благоприятным </w:t>
            </w:r>
            <w:r>
              <w:rPr>
                <w:spacing w:val="-2"/>
                <w:sz w:val="28"/>
              </w:rPr>
              <w:t>экономико-географическим положением.</w:t>
            </w:r>
          </w:p>
          <w:p w:rsidR="00AE3D36" w:rsidRDefault="00AA282A">
            <w:pPr>
              <w:pStyle w:val="TableParagraph"/>
              <w:numPr>
                <w:ilvl w:val="0"/>
                <w:numId w:val="24"/>
              </w:numPr>
              <w:tabs>
                <w:tab w:val="left" w:pos="404"/>
              </w:tabs>
              <w:spacing w:line="321" w:lineRule="exact"/>
              <w:ind w:left="404" w:hanging="286"/>
              <w:rPr>
                <w:sz w:val="28"/>
              </w:rPr>
            </w:pPr>
            <w:r>
              <w:rPr>
                <w:sz w:val="28"/>
              </w:rPr>
              <w:t>Комплексная</w:t>
            </w:r>
            <w:r>
              <w:rPr>
                <w:spacing w:val="-12"/>
                <w:sz w:val="28"/>
              </w:rPr>
              <w:t xml:space="preserve"> </w:t>
            </w:r>
            <w:r>
              <w:rPr>
                <w:spacing w:val="-2"/>
                <w:sz w:val="28"/>
              </w:rPr>
              <w:t>характеристика</w:t>
            </w:r>
          </w:p>
          <w:p w:rsidR="00AE3D36" w:rsidRDefault="00AA282A">
            <w:pPr>
              <w:pStyle w:val="TableParagraph"/>
              <w:spacing w:before="6" w:line="340" w:lineRule="atLeast"/>
              <w:rPr>
                <w:sz w:val="28"/>
              </w:rPr>
            </w:pPr>
            <w:r>
              <w:rPr>
                <w:spacing w:val="-2"/>
                <w:sz w:val="28"/>
              </w:rPr>
              <w:t xml:space="preserve">экономико-географического </w:t>
            </w:r>
            <w:r>
              <w:rPr>
                <w:sz w:val="28"/>
              </w:rPr>
              <w:t>положения Канады</w:t>
            </w:r>
          </w:p>
        </w:tc>
        <w:tc>
          <w:tcPr>
            <w:tcW w:w="5013" w:type="dxa"/>
          </w:tcPr>
          <w:p w:rsidR="00AE3D36" w:rsidRDefault="00AA282A">
            <w:pPr>
              <w:pStyle w:val="TableParagraph"/>
              <w:spacing w:line="261" w:lineRule="auto"/>
              <w:ind w:left="111" w:right="650"/>
              <w:rPr>
                <w:sz w:val="28"/>
              </w:rPr>
            </w:pPr>
            <w:r>
              <w:rPr>
                <w:sz w:val="28"/>
              </w:rPr>
              <w:t>одну</w:t>
            </w:r>
            <w:r>
              <w:rPr>
                <w:spacing w:val="-14"/>
                <w:sz w:val="28"/>
              </w:rPr>
              <w:t xml:space="preserve"> </w:t>
            </w:r>
            <w:r>
              <w:rPr>
                <w:sz w:val="28"/>
              </w:rPr>
              <w:t>и</w:t>
            </w:r>
            <w:r>
              <w:rPr>
                <w:spacing w:val="-3"/>
                <w:sz w:val="28"/>
              </w:rPr>
              <w:t xml:space="preserve"> </w:t>
            </w:r>
            <w:r>
              <w:rPr>
                <w:sz w:val="28"/>
              </w:rPr>
              <w:t>ту</w:t>
            </w:r>
            <w:r>
              <w:rPr>
                <w:spacing w:val="-14"/>
                <w:sz w:val="28"/>
              </w:rPr>
              <w:t xml:space="preserve"> </w:t>
            </w:r>
            <w:r>
              <w:rPr>
                <w:sz w:val="28"/>
              </w:rPr>
              <w:t>же</w:t>
            </w:r>
            <w:r>
              <w:rPr>
                <w:spacing w:val="-2"/>
                <w:sz w:val="28"/>
              </w:rPr>
              <w:t xml:space="preserve"> </w:t>
            </w:r>
            <w:r>
              <w:rPr>
                <w:sz w:val="28"/>
              </w:rPr>
              <w:t>идею,</w:t>
            </w:r>
            <w:r>
              <w:rPr>
                <w:spacing w:val="-2"/>
                <w:sz w:val="28"/>
              </w:rPr>
              <w:t xml:space="preserve"> </w:t>
            </w:r>
            <w:r>
              <w:rPr>
                <w:sz w:val="28"/>
              </w:rPr>
              <w:t>в</w:t>
            </w:r>
            <w:r>
              <w:rPr>
                <w:spacing w:val="-7"/>
                <w:sz w:val="28"/>
              </w:rPr>
              <w:t xml:space="preserve"> </w:t>
            </w:r>
            <w:r>
              <w:rPr>
                <w:sz w:val="28"/>
              </w:rPr>
              <w:t xml:space="preserve">различных источниках географической </w:t>
            </w:r>
            <w:r>
              <w:rPr>
                <w:spacing w:val="-2"/>
                <w:sz w:val="28"/>
              </w:rPr>
              <w:t>информации;</w:t>
            </w:r>
          </w:p>
          <w:p w:rsidR="00AE3D36" w:rsidRDefault="00AA282A">
            <w:pPr>
              <w:pStyle w:val="TableParagraph"/>
              <w:spacing w:line="314" w:lineRule="exact"/>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20"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3" w:line="256"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before="9"/>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24"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3" w:line="264"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2" w:lineRule="exact"/>
              <w:ind w:left="111"/>
              <w:rPr>
                <w:sz w:val="28"/>
              </w:rPr>
            </w:pPr>
            <w:r>
              <w:rPr>
                <w:sz w:val="28"/>
              </w:rPr>
              <w:t>географических</w:t>
            </w:r>
            <w:r>
              <w:rPr>
                <w:spacing w:val="-16"/>
                <w:sz w:val="28"/>
              </w:rPr>
              <w:t xml:space="preserve"> </w:t>
            </w:r>
            <w:r>
              <w:rPr>
                <w:spacing w:val="-2"/>
                <w:sz w:val="28"/>
              </w:rPr>
              <w:t>задач</w:t>
            </w:r>
          </w:p>
        </w:tc>
      </w:tr>
      <w:tr w:rsidR="00AE3D36">
        <w:trPr>
          <w:trHeight w:val="2432"/>
        </w:trPr>
        <w:tc>
          <w:tcPr>
            <w:tcW w:w="821" w:type="dxa"/>
          </w:tcPr>
          <w:p w:rsidR="00AE3D36" w:rsidRDefault="00AA282A">
            <w:pPr>
              <w:pStyle w:val="TableParagraph"/>
              <w:spacing w:line="312" w:lineRule="exact"/>
              <w:ind w:left="232"/>
              <w:rPr>
                <w:sz w:val="28"/>
              </w:rPr>
            </w:pPr>
            <w:r>
              <w:rPr>
                <w:spacing w:val="-5"/>
                <w:sz w:val="28"/>
              </w:rPr>
              <w:t>2.2</w:t>
            </w:r>
          </w:p>
        </w:tc>
        <w:tc>
          <w:tcPr>
            <w:tcW w:w="2715" w:type="dxa"/>
          </w:tcPr>
          <w:p w:rsidR="00AE3D36" w:rsidRDefault="00AA282A">
            <w:pPr>
              <w:pStyle w:val="TableParagraph"/>
              <w:spacing w:line="256" w:lineRule="auto"/>
              <w:ind w:left="110" w:right="1295"/>
              <w:rPr>
                <w:sz w:val="28"/>
              </w:rPr>
            </w:pPr>
            <w:r>
              <w:rPr>
                <w:spacing w:val="-2"/>
                <w:sz w:val="28"/>
              </w:rPr>
              <w:t>Природно- ресурсный</w:t>
            </w:r>
          </w:p>
          <w:p w:rsidR="00AE3D36" w:rsidRDefault="00AA282A">
            <w:pPr>
              <w:pStyle w:val="TableParagraph"/>
              <w:ind w:left="110"/>
              <w:rPr>
                <w:sz w:val="28"/>
              </w:rPr>
            </w:pPr>
            <w:r>
              <w:rPr>
                <w:sz w:val="28"/>
              </w:rPr>
              <w:t>потенциал</w:t>
            </w:r>
            <w:r>
              <w:rPr>
                <w:spacing w:val="-12"/>
                <w:sz w:val="28"/>
              </w:rPr>
              <w:t xml:space="preserve"> </w:t>
            </w:r>
            <w:r>
              <w:rPr>
                <w:spacing w:val="-5"/>
                <w:sz w:val="28"/>
              </w:rPr>
              <w:t>США</w:t>
            </w:r>
          </w:p>
        </w:tc>
        <w:tc>
          <w:tcPr>
            <w:tcW w:w="1707" w:type="dxa"/>
          </w:tcPr>
          <w:p w:rsidR="00AE3D36" w:rsidRDefault="00AA282A">
            <w:pPr>
              <w:pStyle w:val="TableParagraph"/>
              <w:spacing w:line="312" w:lineRule="exact"/>
              <w:ind w:left="37" w:right="3"/>
              <w:jc w:val="center"/>
              <w:rPr>
                <w:sz w:val="28"/>
              </w:rPr>
            </w:pPr>
            <w:r>
              <w:rPr>
                <w:spacing w:val="-10"/>
                <w:sz w:val="28"/>
              </w:rPr>
              <w:t>2</w:t>
            </w:r>
          </w:p>
        </w:tc>
        <w:tc>
          <w:tcPr>
            <w:tcW w:w="4581" w:type="dxa"/>
          </w:tcPr>
          <w:p w:rsidR="00AE3D36" w:rsidRDefault="00AA282A">
            <w:pPr>
              <w:pStyle w:val="TableParagraph"/>
              <w:spacing w:line="259" w:lineRule="auto"/>
              <w:ind w:right="552"/>
              <w:rPr>
                <w:sz w:val="28"/>
              </w:rPr>
            </w:pPr>
            <w:r>
              <w:rPr>
                <w:sz w:val="28"/>
              </w:rPr>
              <w:t>Природно-ресурсный</w:t>
            </w:r>
            <w:r>
              <w:rPr>
                <w:spacing w:val="-18"/>
                <w:sz w:val="28"/>
              </w:rPr>
              <w:t xml:space="preserve"> </w:t>
            </w:r>
            <w:r>
              <w:rPr>
                <w:sz w:val="28"/>
              </w:rPr>
              <w:t>потенциал США, его роль в становлении хозяйства страны, современные проблемы его использования.</w:t>
            </w:r>
          </w:p>
          <w:p w:rsidR="00AE3D36" w:rsidRDefault="00AA282A">
            <w:pPr>
              <w:pStyle w:val="TableParagraph"/>
              <w:spacing w:line="321" w:lineRule="exact"/>
              <w:rPr>
                <w:sz w:val="28"/>
              </w:rPr>
            </w:pPr>
            <w:r>
              <w:rPr>
                <w:sz w:val="28"/>
              </w:rPr>
              <w:t>Приоритетное</w:t>
            </w:r>
            <w:r>
              <w:rPr>
                <w:spacing w:val="-16"/>
                <w:sz w:val="28"/>
              </w:rPr>
              <w:t xml:space="preserve"> </w:t>
            </w:r>
            <w:r>
              <w:rPr>
                <w:spacing w:val="-2"/>
                <w:sz w:val="28"/>
              </w:rPr>
              <w:t>направление</w:t>
            </w:r>
          </w:p>
          <w:p w:rsidR="00AE3D36" w:rsidRDefault="00AA282A">
            <w:pPr>
              <w:pStyle w:val="TableParagraph"/>
              <w:spacing w:line="352" w:lineRule="exact"/>
              <w:ind w:right="163"/>
              <w:rPr>
                <w:sz w:val="28"/>
              </w:rPr>
            </w:pPr>
            <w:r>
              <w:rPr>
                <w:sz w:val="28"/>
              </w:rPr>
              <w:t>решения</w:t>
            </w:r>
            <w:r>
              <w:rPr>
                <w:spacing w:val="-18"/>
                <w:sz w:val="28"/>
              </w:rPr>
              <w:t xml:space="preserve"> </w:t>
            </w:r>
            <w:r>
              <w:rPr>
                <w:sz w:val="28"/>
              </w:rPr>
              <w:t>энергетической</w:t>
            </w:r>
            <w:r>
              <w:rPr>
                <w:spacing w:val="-17"/>
                <w:sz w:val="28"/>
              </w:rPr>
              <w:t xml:space="preserve"> </w:t>
            </w:r>
            <w:r>
              <w:rPr>
                <w:sz w:val="28"/>
              </w:rPr>
              <w:t>проблемы в США – «сланцевая революция»,</w:t>
            </w:r>
          </w:p>
        </w:tc>
        <w:tc>
          <w:tcPr>
            <w:tcW w:w="5013" w:type="dxa"/>
          </w:tcPr>
          <w:p w:rsidR="00AE3D36" w:rsidRDefault="00AA282A">
            <w:pPr>
              <w:pStyle w:val="TableParagraph"/>
              <w:spacing w:line="261" w:lineRule="auto"/>
              <w:ind w:left="111" w:right="208"/>
              <w:rPr>
                <w:sz w:val="28"/>
              </w:rPr>
            </w:pPr>
            <w:r>
              <w:rPr>
                <w:sz w:val="28"/>
              </w:rPr>
              <w:t>Описывать положение и взаиморасположение</w:t>
            </w:r>
            <w:r>
              <w:rPr>
                <w:spacing w:val="-18"/>
                <w:sz w:val="28"/>
              </w:rPr>
              <w:t xml:space="preserve"> </w:t>
            </w:r>
            <w:r>
              <w:rPr>
                <w:sz w:val="28"/>
              </w:rPr>
              <w:t>субрегионов</w:t>
            </w:r>
            <w:r>
              <w:rPr>
                <w:spacing w:val="-17"/>
                <w:sz w:val="28"/>
              </w:rPr>
              <w:t xml:space="preserve"> </w:t>
            </w:r>
            <w:r>
              <w:rPr>
                <w:sz w:val="28"/>
              </w:rPr>
              <w:t>и региона в целом;</w:t>
            </w:r>
          </w:p>
          <w:p w:rsidR="00AE3D36" w:rsidRDefault="00AA282A">
            <w:pPr>
              <w:pStyle w:val="TableParagraph"/>
              <w:spacing w:line="256" w:lineRule="auto"/>
              <w:ind w:left="111" w:right="208"/>
              <w:rPr>
                <w:sz w:val="28"/>
              </w:rPr>
            </w:pPr>
            <w:r>
              <w:rPr>
                <w:sz w:val="28"/>
              </w:rPr>
              <w:t>выявлять особенности природно- ресурсного</w:t>
            </w:r>
            <w:r>
              <w:rPr>
                <w:spacing w:val="-18"/>
                <w:sz w:val="28"/>
              </w:rPr>
              <w:t xml:space="preserve"> </w:t>
            </w:r>
            <w:r>
              <w:rPr>
                <w:sz w:val="28"/>
              </w:rPr>
              <w:t>потенциала,</w:t>
            </w:r>
            <w:r>
              <w:rPr>
                <w:spacing w:val="-14"/>
                <w:sz w:val="28"/>
              </w:rPr>
              <w:t xml:space="preserve"> </w:t>
            </w:r>
            <w:r>
              <w:rPr>
                <w:sz w:val="28"/>
              </w:rPr>
              <w:t>населения</w:t>
            </w:r>
            <w:r>
              <w:rPr>
                <w:spacing w:val="-15"/>
                <w:sz w:val="28"/>
              </w:rPr>
              <w:t xml:space="preserve"> </w:t>
            </w:r>
            <w:r>
              <w:rPr>
                <w:sz w:val="28"/>
              </w:rPr>
              <w:t>и хозяйства стран Америки</w:t>
            </w:r>
          </w:p>
          <w:p w:rsidR="00AE3D36" w:rsidRDefault="00AA282A">
            <w:pPr>
              <w:pStyle w:val="TableParagraph"/>
              <w:ind w:left="111"/>
              <w:rPr>
                <w:sz w:val="28"/>
              </w:rPr>
            </w:pPr>
            <w:r>
              <w:rPr>
                <w:sz w:val="28"/>
              </w:rPr>
              <w:t>(в</w:t>
            </w:r>
            <w:r>
              <w:rPr>
                <w:spacing w:val="-6"/>
                <w:sz w:val="28"/>
              </w:rPr>
              <w:t xml:space="preserve"> </w:t>
            </w:r>
            <w:r>
              <w:rPr>
                <w:sz w:val="28"/>
              </w:rPr>
              <w:t>том числе</w:t>
            </w:r>
            <w:r>
              <w:rPr>
                <w:spacing w:val="-5"/>
                <w:sz w:val="28"/>
              </w:rPr>
              <w:t xml:space="preserve"> </w:t>
            </w:r>
            <w:r>
              <w:rPr>
                <w:sz w:val="28"/>
              </w:rPr>
              <w:t>при</w:t>
            </w:r>
            <w:r>
              <w:rPr>
                <w:spacing w:val="-1"/>
                <w:sz w:val="28"/>
              </w:rPr>
              <w:t xml:space="preserve"> </w:t>
            </w:r>
            <w:r>
              <w:rPr>
                <w:spacing w:val="-2"/>
                <w:sz w:val="28"/>
              </w:rPr>
              <w:t>выполнении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i/>
                <w:sz w:val="28"/>
              </w:rPr>
            </w:pPr>
            <w:r>
              <w:rPr>
                <w:sz w:val="28"/>
              </w:rPr>
              <w:t xml:space="preserve">её успехи и неудачи. </w:t>
            </w:r>
            <w:r>
              <w:rPr>
                <w:i/>
                <w:sz w:val="28"/>
              </w:rPr>
              <w:t>Технология добычи</w:t>
            </w:r>
            <w:r>
              <w:rPr>
                <w:i/>
                <w:spacing w:val="-8"/>
                <w:sz w:val="28"/>
              </w:rPr>
              <w:t xml:space="preserve"> </w:t>
            </w:r>
            <w:r>
              <w:rPr>
                <w:i/>
                <w:sz w:val="28"/>
              </w:rPr>
              <w:t>«сланцевых»</w:t>
            </w:r>
            <w:r>
              <w:rPr>
                <w:i/>
                <w:spacing w:val="-10"/>
                <w:sz w:val="28"/>
              </w:rPr>
              <w:t xml:space="preserve"> </w:t>
            </w:r>
            <w:r>
              <w:rPr>
                <w:i/>
                <w:sz w:val="28"/>
              </w:rPr>
              <w:t>нефти</w:t>
            </w:r>
            <w:r>
              <w:rPr>
                <w:i/>
                <w:spacing w:val="-9"/>
                <w:sz w:val="28"/>
              </w:rPr>
              <w:t xml:space="preserve"> </w:t>
            </w:r>
            <w:r>
              <w:rPr>
                <w:i/>
                <w:sz w:val="28"/>
              </w:rPr>
              <w:t>и</w:t>
            </w:r>
            <w:r>
              <w:rPr>
                <w:i/>
                <w:spacing w:val="-4"/>
                <w:sz w:val="28"/>
              </w:rPr>
              <w:t xml:space="preserve"> </w:t>
            </w:r>
            <w:r>
              <w:rPr>
                <w:i/>
                <w:sz w:val="28"/>
              </w:rPr>
              <w:t>газа</w:t>
            </w:r>
            <w:r>
              <w:rPr>
                <w:i/>
                <w:spacing w:val="-7"/>
                <w:sz w:val="28"/>
              </w:rPr>
              <w:t xml:space="preserve"> </w:t>
            </w:r>
            <w:r>
              <w:rPr>
                <w:i/>
                <w:sz w:val="28"/>
              </w:rPr>
              <w:t>– революция в повышении ресурсообеспеченности США</w:t>
            </w:r>
          </w:p>
          <w:p w:rsidR="00AE3D36" w:rsidRDefault="00AA282A">
            <w:pPr>
              <w:pStyle w:val="TableParagraph"/>
              <w:spacing w:line="259" w:lineRule="auto"/>
              <w:rPr>
                <w:sz w:val="28"/>
              </w:rPr>
            </w:pPr>
            <w:r>
              <w:rPr>
                <w:i/>
                <w:sz w:val="28"/>
              </w:rPr>
              <w:t xml:space="preserve">углеводородным сырьём. </w:t>
            </w:r>
            <w:r>
              <w:rPr>
                <w:sz w:val="28"/>
              </w:rPr>
              <w:t>Разнообразие</w:t>
            </w:r>
            <w:r>
              <w:rPr>
                <w:spacing w:val="-18"/>
                <w:sz w:val="28"/>
              </w:rPr>
              <w:t xml:space="preserve"> </w:t>
            </w:r>
            <w:r>
              <w:rPr>
                <w:sz w:val="28"/>
              </w:rPr>
              <w:t>природных</w:t>
            </w:r>
            <w:r>
              <w:rPr>
                <w:spacing w:val="-14"/>
                <w:sz w:val="28"/>
              </w:rPr>
              <w:t xml:space="preserve"> </w:t>
            </w:r>
            <w:r>
              <w:rPr>
                <w:sz w:val="28"/>
              </w:rPr>
              <w:t>условий</w:t>
            </w:r>
            <w:r>
              <w:rPr>
                <w:spacing w:val="-16"/>
                <w:sz w:val="28"/>
              </w:rPr>
              <w:t xml:space="preserve"> </w:t>
            </w:r>
            <w:r>
              <w:rPr>
                <w:sz w:val="28"/>
              </w:rPr>
              <w:t>и ресурсов США – естественная база для развития многоотраслевого хозяйства. Почвенно-</w:t>
            </w:r>
          </w:p>
          <w:p w:rsidR="00AE3D36" w:rsidRDefault="00AA282A">
            <w:pPr>
              <w:pStyle w:val="TableParagraph"/>
              <w:spacing w:line="259" w:lineRule="auto"/>
              <w:rPr>
                <w:sz w:val="28"/>
              </w:rPr>
            </w:pPr>
            <w:r>
              <w:rPr>
                <w:sz w:val="28"/>
              </w:rPr>
              <w:t>климатические условия и водные ресурсы, обеспечивающие возможность</w:t>
            </w:r>
            <w:r>
              <w:rPr>
                <w:spacing w:val="-18"/>
                <w:sz w:val="28"/>
              </w:rPr>
              <w:t xml:space="preserve"> </w:t>
            </w:r>
            <w:r>
              <w:rPr>
                <w:sz w:val="28"/>
              </w:rPr>
              <w:t>возделывания</w:t>
            </w:r>
            <w:r>
              <w:rPr>
                <w:spacing w:val="-17"/>
                <w:sz w:val="28"/>
              </w:rPr>
              <w:t xml:space="preserve"> </w:t>
            </w:r>
            <w:r>
              <w:rPr>
                <w:sz w:val="28"/>
              </w:rPr>
              <w:t>культур умеренного и субтропического</w:t>
            </w:r>
          </w:p>
          <w:p w:rsidR="00AE3D36" w:rsidRDefault="00AA282A">
            <w:pPr>
              <w:pStyle w:val="TableParagraph"/>
              <w:spacing w:line="256" w:lineRule="auto"/>
              <w:rPr>
                <w:i/>
                <w:sz w:val="28"/>
              </w:rPr>
            </w:pPr>
            <w:r>
              <w:rPr>
                <w:sz w:val="28"/>
              </w:rPr>
              <w:t>поясов. Водные проблемы Запада США.</w:t>
            </w:r>
            <w:r>
              <w:rPr>
                <w:spacing w:val="-12"/>
                <w:sz w:val="28"/>
              </w:rPr>
              <w:t xml:space="preserve"> </w:t>
            </w:r>
            <w:r>
              <w:rPr>
                <w:i/>
                <w:sz w:val="28"/>
              </w:rPr>
              <w:t>Обширный</w:t>
            </w:r>
            <w:r>
              <w:rPr>
                <w:i/>
                <w:spacing w:val="-12"/>
                <w:sz w:val="28"/>
              </w:rPr>
              <w:t xml:space="preserve"> </w:t>
            </w:r>
            <w:r>
              <w:rPr>
                <w:i/>
                <w:sz w:val="28"/>
              </w:rPr>
              <w:t>земельный</w:t>
            </w:r>
            <w:r>
              <w:rPr>
                <w:i/>
                <w:spacing w:val="-12"/>
                <w:sz w:val="28"/>
              </w:rPr>
              <w:t xml:space="preserve"> </w:t>
            </w:r>
            <w:r>
              <w:rPr>
                <w:i/>
                <w:sz w:val="28"/>
              </w:rPr>
              <w:t>фонд, особенности его структуры</w:t>
            </w:r>
          </w:p>
          <w:p w:rsidR="00AE3D36" w:rsidRDefault="00AA282A">
            <w:pPr>
              <w:pStyle w:val="TableParagraph"/>
              <w:spacing w:before="4" w:line="256" w:lineRule="auto"/>
              <w:ind w:right="345"/>
              <w:rPr>
                <w:sz w:val="28"/>
              </w:rPr>
            </w:pPr>
            <w:r>
              <w:rPr>
                <w:i/>
                <w:sz w:val="28"/>
              </w:rPr>
              <w:t>по природным районам. Биологические</w:t>
            </w:r>
            <w:r>
              <w:rPr>
                <w:i/>
                <w:spacing w:val="-14"/>
                <w:sz w:val="28"/>
              </w:rPr>
              <w:t xml:space="preserve"> </w:t>
            </w:r>
            <w:r>
              <w:rPr>
                <w:i/>
                <w:sz w:val="28"/>
              </w:rPr>
              <w:t>ресурсы</w:t>
            </w:r>
            <w:r>
              <w:rPr>
                <w:i/>
                <w:spacing w:val="-15"/>
                <w:sz w:val="28"/>
              </w:rPr>
              <w:t xml:space="preserve"> </w:t>
            </w:r>
            <w:r>
              <w:rPr>
                <w:i/>
                <w:sz w:val="28"/>
              </w:rPr>
              <w:t>суши</w:t>
            </w:r>
            <w:r>
              <w:rPr>
                <w:i/>
                <w:spacing w:val="-10"/>
                <w:sz w:val="28"/>
              </w:rPr>
              <w:t xml:space="preserve"> </w:t>
            </w:r>
            <w:r>
              <w:rPr>
                <w:i/>
                <w:sz w:val="28"/>
              </w:rPr>
              <w:t>и моря.</w:t>
            </w:r>
            <w:r>
              <w:rPr>
                <w:i/>
                <w:spacing w:val="-6"/>
                <w:sz w:val="28"/>
              </w:rPr>
              <w:t xml:space="preserve"> </w:t>
            </w:r>
            <w:r>
              <w:rPr>
                <w:sz w:val="28"/>
              </w:rPr>
              <w:t>Рекреационные</w:t>
            </w:r>
            <w:r>
              <w:rPr>
                <w:spacing w:val="-11"/>
                <w:sz w:val="28"/>
              </w:rPr>
              <w:t xml:space="preserve"> </w:t>
            </w:r>
            <w:r>
              <w:rPr>
                <w:spacing w:val="-2"/>
                <w:sz w:val="28"/>
              </w:rPr>
              <w:t>ресурсы</w:t>
            </w:r>
          </w:p>
          <w:p w:rsidR="00AE3D36" w:rsidRDefault="00AA282A">
            <w:pPr>
              <w:pStyle w:val="TableParagraph"/>
              <w:spacing w:before="4" w:line="259" w:lineRule="auto"/>
              <w:rPr>
                <w:i/>
                <w:sz w:val="28"/>
              </w:rPr>
            </w:pPr>
            <w:r>
              <w:rPr>
                <w:sz w:val="28"/>
              </w:rPr>
              <w:t xml:space="preserve">США. </w:t>
            </w:r>
            <w:r>
              <w:rPr>
                <w:i/>
                <w:sz w:val="28"/>
              </w:rPr>
              <w:t>Нерациональное в течение длительного</w:t>
            </w:r>
            <w:r>
              <w:rPr>
                <w:i/>
                <w:spacing w:val="-11"/>
                <w:sz w:val="28"/>
              </w:rPr>
              <w:t xml:space="preserve"> </w:t>
            </w:r>
            <w:r>
              <w:rPr>
                <w:i/>
                <w:sz w:val="28"/>
              </w:rPr>
              <w:t>времени</w:t>
            </w:r>
            <w:r>
              <w:rPr>
                <w:i/>
                <w:spacing w:val="-11"/>
                <w:sz w:val="28"/>
              </w:rPr>
              <w:t xml:space="preserve"> </w:t>
            </w:r>
            <w:r>
              <w:rPr>
                <w:i/>
                <w:sz w:val="28"/>
              </w:rPr>
              <w:t>использование природных</w:t>
            </w:r>
            <w:r>
              <w:rPr>
                <w:i/>
                <w:spacing w:val="-12"/>
                <w:sz w:val="28"/>
              </w:rPr>
              <w:t xml:space="preserve"> </w:t>
            </w:r>
            <w:r>
              <w:rPr>
                <w:i/>
                <w:sz w:val="28"/>
              </w:rPr>
              <w:t>богатств</w:t>
            </w:r>
            <w:r>
              <w:rPr>
                <w:i/>
                <w:spacing w:val="-9"/>
                <w:sz w:val="28"/>
              </w:rPr>
              <w:t xml:space="preserve"> </w:t>
            </w:r>
            <w:r>
              <w:rPr>
                <w:i/>
                <w:sz w:val="28"/>
              </w:rPr>
              <w:t>и</w:t>
            </w:r>
            <w:r>
              <w:rPr>
                <w:i/>
                <w:spacing w:val="-14"/>
                <w:sz w:val="28"/>
              </w:rPr>
              <w:t xml:space="preserve"> </w:t>
            </w:r>
            <w:r>
              <w:rPr>
                <w:i/>
                <w:sz w:val="28"/>
              </w:rPr>
              <w:t xml:space="preserve">последствия этого. Государственные мероприятия по регулированию </w:t>
            </w:r>
            <w:r>
              <w:rPr>
                <w:i/>
                <w:spacing w:val="-2"/>
                <w:sz w:val="28"/>
              </w:rPr>
              <w:t>природопользования.</w:t>
            </w:r>
          </w:p>
          <w:p w:rsidR="00AE3D36" w:rsidRDefault="00AA282A">
            <w:pPr>
              <w:pStyle w:val="TableParagraph"/>
              <w:spacing w:before="3"/>
              <w:rPr>
                <w:sz w:val="28"/>
              </w:rPr>
            </w:pPr>
            <w:r>
              <w:rPr>
                <w:spacing w:val="-2"/>
                <w:sz w:val="28"/>
              </w:rPr>
              <w:t>Природно-ресурсные</w:t>
            </w:r>
            <w:r>
              <w:rPr>
                <w:spacing w:val="17"/>
                <w:sz w:val="28"/>
              </w:rPr>
              <w:t xml:space="preserve"> </w:t>
            </w:r>
            <w:r>
              <w:rPr>
                <w:spacing w:val="-2"/>
                <w:sz w:val="28"/>
              </w:rPr>
              <w:t>районы</w:t>
            </w:r>
          </w:p>
          <w:p w:rsidR="00AE3D36" w:rsidRDefault="00AA282A">
            <w:pPr>
              <w:pStyle w:val="TableParagraph"/>
              <w:spacing w:before="23"/>
              <w:rPr>
                <w:sz w:val="28"/>
              </w:rPr>
            </w:pPr>
            <w:r>
              <w:rPr>
                <w:spacing w:val="-4"/>
                <w:sz w:val="28"/>
              </w:rPr>
              <w:t>США.</w:t>
            </w:r>
          </w:p>
        </w:tc>
        <w:tc>
          <w:tcPr>
            <w:tcW w:w="5013" w:type="dxa"/>
          </w:tcPr>
          <w:p w:rsidR="00AE3D36" w:rsidRDefault="00AA282A">
            <w:pPr>
              <w:pStyle w:val="TableParagraph"/>
              <w:spacing w:line="311" w:lineRule="exact"/>
              <w:ind w:left="111"/>
              <w:rPr>
                <w:sz w:val="28"/>
              </w:rPr>
            </w:pPr>
            <w:r>
              <w:rPr>
                <w:sz w:val="28"/>
              </w:rPr>
              <w:t>практической</w:t>
            </w:r>
            <w:r>
              <w:rPr>
                <w:spacing w:val="-15"/>
                <w:sz w:val="28"/>
              </w:rPr>
              <w:t xml:space="preserve"> </w:t>
            </w:r>
            <w:r>
              <w:rPr>
                <w:sz w:val="28"/>
              </w:rPr>
              <w:t>работы</w:t>
            </w:r>
            <w:r>
              <w:rPr>
                <w:spacing w:val="-14"/>
                <w:sz w:val="28"/>
              </w:rPr>
              <w:t xml:space="preserve"> </w:t>
            </w:r>
            <w:r>
              <w:rPr>
                <w:spacing w:val="-5"/>
                <w:sz w:val="28"/>
              </w:rPr>
              <w:t>1);</w:t>
            </w:r>
          </w:p>
          <w:p w:rsidR="00AE3D36" w:rsidRDefault="00AA282A">
            <w:pPr>
              <w:pStyle w:val="TableParagraph"/>
              <w:spacing w:before="31" w:line="259" w:lineRule="auto"/>
              <w:ind w:left="111" w:right="143"/>
              <w:rPr>
                <w:sz w:val="28"/>
              </w:rPr>
            </w:pPr>
            <w:r>
              <w:rPr>
                <w:sz w:val="28"/>
              </w:rPr>
              <w:t>выбирать и использовать различные источники географической информации</w:t>
            </w:r>
            <w:r>
              <w:rPr>
                <w:spacing w:val="-17"/>
                <w:sz w:val="28"/>
              </w:rPr>
              <w:t xml:space="preserve"> </w:t>
            </w:r>
            <w:r>
              <w:rPr>
                <w:sz w:val="28"/>
              </w:rPr>
              <w:t>для</w:t>
            </w:r>
            <w:r>
              <w:rPr>
                <w:spacing w:val="-17"/>
                <w:sz w:val="28"/>
              </w:rPr>
              <w:t xml:space="preserve"> </w:t>
            </w:r>
            <w:r>
              <w:rPr>
                <w:sz w:val="28"/>
              </w:rPr>
              <w:t>характеристики</w:t>
            </w:r>
            <w:r>
              <w:rPr>
                <w:spacing w:val="-17"/>
                <w:sz w:val="28"/>
              </w:rPr>
              <w:t xml:space="preserve"> </w:t>
            </w:r>
            <w:r>
              <w:rPr>
                <w:sz w:val="28"/>
              </w:rPr>
              <w:t>США, для анализа и интерпретации полученных данных, критической их оценки и формулирования выводов; определять географические факторы международной хозяйственной специализации отдельных стран</w:t>
            </w:r>
          </w:p>
          <w:p w:rsidR="00AE3D36" w:rsidRDefault="00AA282A">
            <w:pPr>
              <w:pStyle w:val="TableParagraph"/>
              <w:spacing w:line="259"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w:t>
            </w:r>
          </w:p>
          <w:p w:rsidR="00AE3D36" w:rsidRDefault="00AA282A">
            <w:pPr>
              <w:pStyle w:val="TableParagraph"/>
              <w:spacing w:line="256"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отдельных</w:t>
            </w:r>
          </w:p>
          <w:p w:rsidR="00AE3D36" w:rsidRDefault="00AA282A">
            <w:pPr>
              <w:pStyle w:val="TableParagraph"/>
              <w:spacing w:before="13" w:line="259" w:lineRule="auto"/>
              <w:ind w:left="111" w:right="208"/>
              <w:rPr>
                <w:sz w:val="28"/>
              </w:rPr>
            </w:pPr>
            <w:r>
              <w:rPr>
                <w:sz w:val="28"/>
              </w:rPr>
              <w:t>территорий, географических особенностях развития отдельных отраслей; о составе и структуре населения,</w:t>
            </w:r>
            <w:r>
              <w:rPr>
                <w:spacing w:val="-18"/>
                <w:sz w:val="28"/>
              </w:rPr>
              <w:t xml:space="preserve"> </w:t>
            </w:r>
            <w:r>
              <w:rPr>
                <w:sz w:val="28"/>
              </w:rPr>
              <w:t>о</w:t>
            </w:r>
            <w:r>
              <w:rPr>
                <w:spacing w:val="-17"/>
                <w:sz w:val="28"/>
              </w:rPr>
              <w:t xml:space="preserve"> </w:t>
            </w:r>
            <w:r>
              <w:rPr>
                <w:sz w:val="28"/>
              </w:rPr>
              <w:t>размещении</w:t>
            </w:r>
            <w:r>
              <w:rPr>
                <w:spacing w:val="-16"/>
                <w:sz w:val="28"/>
              </w:rPr>
              <w:t xml:space="preserve"> </w:t>
            </w:r>
            <w:r>
              <w:rPr>
                <w:sz w:val="28"/>
              </w:rPr>
              <w:t>хозяйства отдельных стран;</w:t>
            </w:r>
          </w:p>
          <w:p w:rsidR="00AE3D36" w:rsidRDefault="00AA282A">
            <w:pPr>
              <w:pStyle w:val="TableParagraph"/>
              <w:spacing w:line="256" w:lineRule="auto"/>
              <w:ind w:left="111" w:right="854"/>
              <w:rPr>
                <w:sz w:val="28"/>
              </w:rPr>
            </w:pPr>
            <w:r>
              <w:rPr>
                <w:sz w:val="28"/>
              </w:rPr>
              <w:t>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1"/>
                <w:sz w:val="28"/>
              </w:rPr>
              <w:t xml:space="preserve"> </w:t>
            </w:r>
            <w:r>
              <w:rPr>
                <w:sz w:val="28"/>
              </w:rPr>
              <w:t>с</w:t>
            </w:r>
            <w:r>
              <w:rPr>
                <w:spacing w:val="-3"/>
                <w:sz w:val="28"/>
              </w:rPr>
              <w:t xml:space="preserve"> </w:t>
            </w:r>
            <w:r>
              <w:rPr>
                <w:sz w:val="28"/>
              </w:rPr>
              <w:t>учётом</w:t>
            </w:r>
            <w:r>
              <w:rPr>
                <w:spacing w:val="-3"/>
                <w:sz w:val="28"/>
              </w:rPr>
              <w:t xml:space="preserve"> </w:t>
            </w:r>
            <w:r>
              <w:rPr>
                <w:spacing w:val="-2"/>
                <w:sz w:val="28"/>
              </w:rPr>
              <w:t>предложенной</w:t>
            </w:r>
          </w:p>
          <w:p w:rsidR="00AE3D36" w:rsidRDefault="00AA282A">
            <w:pPr>
              <w:pStyle w:val="TableParagraph"/>
              <w:spacing w:before="8"/>
              <w:ind w:left="111"/>
              <w:rPr>
                <w:sz w:val="28"/>
              </w:rPr>
            </w:pPr>
            <w:r>
              <w:rPr>
                <w:sz w:val="28"/>
              </w:rPr>
              <w:t>географической</w:t>
            </w:r>
            <w:r>
              <w:rPr>
                <w:spacing w:val="-4"/>
                <w:sz w:val="28"/>
              </w:rPr>
              <w:t xml:space="preserve"> </w:t>
            </w:r>
            <w:r>
              <w:rPr>
                <w:sz w:val="28"/>
              </w:rPr>
              <w:t>задачи</w:t>
            </w:r>
            <w:r>
              <w:rPr>
                <w:spacing w:val="-4"/>
                <w:sz w:val="28"/>
              </w:rPr>
              <w:t xml:space="preserve"> </w:t>
            </w:r>
            <w:r>
              <w:rPr>
                <w:sz w:val="28"/>
              </w:rPr>
              <w:t>(в</w:t>
            </w:r>
            <w:r>
              <w:rPr>
                <w:spacing w:val="-9"/>
                <w:sz w:val="28"/>
              </w:rPr>
              <w:t xml:space="preserve"> </w:t>
            </w:r>
            <w:r>
              <w:rPr>
                <w:sz w:val="28"/>
              </w:rPr>
              <w:t>том</w:t>
            </w:r>
            <w:r>
              <w:rPr>
                <w:spacing w:val="-4"/>
                <w:sz w:val="28"/>
              </w:rPr>
              <w:t xml:space="preserve"> числе</w:t>
            </w:r>
          </w:p>
          <w:p w:rsidR="00AE3D36" w:rsidRDefault="00AA282A">
            <w:pPr>
              <w:pStyle w:val="TableParagraph"/>
              <w:spacing w:before="6" w:line="340" w:lineRule="atLeast"/>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556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23"/>
              </w:numPr>
              <w:tabs>
                <w:tab w:val="left" w:pos="404"/>
              </w:tabs>
              <w:spacing w:before="31" w:line="259" w:lineRule="auto"/>
              <w:ind w:right="719" w:firstLine="0"/>
              <w:rPr>
                <w:sz w:val="28"/>
              </w:rPr>
            </w:pPr>
            <w:r>
              <w:rPr>
                <w:sz w:val="28"/>
              </w:rPr>
              <w:t>Хозяйственная оценка природных</w:t>
            </w:r>
            <w:r>
              <w:rPr>
                <w:spacing w:val="-14"/>
                <w:sz w:val="28"/>
              </w:rPr>
              <w:t xml:space="preserve"> </w:t>
            </w:r>
            <w:r>
              <w:rPr>
                <w:sz w:val="28"/>
              </w:rPr>
              <w:t>условий</w:t>
            </w:r>
            <w:r>
              <w:rPr>
                <w:spacing w:val="-17"/>
                <w:sz w:val="28"/>
              </w:rPr>
              <w:t xml:space="preserve"> </w:t>
            </w:r>
            <w:r>
              <w:rPr>
                <w:sz w:val="28"/>
              </w:rPr>
              <w:t>и</w:t>
            </w:r>
            <w:r>
              <w:rPr>
                <w:spacing w:val="-17"/>
                <w:sz w:val="28"/>
              </w:rPr>
              <w:t xml:space="preserve"> </w:t>
            </w:r>
            <w:r>
              <w:rPr>
                <w:sz w:val="28"/>
              </w:rPr>
              <w:t xml:space="preserve">ресурсов США по отдельным районам </w:t>
            </w:r>
            <w:r>
              <w:rPr>
                <w:spacing w:val="-2"/>
                <w:sz w:val="28"/>
              </w:rPr>
              <w:t>страны.</w:t>
            </w:r>
          </w:p>
          <w:p w:rsidR="00AE3D36" w:rsidRDefault="00AA282A">
            <w:pPr>
              <w:pStyle w:val="TableParagraph"/>
              <w:numPr>
                <w:ilvl w:val="0"/>
                <w:numId w:val="23"/>
              </w:numPr>
              <w:tabs>
                <w:tab w:val="left" w:pos="404"/>
              </w:tabs>
              <w:spacing w:line="256" w:lineRule="auto"/>
              <w:ind w:right="684" w:firstLine="0"/>
              <w:rPr>
                <w:sz w:val="28"/>
              </w:rPr>
            </w:pPr>
            <w:r>
              <w:rPr>
                <w:sz w:val="28"/>
              </w:rPr>
              <w:t>Выявление оптимальных сочетаний</w:t>
            </w:r>
            <w:r>
              <w:rPr>
                <w:spacing w:val="-18"/>
                <w:sz w:val="28"/>
              </w:rPr>
              <w:t xml:space="preserve"> </w:t>
            </w:r>
            <w:r>
              <w:rPr>
                <w:sz w:val="28"/>
              </w:rPr>
              <w:t>природных</w:t>
            </w:r>
            <w:r>
              <w:rPr>
                <w:spacing w:val="-17"/>
                <w:sz w:val="28"/>
              </w:rPr>
              <w:t xml:space="preserve"> </w:t>
            </w:r>
            <w:r>
              <w:rPr>
                <w:sz w:val="28"/>
              </w:rPr>
              <w:t>ресурсов на территории США</w:t>
            </w:r>
          </w:p>
        </w:tc>
        <w:tc>
          <w:tcPr>
            <w:tcW w:w="5013" w:type="dxa"/>
          </w:tcPr>
          <w:p w:rsidR="00AE3D36" w:rsidRDefault="00AA282A">
            <w:pPr>
              <w:pStyle w:val="TableParagraph"/>
              <w:spacing w:line="261" w:lineRule="auto"/>
              <w:ind w:left="111" w:right="208"/>
              <w:rPr>
                <w:sz w:val="28"/>
              </w:rPr>
            </w:pPr>
            <w:r>
              <w:rPr>
                <w:sz w:val="28"/>
              </w:rPr>
              <w:t>находить сходные аргументы, подтверждающие</w:t>
            </w:r>
            <w:r>
              <w:rPr>
                <w:spacing w:val="-18"/>
                <w:sz w:val="28"/>
              </w:rPr>
              <w:t xml:space="preserve"> </w:t>
            </w:r>
            <w:r>
              <w:rPr>
                <w:sz w:val="28"/>
              </w:rPr>
              <w:t>или</w:t>
            </w:r>
            <w:r>
              <w:rPr>
                <w:spacing w:val="-17"/>
                <w:sz w:val="28"/>
              </w:rPr>
              <w:t xml:space="preserve"> </w:t>
            </w:r>
            <w:r>
              <w:rPr>
                <w:sz w:val="28"/>
              </w:rPr>
              <w:t xml:space="preserve">опровергающие одну и ту же идею, в различных источниках географической </w:t>
            </w:r>
            <w:r>
              <w:rPr>
                <w:spacing w:val="-2"/>
                <w:sz w:val="28"/>
              </w:rPr>
              <w:t>информации;</w:t>
            </w:r>
          </w:p>
          <w:p w:rsidR="00AE3D36" w:rsidRDefault="00AA282A">
            <w:pPr>
              <w:pStyle w:val="TableParagraph"/>
              <w:spacing w:line="311" w:lineRule="exact"/>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13"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9" w:line="256"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before="3"/>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24"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r w:rsidR="00AE3D36">
        <w:trPr>
          <w:trHeight w:val="3822"/>
        </w:trPr>
        <w:tc>
          <w:tcPr>
            <w:tcW w:w="821" w:type="dxa"/>
          </w:tcPr>
          <w:p w:rsidR="00AE3D36" w:rsidRDefault="00AA282A">
            <w:pPr>
              <w:pStyle w:val="TableParagraph"/>
              <w:spacing w:line="311" w:lineRule="exact"/>
              <w:ind w:left="232"/>
              <w:rPr>
                <w:sz w:val="28"/>
              </w:rPr>
            </w:pPr>
            <w:r>
              <w:rPr>
                <w:spacing w:val="-5"/>
                <w:sz w:val="28"/>
              </w:rPr>
              <w:t>2.3</w:t>
            </w:r>
          </w:p>
        </w:tc>
        <w:tc>
          <w:tcPr>
            <w:tcW w:w="2715" w:type="dxa"/>
          </w:tcPr>
          <w:p w:rsidR="00AE3D36" w:rsidRDefault="00AA282A">
            <w:pPr>
              <w:pStyle w:val="TableParagraph"/>
              <w:spacing w:line="311" w:lineRule="exact"/>
              <w:ind w:left="110"/>
              <w:rPr>
                <w:sz w:val="28"/>
              </w:rPr>
            </w:pPr>
            <w:r>
              <w:rPr>
                <w:sz w:val="28"/>
              </w:rPr>
              <w:t>Население</w:t>
            </w:r>
            <w:r>
              <w:rPr>
                <w:spacing w:val="-12"/>
                <w:sz w:val="28"/>
              </w:rPr>
              <w:t xml:space="preserve"> </w:t>
            </w:r>
            <w:r>
              <w:rPr>
                <w:spacing w:val="-5"/>
                <w:sz w:val="28"/>
              </w:rPr>
              <w:t>США</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259" w:lineRule="auto"/>
              <w:ind w:right="338"/>
              <w:rPr>
                <w:sz w:val="28"/>
              </w:rPr>
            </w:pPr>
            <w:r>
              <w:rPr>
                <w:sz w:val="28"/>
              </w:rPr>
              <w:t>Основные этапы формирования населения США в результате концентрации миграционных потоков</w:t>
            </w:r>
            <w:r>
              <w:rPr>
                <w:spacing w:val="-13"/>
                <w:sz w:val="28"/>
              </w:rPr>
              <w:t xml:space="preserve"> </w:t>
            </w:r>
            <w:r>
              <w:rPr>
                <w:sz w:val="28"/>
              </w:rPr>
              <w:t>из</w:t>
            </w:r>
            <w:r>
              <w:rPr>
                <w:spacing w:val="-13"/>
                <w:sz w:val="28"/>
              </w:rPr>
              <w:t xml:space="preserve"> </w:t>
            </w:r>
            <w:r>
              <w:rPr>
                <w:sz w:val="28"/>
              </w:rPr>
              <w:t>многих</w:t>
            </w:r>
            <w:r>
              <w:rPr>
                <w:spacing w:val="-14"/>
                <w:sz w:val="28"/>
              </w:rPr>
              <w:t xml:space="preserve"> </w:t>
            </w:r>
            <w:r>
              <w:rPr>
                <w:sz w:val="28"/>
              </w:rPr>
              <w:t>регионов</w:t>
            </w:r>
            <w:r>
              <w:rPr>
                <w:spacing w:val="-13"/>
                <w:sz w:val="28"/>
              </w:rPr>
              <w:t xml:space="preserve"> </w:t>
            </w:r>
            <w:r>
              <w:rPr>
                <w:sz w:val="28"/>
              </w:rPr>
              <w:t>мира. Изменения в иммиграционной политике</w:t>
            </w:r>
            <w:r>
              <w:rPr>
                <w:spacing w:val="-3"/>
                <w:sz w:val="28"/>
              </w:rPr>
              <w:t xml:space="preserve"> </w:t>
            </w:r>
            <w:r>
              <w:rPr>
                <w:sz w:val="28"/>
              </w:rPr>
              <w:t>США</w:t>
            </w:r>
            <w:r>
              <w:rPr>
                <w:spacing w:val="-2"/>
                <w:sz w:val="28"/>
              </w:rPr>
              <w:t xml:space="preserve"> </w:t>
            </w:r>
            <w:r>
              <w:rPr>
                <w:sz w:val="28"/>
              </w:rPr>
              <w:t>в</w:t>
            </w:r>
            <w:r>
              <w:rPr>
                <w:spacing w:val="-4"/>
                <w:sz w:val="28"/>
              </w:rPr>
              <w:t xml:space="preserve"> </w:t>
            </w:r>
            <w:r>
              <w:rPr>
                <w:sz w:val="28"/>
              </w:rPr>
              <w:t>XX</w:t>
            </w:r>
            <w:r>
              <w:rPr>
                <w:spacing w:val="-2"/>
                <w:sz w:val="28"/>
              </w:rPr>
              <w:t xml:space="preserve"> </w:t>
            </w:r>
            <w:r>
              <w:rPr>
                <w:sz w:val="28"/>
              </w:rPr>
              <w:t>в. Основные расово-этнические группы современного населения США</w:t>
            </w:r>
          </w:p>
          <w:p w:rsidR="00AE3D36" w:rsidRDefault="00AA282A">
            <w:pPr>
              <w:pStyle w:val="TableParagraph"/>
              <w:spacing w:line="256" w:lineRule="auto"/>
              <w:rPr>
                <w:sz w:val="28"/>
              </w:rPr>
            </w:pPr>
            <w:r>
              <w:rPr>
                <w:sz w:val="28"/>
              </w:rPr>
              <w:t>(белые</w:t>
            </w:r>
            <w:r>
              <w:rPr>
                <w:spacing w:val="-18"/>
                <w:sz w:val="28"/>
              </w:rPr>
              <w:t xml:space="preserve"> </w:t>
            </w:r>
            <w:r>
              <w:rPr>
                <w:sz w:val="28"/>
              </w:rPr>
              <w:t>американцы,</w:t>
            </w:r>
            <w:r>
              <w:rPr>
                <w:spacing w:val="-17"/>
                <w:sz w:val="28"/>
              </w:rPr>
              <w:t xml:space="preserve"> </w:t>
            </w:r>
            <w:r>
              <w:rPr>
                <w:sz w:val="28"/>
              </w:rPr>
              <w:t>испаноязычные американцы, афроамериканцы,</w:t>
            </w:r>
          </w:p>
          <w:p w:rsidR="00AE3D36" w:rsidRDefault="00AA282A">
            <w:pPr>
              <w:pStyle w:val="TableParagraph"/>
              <w:rPr>
                <w:sz w:val="28"/>
              </w:rPr>
            </w:pPr>
            <w:r>
              <w:rPr>
                <w:spacing w:val="-2"/>
                <w:sz w:val="28"/>
              </w:rPr>
              <w:t>азиатско-тихоокеанское</w:t>
            </w:r>
            <w:r>
              <w:rPr>
                <w:spacing w:val="17"/>
                <w:sz w:val="28"/>
              </w:rPr>
              <w:t xml:space="preserve"> </w:t>
            </w:r>
            <w:r>
              <w:rPr>
                <w:spacing w:val="-2"/>
                <w:sz w:val="28"/>
              </w:rPr>
              <w:t>население,</w:t>
            </w:r>
          </w:p>
        </w:tc>
        <w:tc>
          <w:tcPr>
            <w:tcW w:w="5013" w:type="dxa"/>
          </w:tcPr>
          <w:p w:rsidR="00AE3D36" w:rsidRDefault="00AA282A">
            <w:pPr>
              <w:pStyle w:val="TableParagraph"/>
              <w:spacing w:line="261" w:lineRule="auto"/>
              <w:ind w:left="111" w:right="788"/>
              <w:rPr>
                <w:sz w:val="28"/>
              </w:rPr>
            </w:pPr>
            <w:r>
              <w:rPr>
                <w:sz w:val="28"/>
              </w:rPr>
              <w:t>Описывать положение и взаиморасположение</w:t>
            </w:r>
            <w:r>
              <w:rPr>
                <w:spacing w:val="-18"/>
                <w:sz w:val="28"/>
              </w:rPr>
              <w:t xml:space="preserve"> </w:t>
            </w:r>
            <w:r>
              <w:rPr>
                <w:sz w:val="28"/>
              </w:rPr>
              <w:t>субрегионов и региона в целом;</w:t>
            </w:r>
          </w:p>
          <w:p w:rsidR="00AE3D36" w:rsidRDefault="00AA282A">
            <w:pPr>
              <w:pStyle w:val="TableParagraph"/>
              <w:spacing w:line="259" w:lineRule="auto"/>
              <w:ind w:left="111" w:right="208"/>
              <w:rPr>
                <w:sz w:val="28"/>
              </w:rPr>
            </w:pPr>
            <w:r>
              <w:rPr>
                <w:sz w:val="28"/>
              </w:rPr>
              <w:t>особенности природно-ресурсного потенциала, населения и хозяйства стран Америки; выбирать и использовать</w:t>
            </w:r>
            <w:r>
              <w:rPr>
                <w:spacing w:val="-18"/>
                <w:sz w:val="28"/>
              </w:rPr>
              <w:t xml:space="preserve"> </w:t>
            </w:r>
            <w:r>
              <w:rPr>
                <w:sz w:val="28"/>
              </w:rPr>
              <w:t>различные</w:t>
            </w:r>
            <w:r>
              <w:rPr>
                <w:spacing w:val="-17"/>
                <w:sz w:val="28"/>
              </w:rPr>
              <w:t xml:space="preserve"> </w:t>
            </w:r>
            <w:r>
              <w:rPr>
                <w:sz w:val="28"/>
              </w:rPr>
              <w:t>источники географической информации</w:t>
            </w:r>
          </w:p>
          <w:p w:rsidR="00AE3D36" w:rsidRDefault="00AA282A">
            <w:pPr>
              <w:pStyle w:val="TableParagraph"/>
              <w:spacing w:line="256" w:lineRule="auto"/>
              <w:ind w:left="111" w:right="208"/>
              <w:rPr>
                <w:sz w:val="28"/>
              </w:rPr>
            </w:pPr>
            <w:r>
              <w:rPr>
                <w:sz w:val="28"/>
              </w:rPr>
              <w:t>для</w:t>
            </w:r>
            <w:r>
              <w:rPr>
                <w:spacing w:val="-11"/>
                <w:sz w:val="28"/>
              </w:rPr>
              <w:t xml:space="preserve"> </w:t>
            </w:r>
            <w:r>
              <w:rPr>
                <w:sz w:val="28"/>
              </w:rPr>
              <w:t>характеристики</w:t>
            </w:r>
            <w:r>
              <w:rPr>
                <w:spacing w:val="-12"/>
                <w:sz w:val="28"/>
              </w:rPr>
              <w:t xml:space="preserve"> </w:t>
            </w:r>
            <w:r>
              <w:rPr>
                <w:sz w:val="28"/>
              </w:rPr>
              <w:t>США,</w:t>
            </w:r>
            <w:r>
              <w:rPr>
                <w:spacing w:val="-11"/>
                <w:sz w:val="28"/>
              </w:rPr>
              <w:t xml:space="preserve"> </w:t>
            </w:r>
            <w:r>
              <w:rPr>
                <w:sz w:val="28"/>
              </w:rPr>
              <w:t>для</w:t>
            </w:r>
            <w:r>
              <w:rPr>
                <w:spacing w:val="-12"/>
                <w:sz w:val="28"/>
              </w:rPr>
              <w:t xml:space="preserve"> </w:t>
            </w:r>
            <w:r>
              <w:rPr>
                <w:sz w:val="28"/>
              </w:rPr>
              <w:t>анализа и интерпретации полученных данных,</w:t>
            </w:r>
          </w:p>
          <w:p w:rsidR="00AE3D36" w:rsidRDefault="00AA282A">
            <w:pPr>
              <w:pStyle w:val="TableParagraph"/>
              <w:ind w:left="111"/>
              <w:rPr>
                <w:sz w:val="28"/>
              </w:rPr>
            </w:pPr>
            <w:r>
              <w:rPr>
                <w:sz w:val="28"/>
              </w:rPr>
              <w:t>критической</w:t>
            </w:r>
            <w:r>
              <w:rPr>
                <w:spacing w:val="-7"/>
                <w:sz w:val="28"/>
              </w:rPr>
              <w:t xml:space="preserve"> </w:t>
            </w:r>
            <w:r>
              <w:rPr>
                <w:sz w:val="28"/>
              </w:rPr>
              <w:t>их</w:t>
            </w:r>
            <w:r>
              <w:rPr>
                <w:spacing w:val="-9"/>
                <w:sz w:val="28"/>
              </w:rPr>
              <w:t xml:space="preserve"> </w:t>
            </w:r>
            <w:r>
              <w:rPr>
                <w:sz w:val="28"/>
              </w:rPr>
              <w:t>оценки</w:t>
            </w:r>
            <w:r>
              <w:rPr>
                <w:spacing w:val="-4"/>
                <w:sz w:val="28"/>
              </w:rPr>
              <w:t xml:space="preserve"> </w:t>
            </w:r>
            <w:r>
              <w:rPr>
                <w:spacing w:val="-10"/>
                <w:sz w:val="28"/>
              </w:rPr>
              <w:t>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z w:val="28"/>
              </w:rPr>
              <w:t>коренные</w:t>
            </w:r>
            <w:r>
              <w:rPr>
                <w:spacing w:val="-8"/>
                <w:sz w:val="28"/>
              </w:rPr>
              <w:t xml:space="preserve"> </w:t>
            </w:r>
            <w:r>
              <w:rPr>
                <w:sz w:val="28"/>
              </w:rPr>
              <w:t>народы)</w:t>
            </w:r>
            <w:r>
              <w:rPr>
                <w:spacing w:val="-5"/>
                <w:sz w:val="28"/>
              </w:rPr>
              <w:t xml:space="preserve"> </w:t>
            </w:r>
            <w:r>
              <w:rPr>
                <w:sz w:val="28"/>
              </w:rPr>
              <w:t>и</w:t>
            </w:r>
            <w:r>
              <w:rPr>
                <w:spacing w:val="-4"/>
                <w:sz w:val="28"/>
              </w:rPr>
              <w:t xml:space="preserve"> </w:t>
            </w:r>
            <w:r>
              <w:rPr>
                <w:spacing w:val="-5"/>
                <w:sz w:val="28"/>
              </w:rPr>
              <w:t>их</w:t>
            </w:r>
          </w:p>
          <w:p w:rsidR="00AE3D36" w:rsidRDefault="00AA282A">
            <w:pPr>
              <w:pStyle w:val="TableParagraph"/>
              <w:spacing w:before="31" w:line="259" w:lineRule="auto"/>
              <w:rPr>
                <w:sz w:val="28"/>
              </w:rPr>
            </w:pPr>
            <w:r>
              <w:rPr>
                <w:sz w:val="28"/>
              </w:rPr>
              <w:t>размещение.</w:t>
            </w:r>
            <w:r>
              <w:rPr>
                <w:spacing w:val="-18"/>
                <w:sz w:val="28"/>
              </w:rPr>
              <w:t xml:space="preserve"> </w:t>
            </w:r>
            <w:r>
              <w:rPr>
                <w:sz w:val="28"/>
              </w:rPr>
              <w:t>Современные</w:t>
            </w:r>
            <w:r>
              <w:rPr>
                <w:spacing w:val="-17"/>
                <w:sz w:val="28"/>
              </w:rPr>
              <w:t xml:space="preserve"> </w:t>
            </w:r>
            <w:r>
              <w:rPr>
                <w:sz w:val="28"/>
              </w:rPr>
              <w:t>формы расселения коренного населения США. Сокращение доли белого населения, связанные с этим социальные, политические и культурные проблемы. Расовые проблемы в современных США.</w:t>
            </w:r>
          </w:p>
          <w:p w:rsidR="00AE3D36" w:rsidRDefault="00AA282A">
            <w:pPr>
              <w:pStyle w:val="TableParagraph"/>
              <w:spacing w:line="256" w:lineRule="auto"/>
              <w:rPr>
                <w:sz w:val="28"/>
              </w:rPr>
            </w:pPr>
            <w:r>
              <w:rPr>
                <w:sz w:val="28"/>
              </w:rPr>
              <w:t>Демографическая</w:t>
            </w:r>
            <w:r>
              <w:rPr>
                <w:spacing w:val="-18"/>
                <w:sz w:val="28"/>
              </w:rPr>
              <w:t xml:space="preserve"> </w:t>
            </w:r>
            <w:r>
              <w:rPr>
                <w:sz w:val="28"/>
              </w:rPr>
              <w:t>ситуация,</w:t>
            </w:r>
            <w:r>
              <w:rPr>
                <w:spacing w:val="-17"/>
                <w:sz w:val="28"/>
              </w:rPr>
              <w:t xml:space="preserve"> </w:t>
            </w:r>
            <w:r>
              <w:rPr>
                <w:sz w:val="28"/>
              </w:rPr>
              <w:t>её географические и расовые</w:t>
            </w:r>
          </w:p>
          <w:p w:rsidR="00AE3D36" w:rsidRDefault="00AA282A">
            <w:pPr>
              <w:pStyle w:val="TableParagraph"/>
              <w:spacing w:before="3" w:line="259" w:lineRule="auto"/>
              <w:ind w:right="480"/>
              <w:rPr>
                <w:sz w:val="28"/>
              </w:rPr>
            </w:pPr>
            <w:r>
              <w:rPr>
                <w:sz w:val="28"/>
              </w:rPr>
              <w:t>особенности.</w:t>
            </w:r>
            <w:r>
              <w:rPr>
                <w:spacing w:val="-18"/>
                <w:sz w:val="28"/>
              </w:rPr>
              <w:t xml:space="preserve"> </w:t>
            </w:r>
            <w:r>
              <w:rPr>
                <w:sz w:val="28"/>
              </w:rPr>
              <w:t>Возрастно-половой состав населения страны, его</w:t>
            </w:r>
          </w:p>
          <w:p w:rsidR="00AE3D36" w:rsidRDefault="00AA282A">
            <w:pPr>
              <w:pStyle w:val="TableParagraph"/>
              <w:spacing w:before="4" w:line="259" w:lineRule="auto"/>
              <w:ind w:right="131"/>
              <w:rPr>
                <w:sz w:val="28"/>
              </w:rPr>
            </w:pPr>
            <w:r>
              <w:rPr>
                <w:sz w:val="28"/>
              </w:rPr>
              <w:t>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w:t>
            </w:r>
            <w:r>
              <w:rPr>
                <w:spacing w:val="-17"/>
                <w:sz w:val="28"/>
              </w:rPr>
              <w:t xml:space="preserve"> </w:t>
            </w:r>
            <w:r>
              <w:rPr>
                <w:sz w:val="28"/>
              </w:rPr>
              <w:t>жизни.</w:t>
            </w:r>
            <w:r>
              <w:rPr>
                <w:spacing w:val="-14"/>
                <w:sz w:val="28"/>
              </w:rPr>
              <w:t xml:space="preserve"> </w:t>
            </w:r>
            <w:r>
              <w:rPr>
                <w:sz w:val="28"/>
              </w:rPr>
              <w:t>Американский</w:t>
            </w:r>
            <w:r>
              <w:rPr>
                <w:spacing w:val="-14"/>
                <w:sz w:val="28"/>
              </w:rPr>
              <w:t xml:space="preserve"> </w:t>
            </w:r>
            <w:r>
              <w:rPr>
                <w:sz w:val="28"/>
              </w:rPr>
              <w:t>город, его планировка, социальная и этническая структура.</w:t>
            </w:r>
          </w:p>
          <w:p w:rsidR="00AE3D36" w:rsidRDefault="00AA282A">
            <w:pPr>
              <w:pStyle w:val="TableParagraph"/>
              <w:spacing w:line="320" w:lineRule="exact"/>
              <w:rPr>
                <w:sz w:val="28"/>
              </w:rPr>
            </w:pPr>
            <w:r>
              <w:rPr>
                <w:sz w:val="28"/>
              </w:rPr>
              <w:t>Преобладающие</w:t>
            </w:r>
            <w:r>
              <w:rPr>
                <w:spacing w:val="-19"/>
                <w:sz w:val="28"/>
              </w:rPr>
              <w:t xml:space="preserve"> </w:t>
            </w:r>
            <w:r>
              <w:rPr>
                <w:spacing w:val="-4"/>
                <w:sz w:val="28"/>
              </w:rPr>
              <w:t>формы</w:t>
            </w:r>
          </w:p>
          <w:p w:rsidR="00AE3D36" w:rsidRDefault="00AA282A">
            <w:pPr>
              <w:pStyle w:val="TableParagraph"/>
              <w:spacing w:before="6" w:line="340" w:lineRule="atLeast"/>
              <w:ind w:right="345"/>
              <w:rPr>
                <w:sz w:val="28"/>
              </w:rPr>
            </w:pPr>
            <w:r>
              <w:rPr>
                <w:sz w:val="28"/>
              </w:rPr>
              <w:t>урбанизации, городские агломерации</w:t>
            </w:r>
            <w:r>
              <w:rPr>
                <w:spacing w:val="-18"/>
                <w:sz w:val="28"/>
              </w:rPr>
              <w:t xml:space="preserve"> </w:t>
            </w:r>
            <w:r>
              <w:rPr>
                <w:sz w:val="28"/>
              </w:rPr>
              <w:t>и</w:t>
            </w:r>
            <w:r>
              <w:rPr>
                <w:spacing w:val="-17"/>
                <w:sz w:val="28"/>
              </w:rPr>
              <w:t xml:space="preserve"> </w:t>
            </w:r>
            <w:r>
              <w:rPr>
                <w:sz w:val="28"/>
              </w:rPr>
              <w:t>мегалополисы,</w:t>
            </w:r>
          </w:p>
        </w:tc>
        <w:tc>
          <w:tcPr>
            <w:tcW w:w="5013" w:type="dxa"/>
          </w:tcPr>
          <w:p w:rsidR="00AE3D36" w:rsidRDefault="00AA282A">
            <w:pPr>
              <w:pStyle w:val="TableParagraph"/>
              <w:spacing w:line="311" w:lineRule="exact"/>
              <w:ind w:left="111"/>
              <w:rPr>
                <w:sz w:val="28"/>
              </w:rPr>
            </w:pPr>
            <w:r>
              <w:rPr>
                <w:sz w:val="28"/>
              </w:rPr>
              <w:t>формулирования</w:t>
            </w:r>
            <w:r>
              <w:rPr>
                <w:spacing w:val="-13"/>
                <w:sz w:val="28"/>
              </w:rPr>
              <w:t xml:space="preserve"> </w:t>
            </w:r>
            <w:r>
              <w:rPr>
                <w:spacing w:val="-2"/>
                <w:sz w:val="28"/>
              </w:rPr>
              <w:t>выводов;</w:t>
            </w:r>
          </w:p>
          <w:p w:rsidR="00AE3D36" w:rsidRDefault="00AA282A">
            <w:pPr>
              <w:pStyle w:val="TableParagraph"/>
              <w:spacing w:before="31"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составе и структуре населения (в том числе</w:t>
            </w:r>
          </w:p>
          <w:p w:rsidR="00AE3D36" w:rsidRDefault="00AA282A">
            <w:pPr>
              <w:pStyle w:val="TableParagraph"/>
              <w:spacing w:line="256"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before="2" w:line="264" w:lineRule="auto"/>
              <w:ind w:left="111"/>
              <w:rPr>
                <w:sz w:val="28"/>
              </w:rPr>
            </w:pPr>
            <w:r>
              <w:rPr>
                <w:sz w:val="28"/>
              </w:rPr>
              <w:t>оценивать</w:t>
            </w:r>
            <w:r>
              <w:rPr>
                <w:spacing w:val="-18"/>
                <w:sz w:val="28"/>
              </w:rPr>
              <w:t xml:space="preserve"> </w:t>
            </w:r>
            <w:r>
              <w:rPr>
                <w:sz w:val="28"/>
              </w:rPr>
              <w:t>демографическую</w:t>
            </w:r>
            <w:r>
              <w:rPr>
                <w:spacing w:val="-17"/>
                <w:sz w:val="28"/>
              </w:rPr>
              <w:t xml:space="preserve"> </w:t>
            </w:r>
            <w:r>
              <w:rPr>
                <w:sz w:val="28"/>
              </w:rPr>
              <w:t>ситуацию, процессы урбанизации, миграции</w:t>
            </w:r>
          </w:p>
          <w:p w:rsidR="00AE3D36" w:rsidRDefault="00AA282A">
            <w:pPr>
              <w:pStyle w:val="TableParagraph"/>
              <w:spacing w:line="259" w:lineRule="auto"/>
              <w:ind w:left="111" w:right="854"/>
              <w:rPr>
                <w:sz w:val="28"/>
              </w:rPr>
            </w:pPr>
            <w:r>
              <w:rPr>
                <w:sz w:val="28"/>
              </w:rPr>
              <w:t>с</w:t>
            </w:r>
            <w:r>
              <w:rPr>
                <w:spacing w:val="-10"/>
                <w:sz w:val="28"/>
              </w:rPr>
              <w:t xml:space="preserve"> </w:t>
            </w:r>
            <w:r>
              <w:rPr>
                <w:sz w:val="28"/>
              </w:rPr>
              <w:t>другими</w:t>
            </w:r>
            <w:r>
              <w:rPr>
                <w:spacing w:val="-7"/>
                <w:sz w:val="28"/>
              </w:rPr>
              <w:t xml:space="preserve"> </w:t>
            </w:r>
            <w:r>
              <w:rPr>
                <w:sz w:val="28"/>
              </w:rPr>
              <w:t>странами</w:t>
            </w:r>
            <w:r>
              <w:rPr>
                <w:spacing w:val="-7"/>
                <w:sz w:val="28"/>
              </w:rPr>
              <w:t xml:space="preserve"> </w:t>
            </w:r>
            <w:r>
              <w:rPr>
                <w:sz w:val="28"/>
              </w:rPr>
              <w:t>и</w:t>
            </w:r>
            <w:r>
              <w:rPr>
                <w:spacing w:val="-7"/>
                <w:sz w:val="28"/>
              </w:rPr>
              <w:t xml:space="preserve"> </w:t>
            </w:r>
            <w:r>
              <w:rPr>
                <w:sz w:val="28"/>
              </w:rPr>
              <w:t>регионами; 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1"/>
                <w:sz w:val="28"/>
              </w:rPr>
              <w:t xml:space="preserve"> </w:t>
            </w:r>
            <w:r>
              <w:rPr>
                <w:sz w:val="28"/>
              </w:rPr>
              <w:t>с</w:t>
            </w:r>
            <w:r>
              <w:rPr>
                <w:spacing w:val="-4"/>
                <w:sz w:val="28"/>
              </w:rPr>
              <w:t xml:space="preserve"> </w:t>
            </w:r>
            <w:r>
              <w:rPr>
                <w:sz w:val="28"/>
              </w:rPr>
              <w:t>учётом</w:t>
            </w:r>
            <w:r>
              <w:rPr>
                <w:spacing w:val="-4"/>
                <w:sz w:val="28"/>
              </w:rPr>
              <w:t xml:space="preserve"> </w:t>
            </w:r>
            <w:r>
              <w:rPr>
                <w:sz w:val="28"/>
              </w:rPr>
              <w:t>предложенной географической задачи;</w:t>
            </w:r>
          </w:p>
          <w:p w:rsidR="00AE3D36" w:rsidRDefault="00AA282A">
            <w:pPr>
              <w:pStyle w:val="TableParagraph"/>
              <w:spacing w:line="259" w:lineRule="auto"/>
              <w:ind w:left="111" w:right="208"/>
              <w:rPr>
                <w:sz w:val="28"/>
              </w:rPr>
            </w:pPr>
            <w:r>
              <w:rPr>
                <w:sz w:val="28"/>
              </w:rPr>
              <w:t>находить сходные аргументы, подтверждающие</w:t>
            </w:r>
            <w:r>
              <w:rPr>
                <w:spacing w:val="-18"/>
                <w:sz w:val="28"/>
              </w:rPr>
              <w:t xml:space="preserve"> </w:t>
            </w:r>
            <w:r>
              <w:rPr>
                <w:sz w:val="28"/>
              </w:rPr>
              <w:t>или</w:t>
            </w:r>
            <w:r>
              <w:rPr>
                <w:spacing w:val="-17"/>
                <w:sz w:val="28"/>
              </w:rPr>
              <w:t xml:space="preserve"> </w:t>
            </w:r>
            <w:r>
              <w:rPr>
                <w:sz w:val="28"/>
              </w:rPr>
              <w:t xml:space="preserve">опровергающие одну и ту же идею, в различных источниках географической </w:t>
            </w:r>
            <w:r>
              <w:rPr>
                <w:spacing w:val="-2"/>
                <w:sz w:val="28"/>
              </w:rPr>
              <w:t>информации;</w:t>
            </w:r>
          </w:p>
          <w:p w:rsidR="00AE3D36" w:rsidRDefault="00AA282A">
            <w:pPr>
              <w:pStyle w:val="TableParagraph"/>
              <w:spacing w:line="320" w:lineRule="exact"/>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19"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3" w:line="256"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before="9"/>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6" w:line="340" w:lineRule="atLeast"/>
              <w:ind w:left="111" w:right="650"/>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2);</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556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z w:val="28"/>
              </w:rPr>
              <w:t>их</w:t>
            </w:r>
            <w:r>
              <w:rPr>
                <w:spacing w:val="-7"/>
                <w:sz w:val="28"/>
              </w:rPr>
              <w:t xml:space="preserve"> </w:t>
            </w:r>
            <w:r>
              <w:rPr>
                <w:sz w:val="28"/>
              </w:rPr>
              <w:t>роль</w:t>
            </w:r>
            <w:r>
              <w:rPr>
                <w:spacing w:val="-2"/>
                <w:sz w:val="28"/>
              </w:rPr>
              <w:t xml:space="preserve"> </w:t>
            </w:r>
            <w:r>
              <w:rPr>
                <w:sz w:val="28"/>
              </w:rPr>
              <w:t>в</w:t>
            </w:r>
            <w:r>
              <w:rPr>
                <w:spacing w:val="-5"/>
                <w:sz w:val="28"/>
              </w:rPr>
              <w:t xml:space="preserve"> </w:t>
            </w:r>
            <w:r>
              <w:rPr>
                <w:spacing w:val="-2"/>
                <w:sz w:val="28"/>
              </w:rPr>
              <w:t>формировании</w:t>
            </w:r>
          </w:p>
          <w:p w:rsidR="00AE3D36" w:rsidRDefault="00AA282A">
            <w:pPr>
              <w:pStyle w:val="TableParagraph"/>
              <w:spacing w:before="31" w:line="259" w:lineRule="auto"/>
              <w:ind w:right="163"/>
              <w:rPr>
                <w:sz w:val="28"/>
              </w:rPr>
            </w:pPr>
            <w:r>
              <w:rPr>
                <w:sz w:val="28"/>
              </w:rPr>
              <w:t>территориальной структуры хозяйства. Субурбанизация и её последствия. Возрастание роли малых и средних городов. Типы сельского</w:t>
            </w:r>
            <w:r>
              <w:rPr>
                <w:spacing w:val="-17"/>
                <w:sz w:val="28"/>
              </w:rPr>
              <w:t xml:space="preserve"> </w:t>
            </w:r>
            <w:r>
              <w:rPr>
                <w:sz w:val="28"/>
              </w:rPr>
              <w:t>расселения</w:t>
            </w:r>
            <w:r>
              <w:rPr>
                <w:spacing w:val="-13"/>
                <w:sz w:val="28"/>
              </w:rPr>
              <w:t xml:space="preserve"> </w:t>
            </w:r>
            <w:r>
              <w:rPr>
                <w:sz w:val="28"/>
              </w:rPr>
              <w:t>в</w:t>
            </w:r>
            <w:r>
              <w:rPr>
                <w:spacing w:val="-16"/>
                <w:sz w:val="28"/>
              </w:rPr>
              <w:t xml:space="preserve"> </w:t>
            </w:r>
            <w:r>
              <w:rPr>
                <w:sz w:val="28"/>
              </w:rPr>
              <w:t>различных районах страны. Качество населения США, жизненные</w:t>
            </w:r>
          </w:p>
          <w:p w:rsidR="00AE3D36" w:rsidRDefault="00AA282A">
            <w:pPr>
              <w:pStyle w:val="TableParagraph"/>
              <w:spacing w:line="256" w:lineRule="auto"/>
              <w:ind w:right="1771"/>
              <w:rPr>
                <w:sz w:val="28"/>
              </w:rPr>
            </w:pPr>
            <w:r>
              <w:rPr>
                <w:spacing w:val="-2"/>
                <w:sz w:val="28"/>
              </w:rPr>
              <w:t xml:space="preserve">стандарты. </w:t>
            </w:r>
            <w:r>
              <w:rPr>
                <w:sz w:val="28"/>
                <w:u w:val="single"/>
              </w:rPr>
              <w:t>Практические</w:t>
            </w:r>
            <w:r>
              <w:rPr>
                <w:spacing w:val="-18"/>
                <w:sz w:val="28"/>
                <w:u w:val="single"/>
              </w:rPr>
              <w:t xml:space="preserve"> </w:t>
            </w:r>
            <w:r>
              <w:rPr>
                <w:sz w:val="28"/>
                <w:u w:val="single"/>
              </w:rPr>
              <w:t>работы:</w:t>
            </w:r>
          </w:p>
          <w:p w:rsidR="00AE3D36" w:rsidRDefault="00AA282A">
            <w:pPr>
              <w:pStyle w:val="TableParagraph"/>
              <w:numPr>
                <w:ilvl w:val="0"/>
                <w:numId w:val="22"/>
              </w:numPr>
              <w:tabs>
                <w:tab w:val="left" w:pos="404"/>
              </w:tabs>
              <w:spacing w:before="3" w:line="261" w:lineRule="auto"/>
              <w:ind w:right="914" w:firstLine="0"/>
              <w:rPr>
                <w:sz w:val="28"/>
              </w:rPr>
            </w:pPr>
            <w:r>
              <w:rPr>
                <w:spacing w:val="-2"/>
                <w:sz w:val="28"/>
              </w:rPr>
              <w:t>Характеристика</w:t>
            </w:r>
            <w:r>
              <w:rPr>
                <w:spacing w:val="-6"/>
                <w:sz w:val="28"/>
              </w:rPr>
              <w:t xml:space="preserve"> </w:t>
            </w:r>
            <w:r>
              <w:rPr>
                <w:spacing w:val="-2"/>
                <w:sz w:val="28"/>
              </w:rPr>
              <w:t xml:space="preserve">отдельных </w:t>
            </w:r>
            <w:r>
              <w:rPr>
                <w:sz w:val="28"/>
              </w:rPr>
              <w:t>расовых и этнических групп населения США.</w:t>
            </w:r>
          </w:p>
          <w:p w:rsidR="00AE3D36" w:rsidRDefault="00AA282A">
            <w:pPr>
              <w:pStyle w:val="TableParagraph"/>
              <w:numPr>
                <w:ilvl w:val="0"/>
                <w:numId w:val="22"/>
              </w:numPr>
              <w:tabs>
                <w:tab w:val="left" w:pos="404"/>
              </w:tabs>
              <w:spacing w:line="256" w:lineRule="auto"/>
              <w:ind w:right="227" w:firstLine="0"/>
              <w:rPr>
                <w:sz w:val="28"/>
              </w:rPr>
            </w:pPr>
            <w:r>
              <w:rPr>
                <w:sz w:val="28"/>
              </w:rPr>
              <w:t>Анализ</w:t>
            </w:r>
            <w:r>
              <w:rPr>
                <w:spacing w:val="-18"/>
                <w:sz w:val="28"/>
              </w:rPr>
              <w:t xml:space="preserve"> </w:t>
            </w:r>
            <w:r>
              <w:rPr>
                <w:sz w:val="28"/>
              </w:rPr>
              <w:t>размещения</w:t>
            </w:r>
            <w:r>
              <w:rPr>
                <w:spacing w:val="-17"/>
                <w:sz w:val="28"/>
              </w:rPr>
              <w:t xml:space="preserve"> </w:t>
            </w:r>
            <w:r>
              <w:rPr>
                <w:sz w:val="28"/>
              </w:rPr>
              <w:t>крупнейших городских агломераций</w:t>
            </w:r>
          </w:p>
          <w:p w:rsidR="00AE3D36" w:rsidRDefault="00AA282A">
            <w:pPr>
              <w:pStyle w:val="TableParagraph"/>
              <w:rPr>
                <w:sz w:val="28"/>
              </w:rPr>
            </w:pPr>
            <w:r>
              <w:rPr>
                <w:sz w:val="28"/>
              </w:rPr>
              <w:t>по</w:t>
            </w:r>
            <w:r>
              <w:rPr>
                <w:spacing w:val="-9"/>
                <w:sz w:val="28"/>
              </w:rPr>
              <w:t xml:space="preserve"> </w:t>
            </w:r>
            <w:r>
              <w:rPr>
                <w:sz w:val="28"/>
              </w:rPr>
              <w:t>территории</w:t>
            </w:r>
            <w:r>
              <w:rPr>
                <w:spacing w:val="-1"/>
                <w:sz w:val="28"/>
              </w:rPr>
              <w:t xml:space="preserve"> </w:t>
            </w:r>
            <w:r>
              <w:rPr>
                <w:spacing w:val="-5"/>
                <w:sz w:val="28"/>
              </w:rPr>
              <w:t>США</w:t>
            </w:r>
          </w:p>
        </w:tc>
        <w:tc>
          <w:tcPr>
            <w:tcW w:w="5013" w:type="dxa"/>
          </w:tcPr>
          <w:p w:rsidR="00AE3D36" w:rsidRDefault="00AA282A">
            <w:pPr>
              <w:pStyle w:val="TableParagraph"/>
              <w:spacing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r w:rsidR="00AE3D36">
        <w:trPr>
          <w:trHeight w:val="3822"/>
        </w:trPr>
        <w:tc>
          <w:tcPr>
            <w:tcW w:w="821" w:type="dxa"/>
          </w:tcPr>
          <w:p w:rsidR="00AE3D36" w:rsidRDefault="00AA282A">
            <w:pPr>
              <w:pStyle w:val="TableParagraph"/>
              <w:spacing w:line="311" w:lineRule="exact"/>
              <w:ind w:left="232"/>
              <w:rPr>
                <w:sz w:val="28"/>
              </w:rPr>
            </w:pPr>
            <w:r>
              <w:rPr>
                <w:spacing w:val="-5"/>
                <w:sz w:val="28"/>
              </w:rPr>
              <w:t>2.4</w:t>
            </w:r>
          </w:p>
        </w:tc>
        <w:tc>
          <w:tcPr>
            <w:tcW w:w="2715" w:type="dxa"/>
          </w:tcPr>
          <w:p w:rsidR="00AE3D36" w:rsidRDefault="00AA282A">
            <w:pPr>
              <w:pStyle w:val="TableParagraph"/>
              <w:spacing w:line="311" w:lineRule="exact"/>
              <w:ind w:left="110"/>
              <w:rPr>
                <w:sz w:val="28"/>
              </w:rPr>
            </w:pPr>
            <w:r>
              <w:rPr>
                <w:sz w:val="28"/>
              </w:rPr>
              <w:t>Хозяйство</w:t>
            </w:r>
            <w:r>
              <w:rPr>
                <w:spacing w:val="-13"/>
                <w:sz w:val="28"/>
              </w:rPr>
              <w:t xml:space="preserve"> </w:t>
            </w:r>
            <w:r>
              <w:rPr>
                <w:spacing w:val="-5"/>
                <w:sz w:val="28"/>
              </w:rPr>
              <w:t>США</w:t>
            </w:r>
          </w:p>
        </w:tc>
        <w:tc>
          <w:tcPr>
            <w:tcW w:w="1707" w:type="dxa"/>
          </w:tcPr>
          <w:p w:rsidR="00AE3D36" w:rsidRDefault="00AA282A">
            <w:pPr>
              <w:pStyle w:val="TableParagraph"/>
              <w:spacing w:line="311" w:lineRule="exact"/>
              <w:ind w:left="37" w:right="3"/>
              <w:jc w:val="center"/>
              <w:rPr>
                <w:sz w:val="28"/>
              </w:rPr>
            </w:pPr>
            <w:r>
              <w:rPr>
                <w:spacing w:val="-10"/>
                <w:sz w:val="28"/>
              </w:rPr>
              <w:t>3</w:t>
            </w:r>
          </w:p>
        </w:tc>
        <w:tc>
          <w:tcPr>
            <w:tcW w:w="4581" w:type="dxa"/>
          </w:tcPr>
          <w:p w:rsidR="00AE3D36" w:rsidRDefault="00AA282A">
            <w:pPr>
              <w:pStyle w:val="TableParagraph"/>
              <w:spacing w:line="261" w:lineRule="auto"/>
              <w:rPr>
                <w:sz w:val="28"/>
              </w:rPr>
            </w:pPr>
            <w:r>
              <w:rPr>
                <w:sz w:val="28"/>
              </w:rPr>
              <w:t>Место</w:t>
            </w:r>
            <w:r>
              <w:rPr>
                <w:spacing w:val="-16"/>
                <w:sz w:val="28"/>
              </w:rPr>
              <w:t xml:space="preserve"> </w:t>
            </w:r>
            <w:r>
              <w:rPr>
                <w:sz w:val="28"/>
              </w:rPr>
              <w:t>США</w:t>
            </w:r>
            <w:r>
              <w:rPr>
                <w:spacing w:val="-7"/>
                <w:sz w:val="28"/>
              </w:rPr>
              <w:t xml:space="preserve"> </w:t>
            </w:r>
            <w:r>
              <w:rPr>
                <w:sz w:val="28"/>
              </w:rPr>
              <w:t>в</w:t>
            </w:r>
            <w:r>
              <w:rPr>
                <w:spacing w:val="-15"/>
                <w:sz w:val="28"/>
              </w:rPr>
              <w:t xml:space="preserve"> </w:t>
            </w:r>
            <w:r>
              <w:rPr>
                <w:sz w:val="28"/>
              </w:rPr>
              <w:t>мировой</w:t>
            </w:r>
            <w:r>
              <w:rPr>
                <w:spacing w:val="-11"/>
                <w:sz w:val="28"/>
              </w:rPr>
              <w:t xml:space="preserve"> </w:t>
            </w:r>
            <w:r>
              <w:rPr>
                <w:sz w:val="28"/>
              </w:rPr>
              <w:t>экономике. Макроэкономические показатели развития США и их динамика.</w:t>
            </w:r>
          </w:p>
          <w:p w:rsidR="00AE3D36" w:rsidRDefault="00AA282A">
            <w:pPr>
              <w:pStyle w:val="TableParagraph"/>
              <w:spacing w:line="259" w:lineRule="auto"/>
              <w:ind w:right="345"/>
              <w:rPr>
                <w:i/>
                <w:sz w:val="28"/>
              </w:rPr>
            </w:pPr>
            <w:r>
              <w:rPr>
                <w:i/>
                <w:sz w:val="28"/>
              </w:rPr>
              <w:t>Денежно-кредитная и налогово- бюджетная политика. Внешний долг США и проблема его реструктуризации. Роль доллара как мировой валюты, Бреттон- Вудская и Ямайская валютные системы.</w:t>
            </w:r>
            <w:r>
              <w:rPr>
                <w:i/>
                <w:spacing w:val="-14"/>
                <w:sz w:val="28"/>
              </w:rPr>
              <w:t xml:space="preserve"> </w:t>
            </w:r>
            <w:r>
              <w:rPr>
                <w:i/>
                <w:sz w:val="28"/>
              </w:rPr>
              <w:t>Федеральная</w:t>
            </w:r>
            <w:r>
              <w:rPr>
                <w:i/>
                <w:spacing w:val="-18"/>
                <w:sz w:val="28"/>
              </w:rPr>
              <w:t xml:space="preserve"> </w:t>
            </w:r>
            <w:r>
              <w:rPr>
                <w:i/>
                <w:sz w:val="28"/>
              </w:rPr>
              <w:t>резервная</w:t>
            </w:r>
          </w:p>
          <w:p w:rsidR="00AE3D36" w:rsidRDefault="00AA282A">
            <w:pPr>
              <w:pStyle w:val="TableParagraph"/>
              <w:rPr>
                <w:i/>
                <w:sz w:val="28"/>
              </w:rPr>
            </w:pPr>
            <w:r>
              <w:rPr>
                <w:i/>
                <w:sz w:val="28"/>
              </w:rPr>
              <w:t>система</w:t>
            </w:r>
            <w:r>
              <w:rPr>
                <w:i/>
                <w:spacing w:val="-1"/>
                <w:sz w:val="28"/>
              </w:rPr>
              <w:t xml:space="preserve"> </w:t>
            </w:r>
            <w:r>
              <w:rPr>
                <w:i/>
                <w:sz w:val="28"/>
              </w:rPr>
              <w:t>США,</w:t>
            </w:r>
            <w:r>
              <w:rPr>
                <w:i/>
                <w:spacing w:val="-2"/>
                <w:sz w:val="28"/>
              </w:rPr>
              <w:t xml:space="preserve"> </w:t>
            </w:r>
            <w:r>
              <w:rPr>
                <w:i/>
                <w:sz w:val="28"/>
              </w:rPr>
              <w:t>её</w:t>
            </w:r>
            <w:r>
              <w:rPr>
                <w:i/>
                <w:spacing w:val="-2"/>
                <w:sz w:val="28"/>
              </w:rPr>
              <w:t xml:space="preserve"> </w:t>
            </w:r>
            <w:r>
              <w:rPr>
                <w:i/>
                <w:sz w:val="28"/>
              </w:rPr>
              <w:t>роль</w:t>
            </w:r>
            <w:r>
              <w:rPr>
                <w:i/>
                <w:spacing w:val="-8"/>
                <w:sz w:val="28"/>
              </w:rPr>
              <w:t xml:space="preserve"> </w:t>
            </w:r>
            <w:r>
              <w:rPr>
                <w:i/>
                <w:spacing w:val="-10"/>
                <w:sz w:val="28"/>
              </w:rPr>
              <w:t>и</w:t>
            </w:r>
          </w:p>
        </w:tc>
        <w:tc>
          <w:tcPr>
            <w:tcW w:w="5013" w:type="dxa"/>
          </w:tcPr>
          <w:p w:rsidR="00AE3D36" w:rsidRDefault="00AA282A">
            <w:pPr>
              <w:pStyle w:val="TableParagraph"/>
              <w:spacing w:line="261" w:lineRule="auto"/>
              <w:ind w:left="111" w:right="788"/>
              <w:rPr>
                <w:sz w:val="28"/>
              </w:rPr>
            </w:pPr>
            <w:r>
              <w:rPr>
                <w:sz w:val="28"/>
              </w:rPr>
              <w:t>Описывать положение и взаиморасположение</w:t>
            </w:r>
            <w:r>
              <w:rPr>
                <w:spacing w:val="-18"/>
                <w:sz w:val="28"/>
              </w:rPr>
              <w:t xml:space="preserve"> </w:t>
            </w:r>
            <w:r>
              <w:rPr>
                <w:sz w:val="28"/>
              </w:rPr>
              <w:t>субрегионов и региона в целом;</w:t>
            </w:r>
          </w:p>
          <w:p w:rsidR="00AE3D36" w:rsidRDefault="00AA282A">
            <w:pPr>
              <w:pStyle w:val="TableParagraph"/>
              <w:spacing w:line="256" w:lineRule="auto"/>
              <w:ind w:left="111" w:right="709"/>
              <w:jc w:val="both"/>
              <w:rPr>
                <w:sz w:val="28"/>
              </w:rPr>
            </w:pPr>
            <w:r>
              <w:rPr>
                <w:sz w:val="28"/>
              </w:rPr>
              <w:t>особенности</w:t>
            </w:r>
            <w:r>
              <w:rPr>
                <w:spacing w:val="-18"/>
                <w:sz w:val="28"/>
              </w:rPr>
              <w:t xml:space="preserve"> </w:t>
            </w:r>
            <w:r>
              <w:rPr>
                <w:sz w:val="28"/>
              </w:rPr>
              <w:t>природно-ресурсного потенциала,</w:t>
            </w:r>
            <w:r>
              <w:rPr>
                <w:spacing w:val="-16"/>
                <w:sz w:val="28"/>
              </w:rPr>
              <w:t xml:space="preserve"> </w:t>
            </w:r>
            <w:r>
              <w:rPr>
                <w:sz w:val="28"/>
              </w:rPr>
              <w:t>населения</w:t>
            </w:r>
            <w:r>
              <w:rPr>
                <w:spacing w:val="-17"/>
                <w:sz w:val="28"/>
              </w:rPr>
              <w:t xml:space="preserve"> </w:t>
            </w:r>
            <w:r>
              <w:rPr>
                <w:sz w:val="28"/>
              </w:rPr>
              <w:t>и</w:t>
            </w:r>
            <w:r>
              <w:rPr>
                <w:spacing w:val="-17"/>
                <w:sz w:val="28"/>
              </w:rPr>
              <w:t xml:space="preserve"> </w:t>
            </w:r>
            <w:r>
              <w:rPr>
                <w:sz w:val="28"/>
              </w:rPr>
              <w:t>хозяйства стран Америки;</w:t>
            </w:r>
          </w:p>
          <w:p w:rsidR="00AE3D36" w:rsidRDefault="00AA282A">
            <w:pPr>
              <w:pStyle w:val="TableParagraph"/>
              <w:spacing w:line="256" w:lineRule="auto"/>
              <w:ind w:left="111" w:right="142"/>
              <w:rPr>
                <w:sz w:val="28"/>
              </w:rPr>
            </w:pPr>
            <w:r>
              <w:rPr>
                <w:sz w:val="28"/>
              </w:rPr>
              <w:t>выбирать и использовать различные источники географической информации</w:t>
            </w:r>
            <w:r>
              <w:rPr>
                <w:spacing w:val="-17"/>
                <w:sz w:val="28"/>
              </w:rPr>
              <w:t xml:space="preserve"> </w:t>
            </w:r>
            <w:r>
              <w:rPr>
                <w:sz w:val="28"/>
              </w:rPr>
              <w:t>для</w:t>
            </w:r>
            <w:r>
              <w:rPr>
                <w:spacing w:val="-14"/>
                <w:sz w:val="28"/>
              </w:rPr>
              <w:t xml:space="preserve"> </w:t>
            </w:r>
            <w:r>
              <w:rPr>
                <w:sz w:val="28"/>
              </w:rPr>
              <w:t>характеристики</w:t>
            </w:r>
            <w:r>
              <w:rPr>
                <w:spacing w:val="-17"/>
                <w:sz w:val="28"/>
              </w:rPr>
              <w:t xml:space="preserve"> </w:t>
            </w:r>
            <w:r>
              <w:rPr>
                <w:sz w:val="28"/>
              </w:rPr>
              <w:t>США, для анализа и интерпретации</w:t>
            </w:r>
          </w:p>
          <w:p w:rsidR="00AE3D36" w:rsidRDefault="00AA282A">
            <w:pPr>
              <w:pStyle w:val="TableParagraph"/>
              <w:spacing w:before="4"/>
              <w:ind w:left="111"/>
              <w:rPr>
                <w:sz w:val="28"/>
              </w:rPr>
            </w:pPr>
            <w:r>
              <w:rPr>
                <w:sz w:val="28"/>
              </w:rPr>
              <w:t>полученных</w:t>
            </w:r>
            <w:r>
              <w:rPr>
                <w:spacing w:val="-15"/>
                <w:sz w:val="28"/>
              </w:rPr>
              <w:t xml:space="preserve"> </w:t>
            </w:r>
            <w:r>
              <w:rPr>
                <w:sz w:val="28"/>
              </w:rPr>
              <w:t>данных,</w:t>
            </w:r>
            <w:r>
              <w:rPr>
                <w:spacing w:val="-9"/>
                <w:sz w:val="28"/>
              </w:rPr>
              <w:t xml:space="preserve"> </w:t>
            </w:r>
            <w:r>
              <w:rPr>
                <w:sz w:val="28"/>
              </w:rPr>
              <w:t>критической</w:t>
            </w:r>
            <w:r>
              <w:rPr>
                <w:spacing w:val="-9"/>
                <w:sz w:val="28"/>
              </w:rPr>
              <w:t xml:space="preserve"> </w:t>
            </w:r>
            <w:r>
              <w:rPr>
                <w:spacing w:val="-5"/>
                <w:sz w:val="28"/>
              </w:rPr>
              <w:t>их</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420"/>
              <w:rPr>
                <w:sz w:val="28"/>
              </w:rPr>
            </w:pPr>
            <w:r>
              <w:rPr>
                <w:i/>
                <w:sz w:val="28"/>
              </w:rPr>
              <w:t>территориальная структура. Конкуренция США на мировых рынках,</w:t>
            </w:r>
            <w:r>
              <w:rPr>
                <w:i/>
                <w:spacing w:val="-11"/>
                <w:sz w:val="28"/>
              </w:rPr>
              <w:t xml:space="preserve"> </w:t>
            </w:r>
            <w:r>
              <w:rPr>
                <w:i/>
                <w:sz w:val="28"/>
              </w:rPr>
              <w:t>«торговые</w:t>
            </w:r>
            <w:r>
              <w:rPr>
                <w:i/>
                <w:spacing w:val="-15"/>
                <w:sz w:val="28"/>
              </w:rPr>
              <w:t xml:space="preserve"> </w:t>
            </w:r>
            <w:r>
              <w:rPr>
                <w:i/>
                <w:sz w:val="28"/>
              </w:rPr>
              <w:t>войны»</w:t>
            </w:r>
            <w:r>
              <w:rPr>
                <w:i/>
                <w:spacing w:val="-11"/>
                <w:sz w:val="28"/>
              </w:rPr>
              <w:t xml:space="preserve"> </w:t>
            </w:r>
            <w:r>
              <w:rPr>
                <w:i/>
                <w:sz w:val="28"/>
              </w:rPr>
              <w:t xml:space="preserve">США с Китаем. </w:t>
            </w:r>
            <w:r>
              <w:rPr>
                <w:sz w:val="28"/>
              </w:rPr>
              <w:t>Корпоративная</w:t>
            </w:r>
          </w:p>
          <w:p w:rsidR="00AE3D36" w:rsidRDefault="00AA282A">
            <w:pPr>
              <w:pStyle w:val="TableParagraph"/>
              <w:spacing w:line="259" w:lineRule="auto"/>
              <w:rPr>
                <w:sz w:val="28"/>
              </w:rPr>
            </w:pPr>
            <w:r>
              <w:rPr>
                <w:sz w:val="28"/>
              </w:rPr>
              <w:t xml:space="preserve">география США, особенности размещения штаб-квартир крупнейших ТНК по территории страны. </w:t>
            </w:r>
            <w:r>
              <w:rPr>
                <w:i/>
                <w:sz w:val="28"/>
              </w:rPr>
              <w:t xml:space="preserve">Гиперспециализация отдельных промышленных и сельскохозяйственных ареалов как одна из характерных черт экономики США. </w:t>
            </w:r>
            <w:r>
              <w:rPr>
                <w:sz w:val="28"/>
              </w:rPr>
              <w:t>Наукоёмкость и инновационность</w:t>
            </w:r>
            <w:r>
              <w:rPr>
                <w:spacing w:val="-18"/>
                <w:sz w:val="28"/>
              </w:rPr>
              <w:t xml:space="preserve"> </w:t>
            </w:r>
            <w:r>
              <w:rPr>
                <w:sz w:val="28"/>
              </w:rPr>
              <w:t>хозяйства</w:t>
            </w:r>
            <w:r>
              <w:rPr>
                <w:spacing w:val="-17"/>
                <w:sz w:val="28"/>
              </w:rPr>
              <w:t xml:space="preserve"> </w:t>
            </w:r>
            <w:r>
              <w:rPr>
                <w:sz w:val="28"/>
              </w:rPr>
              <w:t>страны, география высокотехнологичных производств («хай-тек»).</w:t>
            </w:r>
          </w:p>
          <w:p w:rsidR="00AE3D36" w:rsidRDefault="00AA282A">
            <w:pPr>
              <w:pStyle w:val="TableParagraph"/>
              <w:spacing w:line="261" w:lineRule="auto"/>
              <w:ind w:right="345"/>
              <w:rPr>
                <w:i/>
                <w:sz w:val="28"/>
              </w:rPr>
            </w:pPr>
            <w:r>
              <w:rPr>
                <w:i/>
                <w:sz w:val="28"/>
              </w:rPr>
              <w:t>Постфордизм</w:t>
            </w:r>
            <w:r>
              <w:rPr>
                <w:i/>
                <w:spacing w:val="-18"/>
                <w:sz w:val="28"/>
              </w:rPr>
              <w:t xml:space="preserve"> </w:t>
            </w:r>
            <w:r>
              <w:rPr>
                <w:i/>
                <w:sz w:val="28"/>
              </w:rPr>
              <w:t>(тойотизм)</w:t>
            </w:r>
            <w:r>
              <w:rPr>
                <w:i/>
                <w:spacing w:val="-17"/>
                <w:sz w:val="28"/>
              </w:rPr>
              <w:t xml:space="preserve"> </w:t>
            </w:r>
            <w:r>
              <w:rPr>
                <w:i/>
                <w:sz w:val="28"/>
              </w:rPr>
              <w:t>как преобладающая стратегия развития хозяйства США.</w:t>
            </w:r>
          </w:p>
          <w:p w:rsidR="00AE3D36" w:rsidRDefault="00AA282A">
            <w:pPr>
              <w:pStyle w:val="TableParagraph"/>
              <w:spacing w:line="259" w:lineRule="auto"/>
              <w:ind w:right="1022"/>
              <w:rPr>
                <w:sz w:val="28"/>
              </w:rPr>
            </w:pPr>
            <w:r>
              <w:rPr>
                <w:i/>
                <w:sz w:val="28"/>
              </w:rPr>
              <w:t>Усиление интеграции США в мировую экономику, интенсификация обмена инвестициями.</w:t>
            </w:r>
            <w:r>
              <w:rPr>
                <w:i/>
                <w:spacing w:val="-18"/>
                <w:sz w:val="28"/>
              </w:rPr>
              <w:t xml:space="preserve"> </w:t>
            </w:r>
            <w:r>
              <w:rPr>
                <w:sz w:val="28"/>
              </w:rPr>
              <w:t>Особенности</w:t>
            </w:r>
          </w:p>
          <w:p w:rsidR="00AE3D36" w:rsidRDefault="00AA282A">
            <w:pPr>
              <w:pStyle w:val="TableParagraph"/>
              <w:spacing w:line="259" w:lineRule="auto"/>
              <w:ind w:right="345"/>
              <w:rPr>
                <w:sz w:val="28"/>
              </w:rPr>
            </w:pPr>
            <w:r>
              <w:rPr>
                <w:sz w:val="28"/>
              </w:rPr>
              <w:t>отраслевой</w:t>
            </w:r>
            <w:r>
              <w:rPr>
                <w:spacing w:val="-18"/>
                <w:sz w:val="28"/>
              </w:rPr>
              <w:t xml:space="preserve"> </w:t>
            </w:r>
            <w:r>
              <w:rPr>
                <w:sz w:val="28"/>
              </w:rPr>
              <w:t>структуры</w:t>
            </w:r>
            <w:r>
              <w:rPr>
                <w:spacing w:val="-17"/>
                <w:sz w:val="28"/>
              </w:rPr>
              <w:t xml:space="preserve"> </w:t>
            </w:r>
            <w:r>
              <w:rPr>
                <w:sz w:val="28"/>
              </w:rPr>
              <w:t>экономики США, формирование межотраслевых комплексов</w:t>
            </w:r>
          </w:p>
          <w:p w:rsidR="00AE3D36" w:rsidRDefault="00AA282A">
            <w:pPr>
              <w:pStyle w:val="TableParagraph"/>
              <w:rPr>
                <w:sz w:val="28"/>
              </w:rPr>
            </w:pPr>
            <w:r>
              <w:rPr>
                <w:sz w:val="28"/>
              </w:rPr>
              <w:t>на</w:t>
            </w:r>
            <w:r>
              <w:rPr>
                <w:spacing w:val="-8"/>
                <w:sz w:val="28"/>
              </w:rPr>
              <w:t xml:space="preserve"> </w:t>
            </w:r>
            <w:r>
              <w:rPr>
                <w:sz w:val="28"/>
              </w:rPr>
              <w:t>разных</w:t>
            </w:r>
            <w:r>
              <w:rPr>
                <w:spacing w:val="-8"/>
                <w:sz w:val="28"/>
              </w:rPr>
              <w:t xml:space="preserve"> </w:t>
            </w:r>
            <w:r>
              <w:rPr>
                <w:spacing w:val="-2"/>
                <w:sz w:val="28"/>
              </w:rPr>
              <w:t>пространственных</w:t>
            </w:r>
          </w:p>
          <w:p w:rsidR="00AE3D36" w:rsidRDefault="00AA282A">
            <w:pPr>
              <w:pStyle w:val="TableParagraph"/>
              <w:spacing w:before="5"/>
              <w:rPr>
                <w:sz w:val="28"/>
              </w:rPr>
            </w:pPr>
            <w:r>
              <w:rPr>
                <w:sz w:val="28"/>
              </w:rPr>
              <w:t>уровнях.</w:t>
            </w:r>
            <w:r>
              <w:rPr>
                <w:spacing w:val="-9"/>
                <w:sz w:val="28"/>
              </w:rPr>
              <w:t xml:space="preserve"> </w:t>
            </w:r>
            <w:r>
              <w:rPr>
                <w:sz w:val="28"/>
              </w:rPr>
              <w:t>Роль</w:t>
            </w:r>
            <w:r>
              <w:rPr>
                <w:spacing w:val="-8"/>
                <w:sz w:val="28"/>
              </w:rPr>
              <w:t xml:space="preserve"> </w:t>
            </w:r>
            <w:r>
              <w:rPr>
                <w:sz w:val="28"/>
              </w:rPr>
              <w:t>отраслей</w:t>
            </w:r>
            <w:r>
              <w:rPr>
                <w:spacing w:val="-8"/>
                <w:sz w:val="28"/>
              </w:rPr>
              <w:t xml:space="preserve"> </w:t>
            </w:r>
            <w:r>
              <w:rPr>
                <w:spacing w:val="-2"/>
                <w:sz w:val="28"/>
              </w:rPr>
              <w:t>первичного</w:t>
            </w:r>
          </w:p>
        </w:tc>
        <w:tc>
          <w:tcPr>
            <w:tcW w:w="5013" w:type="dxa"/>
          </w:tcPr>
          <w:p w:rsidR="00AE3D36" w:rsidRDefault="00AA282A">
            <w:pPr>
              <w:pStyle w:val="TableParagraph"/>
              <w:spacing w:line="261" w:lineRule="auto"/>
              <w:ind w:left="111" w:right="650"/>
              <w:rPr>
                <w:sz w:val="28"/>
              </w:rPr>
            </w:pPr>
            <w:r>
              <w:rPr>
                <w:sz w:val="28"/>
              </w:rPr>
              <w:t>оценки</w:t>
            </w:r>
            <w:r>
              <w:rPr>
                <w:spacing w:val="-17"/>
                <w:sz w:val="28"/>
              </w:rPr>
              <w:t xml:space="preserve"> </w:t>
            </w:r>
            <w:r>
              <w:rPr>
                <w:sz w:val="28"/>
              </w:rPr>
              <w:t>и</w:t>
            </w:r>
            <w:r>
              <w:rPr>
                <w:spacing w:val="-17"/>
                <w:sz w:val="28"/>
              </w:rPr>
              <w:t xml:space="preserve"> </w:t>
            </w:r>
            <w:r>
              <w:rPr>
                <w:sz w:val="28"/>
              </w:rPr>
              <w:t>формулирования</w:t>
            </w:r>
            <w:r>
              <w:rPr>
                <w:spacing w:val="-17"/>
                <w:sz w:val="28"/>
              </w:rPr>
              <w:t xml:space="preserve"> </w:t>
            </w:r>
            <w:r>
              <w:rPr>
                <w:sz w:val="28"/>
              </w:rPr>
              <w:t>выводов (в том числе при выполнении практической работы 1);</w:t>
            </w:r>
          </w:p>
          <w:p w:rsidR="00AE3D36" w:rsidRDefault="00AA282A">
            <w:pPr>
              <w:pStyle w:val="TableParagraph"/>
              <w:spacing w:line="261"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w:t>
            </w:r>
          </w:p>
          <w:p w:rsidR="00AE3D36" w:rsidRDefault="00AA282A">
            <w:pPr>
              <w:pStyle w:val="TableParagraph"/>
              <w:spacing w:line="256" w:lineRule="auto"/>
              <w:ind w:left="111" w:right="650"/>
              <w:rPr>
                <w:sz w:val="28"/>
              </w:rPr>
            </w:pPr>
            <w:r>
              <w:rPr>
                <w:sz w:val="28"/>
              </w:rPr>
              <w:t>(в</w:t>
            </w:r>
            <w:r>
              <w:rPr>
                <w:spacing w:val="-14"/>
                <w:sz w:val="28"/>
              </w:rPr>
              <w:t xml:space="preserve"> </w:t>
            </w:r>
            <w:r>
              <w:rPr>
                <w:sz w:val="28"/>
              </w:rPr>
              <w:t>том</w:t>
            </w:r>
            <w:r>
              <w:rPr>
                <w:spacing w:val="-8"/>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3);</w:t>
            </w:r>
          </w:p>
          <w:p w:rsidR="00AE3D36" w:rsidRDefault="00AA282A">
            <w:pPr>
              <w:pStyle w:val="TableParagraph"/>
              <w:spacing w:line="261"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стран региона;</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отдельных</w:t>
            </w:r>
          </w:p>
          <w:p w:rsidR="00AE3D36" w:rsidRDefault="00AA282A">
            <w:pPr>
              <w:pStyle w:val="TableParagraph"/>
              <w:spacing w:line="259" w:lineRule="auto"/>
              <w:ind w:left="111" w:right="208"/>
              <w:rPr>
                <w:sz w:val="28"/>
              </w:rPr>
            </w:pPr>
            <w:r>
              <w:rPr>
                <w:sz w:val="28"/>
              </w:rPr>
              <w:t>территорий, географических особенностях развития отдельных отраслей; о составе и структуре населения,</w:t>
            </w:r>
            <w:r>
              <w:rPr>
                <w:spacing w:val="-18"/>
                <w:sz w:val="28"/>
              </w:rPr>
              <w:t xml:space="preserve"> </w:t>
            </w:r>
            <w:r>
              <w:rPr>
                <w:sz w:val="28"/>
              </w:rPr>
              <w:t>о</w:t>
            </w:r>
            <w:r>
              <w:rPr>
                <w:spacing w:val="-17"/>
                <w:sz w:val="28"/>
              </w:rPr>
              <w:t xml:space="preserve"> </w:t>
            </w:r>
            <w:r>
              <w:rPr>
                <w:sz w:val="28"/>
              </w:rPr>
              <w:t>размещении</w:t>
            </w:r>
            <w:r>
              <w:rPr>
                <w:spacing w:val="-16"/>
                <w:sz w:val="28"/>
              </w:rPr>
              <w:t xml:space="preserve"> </w:t>
            </w:r>
            <w:r>
              <w:rPr>
                <w:sz w:val="28"/>
              </w:rPr>
              <w:t>хозяйства отдельных стран;</w:t>
            </w:r>
          </w:p>
          <w:p w:rsidR="00AE3D36" w:rsidRDefault="00AA282A">
            <w:pPr>
              <w:pStyle w:val="TableParagraph"/>
              <w:spacing w:line="259" w:lineRule="auto"/>
              <w:ind w:left="111" w:right="208"/>
              <w:rPr>
                <w:sz w:val="28"/>
              </w:rPr>
            </w:pPr>
            <w:r>
              <w:rPr>
                <w:sz w:val="28"/>
              </w:rPr>
              <w:t>в ходе организованного учителем обсуждения</w:t>
            </w:r>
            <w:r>
              <w:rPr>
                <w:spacing w:val="-18"/>
                <w:sz w:val="28"/>
              </w:rPr>
              <w:t xml:space="preserve"> </w:t>
            </w:r>
            <w:r>
              <w:rPr>
                <w:sz w:val="28"/>
              </w:rPr>
              <w:t>публично</w:t>
            </w:r>
            <w:r>
              <w:rPr>
                <w:spacing w:val="-17"/>
                <w:sz w:val="28"/>
              </w:rPr>
              <w:t xml:space="preserve"> </w:t>
            </w:r>
            <w:r>
              <w:rPr>
                <w:sz w:val="28"/>
              </w:rPr>
              <w:t>представлять презентацию о географических</w:t>
            </w:r>
          </w:p>
          <w:p w:rsidR="00AE3D36" w:rsidRDefault="00AA282A">
            <w:pPr>
              <w:pStyle w:val="TableParagraph"/>
              <w:ind w:left="111"/>
              <w:rPr>
                <w:sz w:val="28"/>
              </w:rPr>
            </w:pPr>
            <w:r>
              <w:rPr>
                <w:sz w:val="28"/>
              </w:rPr>
              <w:t>аспектах</w:t>
            </w:r>
            <w:r>
              <w:rPr>
                <w:spacing w:val="-11"/>
                <w:sz w:val="28"/>
              </w:rPr>
              <w:t xml:space="preserve"> </w:t>
            </w:r>
            <w:r>
              <w:rPr>
                <w:sz w:val="28"/>
              </w:rPr>
              <w:t>проблем,</w:t>
            </w:r>
            <w:r>
              <w:rPr>
                <w:spacing w:val="-5"/>
                <w:sz w:val="28"/>
              </w:rPr>
              <w:t xml:space="preserve"> </w:t>
            </w:r>
            <w:r>
              <w:rPr>
                <w:sz w:val="28"/>
              </w:rPr>
              <w:t>связанных</w:t>
            </w:r>
            <w:r>
              <w:rPr>
                <w:spacing w:val="-11"/>
                <w:sz w:val="28"/>
              </w:rPr>
              <w:t xml:space="preserve"> </w:t>
            </w:r>
            <w:r>
              <w:rPr>
                <w:sz w:val="28"/>
              </w:rPr>
              <w:t>с</w:t>
            </w:r>
            <w:r>
              <w:rPr>
                <w:spacing w:val="-2"/>
                <w:sz w:val="28"/>
              </w:rPr>
              <w:t xml:space="preserve"> ролью</w:t>
            </w:r>
          </w:p>
          <w:p w:rsidR="00AE3D36" w:rsidRDefault="00AA282A">
            <w:pPr>
              <w:pStyle w:val="TableParagraph"/>
              <w:ind w:left="111"/>
              <w:rPr>
                <w:sz w:val="28"/>
              </w:rPr>
            </w:pPr>
            <w:r>
              <w:rPr>
                <w:sz w:val="28"/>
              </w:rPr>
              <w:t>страны</w:t>
            </w:r>
            <w:r>
              <w:rPr>
                <w:spacing w:val="-6"/>
                <w:sz w:val="28"/>
              </w:rPr>
              <w:t xml:space="preserve"> </w:t>
            </w:r>
            <w:r>
              <w:rPr>
                <w:sz w:val="28"/>
              </w:rPr>
              <w:t>в</w:t>
            </w:r>
            <w:r>
              <w:rPr>
                <w:spacing w:val="-8"/>
                <w:sz w:val="28"/>
              </w:rPr>
              <w:t xml:space="preserve"> </w:t>
            </w:r>
            <w:r>
              <w:rPr>
                <w:sz w:val="28"/>
              </w:rPr>
              <w:t>системе</w:t>
            </w:r>
            <w:r>
              <w:rPr>
                <w:spacing w:val="-7"/>
                <w:sz w:val="28"/>
              </w:rPr>
              <w:t xml:space="preserve"> </w:t>
            </w:r>
            <w:r>
              <w:rPr>
                <w:sz w:val="28"/>
              </w:rPr>
              <w:t>мировой</w:t>
            </w:r>
            <w:r>
              <w:rPr>
                <w:spacing w:val="1"/>
                <w:sz w:val="28"/>
              </w:rPr>
              <w:t xml:space="preserve"> </w:t>
            </w:r>
            <w:r>
              <w:rPr>
                <w:spacing w:val="-2"/>
                <w:sz w:val="28"/>
              </w:rPr>
              <w:t>экономики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z w:val="28"/>
              </w:rPr>
              <w:t>сектора</w:t>
            </w:r>
            <w:r>
              <w:rPr>
                <w:spacing w:val="-5"/>
                <w:sz w:val="28"/>
              </w:rPr>
              <w:t xml:space="preserve"> </w:t>
            </w:r>
            <w:r>
              <w:rPr>
                <w:sz w:val="28"/>
              </w:rPr>
              <w:t>в</w:t>
            </w:r>
            <w:r>
              <w:rPr>
                <w:spacing w:val="-5"/>
                <w:sz w:val="28"/>
              </w:rPr>
              <w:t xml:space="preserve"> </w:t>
            </w:r>
            <w:r>
              <w:rPr>
                <w:spacing w:val="-2"/>
                <w:sz w:val="28"/>
              </w:rPr>
              <w:t>экономике.</w:t>
            </w:r>
          </w:p>
          <w:p w:rsidR="00AE3D36" w:rsidRDefault="00AA282A">
            <w:pPr>
              <w:pStyle w:val="TableParagraph"/>
              <w:spacing w:before="31" w:line="259" w:lineRule="auto"/>
              <w:ind w:right="345"/>
              <w:rPr>
                <w:sz w:val="28"/>
              </w:rPr>
            </w:pPr>
            <w:r>
              <w:rPr>
                <w:sz w:val="28"/>
              </w:rPr>
              <w:t>Высокотоварное и механизированное сельское хозяйство США. Принципы организации</w:t>
            </w:r>
            <w:r>
              <w:rPr>
                <w:spacing w:val="-18"/>
                <w:sz w:val="28"/>
              </w:rPr>
              <w:t xml:space="preserve"> </w:t>
            </w:r>
            <w:r>
              <w:rPr>
                <w:sz w:val="28"/>
              </w:rPr>
              <w:t>и</w:t>
            </w:r>
            <w:r>
              <w:rPr>
                <w:spacing w:val="-17"/>
                <w:sz w:val="28"/>
              </w:rPr>
              <w:t xml:space="preserve"> </w:t>
            </w:r>
            <w:r>
              <w:rPr>
                <w:sz w:val="28"/>
              </w:rPr>
              <w:t>регулирования</w:t>
            </w:r>
          </w:p>
          <w:p w:rsidR="00AE3D36" w:rsidRDefault="00AA282A">
            <w:pPr>
              <w:pStyle w:val="TableParagraph"/>
              <w:spacing w:line="259" w:lineRule="auto"/>
              <w:rPr>
                <w:sz w:val="28"/>
              </w:rPr>
            </w:pPr>
            <w:r>
              <w:rPr>
                <w:spacing w:val="-2"/>
                <w:sz w:val="28"/>
              </w:rPr>
              <w:t xml:space="preserve">производства сельскохозяйственной </w:t>
            </w:r>
            <w:r>
              <w:rPr>
                <w:sz w:val="28"/>
              </w:rPr>
              <w:t xml:space="preserve">продукции в стране. </w:t>
            </w:r>
            <w:r>
              <w:rPr>
                <w:i/>
                <w:sz w:val="28"/>
              </w:rPr>
              <w:t xml:space="preserve">Динамика площади сельскохозяйственных угодий. </w:t>
            </w:r>
            <w:r>
              <w:rPr>
                <w:sz w:val="28"/>
              </w:rPr>
              <w:t>Ведущие отрасли</w:t>
            </w:r>
          </w:p>
          <w:p w:rsidR="00AE3D36" w:rsidRDefault="00AA282A">
            <w:pPr>
              <w:pStyle w:val="TableParagraph"/>
              <w:spacing w:line="256" w:lineRule="auto"/>
              <w:rPr>
                <w:sz w:val="28"/>
              </w:rPr>
            </w:pPr>
            <w:r>
              <w:rPr>
                <w:spacing w:val="-2"/>
                <w:sz w:val="28"/>
              </w:rPr>
              <w:t xml:space="preserve">растениеводства, география </w:t>
            </w:r>
            <w:r>
              <w:rPr>
                <w:sz w:val="28"/>
              </w:rPr>
              <w:t>распространения</w:t>
            </w:r>
            <w:r>
              <w:rPr>
                <w:spacing w:val="-15"/>
                <w:sz w:val="28"/>
              </w:rPr>
              <w:t xml:space="preserve"> </w:t>
            </w:r>
            <w:r>
              <w:rPr>
                <w:spacing w:val="-2"/>
                <w:sz w:val="28"/>
              </w:rPr>
              <w:t>зерновых,</w:t>
            </w:r>
          </w:p>
          <w:p w:rsidR="00AE3D36" w:rsidRDefault="00AA282A">
            <w:pPr>
              <w:pStyle w:val="TableParagraph"/>
              <w:spacing w:before="1" w:line="261" w:lineRule="auto"/>
              <w:rPr>
                <w:sz w:val="28"/>
              </w:rPr>
            </w:pPr>
            <w:r>
              <w:rPr>
                <w:sz w:val="28"/>
              </w:rPr>
              <w:t>технических,</w:t>
            </w:r>
            <w:r>
              <w:rPr>
                <w:spacing w:val="-13"/>
                <w:sz w:val="28"/>
              </w:rPr>
              <w:t xml:space="preserve"> </w:t>
            </w:r>
            <w:r>
              <w:rPr>
                <w:sz w:val="28"/>
              </w:rPr>
              <w:t>овощных</w:t>
            </w:r>
            <w:r>
              <w:rPr>
                <w:spacing w:val="-18"/>
                <w:sz w:val="28"/>
              </w:rPr>
              <w:t xml:space="preserve"> </w:t>
            </w:r>
            <w:r>
              <w:rPr>
                <w:sz w:val="28"/>
              </w:rPr>
              <w:t>и</w:t>
            </w:r>
            <w:r>
              <w:rPr>
                <w:spacing w:val="-13"/>
                <w:sz w:val="28"/>
              </w:rPr>
              <w:t xml:space="preserve"> </w:t>
            </w:r>
            <w:r>
              <w:rPr>
                <w:sz w:val="28"/>
              </w:rPr>
              <w:t>плодовых культур. Сельскохозяйственные районы США. Лесное хозяйство.</w:t>
            </w:r>
          </w:p>
          <w:p w:rsidR="00AE3D36" w:rsidRDefault="00AA282A">
            <w:pPr>
              <w:pStyle w:val="TableParagraph"/>
              <w:spacing w:line="261" w:lineRule="auto"/>
              <w:ind w:right="710"/>
              <w:jc w:val="both"/>
              <w:rPr>
                <w:sz w:val="28"/>
              </w:rPr>
            </w:pPr>
            <w:r>
              <w:rPr>
                <w:sz w:val="28"/>
              </w:rPr>
              <w:t>Рыболовство.</w:t>
            </w:r>
            <w:r>
              <w:rPr>
                <w:spacing w:val="-12"/>
                <w:sz w:val="28"/>
              </w:rPr>
              <w:t xml:space="preserve"> </w:t>
            </w:r>
            <w:r>
              <w:rPr>
                <w:sz w:val="28"/>
              </w:rPr>
              <w:t>Роль</w:t>
            </w:r>
            <w:r>
              <w:rPr>
                <w:spacing w:val="-12"/>
                <w:sz w:val="28"/>
              </w:rPr>
              <w:t xml:space="preserve"> </w:t>
            </w:r>
            <w:r>
              <w:rPr>
                <w:sz w:val="28"/>
              </w:rPr>
              <w:t>и</w:t>
            </w:r>
            <w:r>
              <w:rPr>
                <w:spacing w:val="-13"/>
                <w:sz w:val="28"/>
              </w:rPr>
              <w:t xml:space="preserve"> </w:t>
            </w:r>
            <w:r>
              <w:rPr>
                <w:sz w:val="28"/>
              </w:rPr>
              <w:t>структура добывающей</w:t>
            </w:r>
            <w:r>
              <w:rPr>
                <w:spacing w:val="-18"/>
                <w:sz w:val="28"/>
              </w:rPr>
              <w:t xml:space="preserve"> </w:t>
            </w:r>
            <w:r>
              <w:rPr>
                <w:sz w:val="28"/>
              </w:rPr>
              <w:t>промышленности США.</w:t>
            </w:r>
            <w:r>
              <w:rPr>
                <w:spacing w:val="-7"/>
                <w:sz w:val="28"/>
              </w:rPr>
              <w:t xml:space="preserve"> </w:t>
            </w:r>
            <w:r>
              <w:rPr>
                <w:sz w:val="28"/>
              </w:rPr>
              <w:t>География</w:t>
            </w:r>
            <w:r>
              <w:rPr>
                <w:spacing w:val="-6"/>
                <w:sz w:val="28"/>
              </w:rPr>
              <w:t xml:space="preserve"> </w:t>
            </w:r>
            <w:r>
              <w:rPr>
                <w:spacing w:val="-2"/>
                <w:sz w:val="28"/>
              </w:rPr>
              <w:t>добывающих</w:t>
            </w:r>
          </w:p>
          <w:p w:rsidR="00AE3D36" w:rsidRDefault="00AA282A">
            <w:pPr>
              <w:pStyle w:val="TableParagraph"/>
              <w:spacing w:line="256" w:lineRule="auto"/>
              <w:rPr>
                <w:sz w:val="28"/>
              </w:rPr>
            </w:pPr>
            <w:r>
              <w:rPr>
                <w:sz w:val="28"/>
              </w:rPr>
              <w:t>отраслей</w:t>
            </w:r>
            <w:r>
              <w:rPr>
                <w:spacing w:val="-18"/>
                <w:sz w:val="28"/>
              </w:rPr>
              <w:t xml:space="preserve"> </w:t>
            </w:r>
            <w:r>
              <w:rPr>
                <w:sz w:val="28"/>
              </w:rPr>
              <w:t>топливно-энергетического комплекса. Последствия</w:t>
            </w:r>
          </w:p>
          <w:p w:rsidR="00AE3D36" w:rsidRDefault="00AA282A">
            <w:pPr>
              <w:pStyle w:val="TableParagraph"/>
              <w:spacing w:line="261" w:lineRule="auto"/>
              <w:ind w:right="1142"/>
              <w:rPr>
                <w:sz w:val="28"/>
              </w:rPr>
            </w:pPr>
            <w:r>
              <w:rPr>
                <w:sz w:val="28"/>
              </w:rPr>
              <w:t>«сланцевой революции» для</w:t>
            </w:r>
            <w:r>
              <w:rPr>
                <w:spacing w:val="-9"/>
                <w:sz w:val="28"/>
              </w:rPr>
              <w:t xml:space="preserve"> </w:t>
            </w:r>
            <w:r>
              <w:rPr>
                <w:sz w:val="28"/>
              </w:rPr>
              <w:t>экономики</w:t>
            </w:r>
            <w:r>
              <w:rPr>
                <w:spacing w:val="-9"/>
                <w:sz w:val="28"/>
              </w:rPr>
              <w:t xml:space="preserve"> </w:t>
            </w:r>
            <w:r>
              <w:rPr>
                <w:sz w:val="28"/>
              </w:rPr>
              <w:t>страны</w:t>
            </w:r>
            <w:r>
              <w:rPr>
                <w:spacing w:val="-7"/>
                <w:sz w:val="28"/>
              </w:rPr>
              <w:t xml:space="preserve"> </w:t>
            </w:r>
            <w:r>
              <w:rPr>
                <w:sz w:val="28"/>
              </w:rPr>
              <w:t>и</w:t>
            </w:r>
            <w:r>
              <w:rPr>
                <w:spacing w:val="-9"/>
                <w:sz w:val="28"/>
              </w:rPr>
              <w:t xml:space="preserve"> </w:t>
            </w:r>
            <w:r>
              <w:rPr>
                <w:sz w:val="28"/>
              </w:rPr>
              <w:t>её внешнеторговых связей.</w:t>
            </w:r>
          </w:p>
          <w:p w:rsidR="00AE3D36" w:rsidRDefault="00AA282A">
            <w:pPr>
              <w:pStyle w:val="TableParagraph"/>
              <w:spacing w:line="256" w:lineRule="auto"/>
              <w:ind w:right="345"/>
              <w:rPr>
                <w:sz w:val="28"/>
              </w:rPr>
            </w:pPr>
            <w:r>
              <w:rPr>
                <w:sz w:val="28"/>
              </w:rPr>
              <w:t>Вторичный</w:t>
            </w:r>
            <w:r>
              <w:rPr>
                <w:spacing w:val="-18"/>
                <w:sz w:val="28"/>
              </w:rPr>
              <w:t xml:space="preserve"> </w:t>
            </w:r>
            <w:r>
              <w:rPr>
                <w:sz w:val="28"/>
              </w:rPr>
              <w:t>сектор</w:t>
            </w:r>
            <w:r>
              <w:rPr>
                <w:spacing w:val="-17"/>
                <w:sz w:val="28"/>
              </w:rPr>
              <w:t xml:space="preserve"> </w:t>
            </w:r>
            <w:r>
              <w:rPr>
                <w:sz w:val="28"/>
              </w:rPr>
              <w:t>экономики США. Отраслевая и</w:t>
            </w:r>
          </w:p>
          <w:p w:rsidR="00AE3D36" w:rsidRDefault="00AA282A">
            <w:pPr>
              <w:pStyle w:val="TableParagraph"/>
              <w:rPr>
                <w:sz w:val="28"/>
              </w:rPr>
            </w:pPr>
            <w:r>
              <w:rPr>
                <w:spacing w:val="-2"/>
                <w:sz w:val="28"/>
              </w:rPr>
              <w:t>территориальная</w:t>
            </w:r>
            <w:r>
              <w:rPr>
                <w:spacing w:val="11"/>
                <w:sz w:val="28"/>
              </w:rPr>
              <w:t xml:space="preserve"> </w:t>
            </w:r>
            <w:r>
              <w:rPr>
                <w:spacing w:val="-2"/>
                <w:sz w:val="28"/>
              </w:rPr>
              <w:t>структура</w:t>
            </w:r>
          </w:p>
          <w:p w:rsidR="00AE3D36" w:rsidRDefault="00AA282A">
            <w:pPr>
              <w:pStyle w:val="TableParagraph"/>
              <w:spacing w:line="340" w:lineRule="atLeast"/>
              <w:ind w:right="120"/>
              <w:rPr>
                <w:sz w:val="28"/>
              </w:rPr>
            </w:pPr>
            <w:r>
              <w:rPr>
                <w:sz w:val="28"/>
              </w:rPr>
              <w:t>обрабатывающей</w:t>
            </w:r>
            <w:r>
              <w:rPr>
                <w:spacing w:val="-18"/>
                <w:sz w:val="28"/>
              </w:rPr>
              <w:t xml:space="preserve"> </w:t>
            </w:r>
            <w:r>
              <w:rPr>
                <w:sz w:val="28"/>
              </w:rPr>
              <w:t>промышленности. География ведущих отраслей</w:t>
            </w:r>
          </w:p>
        </w:tc>
        <w:tc>
          <w:tcPr>
            <w:tcW w:w="5013" w:type="dxa"/>
          </w:tcPr>
          <w:p w:rsidR="00AE3D36" w:rsidRDefault="00AA282A">
            <w:pPr>
              <w:pStyle w:val="TableParagraph"/>
              <w:spacing w:line="259" w:lineRule="auto"/>
              <w:ind w:left="111" w:right="320"/>
              <w:rPr>
                <w:sz w:val="28"/>
              </w:rPr>
            </w:pPr>
            <w:r>
              <w:rPr>
                <w:sz w:val="28"/>
              </w:rPr>
              <w:t>и</w:t>
            </w:r>
            <w:r>
              <w:rPr>
                <w:spacing w:val="-12"/>
                <w:sz w:val="28"/>
              </w:rPr>
              <w:t xml:space="preserve"> </w:t>
            </w:r>
            <w:r>
              <w:rPr>
                <w:sz w:val="28"/>
              </w:rPr>
              <w:t>политики,</w:t>
            </w:r>
            <w:r>
              <w:rPr>
                <w:spacing w:val="-11"/>
                <w:sz w:val="28"/>
              </w:rPr>
              <w:t xml:space="preserve"> </w:t>
            </w:r>
            <w:r>
              <w:rPr>
                <w:sz w:val="28"/>
              </w:rPr>
              <w:t>и</w:t>
            </w:r>
            <w:r>
              <w:rPr>
                <w:spacing w:val="-17"/>
                <w:sz w:val="28"/>
              </w:rPr>
              <w:t xml:space="preserve"> </w:t>
            </w:r>
            <w:r>
              <w:rPr>
                <w:sz w:val="28"/>
              </w:rPr>
              <w:t>оценивать</w:t>
            </w:r>
            <w:r>
              <w:rPr>
                <w:spacing w:val="-12"/>
                <w:sz w:val="28"/>
              </w:rPr>
              <w:t xml:space="preserve"> </w:t>
            </w:r>
            <w:r>
              <w:rPr>
                <w:sz w:val="28"/>
              </w:rPr>
              <w:t>соответствие подготовленной презентации её цели (в том числе при выполнении практической работы 2);</w:t>
            </w:r>
          </w:p>
          <w:p w:rsidR="00AE3D36" w:rsidRDefault="00AA282A">
            <w:pPr>
              <w:pStyle w:val="TableParagraph"/>
              <w:spacing w:line="256" w:lineRule="auto"/>
              <w:ind w:left="111" w:right="650"/>
              <w:rPr>
                <w:sz w:val="28"/>
              </w:rPr>
            </w:pPr>
            <w:r>
              <w:rPr>
                <w:sz w:val="28"/>
              </w:rPr>
              <w:t>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1"/>
                <w:sz w:val="28"/>
              </w:rPr>
              <w:t xml:space="preserve"> </w:t>
            </w:r>
            <w:r>
              <w:rPr>
                <w:sz w:val="28"/>
              </w:rPr>
              <w:t>с</w:t>
            </w:r>
            <w:r>
              <w:rPr>
                <w:spacing w:val="-4"/>
                <w:sz w:val="28"/>
              </w:rPr>
              <w:t xml:space="preserve"> </w:t>
            </w:r>
            <w:r>
              <w:rPr>
                <w:sz w:val="28"/>
              </w:rPr>
              <w:t>учётом</w:t>
            </w:r>
            <w:r>
              <w:rPr>
                <w:spacing w:val="-4"/>
                <w:sz w:val="28"/>
              </w:rPr>
              <w:t xml:space="preserve"> </w:t>
            </w:r>
            <w:r>
              <w:rPr>
                <w:sz w:val="28"/>
              </w:rPr>
              <w:t>предложенной географической задачи;</w:t>
            </w:r>
          </w:p>
          <w:p w:rsidR="00AE3D36" w:rsidRDefault="00AA282A">
            <w:pPr>
              <w:pStyle w:val="TableParagraph"/>
              <w:spacing w:before="8" w:line="259" w:lineRule="auto"/>
              <w:ind w:left="111" w:right="208"/>
              <w:rPr>
                <w:sz w:val="28"/>
              </w:rPr>
            </w:pPr>
            <w:r>
              <w:rPr>
                <w:sz w:val="28"/>
              </w:rPr>
              <w:t>находить сходные аргументы, подтверждающие</w:t>
            </w:r>
            <w:r>
              <w:rPr>
                <w:spacing w:val="-18"/>
                <w:sz w:val="28"/>
              </w:rPr>
              <w:t xml:space="preserve"> </w:t>
            </w:r>
            <w:r>
              <w:rPr>
                <w:sz w:val="28"/>
              </w:rPr>
              <w:t>или</w:t>
            </w:r>
            <w:r>
              <w:rPr>
                <w:spacing w:val="-17"/>
                <w:sz w:val="28"/>
              </w:rPr>
              <w:t xml:space="preserve"> </w:t>
            </w:r>
            <w:r>
              <w:rPr>
                <w:sz w:val="28"/>
              </w:rPr>
              <w:t xml:space="preserve">опровергающие одну и ту же идею, в различных источниках географической </w:t>
            </w:r>
            <w:r>
              <w:rPr>
                <w:spacing w:val="-2"/>
                <w:sz w:val="28"/>
              </w:rPr>
              <w:t>информации;</w:t>
            </w:r>
          </w:p>
          <w:p w:rsidR="00AE3D36" w:rsidRDefault="00AA282A">
            <w:pPr>
              <w:pStyle w:val="TableParagraph"/>
              <w:spacing w:line="320" w:lineRule="exact"/>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23"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10" w:line="256"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before="3"/>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24"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9"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8" w:lineRule="exact"/>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spacing w:line="318"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345"/>
              <w:rPr>
                <w:sz w:val="28"/>
              </w:rPr>
            </w:pPr>
            <w:r>
              <w:rPr>
                <w:sz w:val="28"/>
              </w:rPr>
              <w:t xml:space="preserve">промышленности страны: </w:t>
            </w:r>
            <w:r>
              <w:rPr>
                <w:spacing w:val="-2"/>
                <w:sz w:val="28"/>
              </w:rPr>
              <w:t xml:space="preserve">нефтеперерабатывающей, </w:t>
            </w:r>
            <w:r>
              <w:rPr>
                <w:sz w:val="28"/>
              </w:rPr>
              <w:t>электроэнергетики,</w:t>
            </w:r>
            <w:r>
              <w:rPr>
                <w:spacing w:val="-18"/>
                <w:sz w:val="28"/>
              </w:rPr>
              <w:t xml:space="preserve"> </w:t>
            </w:r>
            <w:r>
              <w:rPr>
                <w:sz w:val="28"/>
              </w:rPr>
              <w:t>чёрной</w:t>
            </w:r>
            <w:r>
              <w:rPr>
                <w:spacing w:val="-17"/>
                <w:sz w:val="28"/>
              </w:rPr>
              <w:t xml:space="preserve"> </w:t>
            </w:r>
            <w:r>
              <w:rPr>
                <w:sz w:val="28"/>
              </w:rPr>
              <w:t>и цветной металлургии, машиностроения (включая</w:t>
            </w:r>
          </w:p>
          <w:p w:rsidR="00AE3D36" w:rsidRDefault="00AA282A">
            <w:pPr>
              <w:pStyle w:val="TableParagraph"/>
              <w:spacing w:line="259" w:lineRule="auto"/>
              <w:ind w:right="225"/>
              <w:rPr>
                <w:sz w:val="28"/>
              </w:rPr>
            </w:pPr>
            <w:r>
              <w:rPr>
                <w:sz w:val="28"/>
              </w:rPr>
              <w:t>автомобилестроение, авиаракетно- космическую,</w:t>
            </w:r>
            <w:r>
              <w:rPr>
                <w:spacing w:val="-18"/>
                <w:sz w:val="28"/>
              </w:rPr>
              <w:t xml:space="preserve"> </w:t>
            </w:r>
            <w:r>
              <w:rPr>
                <w:sz w:val="28"/>
              </w:rPr>
              <w:t>электротехническую и электронную), химической (включая фармацевтическую), лесной, целлюлозно-бумажной, полиграфической, лёгкой и</w:t>
            </w:r>
          </w:p>
          <w:p w:rsidR="00AE3D36" w:rsidRDefault="00AA282A">
            <w:pPr>
              <w:pStyle w:val="TableParagraph"/>
              <w:spacing w:line="259" w:lineRule="auto"/>
              <w:ind w:right="875"/>
              <w:rPr>
                <w:i/>
                <w:sz w:val="28"/>
              </w:rPr>
            </w:pPr>
            <w:r>
              <w:rPr>
                <w:sz w:val="28"/>
              </w:rPr>
              <w:t xml:space="preserve">пищевой. </w:t>
            </w:r>
            <w:r>
              <w:rPr>
                <w:i/>
                <w:sz w:val="28"/>
              </w:rPr>
              <w:t>Влияние</w:t>
            </w:r>
            <w:r>
              <w:rPr>
                <w:i/>
                <w:spacing w:val="-2"/>
                <w:sz w:val="28"/>
              </w:rPr>
              <w:t xml:space="preserve"> </w:t>
            </w:r>
            <w:r>
              <w:rPr>
                <w:i/>
                <w:sz w:val="28"/>
              </w:rPr>
              <w:t>высоких технологий</w:t>
            </w:r>
            <w:r>
              <w:rPr>
                <w:i/>
                <w:spacing w:val="-14"/>
                <w:sz w:val="28"/>
              </w:rPr>
              <w:t xml:space="preserve"> </w:t>
            </w:r>
            <w:r>
              <w:rPr>
                <w:i/>
                <w:sz w:val="28"/>
              </w:rPr>
              <w:t>и</w:t>
            </w:r>
            <w:r>
              <w:rPr>
                <w:i/>
                <w:spacing w:val="-13"/>
                <w:sz w:val="28"/>
              </w:rPr>
              <w:t xml:space="preserve"> </w:t>
            </w:r>
            <w:r>
              <w:rPr>
                <w:i/>
                <w:sz w:val="28"/>
              </w:rPr>
              <w:t>инноваций</w:t>
            </w:r>
            <w:r>
              <w:rPr>
                <w:i/>
                <w:spacing w:val="-14"/>
                <w:sz w:val="28"/>
              </w:rPr>
              <w:t xml:space="preserve"> </w:t>
            </w:r>
            <w:r>
              <w:rPr>
                <w:i/>
                <w:sz w:val="28"/>
              </w:rPr>
              <w:t xml:space="preserve">на </w:t>
            </w:r>
            <w:r>
              <w:rPr>
                <w:i/>
                <w:spacing w:val="-2"/>
                <w:sz w:val="28"/>
              </w:rPr>
              <w:t xml:space="preserve">обрабатывающую </w:t>
            </w:r>
            <w:r>
              <w:rPr>
                <w:i/>
                <w:sz w:val="28"/>
              </w:rPr>
              <w:t xml:space="preserve">промышленность США. Место обрабатывающей </w:t>
            </w:r>
            <w:r>
              <w:rPr>
                <w:i/>
                <w:spacing w:val="-2"/>
                <w:sz w:val="28"/>
              </w:rPr>
              <w:t>промышленности</w:t>
            </w:r>
          </w:p>
          <w:p w:rsidR="00AE3D36" w:rsidRDefault="00AA282A">
            <w:pPr>
              <w:pStyle w:val="TableParagraph"/>
              <w:spacing w:line="256" w:lineRule="auto"/>
              <w:rPr>
                <w:i/>
                <w:sz w:val="28"/>
              </w:rPr>
            </w:pPr>
            <w:r>
              <w:rPr>
                <w:i/>
                <w:sz w:val="28"/>
              </w:rPr>
              <w:t>в</w:t>
            </w:r>
            <w:r>
              <w:rPr>
                <w:i/>
                <w:spacing w:val="-10"/>
                <w:sz w:val="28"/>
              </w:rPr>
              <w:t xml:space="preserve"> </w:t>
            </w:r>
            <w:r>
              <w:rPr>
                <w:i/>
                <w:sz w:val="28"/>
              </w:rPr>
              <w:t>агропромышленном</w:t>
            </w:r>
            <w:r>
              <w:rPr>
                <w:i/>
                <w:spacing w:val="-10"/>
                <w:sz w:val="28"/>
              </w:rPr>
              <w:t xml:space="preserve"> </w:t>
            </w:r>
            <w:r>
              <w:rPr>
                <w:i/>
                <w:sz w:val="28"/>
              </w:rPr>
              <w:t>и</w:t>
            </w:r>
            <w:r>
              <w:rPr>
                <w:i/>
                <w:spacing w:val="-11"/>
                <w:sz w:val="28"/>
              </w:rPr>
              <w:t xml:space="preserve"> </w:t>
            </w:r>
            <w:r>
              <w:rPr>
                <w:i/>
                <w:sz w:val="28"/>
              </w:rPr>
              <w:t>оборонно- промышленном комплексах.</w:t>
            </w:r>
          </w:p>
          <w:p w:rsidR="00AE3D36" w:rsidRDefault="00AA282A">
            <w:pPr>
              <w:pStyle w:val="TableParagraph"/>
              <w:spacing w:line="261" w:lineRule="auto"/>
              <w:rPr>
                <w:sz w:val="28"/>
              </w:rPr>
            </w:pPr>
            <w:r>
              <w:rPr>
                <w:sz w:val="28"/>
              </w:rPr>
              <w:t>Ведущие промышленные районы и центры обрабатывающей промышленности.</w:t>
            </w:r>
            <w:r>
              <w:rPr>
                <w:spacing w:val="-18"/>
                <w:sz w:val="28"/>
              </w:rPr>
              <w:t xml:space="preserve"> </w:t>
            </w:r>
            <w:r>
              <w:rPr>
                <w:sz w:val="28"/>
              </w:rPr>
              <w:t>Транспорт</w:t>
            </w:r>
            <w:r>
              <w:rPr>
                <w:spacing w:val="-17"/>
                <w:sz w:val="28"/>
              </w:rPr>
              <w:t xml:space="preserve"> </w:t>
            </w:r>
            <w:r>
              <w:rPr>
                <w:sz w:val="28"/>
              </w:rPr>
              <w:t>США.</w:t>
            </w:r>
          </w:p>
          <w:p w:rsidR="00AE3D36" w:rsidRDefault="00AA282A">
            <w:pPr>
              <w:pStyle w:val="TableParagraph"/>
              <w:spacing w:line="256" w:lineRule="auto"/>
              <w:rPr>
                <w:sz w:val="28"/>
              </w:rPr>
            </w:pPr>
            <w:r>
              <w:rPr>
                <w:sz w:val="28"/>
              </w:rPr>
              <w:t>Пассажирооборот</w:t>
            </w:r>
            <w:r>
              <w:rPr>
                <w:spacing w:val="-18"/>
                <w:sz w:val="28"/>
              </w:rPr>
              <w:t xml:space="preserve"> </w:t>
            </w:r>
            <w:r>
              <w:rPr>
                <w:sz w:val="28"/>
              </w:rPr>
              <w:t>и</w:t>
            </w:r>
            <w:r>
              <w:rPr>
                <w:spacing w:val="-17"/>
                <w:sz w:val="28"/>
              </w:rPr>
              <w:t xml:space="preserve"> </w:t>
            </w:r>
            <w:r>
              <w:rPr>
                <w:sz w:val="28"/>
              </w:rPr>
              <w:t>грузооборот отдельных видов транспорта.</w:t>
            </w:r>
          </w:p>
          <w:p w:rsidR="00AE3D36" w:rsidRDefault="00AA282A">
            <w:pPr>
              <w:pStyle w:val="TableParagraph"/>
              <w:spacing w:line="256" w:lineRule="auto"/>
              <w:rPr>
                <w:sz w:val="28"/>
              </w:rPr>
            </w:pPr>
            <w:r>
              <w:rPr>
                <w:sz w:val="28"/>
              </w:rPr>
              <w:t>География</w:t>
            </w:r>
            <w:r>
              <w:rPr>
                <w:spacing w:val="-18"/>
                <w:sz w:val="28"/>
              </w:rPr>
              <w:t xml:space="preserve"> </w:t>
            </w:r>
            <w:r>
              <w:rPr>
                <w:sz w:val="28"/>
              </w:rPr>
              <w:t>транспортных</w:t>
            </w:r>
            <w:r>
              <w:rPr>
                <w:spacing w:val="-17"/>
                <w:sz w:val="28"/>
              </w:rPr>
              <w:t xml:space="preserve"> </w:t>
            </w:r>
            <w:r>
              <w:rPr>
                <w:sz w:val="28"/>
              </w:rPr>
              <w:t>сетей страны: автодорожной,</w:t>
            </w:r>
          </w:p>
          <w:p w:rsidR="00AE3D36" w:rsidRDefault="00AA282A">
            <w:pPr>
              <w:pStyle w:val="TableParagraph"/>
              <w:rPr>
                <w:sz w:val="28"/>
              </w:rPr>
            </w:pPr>
            <w:r>
              <w:rPr>
                <w:sz w:val="28"/>
              </w:rPr>
              <w:t>железнодорожной,</w:t>
            </w:r>
            <w:r>
              <w:rPr>
                <w:spacing w:val="-13"/>
                <w:sz w:val="28"/>
              </w:rPr>
              <w:t xml:space="preserve"> </w:t>
            </w:r>
            <w:r>
              <w:rPr>
                <w:spacing w:val="-2"/>
                <w:sz w:val="28"/>
              </w:rPr>
              <w:t>трубопроводной,</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345"/>
              <w:rPr>
                <w:i/>
                <w:sz w:val="28"/>
              </w:rPr>
            </w:pPr>
            <w:r>
              <w:rPr>
                <w:sz w:val="28"/>
              </w:rPr>
              <w:t>речных</w:t>
            </w:r>
            <w:r>
              <w:rPr>
                <w:spacing w:val="-17"/>
                <w:sz w:val="28"/>
              </w:rPr>
              <w:t xml:space="preserve"> </w:t>
            </w:r>
            <w:r>
              <w:rPr>
                <w:sz w:val="28"/>
              </w:rPr>
              <w:t>и</w:t>
            </w:r>
            <w:r>
              <w:rPr>
                <w:spacing w:val="-13"/>
                <w:sz w:val="28"/>
              </w:rPr>
              <w:t xml:space="preserve"> </w:t>
            </w:r>
            <w:r>
              <w:rPr>
                <w:sz w:val="28"/>
              </w:rPr>
              <w:t>морских</w:t>
            </w:r>
            <w:r>
              <w:rPr>
                <w:spacing w:val="-17"/>
                <w:sz w:val="28"/>
              </w:rPr>
              <w:t xml:space="preserve"> </w:t>
            </w:r>
            <w:r>
              <w:rPr>
                <w:sz w:val="28"/>
              </w:rPr>
              <w:t xml:space="preserve">путей. </w:t>
            </w:r>
            <w:r>
              <w:rPr>
                <w:i/>
                <w:spacing w:val="-2"/>
                <w:sz w:val="28"/>
              </w:rPr>
              <w:t xml:space="preserve">Трансконтинентальные </w:t>
            </w:r>
            <w:r>
              <w:rPr>
                <w:i/>
                <w:sz w:val="28"/>
              </w:rPr>
              <w:t>магистрали и их роль</w:t>
            </w:r>
          </w:p>
          <w:p w:rsidR="00AE3D36" w:rsidRDefault="00AA282A">
            <w:pPr>
              <w:pStyle w:val="TableParagraph"/>
              <w:spacing w:line="259" w:lineRule="auto"/>
              <w:ind w:right="163"/>
              <w:rPr>
                <w:sz w:val="28"/>
              </w:rPr>
            </w:pPr>
            <w:r>
              <w:rPr>
                <w:i/>
                <w:sz w:val="28"/>
              </w:rPr>
              <w:t>в</w:t>
            </w:r>
            <w:r>
              <w:rPr>
                <w:i/>
                <w:spacing w:val="-10"/>
                <w:sz w:val="28"/>
              </w:rPr>
              <w:t xml:space="preserve"> </w:t>
            </w:r>
            <w:r>
              <w:rPr>
                <w:i/>
                <w:sz w:val="28"/>
              </w:rPr>
              <w:t>формировании</w:t>
            </w:r>
            <w:r>
              <w:rPr>
                <w:i/>
                <w:spacing w:val="-14"/>
                <w:sz w:val="28"/>
              </w:rPr>
              <w:t xml:space="preserve"> </w:t>
            </w:r>
            <w:r>
              <w:rPr>
                <w:i/>
                <w:sz w:val="28"/>
              </w:rPr>
              <w:t>опорного</w:t>
            </w:r>
            <w:r>
              <w:rPr>
                <w:i/>
                <w:spacing w:val="-14"/>
                <w:sz w:val="28"/>
              </w:rPr>
              <w:t xml:space="preserve"> </w:t>
            </w:r>
            <w:r>
              <w:rPr>
                <w:i/>
                <w:sz w:val="28"/>
              </w:rPr>
              <w:t xml:space="preserve">каркаса территории страны. </w:t>
            </w:r>
            <w:r>
              <w:rPr>
                <w:sz w:val="28"/>
              </w:rPr>
              <w:t>Воздушный транспорт США: ведущие аэропорты, авиакомпании,</w:t>
            </w:r>
          </w:p>
          <w:p w:rsidR="00AE3D36" w:rsidRDefault="00AA282A">
            <w:pPr>
              <w:pStyle w:val="TableParagraph"/>
              <w:spacing w:line="259" w:lineRule="auto"/>
              <w:ind w:right="159"/>
              <w:rPr>
                <w:sz w:val="28"/>
              </w:rPr>
            </w:pPr>
            <w:r>
              <w:rPr>
                <w:sz w:val="28"/>
              </w:rPr>
              <w:t>направления</w:t>
            </w:r>
            <w:r>
              <w:rPr>
                <w:spacing w:val="-18"/>
                <w:sz w:val="28"/>
              </w:rPr>
              <w:t xml:space="preserve"> </w:t>
            </w:r>
            <w:r>
              <w:rPr>
                <w:sz w:val="28"/>
              </w:rPr>
              <w:t>авиаперевозок.</w:t>
            </w:r>
            <w:r>
              <w:rPr>
                <w:spacing w:val="-17"/>
                <w:sz w:val="28"/>
              </w:rPr>
              <w:t xml:space="preserve"> </w:t>
            </w:r>
            <w:r>
              <w:rPr>
                <w:sz w:val="28"/>
              </w:rPr>
              <w:t xml:space="preserve">Сектор финансовых услуг США. </w:t>
            </w:r>
            <w:r>
              <w:rPr>
                <w:i/>
                <w:sz w:val="28"/>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Pr>
                <w:sz w:val="28"/>
              </w:rPr>
              <w:t>Внешняя торговля США, место страны</w:t>
            </w:r>
          </w:p>
          <w:p w:rsidR="00AE3D36" w:rsidRDefault="00AA282A">
            <w:pPr>
              <w:pStyle w:val="TableParagraph"/>
              <w:spacing w:line="259" w:lineRule="auto"/>
              <w:ind w:right="109"/>
              <w:rPr>
                <w:sz w:val="28"/>
              </w:rPr>
            </w:pPr>
            <w:r>
              <w:rPr>
                <w:sz w:val="28"/>
              </w:rPr>
              <w:t>в международной торговле товарами и услугами. Структура внешней торговли по группам товаров.</w:t>
            </w:r>
            <w:r>
              <w:rPr>
                <w:spacing w:val="-18"/>
                <w:sz w:val="28"/>
              </w:rPr>
              <w:t xml:space="preserve"> </w:t>
            </w:r>
            <w:r>
              <w:rPr>
                <w:sz w:val="28"/>
              </w:rPr>
              <w:t>Основные</w:t>
            </w:r>
            <w:r>
              <w:rPr>
                <w:spacing w:val="-17"/>
                <w:sz w:val="28"/>
              </w:rPr>
              <w:t xml:space="preserve"> </w:t>
            </w:r>
            <w:r>
              <w:rPr>
                <w:sz w:val="28"/>
              </w:rPr>
              <w:t>внешнеторговые партнёры США и динамика взаимодействия с ними. Основные черты размещения науки и образования в стране. География</w:t>
            </w:r>
          </w:p>
          <w:p w:rsidR="00AE3D36" w:rsidRDefault="00AA282A">
            <w:pPr>
              <w:pStyle w:val="TableParagraph"/>
              <w:spacing w:line="261" w:lineRule="auto"/>
              <w:ind w:right="163"/>
              <w:rPr>
                <w:i/>
                <w:sz w:val="28"/>
              </w:rPr>
            </w:pPr>
            <w:r>
              <w:rPr>
                <w:sz w:val="28"/>
              </w:rPr>
              <w:t>технополисов</w:t>
            </w:r>
            <w:r>
              <w:rPr>
                <w:spacing w:val="-6"/>
                <w:sz w:val="28"/>
              </w:rPr>
              <w:t xml:space="preserve"> </w:t>
            </w:r>
            <w:r>
              <w:rPr>
                <w:sz w:val="28"/>
              </w:rPr>
              <w:t>и</w:t>
            </w:r>
            <w:r>
              <w:rPr>
                <w:spacing w:val="-2"/>
                <w:sz w:val="28"/>
              </w:rPr>
              <w:t xml:space="preserve"> </w:t>
            </w:r>
            <w:r>
              <w:rPr>
                <w:sz w:val="28"/>
              </w:rPr>
              <w:t>технопарков</w:t>
            </w:r>
            <w:r>
              <w:rPr>
                <w:spacing w:val="-6"/>
                <w:sz w:val="28"/>
              </w:rPr>
              <w:t xml:space="preserve"> </w:t>
            </w:r>
            <w:r>
              <w:rPr>
                <w:sz w:val="28"/>
              </w:rPr>
              <w:t xml:space="preserve">США. </w:t>
            </w:r>
            <w:r>
              <w:rPr>
                <w:i/>
                <w:sz w:val="28"/>
              </w:rPr>
              <w:t>Кремниевая долина в Калифорнии как</w:t>
            </w:r>
            <w:r>
              <w:rPr>
                <w:i/>
                <w:spacing w:val="-15"/>
                <w:sz w:val="28"/>
              </w:rPr>
              <w:t xml:space="preserve"> </w:t>
            </w:r>
            <w:r>
              <w:rPr>
                <w:i/>
                <w:sz w:val="28"/>
              </w:rPr>
              <w:t>удачный</w:t>
            </w:r>
            <w:r>
              <w:rPr>
                <w:i/>
                <w:spacing w:val="-11"/>
                <w:sz w:val="28"/>
              </w:rPr>
              <w:t xml:space="preserve"> </w:t>
            </w:r>
            <w:r>
              <w:rPr>
                <w:i/>
                <w:sz w:val="28"/>
              </w:rPr>
              <w:t>пример</w:t>
            </w:r>
            <w:r>
              <w:rPr>
                <w:i/>
                <w:spacing w:val="-16"/>
                <w:sz w:val="28"/>
              </w:rPr>
              <w:t xml:space="preserve"> </w:t>
            </w:r>
            <w:r>
              <w:rPr>
                <w:i/>
                <w:sz w:val="28"/>
              </w:rPr>
              <w:t>инновационной</w:t>
            </w:r>
          </w:p>
          <w:p w:rsidR="00AE3D36" w:rsidRDefault="00AA282A">
            <w:pPr>
              <w:pStyle w:val="TableParagraph"/>
              <w:spacing w:line="314" w:lineRule="exact"/>
              <w:rPr>
                <w:sz w:val="28"/>
              </w:rPr>
            </w:pPr>
            <w:r>
              <w:rPr>
                <w:i/>
                <w:sz w:val="28"/>
              </w:rPr>
              <w:t>деятельности.</w:t>
            </w:r>
            <w:r>
              <w:rPr>
                <w:i/>
                <w:spacing w:val="-3"/>
                <w:sz w:val="28"/>
              </w:rPr>
              <w:t xml:space="preserve"> </w:t>
            </w:r>
            <w:r>
              <w:rPr>
                <w:sz w:val="28"/>
              </w:rPr>
              <w:t>Роль</w:t>
            </w:r>
            <w:r>
              <w:rPr>
                <w:spacing w:val="-2"/>
                <w:sz w:val="28"/>
              </w:rPr>
              <w:t xml:space="preserve"> </w:t>
            </w:r>
            <w:r>
              <w:rPr>
                <w:sz w:val="28"/>
              </w:rPr>
              <w:t>и</w:t>
            </w:r>
            <w:r>
              <w:rPr>
                <w:spacing w:val="-10"/>
                <w:sz w:val="28"/>
              </w:rPr>
              <w:t xml:space="preserve"> </w:t>
            </w:r>
            <w:r>
              <w:rPr>
                <w:sz w:val="28"/>
              </w:rPr>
              <w:t>место</w:t>
            </w:r>
            <w:r>
              <w:rPr>
                <w:spacing w:val="-7"/>
                <w:sz w:val="28"/>
              </w:rPr>
              <w:t xml:space="preserve"> </w:t>
            </w:r>
            <w:r>
              <w:rPr>
                <w:spacing w:val="-5"/>
                <w:sz w:val="28"/>
              </w:rPr>
              <w:t>США</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i/>
                <w:sz w:val="28"/>
              </w:rPr>
            </w:pPr>
            <w:r>
              <w:rPr>
                <w:sz w:val="28"/>
              </w:rPr>
              <w:t>в</w:t>
            </w:r>
            <w:r>
              <w:rPr>
                <w:spacing w:val="-16"/>
                <w:sz w:val="28"/>
              </w:rPr>
              <w:t xml:space="preserve"> </w:t>
            </w:r>
            <w:r>
              <w:rPr>
                <w:sz w:val="28"/>
              </w:rPr>
              <w:t>мировых</w:t>
            </w:r>
            <w:r>
              <w:rPr>
                <w:spacing w:val="-17"/>
                <w:sz w:val="28"/>
              </w:rPr>
              <w:t xml:space="preserve"> </w:t>
            </w:r>
            <w:r>
              <w:rPr>
                <w:sz w:val="28"/>
              </w:rPr>
              <w:t>научных</w:t>
            </w:r>
            <w:r>
              <w:rPr>
                <w:spacing w:val="-17"/>
                <w:sz w:val="28"/>
              </w:rPr>
              <w:t xml:space="preserve"> </w:t>
            </w:r>
            <w:r>
              <w:rPr>
                <w:sz w:val="28"/>
              </w:rPr>
              <w:t xml:space="preserve">исследованиях. Космическая программа США. </w:t>
            </w:r>
            <w:r>
              <w:rPr>
                <w:i/>
                <w:sz w:val="28"/>
              </w:rPr>
              <w:t>Ареалы концентрации наиболее передовых и престижных</w:t>
            </w:r>
          </w:p>
          <w:p w:rsidR="00AE3D36" w:rsidRDefault="00AA282A">
            <w:pPr>
              <w:pStyle w:val="TableParagraph"/>
              <w:spacing w:line="256" w:lineRule="auto"/>
              <w:ind w:right="128"/>
              <w:rPr>
                <w:i/>
                <w:sz w:val="28"/>
              </w:rPr>
            </w:pPr>
            <w:r>
              <w:rPr>
                <w:i/>
                <w:sz w:val="28"/>
              </w:rPr>
              <w:t xml:space="preserve">университетов страны. Развитие </w:t>
            </w:r>
            <w:r>
              <w:rPr>
                <w:i/>
                <w:spacing w:val="-2"/>
                <w:sz w:val="28"/>
              </w:rPr>
              <w:t xml:space="preserve">информационно-коммуникационных </w:t>
            </w:r>
            <w:r>
              <w:rPr>
                <w:i/>
                <w:sz w:val="28"/>
              </w:rPr>
              <w:t>технологий (ИКТ). США – родина Интернета и социальных сетей.</w:t>
            </w:r>
          </w:p>
          <w:p w:rsidR="00AE3D36" w:rsidRDefault="00AA282A">
            <w:pPr>
              <w:pStyle w:val="TableParagraph"/>
              <w:spacing w:before="8" w:line="259" w:lineRule="auto"/>
              <w:ind w:right="138"/>
              <w:rPr>
                <w:sz w:val="28"/>
              </w:rPr>
            </w:pPr>
            <w:r>
              <w:rPr>
                <w:sz w:val="28"/>
              </w:rPr>
              <w:t>География туризма в США: важнейшие туристические дестинации и потоки, виды туризма,</w:t>
            </w:r>
            <w:r>
              <w:rPr>
                <w:spacing w:val="-11"/>
                <w:sz w:val="28"/>
              </w:rPr>
              <w:t xml:space="preserve"> </w:t>
            </w:r>
            <w:r>
              <w:rPr>
                <w:sz w:val="28"/>
              </w:rPr>
              <w:t>связь</w:t>
            </w:r>
            <w:r>
              <w:rPr>
                <w:spacing w:val="-11"/>
                <w:sz w:val="28"/>
              </w:rPr>
              <w:t xml:space="preserve"> </w:t>
            </w:r>
            <w:r>
              <w:rPr>
                <w:sz w:val="28"/>
              </w:rPr>
              <w:t>с</w:t>
            </w:r>
            <w:r>
              <w:rPr>
                <w:spacing w:val="-14"/>
                <w:sz w:val="28"/>
              </w:rPr>
              <w:t xml:space="preserve"> </w:t>
            </w:r>
            <w:r>
              <w:rPr>
                <w:sz w:val="28"/>
              </w:rPr>
              <w:t>другими</w:t>
            </w:r>
            <w:r>
              <w:rPr>
                <w:spacing w:val="-12"/>
                <w:sz w:val="28"/>
              </w:rPr>
              <w:t xml:space="preserve"> </w:t>
            </w:r>
            <w:r>
              <w:rPr>
                <w:sz w:val="28"/>
              </w:rPr>
              <w:t>отраслями хозяйства. Индустрия развлечений в стране: кино, театральные</w:t>
            </w:r>
          </w:p>
          <w:p w:rsidR="00AE3D36" w:rsidRDefault="00AA282A">
            <w:pPr>
              <w:pStyle w:val="TableParagraph"/>
              <w:spacing w:line="256" w:lineRule="auto"/>
              <w:rPr>
                <w:sz w:val="28"/>
              </w:rPr>
            </w:pPr>
            <w:r>
              <w:rPr>
                <w:sz w:val="28"/>
              </w:rPr>
              <w:t>постановки,</w:t>
            </w:r>
            <w:r>
              <w:rPr>
                <w:spacing w:val="-15"/>
                <w:sz w:val="28"/>
              </w:rPr>
              <w:t xml:space="preserve"> </w:t>
            </w:r>
            <w:r>
              <w:rPr>
                <w:sz w:val="28"/>
              </w:rPr>
              <w:t>спорт,</w:t>
            </w:r>
            <w:r>
              <w:rPr>
                <w:spacing w:val="-16"/>
                <w:sz w:val="28"/>
              </w:rPr>
              <w:t xml:space="preserve"> </w:t>
            </w:r>
            <w:r>
              <w:rPr>
                <w:sz w:val="28"/>
              </w:rPr>
              <w:t>игорный</w:t>
            </w:r>
            <w:r>
              <w:rPr>
                <w:spacing w:val="-16"/>
                <w:sz w:val="28"/>
              </w:rPr>
              <w:t xml:space="preserve"> </w:t>
            </w:r>
            <w:r>
              <w:rPr>
                <w:sz w:val="28"/>
              </w:rPr>
              <w:t xml:space="preserve">бизнес. </w:t>
            </w:r>
            <w:r>
              <w:rPr>
                <w:sz w:val="28"/>
                <w:u w:val="single"/>
              </w:rPr>
              <w:t>Практические работы:</w:t>
            </w:r>
          </w:p>
          <w:p w:rsidR="00AE3D36" w:rsidRDefault="00AA282A">
            <w:pPr>
              <w:pStyle w:val="TableParagraph"/>
              <w:numPr>
                <w:ilvl w:val="0"/>
                <w:numId w:val="21"/>
              </w:numPr>
              <w:tabs>
                <w:tab w:val="left" w:pos="404"/>
              </w:tabs>
              <w:spacing w:before="6" w:line="256" w:lineRule="auto"/>
              <w:ind w:right="914" w:firstLine="0"/>
              <w:rPr>
                <w:sz w:val="28"/>
              </w:rPr>
            </w:pPr>
            <w:r>
              <w:rPr>
                <w:spacing w:val="-2"/>
                <w:sz w:val="28"/>
              </w:rPr>
              <w:t>Характеристика</w:t>
            </w:r>
            <w:r>
              <w:rPr>
                <w:spacing w:val="-6"/>
                <w:sz w:val="28"/>
              </w:rPr>
              <w:t xml:space="preserve"> </w:t>
            </w:r>
            <w:r>
              <w:rPr>
                <w:spacing w:val="-2"/>
                <w:sz w:val="28"/>
              </w:rPr>
              <w:t xml:space="preserve">отдельных </w:t>
            </w:r>
            <w:r>
              <w:rPr>
                <w:sz w:val="28"/>
              </w:rPr>
              <w:t>отраслей обрабатывающей промышленности США</w:t>
            </w:r>
          </w:p>
          <w:p w:rsidR="00AE3D36" w:rsidRDefault="00AA282A">
            <w:pPr>
              <w:pStyle w:val="TableParagraph"/>
              <w:spacing w:before="3" w:line="264" w:lineRule="auto"/>
              <w:ind w:right="163"/>
              <w:rPr>
                <w:sz w:val="28"/>
              </w:rPr>
            </w:pPr>
            <w:r>
              <w:rPr>
                <w:sz w:val="28"/>
              </w:rPr>
              <w:t>по</w:t>
            </w:r>
            <w:r>
              <w:rPr>
                <w:spacing w:val="-18"/>
                <w:sz w:val="28"/>
              </w:rPr>
              <w:t xml:space="preserve"> </w:t>
            </w:r>
            <w:r>
              <w:rPr>
                <w:sz w:val="28"/>
              </w:rPr>
              <w:t>материалам</w:t>
            </w:r>
            <w:r>
              <w:rPr>
                <w:spacing w:val="-12"/>
                <w:sz w:val="28"/>
              </w:rPr>
              <w:t xml:space="preserve"> </w:t>
            </w:r>
            <w:r>
              <w:rPr>
                <w:sz w:val="28"/>
              </w:rPr>
              <w:t>учебной</w:t>
            </w:r>
            <w:r>
              <w:rPr>
                <w:spacing w:val="-16"/>
                <w:sz w:val="28"/>
              </w:rPr>
              <w:t xml:space="preserve"> </w:t>
            </w:r>
            <w:r>
              <w:rPr>
                <w:sz w:val="28"/>
              </w:rPr>
              <w:t>литературы и Интернета.</w:t>
            </w:r>
          </w:p>
          <w:p w:rsidR="00AE3D36" w:rsidRDefault="00AA282A">
            <w:pPr>
              <w:pStyle w:val="TableParagraph"/>
              <w:numPr>
                <w:ilvl w:val="0"/>
                <w:numId w:val="21"/>
              </w:numPr>
              <w:tabs>
                <w:tab w:val="left" w:pos="404"/>
              </w:tabs>
              <w:spacing w:line="256" w:lineRule="auto"/>
              <w:ind w:right="447" w:firstLine="0"/>
              <w:rPr>
                <w:sz w:val="28"/>
              </w:rPr>
            </w:pPr>
            <w:r>
              <w:rPr>
                <w:spacing w:val="-2"/>
                <w:sz w:val="28"/>
              </w:rPr>
              <w:t xml:space="preserve">Экономико-географическая </w:t>
            </w:r>
            <w:r>
              <w:rPr>
                <w:sz w:val="28"/>
              </w:rPr>
              <w:t>характеристика</w:t>
            </w:r>
            <w:r>
              <w:rPr>
                <w:spacing w:val="-15"/>
                <w:sz w:val="28"/>
              </w:rPr>
              <w:t xml:space="preserve"> </w:t>
            </w:r>
            <w:r>
              <w:rPr>
                <w:sz w:val="28"/>
              </w:rPr>
              <w:t>одного</w:t>
            </w:r>
            <w:r>
              <w:rPr>
                <w:spacing w:val="-17"/>
                <w:sz w:val="28"/>
              </w:rPr>
              <w:t xml:space="preserve"> </w:t>
            </w:r>
            <w:r>
              <w:rPr>
                <w:sz w:val="28"/>
              </w:rPr>
              <w:t>из</w:t>
            </w:r>
            <w:r>
              <w:rPr>
                <w:spacing w:val="-16"/>
                <w:sz w:val="28"/>
              </w:rPr>
              <w:t xml:space="preserve"> </w:t>
            </w:r>
            <w:r>
              <w:rPr>
                <w:sz w:val="28"/>
              </w:rPr>
              <w:t>штатов США (по выбору учащегося).</w:t>
            </w:r>
          </w:p>
          <w:p w:rsidR="00AE3D36" w:rsidRDefault="00AA282A">
            <w:pPr>
              <w:pStyle w:val="TableParagraph"/>
              <w:numPr>
                <w:ilvl w:val="0"/>
                <w:numId w:val="21"/>
              </w:numPr>
              <w:tabs>
                <w:tab w:val="left" w:pos="404"/>
              </w:tabs>
              <w:spacing w:before="2"/>
              <w:ind w:left="404" w:hanging="286"/>
              <w:rPr>
                <w:sz w:val="28"/>
              </w:rPr>
            </w:pPr>
            <w:r>
              <w:rPr>
                <w:sz w:val="28"/>
              </w:rPr>
              <w:t>Расчёт</w:t>
            </w:r>
            <w:r>
              <w:rPr>
                <w:spacing w:val="-13"/>
                <w:sz w:val="28"/>
              </w:rPr>
              <w:t xml:space="preserve"> </w:t>
            </w:r>
            <w:r>
              <w:rPr>
                <w:sz w:val="28"/>
              </w:rPr>
              <w:t>доли</w:t>
            </w:r>
            <w:r>
              <w:rPr>
                <w:spacing w:val="-5"/>
                <w:sz w:val="28"/>
              </w:rPr>
              <w:t xml:space="preserve"> США</w:t>
            </w:r>
          </w:p>
          <w:p w:rsidR="00AE3D36" w:rsidRDefault="00AA282A">
            <w:pPr>
              <w:pStyle w:val="TableParagraph"/>
              <w:spacing w:before="6" w:line="340" w:lineRule="atLeast"/>
              <w:rPr>
                <w:sz w:val="28"/>
              </w:rPr>
            </w:pPr>
            <w:r>
              <w:rPr>
                <w:sz w:val="28"/>
              </w:rPr>
              <w:t>в</w:t>
            </w:r>
            <w:r>
              <w:rPr>
                <w:spacing w:val="-16"/>
                <w:sz w:val="28"/>
              </w:rPr>
              <w:t xml:space="preserve"> </w:t>
            </w:r>
            <w:r>
              <w:rPr>
                <w:sz w:val="28"/>
              </w:rPr>
              <w:t>общемировых</w:t>
            </w:r>
            <w:r>
              <w:rPr>
                <w:spacing w:val="-15"/>
                <w:sz w:val="28"/>
              </w:rPr>
              <w:t xml:space="preserve"> </w:t>
            </w:r>
            <w:r>
              <w:rPr>
                <w:sz w:val="28"/>
              </w:rPr>
              <w:t>показателях</w:t>
            </w:r>
            <w:r>
              <w:rPr>
                <w:spacing w:val="-11"/>
                <w:sz w:val="28"/>
              </w:rPr>
              <w:t xml:space="preserve"> </w:t>
            </w:r>
            <w:r>
              <w:rPr>
                <w:sz w:val="28"/>
              </w:rPr>
              <w:t>ряда отраслей хозяйства</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A282A">
            <w:pPr>
              <w:pStyle w:val="TableParagraph"/>
              <w:spacing w:line="311" w:lineRule="exact"/>
              <w:ind w:left="232"/>
              <w:rPr>
                <w:sz w:val="28"/>
              </w:rPr>
            </w:pPr>
            <w:r>
              <w:rPr>
                <w:spacing w:val="-5"/>
                <w:sz w:val="28"/>
              </w:rPr>
              <w:t>2.5</w:t>
            </w:r>
          </w:p>
        </w:tc>
        <w:tc>
          <w:tcPr>
            <w:tcW w:w="2715" w:type="dxa"/>
          </w:tcPr>
          <w:p w:rsidR="00AE3D36" w:rsidRDefault="00AA282A">
            <w:pPr>
              <w:pStyle w:val="TableParagraph"/>
              <w:spacing w:line="264" w:lineRule="auto"/>
              <w:ind w:left="110"/>
              <w:rPr>
                <w:sz w:val="28"/>
              </w:rPr>
            </w:pPr>
            <w:r>
              <w:rPr>
                <w:spacing w:val="-2"/>
                <w:sz w:val="28"/>
              </w:rPr>
              <w:t xml:space="preserve">Экономические </w:t>
            </w:r>
            <w:r>
              <w:rPr>
                <w:sz w:val="28"/>
              </w:rPr>
              <w:t>районы США</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311" w:lineRule="exact"/>
              <w:rPr>
                <w:sz w:val="28"/>
              </w:rPr>
            </w:pPr>
            <w:r>
              <w:rPr>
                <w:spacing w:val="-2"/>
                <w:sz w:val="28"/>
              </w:rPr>
              <w:t>Полицентричность</w:t>
            </w:r>
          </w:p>
          <w:p w:rsidR="00AE3D36" w:rsidRDefault="00AA282A">
            <w:pPr>
              <w:pStyle w:val="TableParagraph"/>
              <w:spacing w:before="31" w:line="259" w:lineRule="auto"/>
              <w:ind w:right="149"/>
              <w:rPr>
                <w:sz w:val="28"/>
              </w:rPr>
            </w:pPr>
            <w:r>
              <w:rPr>
                <w:sz w:val="28"/>
              </w:rPr>
              <w:t>территориальной структуры хозяйства США. Экономическое районирование США: Северо- Восток, Средний Запад, Юг, Запад. Северо-Восток</w:t>
            </w:r>
            <w:r>
              <w:rPr>
                <w:spacing w:val="-15"/>
                <w:sz w:val="28"/>
              </w:rPr>
              <w:t xml:space="preserve"> </w:t>
            </w:r>
            <w:r>
              <w:rPr>
                <w:sz w:val="28"/>
              </w:rPr>
              <w:t>–</w:t>
            </w:r>
            <w:r>
              <w:rPr>
                <w:spacing w:val="-13"/>
                <w:sz w:val="28"/>
              </w:rPr>
              <w:t xml:space="preserve"> </w:t>
            </w:r>
            <w:r>
              <w:rPr>
                <w:sz w:val="28"/>
              </w:rPr>
              <w:t>историческое</w:t>
            </w:r>
            <w:r>
              <w:rPr>
                <w:spacing w:val="-17"/>
                <w:sz w:val="28"/>
              </w:rPr>
              <w:t xml:space="preserve"> </w:t>
            </w:r>
            <w:r>
              <w:rPr>
                <w:sz w:val="28"/>
              </w:rPr>
              <w:t>ядро государства, основные «ворота» иммиграции и внешнеторговой</w:t>
            </w:r>
          </w:p>
          <w:p w:rsidR="00AE3D36" w:rsidRDefault="00AA282A">
            <w:pPr>
              <w:pStyle w:val="TableParagraph"/>
              <w:spacing w:line="256" w:lineRule="auto"/>
              <w:ind w:right="703"/>
              <w:rPr>
                <w:i/>
                <w:sz w:val="28"/>
              </w:rPr>
            </w:pPr>
            <w:r>
              <w:rPr>
                <w:sz w:val="28"/>
              </w:rPr>
              <w:t>деятельности.</w:t>
            </w:r>
            <w:r>
              <w:rPr>
                <w:spacing w:val="-18"/>
                <w:sz w:val="28"/>
              </w:rPr>
              <w:t xml:space="preserve"> </w:t>
            </w:r>
            <w:r>
              <w:rPr>
                <w:i/>
                <w:sz w:val="28"/>
              </w:rPr>
              <w:t>Сосредоточение разнообразной экономической и деловой деятельности</w:t>
            </w:r>
          </w:p>
          <w:p w:rsidR="00AE3D36" w:rsidRDefault="00AA282A">
            <w:pPr>
              <w:pStyle w:val="TableParagraph"/>
              <w:spacing w:before="5" w:line="259" w:lineRule="auto"/>
              <w:ind w:right="113"/>
              <w:rPr>
                <w:sz w:val="28"/>
              </w:rPr>
            </w:pPr>
            <w:r>
              <w:rPr>
                <w:i/>
                <w:sz w:val="28"/>
              </w:rPr>
              <w:t>в</w:t>
            </w:r>
            <w:r>
              <w:rPr>
                <w:i/>
                <w:spacing w:val="-18"/>
                <w:sz w:val="28"/>
              </w:rPr>
              <w:t xml:space="preserve"> </w:t>
            </w:r>
            <w:r>
              <w:rPr>
                <w:i/>
                <w:sz w:val="28"/>
              </w:rPr>
              <w:t>Приатлантическом</w:t>
            </w:r>
            <w:r>
              <w:rPr>
                <w:i/>
                <w:spacing w:val="-17"/>
                <w:sz w:val="28"/>
              </w:rPr>
              <w:t xml:space="preserve"> </w:t>
            </w:r>
            <w:r>
              <w:rPr>
                <w:i/>
                <w:sz w:val="28"/>
              </w:rPr>
              <w:t xml:space="preserve">мегалополисе. </w:t>
            </w:r>
            <w:r>
              <w:rPr>
                <w:sz w:val="28"/>
              </w:rPr>
              <w:t>Нью-Йорк как ведущий финансовый, политический, культурный и научный центр.</w:t>
            </w:r>
          </w:p>
          <w:p w:rsidR="00AE3D36" w:rsidRDefault="00AA282A">
            <w:pPr>
              <w:pStyle w:val="TableParagraph"/>
              <w:spacing w:line="259" w:lineRule="auto"/>
              <w:ind w:right="111"/>
              <w:rPr>
                <w:sz w:val="28"/>
              </w:rPr>
            </w:pPr>
            <w:r>
              <w:rPr>
                <w:i/>
                <w:sz w:val="28"/>
              </w:rPr>
              <w:t>Другие крупные города этого мегалополиса: Бостон, Филадельфия,</w:t>
            </w:r>
            <w:r>
              <w:rPr>
                <w:i/>
                <w:spacing w:val="-18"/>
                <w:sz w:val="28"/>
              </w:rPr>
              <w:t xml:space="preserve"> </w:t>
            </w:r>
            <w:r>
              <w:rPr>
                <w:i/>
                <w:sz w:val="28"/>
              </w:rPr>
              <w:t>Вашингтон.</w:t>
            </w:r>
            <w:r>
              <w:rPr>
                <w:i/>
                <w:spacing w:val="-12"/>
                <w:sz w:val="28"/>
              </w:rPr>
              <w:t xml:space="preserve"> </w:t>
            </w:r>
            <w:r>
              <w:rPr>
                <w:sz w:val="28"/>
              </w:rPr>
              <w:t>Средний Запад. Особенности экономико-</w:t>
            </w:r>
          </w:p>
          <w:p w:rsidR="00AE3D36" w:rsidRDefault="00AA282A">
            <w:pPr>
              <w:pStyle w:val="TableParagraph"/>
              <w:spacing w:line="259" w:lineRule="auto"/>
              <w:ind w:right="247"/>
              <w:rPr>
                <w:sz w:val="28"/>
              </w:rPr>
            </w:pPr>
            <w:r>
              <w:rPr>
                <w:sz w:val="28"/>
              </w:rPr>
              <w:t>географического положения, его влияние</w:t>
            </w:r>
            <w:r>
              <w:rPr>
                <w:spacing w:val="-18"/>
                <w:sz w:val="28"/>
              </w:rPr>
              <w:t xml:space="preserve"> </w:t>
            </w:r>
            <w:r>
              <w:rPr>
                <w:sz w:val="28"/>
              </w:rPr>
              <w:t>на</w:t>
            </w:r>
            <w:r>
              <w:rPr>
                <w:spacing w:val="-17"/>
                <w:sz w:val="28"/>
              </w:rPr>
              <w:t xml:space="preserve"> </w:t>
            </w:r>
            <w:r>
              <w:rPr>
                <w:sz w:val="28"/>
              </w:rPr>
              <w:t>специализацию</w:t>
            </w:r>
            <w:r>
              <w:rPr>
                <w:spacing w:val="-17"/>
                <w:sz w:val="28"/>
              </w:rPr>
              <w:t xml:space="preserve"> </w:t>
            </w:r>
            <w:r>
              <w:rPr>
                <w:sz w:val="28"/>
              </w:rPr>
              <w:t>района и рисунок размещения населения, промышленности и транспортной сети. Чикаго как культурный и научный центр. Юг. Особенности исторического развития Юга как</w:t>
            </w:r>
          </w:p>
          <w:p w:rsidR="00AE3D36" w:rsidRDefault="00AA282A">
            <w:pPr>
              <w:pStyle w:val="TableParagraph"/>
              <w:rPr>
                <w:sz w:val="28"/>
              </w:rPr>
            </w:pPr>
            <w:r>
              <w:rPr>
                <w:sz w:val="28"/>
              </w:rPr>
              <w:t>района</w:t>
            </w:r>
            <w:r>
              <w:rPr>
                <w:spacing w:val="-12"/>
                <w:sz w:val="28"/>
              </w:rPr>
              <w:t xml:space="preserve"> </w:t>
            </w:r>
            <w:r>
              <w:rPr>
                <w:spacing w:val="-2"/>
                <w:sz w:val="28"/>
              </w:rPr>
              <w:t>рабовладельческих</w:t>
            </w:r>
          </w:p>
        </w:tc>
        <w:tc>
          <w:tcPr>
            <w:tcW w:w="5013" w:type="dxa"/>
          </w:tcPr>
          <w:p w:rsidR="00AE3D36" w:rsidRDefault="00AA282A">
            <w:pPr>
              <w:pStyle w:val="TableParagraph"/>
              <w:spacing w:line="261" w:lineRule="auto"/>
              <w:ind w:left="111" w:right="788"/>
              <w:rPr>
                <w:sz w:val="28"/>
              </w:rPr>
            </w:pPr>
            <w:r>
              <w:rPr>
                <w:sz w:val="28"/>
              </w:rPr>
              <w:t>Описывать положение и взаиморасположение</w:t>
            </w:r>
            <w:r>
              <w:rPr>
                <w:spacing w:val="-18"/>
                <w:sz w:val="28"/>
              </w:rPr>
              <w:t xml:space="preserve"> </w:t>
            </w:r>
            <w:r>
              <w:rPr>
                <w:sz w:val="28"/>
              </w:rPr>
              <w:t>субрегионов и региона в целом;</w:t>
            </w:r>
          </w:p>
          <w:p w:rsidR="00AE3D36" w:rsidRDefault="00AA282A">
            <w:pPr>
              <w:pStyle w:val="TableParagraph"/>
              <w:spacing w:line="261" w:lineRule="auto"/>
              <w:ind w:left="111" w:right="709"/>
              <w:jc w:val="both"/>
              <w:rPr>
                <w:sz w:val="28"/>
              </w:rPr>
            </w:pPr>
            <w:r>
              <w:rPr>
                <w:sz w:val="28"/>
              </w:rPr>
              <w:t>особенности</w:t>
            </w:r>
            <w:r>
              <w:rPr>
                <w:spacing w:val="-18"/>
                <w:sz w:val="28"/>
              </w:rPr>
              <w:t xml:space="preserve"> </w:t>
            </w:r>
            <w:r>
              <w:rPr>
                <w:sz w:val="28"/>
              </w:rPr>
              <w:t>природно-ресурсного потенциала,</w:t>
            </w:r>
            <w:r>
              <w:rPr>
                <w:spacing w:val="-16"/>
                <w:sz w:val="28"/>
              </w:rPr>
              <w:t xml:space="preserve"> </w:t>
            </w:r>
            <w:r>
              <w:rPr>
                <w:sz w:val="28"/>
              </w:rPr>
              <w:t>населения</w:t>
            </w:r>
            <w:r>
              <w:rPr>
                <w:spacing w:val="-17"/>
                <w:sz w:val="28"/>
              </w:rPr>
              <w:t xml:space="preserve"> </w:t>
            </w:r>
            <w:r>
              <w:rPr>
                <w:sz w:val="28"/>
              </w:rPr>
              <w:t>и</w:t>
            </w:r>
            <w:r>
              <w:rPr>
                <w:spacing w:val="-17"/>
                <w:sz w:val="28"/>
              </w:rPr>
              <w:t xml:space="preserve"> </w:t>
            </w:r>
            <w:r>
              <w:rPr>
                <w:sz w:val="28"/>
              </w:rPr>
              <w:t>хозяйства стран Америки;</w:t>
            </w:r>
          </w:p>
          <w:p w:rsidR="00AE3D36" w:rsidRDefault="00AA282A">
            <w:pPr>
              <w:pStyle w:val="TableParagraph"/>
              <w:spacing w:line="259" w:lineRule="auto"/>
              <w:ind w:left="111" w:right="142"/>
              <w:rPr>
                <w:sz w:val="28"/>
              </w:rPr>
            </w:pPr>
            <w:r>
              <w:rPr>
                <w:sz w:val="28"/>
              </w:rPr>
              <w:t>выбирать и использовать различные источники географической информации</w:t>
            </w:r>
            <w:r>
              <w:rPr>
                <w:spacing w:val="-17"/>
                <w:sz w:val="28"/>
              </w:rPr>
              <w:t xml:space="preserve"> </w:t>
            </w:r>
            <w:r>
              <w:rPr>
                <w:sz w:val="28"/>
              </w:rPr>
              <w:t>для</w:t>
            </w:r>
            <w:r>
              <w:rPr>
                <w:spacing w:val="-14"/>
                <w:sz w:val="28"/>
              </w:rPr>
              <w:t xml:space="preserve"> </w:t>
            </w:r>
            <w:r>
              <w:rPr>
                <w:sz w:val="28"/>
              </w:rPr>
              <w:t>характеристики</w:t>
            </w:r>
            <w:r>
              <w:rPr>
                <w:spacing w:val="-17"/>
                <w:sz w:val="28"/>
              </w:rPr>
              <w:t xml:space="preserve"> </w:t>
            </w:r>
            <w:r>
              <w:rPr>
                <w:sz w:val="28"/>
              </w:rPr>
              <w:t>США, для анализа и интерпретации полученных данных, критической их оценки и формулирования выводов; определять географические факторы международной хозяйственной специализации отдельных стран</w:t>
            </w:r>
          </w:p>
          <w:p w:rsidR="00AE3D36" w:rsidRDefault="00AA282A">
            <w:pPr>
              <w:pStyle w:val="TableParagraph"/>
              <w:spacing w:line="264"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w:t>
            </w:r>
          </w:p>
          <w:p w:rsidR="00AE3D36" w:rsidRDefault="00AA282A">
            <w:pPr>
              <w:pStyle w:val="TableParagraph"/>
              <w:spacing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стран региона и их районов</w:t>
            </w:r>
          </w:p>
          <w:p w:rsidR="00AE3D36" w:rsidRDefault="00AA282A">
            <w:pPr>
              <w:pStyle w:val="TableParagraph"/>
              <w:spacing w:line="256" w:lineRule="auto"/>
              <w:ind w:left="111" w:right="650"/>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0"/>
                <w:sz w:val="28"/>
              </w:rPr>
              <w:t xml:space="preserve"> </w:t>
            </w:r>
            <w:r>
              <w:rPr>
                <w:sz w:val="28"/>
              </w:rPr>
              <w:t>при</w:t>
            </w:r>
            <w:r>
              <w:rPr>
                <w:spacing w:val="-10"/>
                <w:sz w:val="28"/>
              </w:rPr>
              <w:t xml:space="preserve"> </w:t>
            </w:r>
            <w:r>
              <w:rPr>
                <w:sz w:val="28"/>
              </w:rPr>
              <w:t>выполнении практической работы 1);</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отдельных</w:t>
            </w:r>
          </w:p>
          <w:p w:rsidR="00AE3D36" w:rsidRDefault="00AA282A">
            <w:pPr>
              <w:pStyle w:val="TableParagraph"/>
              <w:spacing w:line="321" w:lineRule="exact"/>
              <w:ind w:left="111"/>
              <w:rPr>
                <w:sz w:val="28"/>
              </w:rPr>
            </w:pPr>
            <w:r>
              <w:rPr>
                <w:sz w:val="28"/>
              </w:rPr>
              <w:t>территорий,</w:t>
            </w:r>
            <w:r>
              <w:rPr>
                <w:spacing w:val="-9"/>
                <w:sz w:val="28"/>
              </w:rPr>
              <w:t xml:space="preserve"> </w:t>
            </w:r>
            <w:r>
              <w:rPr>
                <w:spacing w:val="-2"/>
                <w:sz w:val="28"/>
              </w:rPr>
              <w:t>географических</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345"/>
              <w:rPr>
                <w:sz w:val="28"/>
              </w:rPr>
            </w:pPr>
            <w:r>
              <w:rPr>
                <w:sz w:val="28"/>
              </w:rPr>
              <w:t xml:space="preserve">плантаций. Специализация сельского хозяйства, особое значение животноводства и </w:t>
            </w:r>
            <w:r>
              <w:rPr>
                <w:spacing w:val="-2"/>
                <w:sz w:val="28"/>
              </w:rPr>
              <w:t>птицеводства, хлопководства.</w:t>
            </w:r>
          </w:p>
          <w:p w:rsidR="00AE3D36" w:rsidRDefault="00AA282A">
            <w:pPr>
              <w:pStyle w:val="TableParagraph"/>
              <w:spacing w:line="259" w:lineRule="auto"/>
              <w:rPr>
                <w:sz w:val="28"/>
              </w:rPr>
            </w:pPr>
            <w:r>
              <w:rPr>
                <w:i/>
                <w:sz w:val="28"/>
              </w:rPr>
              <w:t xml:space="preserve">Курортное хозяйство Флориды. </w:t>
            </w:r>
            <w:r>
              <w:rPr>
                <w:sz w:val="28"/>
              </w:rPr>
              <w:t>Запад.</w:t>
            </w:r>
            <w:r>
              <w:rPr>
                <w:spacing w:val="-9"/>
                <w:sz w:val="28"/>
              </w:rPr>
              <w:t xml:space="preserve"> </w:t>
            </w:r>
            <w:r>
              <w:rPr>
                <w:sz w:val="28"/>
              </w:rPr>
              <w:t>Самый</w:t>
            </w:r>
            <w:r>
              <w:rPr>
                <w:spacing w:val="-16"/>
                <w:sz w:val="28"/>
              </w:rPr>
              <w:t xml:space="preserve"> </w:t>
            </w:r>
            <w:r>
              <w:rPr>
                <w:sz w:val="28"/>
              </w:rPr>
              <w:t>молодой</w:t>
            </w:r>
            <w:r>
              <w:rPr>
                <w:spacing w:val="-10"/>
                <w:sz w:val="28"/>
              </w:rPr>
              <w:t xml:space="preserve"> </w:t>
            </w:r>
            <w:r>
              <w:rPr>
                <w:sz w:val="28"/>
              </w:rPr>
              <w:t>по</w:t>
            </w:r>
            <w:r>
              <w:rPr>
                <w:spacing w:val="-14"/>
                <w:sz w:val="28"/>
              </w:rPr>
              <w:t xml:space="preserve"> </w:t>
            </w:r>
            <w:r>
              <w:rPr>
                <w:sz w:val="28"/>
              </w:rPr>
              <w:t>времени освоения район США. Ярко выраженные природные и хозяйственные различия между</w:t>
            </w:r>
          </w:p>
          <w:p w:rsidR="00AE3D36" w:rsidRDefault="00AA282A">
            <w:pPr>
              <w:pStyle w:val="TableParagraph"/>
              <w:spacing w:line="259" w:lineRule="auto"/>
              <w:ind w:right="193"/>
              <w:rPr>
                <w:i/>
                <w:sz w:val="28"/>
              </w:rPr>
            </w:pPr>
            <w:r>
              <w:rPr>
                <w:sz w:val="28"/>
              </w:rPr>
              <w:t>Приморскими</w:t>
            </w:r>
            <w:r>
              <w:rPr>
                <w:spacing w:val="-14"/>
                <w:sz w:val="28"/>
              </w:rPr>
              <w:t xml:space="preserve"> </w:t>
            </w:r>
            <w:r>
              <w:rPr>
                <w:sz w:val="28"/>
              </w:rPr>
              <w:t>и</w:t>
            </w:r>
            <w:r>
              <w:rPr>
                <w:spacing w:val="-14"/>
                <w:sz w:val="28"/>
              </w:rPr>
              <w:t xml:space="preserve"> </w:t>
            </w:r>
            <w:r>
              <w:rPr>
                <w:sz w:val="28"/>
              </w:rPr>
              <w:t>Горными</w:t>
            </w:r>
            <w:r>
              <w:rPr>
                <w:spacing w:val="-14"/>
                <w:sz w:val="28"/>
              </w:rPr>
              <w:t xml:space="preserve"> </w:t>
            </w:r>
            <w:r>
              <w:rPr>
                <w:sz w:val="28"/>
              </w:rPr>
              <w:t xml:space="preserve">штатами. </w:t>
            </w:r>
            <w:r>
              <w:rPr>
                <w:i/>
                <w:spacing w:val="-2"/>
                <w:sz w:val="28"/>
              </w:rPr>
              <w:t xml:space="preserve">Мексикано-американская </w:t>
            </w:r>
            <w:r>
              <w:rPr>
                <w:i/>
                <w:sz w:val="28"/>
              </w:rPr>
              <w:t xml:space="preserve">пограничная зона. </w:t>
            </w:r>
            <w:r>
              <w:rPr>
                <w:sz w:val="28"/>
              </w:rPr>
              <w:t xml:space="preserve">Тихоокеанский мегалополис и его крупнейшие центры. </w:t>
            </w:r>
            <w:r>
              <w:rPr>
                <w:i/>
                <w:sz w:val="28"/>
              </w:rPr>
              <w:t>Туристические потоки</w:t>
            </w:r>
          </w:p>
          <w:p w:rsidR="00AE3D36" w:rsidRDefault="00AA282A">
            <w:pPr>
              <w:pStyle w:val="TableParagraph"/>
              <w:spacing w:line="320" w:lineRule="exact"/>
              <w:rPr>
                <w:i/>
                <w:sz w:val="28"/>
              </w:rPr>
            </w:pPr>
            <w:r>
              <w:rPr>
                <w:i/>
                <w:sz w:val="28"/>
              </w:rPr>
              <w:t>в</w:t>
            </w:r>
            <w:r>
              <w:rPr>
                <w:i/>
                <w:spacing w:val="-3"/>
                <w:sz w:val="28"/>
              </w:rPr>
              <w:t xml:space="preserve"> </w:t>
            </w:r>
            <w:r>
              <w:rPr>
                <w:i/>
                <w:sz w:val="28"/>
              </w:rPr>
              <w:t>национальные</w:t>
            </w:r>
            <w:r>
              <w:rPr>
                <w:i/>
                <w:spacing w:val="-5"/>
                <w:sz w:val="28"/>
              </w:rPr>
              <w:t xml:space="preserve"> </w:t>
            </w:r>
            <w:r>
              <w:rPr>
                <w:i/>
                <w:sz w:val="28"/>
              </w:rPr>
              <w:t>парки</w:t>
            </w:r>
            <w:r>
              <w:rPr>
                <w:i/>
                <w:spacing w:val="-8"/>
                <w:sz w:val="28"/>
              </w:rPr>
              <w:t xml:space="preserve"> </w:t>
            </w:r>
            <w:r>
              <w:rPr>
                <w:i/>
                <w:sz w:val="28"/>
              </w:rPr>
              <w:t xml:space="preserve">Запада </w:t>
            </w:r>
            <w:r>
              <w:rPr>
                <w:i/>
                <w:spacing w:val="-4"/>
                <w:sz w:val="28"/>
              </w:rPr>
              <w:t>США.</w:t>
            </w:r>
          </w:p>
          <w:p w:rsidR="00AE3D36" w:rsidRDefault="00AA282A">
            <w:pPr>
              <w:pStyle w:val="TableParagraph"/>
              <w:spacing w:before="17"/>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20"/>
              </w:numPr>
              <w:tabs>
                <w:tab w:val="left" w:pos="404"/>
              </w:tabs>
              <w:spacing w:before="31" w:line="256" w:lineRule="auto"/>
              <w:ind w:right="670" w:firstLine="0"/>
              <w:rPr>
                <w:sz w:val="28"/>
              </w:rPr>
            </w:pPr>
            <w:r>
              <w:rPr>
                <w:spacing w:val="-2"/>
                <w:sz w:val="28"/>
              </w:rPr>
              <w:t>Комплексная</w:t>
            </w:r>
            <w:r>
              <w:rPr>
                <w:spacing w:val="-3"/>
                <w:sz w:val="28"/>
              </w:rPr>
              <w:t xml:space="preserve"> </w:t>
            </w:r>
            <w:r>
              <w:rPr>
                <w:spacing w:val="-2"/>
                <w:sz w:val="28"/>
              </w:rPr>
              <w:t xml:space="preserve">характеристика </w:t>
            </w:r>
            <w:r>
              <w:rPr>
                <w:sz w:val="28"/>
              </w:rPr>
              <w:t>экономических районов США.</w:t>
            </w:r>
          </w:p>
          <w:p w:rsidR="00AE3D36" w:rsidRDefault="00AA282A">
            <w:pPr>
              <w:pStyle w:val="TableParagraph"/>
              <w:numPr>
                <w:ilvl w:val="0"/>
                <w:numId w:val="20"/>
              </w:numPr>
              <w:tabs>
                <w:tab w:val="left" w:pos="404"/>
              </w:tabs>
              <w:spacing w:before="3" w:line="259" w:lineRule="auto"/>
              <w:ind w:right="154" w:firstLine="0"/>
              <w:rPr>
                <w:sz w:val="28"/>
              </w:rPr>
            </w:pPr>
            <w:r>
              <w:rPr>
                <w:sz w:val="28"/>
              </w:rPr>
              <w:t>Расчёт доли экономических районов США по ряду демографических,</w:t>
            </w:r>
            <w:r>
              <w:rPr>
                <w:spacing w:val="-18"/>
                <w:sz w:val="28"/>
              </w:rPr>
              <w:t xml:space="preserve"> </w:t>
            </w:r>
            <w:r>
              <w:rPr>
                <w:sz w:val="28"/>
              </w:rPr>
              <w:t>экономических</w:t>
            </w:r>
            <w:r>
              <w:rPr>
                <w:spacing w:val="-17"/>
                <w:sz w:val="28"/>
              </w:rPr>
              <w:t xml:space="preserve"> </w:t>
            </w:r>
            <w:r>
              <w:rPr>
                <w:sz w:val="28"/>
              </w:rPr>
              <w:t>и социальных показателей</w:t>
            </w:r>
          </w:p>
        </w:tc>
        <w:tc>
          <w:tcPr>
            <w:tcW w:w="5013" w:type="dxa"/>
          </w:tcPr>
          <w:p w:rsidR="00AE3D36" w:rsidRDefault="00AA282A">
            <w:pPr>
              <w:pStyle w:val="TableParagraph"/>
              <w:spacing w:line="259" w:lineRule="auto"/>
              <w:ind w:left="111" w:right="208"/>
              <w:rPr>
                <w:sz w:val="28"/>
              </w:rPr>
            </w:pPr>
            <w:r>
              <w:rPr>
                <w:sz w:val="28"/>
              </w:rPr>
              <w:t>особенностях развития отдельных отраслей; о составе и структуре населения,</w:t>
            </w:r>
            <w:r>
              <w:rPr>
                <w:spacing w:val="-18"/>
                <w:sz w:val="28"/>
              </w:rPr>
              <w:t xml:space="preserve"> </w:t>
            </w:r>
            <w:r>
              <w:rPr>
                <w:sz w:val="28"/>
              </w:rPr>
              <w:t>о</w:t>
            </w:r>
            <w:r>
              <w:rPr>
                <w:spacing w:val="-17"/>
                <w:sz w:val="28"/>
              </w:rPr>
              <w:t xml:space="preserve"> </w:t>
            </w:r>
            <w:r>
              <w:rPr>
                <w:sz w:val="28"/>
              </w:rPr>
              <w:t>размещении</w:t>
            </w:r>
            <w:r>
              <w:rPr>
                <w:spacing w:val="-16"/>
                <w:sz w:val="28"/>
              </w:rPr>
              <w:t xml:space="preserve"> </w:t>
            </w:r>
            <w:r>
              <w:rPr>
                <w:sz w:val="28"/>
              </w:rPr>
              <w:t>хозяйства отдельных стран и их районов</w:t>
            </w:r>
          </w:p>
          <w:p w:rsidR="00AE3D36" w:rsidRDefault="00AA282A">
            <w:pPr>
              <w:pStyle w:val="TableParagraph"/>
              <w:spacing w:line="259" w:lineRule="auto"/>
              <w:ind w:left="111" w:right="854"/>
              <w:rPr>
                <w:sz w:val="28"/>
              </w:rPr>
            </w:pPr>
            <w:r>
              <w:rPr>
                <w:sz w:val="28"/>
              </w:rPr>
              <w:t>(в том числе при выполнении практической работы 2); 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1"/>
                <w:sz w:val="28"/>
              </w:rPr>
              <w:t xml:space="preserve"> </w:t>
            </w:r>
            <w:r>
              <w:rPr>
                <w:sz w:val="28"/>
              </w:rPr>
              <w:t>с</w:t>
            </w:r>
            <w:r>
              <w:rPr>
                <w:spacing w:val="-4"/>
                <w:sz w:val="28"/>
              </w:rPr>
              <w:t xml:space="preserve"> </w:t>
            </w:r>
            <w:r>
              <w:rPr>
                <w:sz w:val="28"/>
              </w:rPr>
              <w:t>учётом</w:t>
            </w:r>
            <w:r>
              <w:rPr>
                <w:spacing w:val="-4"/>
                <w:sz w:val="28"/>
              </w:rPr>
              <w:t xml:space="preserve"> </w:t>
            </w:r>
            <w:r>
              <w:rPr>
                <w:sz w:val="28"/>
              </w:rPr>
              <w:t>предложенной географической задачи;</w:t>
            </w:r>
          </w:p>
          <w:p w:rsidR="00AE3D36" w:rsidRDefault="00AA282A">
            <w:pPr>
              <w:pStyle w:val="TableParagraph"/>
              <w:spacing w:line="259" w:lineRule="auto"/>
              <w:ind w:left="111" w:right="208"/>
              <w:rPr>
                <w:sz w:val="28"/>
              </w:rPr>
            </w:pPr>
            <w:r>
              <w:rPr>
                <w:sz w:val="28"/>
              </w:rPr>
              <w:t>находить сходные аргументы, подтверждающие</w:t>
            </w:r>
            <w:r>
              <w:rPr>
                <w:spacing w:val="-18"/>
                <w:sz w:val="28"/>
              </w:rPr>
              <w:t xml:space="preserve"> </w:t>
            </w:r>
            <w:r>
              <w:rPr>
                <w:sz w:val="28"/>
              </w:rPr>
              <w:t>или</w:t>
            </w:r>
            <w:r>
              <w:rPr>
                <w:spacing w:val="-17"/>
                <w:sz w:val="28"/>
              </w:rPr>
              <w:t xml:space="preserve"> </w:t>
            </w:r>
            <w:r>
              <w:rPr>
                <w:sz w:val="28"/>
              </w:rPr>
              <w:t xml:space="preserve">опровергающие одну и ту же идею, в различных источниках географической </w:t>
            </w:r>
            <w:r>
              <w:rPr>
                <w:spacing w:val="-2"/>
                <w:sz w:val="28"/>
              </w:rPr>
              <w:t>информации;</w:t>
            </w:r>
          </w:p>
          <w:p w:rsidR="00AE3D36" w:rsidRDefault="00AA282A">
            <w:pPr>
              <w:pStyle w:val="TableParagraph"/>
              <w:spacing w:line="320" w:lineRule="exact"/>
              <w:ind w:left="16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22"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3" w:line="256"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before="10"/>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23" w:line="259"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64"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2" w:lineRule="exact"/>
              <w:ind w:left="111"/>
              <w:rPr>
                <w:sz w:val="28"/>
              </w:rPr>
            </w:pPr>
            <w:r>
              <w:rPr>
                <w:sz w:val="28"/>
              </w:rPr>
              <w:t>географических</w:t>
            </w:r>
            <w:r>
              <w:rPr>
                <w:spacing w:val="-14"/>
                <w:sz w:val="28"/>
              </w:rPr>
              <w:t xml:space="preserve"> </w:t>
            </w:r>
            <w:r>
              <w:rPr>
                <w:sz w:val="28"/>
              </w:rPr>
              <w:t>задач</w:t>
            </w:r>
            <w:r>
              <w:rPr>
                <w:spacing w:val="-4"/>
                <w:sz w:val="28"/>
              </w:rPr>
              <w:t xml:space="preserve"> </w:t>
            </w:r>
            <w:r>
              <w:rPr>
                <w:spacing w:val="-2"/>
                <w:sz w:val="28"/>
              </w:rPr>
              <w:t>оценивать</w:t>
            </w:r>
          </w:p>
          <w:p w:rsidR="00AE3D36" w:rsidRDefault="00AA282A">
            <w:pPr>
              <w:pStyle w:val="TableParagraph"/>
              <w:spacing w:before="20"/>
              <w:ind w:left="111"/>
              <w:rPr>
                <w:sz w:val="28"/>
              </w:rPr>
            </w:pPr>
            <w:r>
              <w:rPr>
                <w:spacing w:val="-2"/>
                <w:sz w:val="28"/>
              </w:rPr>
              <w:t>достоверность</w:t>
            </w:r>
            <w:r>
              <w:rPr>
                <w:spacing w:val="5"/>
                <w:sz w:val="28"/>
              </w:rPr>
              <w:t xml:space="preserve"> </w:t>
            </w:r>
            <w:r>
              <w:rPr>
                <w:spacing w:val="-2"/>
                <w:sz w:val="28"/>
              </w:rPr>
              <w:t>географической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3130"/>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E3D36">
            <w:pPr>
              <w:pStyle w:val="TableParagraph"/>
              <w:ind w:left="0"/>
              <w:rPr>
                <w:sz w:val="26"/>
              </w:rPr>
            </w:pPr>
          </w:p>
        </w:tc>
        <w:tc>
          <w:tcPr>
            <w:tcW w:w="5013" w:type="dxa"/>
          </w:tcPr>
          <w:p w:rsidR="00AE3D36" w:rsidRDefault="00AA282A">
            <w:pPr>
              <w:pStyle w:val="TableParagraph"/>
              <w:spacing w:line="264" w:lineRule="auto"/>
              <w:ind w:left="111" w:right="208"/>
              <w:rPr>
                <w:sz w:val="28"/>
              </w:rPr>
            </w:pPr>
            <w:r>
              <w:rPr>
                <w:sz w:val="28"/>
              </w:rPr>
              <w:t>информации</w:t>
            </w:r>
            <w:r>
              <w:rPr>
                <w:spacing w:val="-13"/>
                <w:sz w:val="28"/>
              </w:rPr>
              <w:t xml:space="preserve"> </w:t>
            </w:r>
            <w:r>
              <w:rPr>
                <w:sz w:val="28"/>
              </w:rPr>
              <w:t>по</w:t>
            </w:r>
            <w:r>
              <w:rPr>
                <w:spacing w:val="-17"/>
                <w:sz w:val="28"/>
              </w:rPr>
              <w:t xml:space="preserve"> </w:t>
            </w:r>
            <w:r>
              <w:rPr>
                <w:sz w:val="28"/>
              </w:rPr>
              <w:t>заданным</w:t>
            </w:r>
            <w:r>
              <w:rPr>
                <w:spacing w:val="-12"/>
                <w:sz w:val="28"/>
              </w:rPr>
              <w:t xml:space="preserve"> </w:t>
            </w:r>
            <w:r>
              <w:rPr>
                <w:sz w:val="28"/>
              </w:rPr>
              <w:t>критериям; систематизировать и представлять</w:t>
            </w:r>
          </w:p>
          <w:p w:rsidR="00AE3D36" w:rsidRDefault="00AA282A">
            <w:pPr>
              <w:pStyle w:val="TableParagraph"/>
              <w:spacing w:line="256" w:lineRule="auto"/>
              <w:ind w:left="111" w:right="1284"/>
              <w:rPr>
                <w:sz w:val="28"/>
              </w:rPr>
            </w:pPr>
            <w:r>
              <w:rPr>
                <w:sz w:val="28"/>
              </w:rPr>
              <w:t>географическую</w:t>
            </w:r>
            <w:r>
              <w:rPr>
                <w:spacing w:val="-18"/>
                <w:sz w:val="28"/>
              </w:rPr>
              <w:t xml:space="preserve"> </w:t>
            </w:r>
            <w:r>
              <w:rPr>
                <w:sz w:val="28"/>
              </w:rPr>
              <w:t>информацию в картографической форме;</w:t>
            </w:r>
          </w:p>
          <w:p w:rsidR="00AE3D36" w:rsidRDefault="00AA282A">
            <w:pPr>
              <w:pStyle w:val="TableParagraph"/>
              <w:spacing w:line="256" w:lineRule="auto"/>
              <w:ind w:left="111" w:right="854"/>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1"/>
              <w:ind w:left="111"/>
              <w:rPr>
                <w:sz w:val="28"/>
              </w:rPr>
            </w:pPr>
            <w:r>
              <w:rPr>
                <w:sz w:val="28"/>
              </w:rPr>
              <w:t>географических</w:t>
            </w:r>
            <w:r>
              <w:rPr>
                <w:spacing w:val="-16"/>
                <w:sz w:val="28"/>
              </w:rPr>
              <w:t xml:space="preserve"> </w:t>
            </w:r>
            <w:r>
              <w:rPr>
                <w:spacing w:val="-2"/>
                <w:sz w:val="28"/>
              </w:rPr>
              <w:t>задач</w:t>
            </w:r>
          </w:p>
        </w:tc>
      </w:tr>
      <w:tr w:rsidR="00AE3D36">
        <w:trPr>
          <w:trHeight w:val="6257"/>
        </w:trPr>
        <w:tc>
          <w:tcPr>
            <w:tcW w:w="821" w:type="dxa"/>
          </w:tcPr>
          <w:p w:rsidR="00AE3D36" w:rsidRDefault="00AA282A">
            <w:pPr>
              <w:pStyle w:val="TableParagraph"/>
              <w:spacing w:line="311" w:lineRule="exact"/>
              <w:ind w:left="232"/>
              <w:rPr>
                <w:sz w:val="28"/>
              </w:rPr>
            </w:pPr>
            <w:r>
              <w:rPr>
                <w:spacing w:val="-5"/>
                <w:sz w:val="28"/>
              </w:rPr>
              <w:t>2.6</w:t>
            </w:r>
          </w:p>
        </w:tc>
        <w:tc>
          <w:tcPr>
            <w:tcW w:w="2715" w:type="dxa"/>
          </w:tcPr>
          <w:p w:rsidR="00AE3D36" w:rsidRDefault="00AA282A">
            <w:pPr>
              <w:pStyle w:val="TableParagraph"/>
              <w:spacing w:line="311" w:lineRule="exact"/>
              <w:ind w:left="110"/>
              <w:rPr>
                <w:sz w:val="28"/>
              </w:rPr>
            </w:pPr>
            <w:r>
              <w:rPr>
                <w:spacing w:val="-2"/>
                <w:sz w:val="28"/>
              </w:rPr>
              <w:t>Канада</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261" w:lineRule="auto"/>
              <w:ind w:right="172"/>
              <w:rPr>
                <w:sz w:val="28"/>
              </w:rPr>
            </w:pPr>
            <w:r>
              <w:rPr>
                <w:sz w:val="28"/>
              </w:rPr>
              <w:t>Разнообразие</w:t>
            </w:r>
            <w:r>
              <w:rPr>
                <w:spacing w:val="-18"/>
                <w:sz w:val="28"/>
              </w:rPr>
              <w:t xml:space="preserve"> </w:t>
            </w:r>
            <w:r>
              <w:rPr>
                <w:sz w:val="28"/>
              </w:rPr>
              <w:t>природных</w:t>
            </w:r>
            <w:r>
              <w:rPr>
                <w:spacing w:val="-14"/>
                <w:sz w:val="28"/>
              </w:rPr>
              <w:t xml:space="preserve"> </w:t>
            </w:r>
            <w:r>
              <w:rPr>
                <w:sz w:val="28"/>
              </w:rPr>
              <w:t>условий</w:t>
            </w:r>
            <w:r>
              <w:rPr>
                <w:spacing w:val="-16"/>
                <w:sz w:val="28"/>
              </w:rPr>
              <w:t xml:space="preserve"> </w:t>
            </w:r>
            <w:r>
              <w:rPr>
                <w:sz w:val="28"/>
              </w:rPr>
              <w:t>и ресурсов Канады, оценка её природно-ресурсного потенциала.</w:t>
            </w:r>
          </w:p>
          <w:p w:rsidR="00AE3D36" w:rsidRDefault="00AA282A">
            <w:pPr>
              <w:pStyle w:val="TableParagraph"/>
              <w:spacing w:line="314" w:lineRule="exact"/>
              <w:rPr>
                <w:sz w:val="28"/>
              </w:rPr>
            </w:pPr>
            <w:r>
              <w:rPr>
                <w:sz w:val="28"/>
              </w:rPr>
              <w:t>Природные</w:t>
            </w:r>
            <w:r>
              <w:rPr>
                <w:spacing w:val="-17"/>
                <w:sz w:val="28"/>
              </w:rPr>
              <w:t xml:space="preserve"> </w:t>
            </w:r>
            <w:r>
              <w:rPr>
                <w:spacing w:val="-2"/>
                <w:sz w:val="28"/>
              </w:rPr>
              <w:t>предпосылки</w:t>
            </w:r>
          </w:p>
          <w:p w:rsidR="00AE3D36" w:rsidRDefault="00AA282A">
            <w:pPr>
              <w:pStyle w:val="TableParagraph"/>
              <w:spacing w:before="13" w:line="259" w:lineRule="auto"/>
              <w:rPr>
                <w:sz w:val="28"/>
              </w:rPr>
            </w:pPr>
            <w:r>
              <w:rPr>
                <w:sz w:val="28"/>
              </w:rPr>
              <w:t xml:space="preserve">для развития промышленности, сельского хозяйства и транспорта. </w:t>
            </w:r>
            <w:r>
              <w:rPr>
                <w:i/>
                <w:sz w:val="28"/>
              </w:rPr>
              <w:t>Недостаточная освоенность природных</w:t>
            </w:r>
            <w:r>
              <w:rPr>
                <w:i/>
                <w:spacing w:val="-7"/>
                <w:sz w:val="28"/>
              </w:rPr>
              <w:t xml:space="preserve"> </w:t>
            </w:r>
            <w:r>
              <w:rPr>
                <w:i/>
                <w:sz w:val="28"/>
              </w:rPr>
              <w:t>ресурсов</w:t>
            </w:r>
            <w:r>
              <w:rPr>
                <w:i/>
                <w:spacing w:val="-12"/>
                <w:sz w:val="28"/>
              </w:rPr>
              <w:t xml:space="preserve"> </w:t>
            </w:r>
            <w:r>
              <w:rPr>
                <w:i/>
                <w:sz w:val="28"/>
              </w:rPr>
              <w:t>из-за</w:t>
            </w:r>
            <w:r>
              <w:rPr>
                <w:i/>
                <w:spacing w:val="-9"/>
                <w:sz w:val="28"/>
              </w:rPr>
              <w:t xml:space="preserve"> </w:t>
            </w:r>
            <w:r>
              <w:rPr>
                <w:i/>
                <w:sz w:val="28"/>
              </w:rPr>
              <w:t>их</w:t>
            </w:r>
            <w:r>
              <w:rPr>
                <w:i/>
                <w:spacing w:val="-7"/>
                <w:sz w:val="28"/>
              </w:rPr>
              <w:t xml:space="preserve"> </w:t>
            </w:r>
            <w:r>
              <w:rPr>
                <w:i/>
                <w:sz w:val="28"/>
              </w:rPr>
              <w:t xml:space="preserve">малой доступности. </w:t>
            </w:r>
            <w:r>
              <w:rPr>
                <w:sz w:val="28"/>
              </w:rPr>
              <w:t>Ведущие позиции</w:t>
            </w:r>
          </w:p>
          <w:p w:rsidR="00AE3D36" w:rsidRDefault="00AA282A">
            <w:pPr>
              <w:pStyle w:val="TableParagraph"/>
              <w:spacing w:before="5" w:line="256" w:lineRule="auto"/>
              <w:rPr>
                <w:sz w:val="28"/>
              </w:rPr>
            </w:pPr>
            <w:r>
              <w:rPr>
                <w:sz w:val="28"/>
              </w:rPr>
              <w:t>Канады</w:t>
            </w:r>
            <w:r>
              <w:rPr>
                <w:spacing w:val="-10"/>
                <w:sz w:val="28"/>
              </w:rPr>
              <w:t xml:space="preserve"> </w:t>
            </w:r>
            <w:r>
              <w:rPr>
                <w:sz w:val="28"/>
              </w:rPr>
              <w:t>по</w:t>
            </w:r>
            <w:r>
              <w:rPr>
                <w:spacing w:val="-10"/>
                <w:sz w:val="28"/>
              </w:rPr>
              <w:t xml:space="preserve"> </w:t>
            </w:r>
            <w:r>
              <w:rPr>
                <w:sz w:val="28"/>
              </w:rPr>
              <w:t>запасам</w:t>
            </w:r>
            <w:r>
              <w:rPr>
                <w:spacing w:val="-8"/>
                <w:sz w:val="28"/>
              </w:rPr>
              <w:t xml:space="preserve"> </w:t>
            </w:r>
            <w:r>
              <w:rPr>
                <w:sz w:val="28"/>
              </w:rPr>
              <w:t>руд</w:t>
            </w:r>
            <w:r>
              <w:rPr>
                <w:spacing w:val="-9"/>
                <w:sz w:val="28"/>
              </w:rPr>
              <w:t xml:space="preserve"> </w:t>
            </w:r>
            <w:r>
              <w:rPr>
                <w:sz w:val="28"/>
              </w:rPr>
              <w:t>чёрных</w:t>
            </w:r>
            <w:r>
              <w:rPr>
                <w:spacing w:val="-13"/>
                <w:sz w:val="28"/>
              </w:rPr>
              <w:t xml:space="preserve"> </w:t>
            </w:r>
            <w:r>
              <w:rPr>
                <w:sz w:val="28"/>
              </w:rPr>
              <w:t>и цветных металлов, угля, нефти,</w:t>
            </w:r>
          </w:p>
          <w:p w:rsidR="00AE3D36" w:rsidRDefault="00AA282A">
            <w:pPr>
              <w:pStyle w:val="TableParagraph"/>
              <w:spacing w:before="2" w:line="256" w:lineRule="auto"/>
              <w:rPr>
                <w:sz w:val="28"/>
              </w:rPr>
            </w:pPr>
            <w:r>
              <w:rPr>
                <w:sz w:val="28"/>
              </w:rPr>
              <w:t>газа,</w:t>
            </w:r>
            <w:r>
              <w:rPr>
                <w:spacing w:val="-10"/>
                <w:sz w:val="28"/>
              </w:rPr>
              <w:t xml:space="preserve"> </w:t>
            </w:r>
            <w:r>
              <w:rPr>
                <w:sz w:val="28"/>
              </w:rPr>
              <w:t>калийных</w:t>
            </w:r>
            <w:r>
              <w:rPr>
                <w:spacing w:val="-15"/>
                <w:sz w:val="28"/>
              </w:rPr>
              <w:t xml:space="preserve"> </w:t>
            </w:r>
            <w:r>
              <w:rPr>
                <w:sz w:val="28"/>
              </w:rPr>
              <w:t>солей,</w:t>
            </w:r>
            <w:r>
              <w:rPr>
                <w:spacing w:val="-10"/>
                <w:sz w:val="28"/>
              </w:rPr>
              <w:t xml:space="preserve"> </w:t>
            </w:r>
            <w:r>
              <w:rPr>
                <w:sz w:val="28"/>
              </w:rPr>
              <w:t>алмазов,</w:t>
            </w:r>
            <w:r>
              <w:rPr>
                <w:spacing w:val="-10"/>
                <w:sz w:val="28"/>
              </w:rPr>
              <w:t xml:space="preserve"> </w:t>
            </w:r>
            <w:r>
              <w:rPr>
                <w:sz w:val="28"/>
              </w:rPr>
              <w:t>их основные территориальные</w:t>
            </w:r>
          </w:p>
          <w:p w:rsidR="00AE3D36" w:rsidRDefault="00AA282A">
            <w:pPr>
              <w:pStyle w:val="TableParagraph"/>
              <w:spacing w:before="10" w:line="256" w:lineRule="auto"/>
              <w:ind w:right="503"/>
              <w:rPr>
                <w:sz w:val="28"/>
              </w:rPr>
            </w:pPr>
            <w:r>
              <w:rPr>
                <w:sz w:val="28"/>
              </w:rPr>
              <w:t>сочетания. Богатейший гидроэнергетический</w:t>
            </w:r>
            <w:r>
              <w:rPr>
                <w:spacing w:val="-18"/>
                <w:sz w:val="28"/>
              </w:rPr>
              <w:t xml:space="preserve"> </w:t>
            </w:r>
            <w:r>
              <w:rPr>
                <w:sz w:val="28"/>
              </w:rPr>
              <w:t>потенциал. Земельные, лесные, водные и агроклиматические ресурсы,</w:t>
            </w:r>
          </w:p>
          <w:p w:rsidR="00AE3D36" w:rsidRDefault="00AA282A">
            <w:pPr>
              <w:pStyle w:val="TableParagraph"/>
              <w:spacing w:before="12"/>
              <w:rPr>
                <w:sz w:val="28"/>
              </w:rPr>
            </w:pPr>
            <w:r>
              <w:rPr>
                <w:sz w:val="28"/>
              </w:rPr>
              <w:t>неравномерность</w:t>
            </w:r>
            <w:r>
              <w:rPr>
                <w:spacing w:val="-10"/>
                <w:sz w:val="28"/>
              </w:rPr>
              <w:t xml:space="preserve"> </w:t>
            </w:r>
            <w:r>
              <w:rPr>
                <w:sz w:val="28"/>
              </w:rPr>
              <w:t>их</w:t>
            </w:r>
            <w:r>
              <w:rPr>
                <w:spacing w:val="-14"/>
                <w:sz w:val="28"/>
              </w:rPr>
              <w:t xml:space="preserve"> </w:t>
            </w:r>
            <w:r>
              <w:rPr>
                <w:spacing w:val="-2"/>
                <w:sz w:val="28"/>
              </w:rPr>
              <w:t>размещения</w:t>
            </w:r>
          </w:p>
        </w:tc>
        <w:tc>
          <w:tcPr>
            <w:tcW w:w="5013" w:type="dxa"/>
          </w:tcPr>
          <w:p w:rsidR="00AE3D36" w:rsidRDefault="00AA282A">
            <w:pPr>
              <w:pStyle w:val="TableParagraph"/>
              <w:spacing w:line="256" w:lineRule="auto"/>
              <w:ind w:left="111" w:right="237"/>
              <w:rPr>
                <w:sz w:val="28"/>
              </w:rPr>
            </w:pPr>
            <w:r>
              <w:rPr>
                <w:sz w:val="28"/>
              </w:rPr>
              <w:t>Описывать</w:t>
            </w:r>
            <w:r>
              <w:rPr>
                <w:spacing w:val="-18"/>
                <w:sz w:val="28"/>
              </w:rPr>
              <w:t xml:space="preserve"> </w:t>
            </w:r>
            <w:r>
              <w:rPr>
                <w:sz w:val="28"/>
              </w:rPr>
              <w:t>экономико-географическое положение Канады;</w:t>
            </w:r>
          </w:p>
          <w:p w:rsidR="00AE3D36" w:rsidRDefault="00AA282A">
            <w:pPr>
              <w:pStyle w:val="TableParagraph"/>
              <w:spacing w:line="256" w:lineRule="auto"/>
              <w:ind w:left="111" w:right="208"/>
              <w:rPr>
                <w:sz w:val="28"/>
              </w:rPr>
            </w:pPr>
            <w:r>
              <w:rPr>
                <w:sz w:val="28"/>
              </w:rPr>
              <w:t>выявлять особенности природно- ресурсного</w:t>
            </w:r>
            <w:r>
              <w:rPr>
                <w:spacing w:val="-18"/>
                <w:sz w:val="28"/>
              </w:rPr>
              <w:t xml:space="preserve"> </w:t>
            </w:r>
            <w:r>
              <w:rPr>
                <w:sz w:val="28"/>
              </w:rPr>
              <w:t>потенциала,</w:t>
            </w:r>
            <w:r>
              <w:rPr>
                <w:spacing w:val="-14"/>
                <w:sz w:val="28"/>
              </w:rPr>
              <w:t xml:space="preserve"> </w:t>
            </w:r>
            <w:r>
              <w:rPr>
                <w:sz w:val="28"/>
              </w:rPr>
              <w:t>населения</w:t>
            </w:r>
            <w:r>
              <w:rPr>
                <w:spacing w:val="-15"/>
                <w:sz w:val="28"/>
              </w:rPr>
              <w:t xml:space="preserve"> </w:t>
            </w:r>
            <w:r>
              <w:rPr>
                <w:sz w:val="28"/>
              </w:rPr>
              <w:t>и хозяйства Канады (в том числе</w:t>
            </w:r>
          </w:p>
          <w:p w:rsidR="00AE3D36" w:rsidRDefault="00AA282A">
            <w:pPr>
              <w:pStyle w:val="TableParagraph"/>
              <w:spacing w:before="3" w:line="264" w:lineRule="auto"/>
              <w:ind w:left="111" w:right="85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line="261" w:lineRule="auto"/>
              <w:ind w:left="111" w:right="208"/>
              <w:rPr>
                <w:sz w:val="28"/>
              </w:rPr>
            </w:pPr>
            <w:r>
              <w:rPr>
                <w:sz w:val="28"/>
              </w:rPr>
              <w:t>определять</w:t>
            </w:r>
            <w:r>
              <w:rPr>
                <w:spacing w:val="-10"/>
                <w:sz w:val="28"/>
              </w:rPr>
              <w:t xml:space="preserve"> </w:t>
            </w:r>
            <w:r>
              <w:rPr>
                <w:sz w:val="28"/>
              </w:rPr>
              <w:t>черты</w:t>
            </w:r>
            <w:r>
              <w:rPr>
                <w:spacing w:val="-13"/>
                <w:sz w:val="28"/>
              </w:rPr>
              <w:t xml:space="preserve"> </w:t>
            </w:r>
            <w:r>
              <w:rPr>
                <w:sz w:val="28"/>
              </w:rPr>
              <w:t>сходства</w:t>
            </w:r>
            <w:r>
              <w:rPr>
                <w:spacing w:val="-13"/>
                <w:sz w:val="28"/>
              </w:rPr>
              <w:t xml:space="preserve"> </w:t>
            </w:r>
            <w:r>
              <w:rPr>
                <w:sz w:val="28"/>
              </w:rPr>
              <w:t>и</w:t>
            </w:r>
            <w:r>
              <w:rPr>
                <w:spacing w:val="-11"/>
                <w:sz w:val="28"/>
              </w:rPr>
              <w:t xml:space="preserve"> </w:t>
            </w:r>
            <w:r>
              <w:rPr>
                <w:sz w:val="28"/>
              </w:rPr>
              <w:t>различия в особенностях природы, населения и хозяйства США и Канады</w:t>
            </w:r>
          </w:p>
          <w:p w:rsidR="00AE3D36" w:rsidRDefault="00AA282A">
            <w:pPr>
              <w:pStyle w:val="TableParagraph"/>
              <w:spacing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источников географической</w:t>
            </w:r>
            <w:r>
              <w:rPr>
                <w:spacing w:val="-17"/>
                <w:sz w:val="28"/>
              </w:rPr>
              <w:t xml:space="preserve"> </w:t>
            </w:r>
            <w:r>
              <w:rPr>
                <w:spacing w:val="-2"/>
                <w:sz w:val="28"/>
              </w:rPr>
              <w:t>информации;</w:t>
            </w:r>
          </w:p>
          <w:p w:rsidR="00AE3D36" w:rsidRDefault="00AA282A">
            <w:pPr>
              <w:pStyle w:val="TableParagraph"/>
              <w:spacing w:line="261" w:lineRule="auto"/>
              <w:ind w:left="111" w:right="208"/>
              <w:rPr>
                <w:sz w:val="28"/>
              </w:rPr>
            </w:pPr>
            <w:r>
              <w:rPr>
                <w:sz w:val="28"/>
              </w:rPr>
              <w:t>выбирать</w:t>
            </w:r>
            <w:r>
              <w:rPr>
                <w:spacing w:val="-15"/>
                <w:sz w:val="28"/>
              </w:rPr>
              <w:t xml:space="preserve"> </w:t>
            </w:r>
            <w:r>
              <w:rPr>
                <w:sz w:val="28"/>
              </w:rPr>
              <w:t>и</w:t>
            </w:r>
            <w:r>
              <w:rPr>
                <w:spacing w:val="-15"/>
                <w:sz w:val="28"/>
              </w:rPr>
              <w:t xml:space="preserve"> </w:t>
            </w:r>
            <w:r>
              <w:rPr>
                <w:sz w:val="28"/>
              </w:rPr>
              <w:t>использовать</w:t>
            </w:r>
            <w:r>
              <w:rPr>
                <w:spacing w:val="-15"/>
                <w:sz w:val="28"/>
              </w:rPr>
              <w:t xml:space="preserve"> </w:t>
            </w:r>
            <w:r>
              <w:rPr>
                <w:sz w:val="28"/>
              </w:rPr>
              <w:t>различные источники географической информации для характеристики</w:t>
            </w:r>
          </w:p>
          <w:p w:rsidR="00AE3D36" w:rsidRDefault="00AA282A">
            <w:pPr>
              <w:pStyle w:val="TableParagraph"/>
              <w:spacing w:line="256" w:lineRule="auto"/>
              <w:ind w:left="111" w:right="208"/>
              <w:rPr>
                <w:sz w:val="28"/>
              </w:rPr>
            </w:pPr>
            <w:r>
              <w:rPr>
                <w:sz w:val="28"/>
              </w:rPr>
              <w:t>Канады,</w:t>
            </w:r>
            <w:r>
              <w:rPr>
                <w:spacing w:val="-11"/>
                <w:sz w:val="28"/>
              </w:rPr>
              <w:t xml:space="preserve"> </w:t>
            </w:r>
            <w:r>
              <w:rPr>
                <w:sz w:val="28"/>
              </w:rPr>
              <w:t>для</w:t>
            </w:r>
            <w:r>
              <w:rPr>
                <w:spacing w:val="-11"/>
                <w:sz w:val="28"/>
              </w:rPr>
              <w:t xml:space="preserve"> </w:t>
            </w:r>
            <w:r>
              <w:rPr>
                <w:sz w:val="28"/>
              </w:rPr>
              <w:t>анализа</w:t>
            </w:r>
            <w:r>
              <w:rPr>
                <w:spacing w:val="-14"/>
                <w:sz w:val="28"/>
              </w:rPr>
              <w:t xml:space="preserve"> </w:t>
            </w:r>
            <w:r>
              <w:rPr>
                <w:sz w:val="28"/>
              </w:rPr>
              <w:t>и</w:t>
            </w:r>
            <w:r>
              <w:rPr>
                <w:spacing w:val="-7"/>
                <w:sz w:val="28"/>
              </w:rPr>
              <w:t xml:space="preserve"> </w:t>
            </w:r>
            <w:r>
              <w:rPr>
                <w:sz w:val="28"/>
              </w:rPr>
              <w:t>интерпретации полученных данных, критической их</w:t>
            </w:r>
          </w:p>
          <w:p w:rsidR="00AE3D36" w:rsidRDefault="00AA282A">
            <w:pPr>
              <w:pStyle w:val="TableParagraph"/>
              <w:ind w:left="111"/>
              <w:rPr>
                <w:sz w:val="28"/>
              </w:rPr>
            </w:pPr>
            <w:r>
              <w:rPr>
                <w:sz w:val="28"/>
              </w:rPr>
              <w:t>оценки</w:t>
            </w:r>
            <w:r>
              <w:rPr>
                <w:spacing w:val="-9"/>
                <w:sz w:val="28"/>
              </w:rPr>
              <w:t xml:space="preserve"> </w:t>
            </w:r>
            <w:r>
              <w:rPr>
                <w:sz w:val="28"/>
              </w:rPr>
              <w:t>и</w:t>
            </w:r>
            <w:r>
              <w:rPr>
                <w:spacing w:val="-8"/>
                <w:sz w:val="28"/>
              </w:rPr>
              <w:t xml:space="preserve"> </w:t>
            </w:r>
            <w:r>
              <w:rPr>
                <w:sz w:val="28"/>
              </w:rPr>
              <w:t>формулирования</w:t>
            </w:r>
            <w:r>
              <w:rPr>
                <w:spacing w:val="-2"/>
                <w:sz w:val="28"/>
              </w:rPr>
              <w:t xml:space="preserve"> выводов</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rPr>
                <w:sz w:val="28"/>
              </w:rPr>
            </w:pPr>
            <w:r>
              <w:rPr>
                <w:sz w:val="28"/>
              </w:rPr>
              <w:t>по</w:t>
            </w:r>
            <w:r>
              <w:rPr>
                <w:spacing w:val="-13"/>
                <w:sz w:val="28"/>
              </w:rPr>
              <w:t xml:space="preserve"> </w:t>
            </w:r>
            <w:r>
              <w:rPr>
                <w:sz w:val="28"/>
              </w:rPr>
              <w:t>территории</w:t>
            </w:r>
            <w:r>
              <w:rPr>
                <w:spacing w:val="-8"/>
                <w:sz w:val="28"/>
              </w:rPr>
              <w:t xml:space="preserve"> </w:t>
            </w:r>
            <w:r>
              <w:rPr>
                <w:sz w:val="28"/>
              </w:rPr>
              <w:t>страны.</w:t>
            </w:r>
            <w:r>
              <w:rPr>
                <w:spacing w:val="-7"/>
                <w:sz w:val="28"/>
              </w:rPr>
              <w:t xml:space="preserve"> </w:t>
            </w:r>
            <w:r>
              <w:rPr>
                <w:sz w:val="28"/>
              </w:rPr>
              <w:t>Состояние окружающей среды и проблемы природопользования.</w:t>
            </w:r>
            <w:r>
              <w:rPr>
                <w:spacing w:val="-18"/>
                <w:sz w:val="28"/>
              </w:rPr>
              <w:t xml:space="preserve"> </w:t>
            </w:r>
            <w:r>
              <w:rPr>
                <w:sz w:val="28"/>
              </w:rPr>
              <w:t>Этнический состав населения как отражение истории формирования страны.</w:t>
            </w:r>
          </w:p>
          <w:p w:rsidR="00AE3D36" w:rsidRDefault="00AA282A">
            <w:pPr>
              <w:pStyle w:val="TableParagraph"/>
              <w:spacing w:line="259" w:lineRule="auto"/>
              <w:ind w:right="111"/>
              <w:rPr>
                <w:i/>
                <w:sz w:val="28"/>
              </w:rPr>
            </w:pPr>
            <w:r>
              <w:rPr>
                <w:i/>
                <w:sz w:val="28"/>
              </w:rPr>
              <w:t>Сохранение высокой доли иммиграции в общем приросте населения. Контрасты между главной полосой расселения и Канадским</w:t>
            </w:r>
            <w:r>
              <w:rPr>
                <w:i/>
                <w:spacing w:val="-18"/>
                <w:sz w:val="28"/>
              </w:rPr>
              <w:t xml:space="preserve"> </w:t>
            </w:r>
            <w:r>
              <w:rPr>
                <w:i/>
                <w:sz w:val="28"/>
              </w:rPr>
              <w:t>Севером.</w:t>
            </w:r>
            <w:r>
              <w:rPr>
                <w:i/>
                <w:spacing w:val="-17"/>
                <w:sz w:val="28"/>
              </w:rPr>
              <w:t xml:space="preserve"> </w:t>
            </w:r>
            <w:r>
              <w:rPr>
                <w:i/>
                <w:sz w:val="28"/>
              </w:rPr>
              <w:t>Формирование мегалополиса в полосе между Торонто и Монреалем. Высокий уровень урбанизации, крупные города и городские агломерации.</w:t>
            </w:r>
          </w:p>
          <w:p w:rsidR="00AE3D36" w:rsidRDefault="00AA282A">
            <w:pPr>
              <w:pStyle w:val="TableParagraph"/>
              <w:spacing w:line="261" w:lineRule="auto"/>
              <w:ind w:right="345"/>
              <w:rPr>
                <w:sz w:val="28"/>
              </w:rPr>
            </w:pPr>
            <w:r>
              <w:rPr>
                <w:i/>
                <w:sz w:val="28"/>
              </w:rPr>
              <w:t>Характер и направление внутренних</w:t>
            </w:r>
            <w:r>
              <w:rPr>
                <w:i/>
                <w:spacing w:val="-17"/>
                <w:sz w:val="28"/>
              </w:rPr>
              <w:t xml:space="preserve"> </w:t>
            </w:r>
            <w:r>
              <w:rPr>
                <w:i/>
                <w:sz w:val="28"/>
              </w:rPr>
              <w:t>миграций.</w:t>
            </w:r>
            <w:r>
              <w:rPr>
                <w:i/>
                <w:spacing w:val="-17"/>
                <w:sz w:val="28"/>
              </w:rPr>
              <w:t xml:space="preserve"> </w:t>
            </w:r>
            <w:r>
              <w:rPr>
                <w:sz w:val="28"/>
              </w:rPr>
              <w:t>Место Канады в международном</w:t>
            </w:r>
          </w:p>
          <w:p w:rsidR="00AE3D36" w:rsidRDefault="00AA282A">
            <w:pPr>
              <w:pStyle w:val="TableParagraph"/>
              <w:spacing w:line="256" w:lineRule="auto"/>
              <w:rPr>
                <w:sz w:val="28"/>
              </w:rPr>
            </w:pPr>
            <w:r>
              <w:rPr>
                <w:sz w:val="28"/>
              </w:rPr>
              <w:t>географическом разделении труда. Особенности</w:t>
            </w:r>
            <w:r>
              <w:rPr>
                <w:spacing w:val="-18"/>
                <w:sz w:val="28"/>
              </w:rPr>
              <w:t xml:space="preserve"> </w:t>
            </w:r>
            <w:r>
              <w:rPr>
                <w:sz w:val="28"/>
              </w:rPr>
              <w:t>отраслевой</w:t>
            </w:r>
            <w:r>
              <w:rPr>
                <w:spacing w:val="-17"/>
                <w:sz w:val="28"/>
              </w:rPr>
              <w:t xml:space="preserve"> </w:t>
            </w:r>
            <w:r>
              <w:rPr>
                <w:sz w:val="28"/>
              </w:rPr>
              <w:t>структуры хозяйства Канады, её отличия</w:t>
            </w:r>
          </w:p>
          <w:p w:rsidR="00AE3D36" w:rsidRDefault="00AA282A">
            <w:pPr>
              <w:pStyle w:val="TableParagraph"/>
              <w:spacing w:line="256" w:lineRule="auto"/>
              <w:ind w:right="90"/>
              <w:rPr>
                <w:i/>
                <w:sz w:val="28"/>
              </w:rPr>
            </w:pPr>
            <w:r>
              <w:rPr>
                <w:sz w:val="28"/>
              </w:rPr>
              <w:t xml:space="preserve">от структуры экономики США. </w:t>
            </w:r>
            <w:r>
              <w:rPr>
                <w:i/>
                <w:sz w:val="28"/>
              </w:rPr>
              <w:t>Влияние американского капитала</w:t>
            </w:r>
            <w:r>
              <w:rPr>
                <w:i/>
                <w:spacing w:val="40"/>
                <w:sz w:val="28"/>
              </w:rPr>
              <w:t xml:space="preserve"> </w:t>
            </w:r>
            <w:r>
              <w:rPr>
                <w:i/>
                <w:sz w:val="28"/>
              </w:rPr>
              <w:t>на</w:t>
            </w:r>
            <w:r>
              <w:rPr>
                <w:i/>
                <w:spacing w:val="-6"/>
                <w:sz w:val="28"/>
              </w:rPr>
              <w:t xml:space="preserve"> </w:t>
            </w:r>
            <w:r>
              <w:rPr>
                <w:i/>
                <w:sz w:val="28"/>
              </w:rPr>
              <w:t>хозяйство</w:t>
            </w:r>
            <w:r>
              <w:rPr>
                <w:i/>
                <w:spacing w:val="-6"/>
                <w:sz w:val="28"/>
              </w:rPr>
              <w:t xml:space="preserve"> </w:t>
            </w:r>
            <w:r>
              <w:rPr>
                <w:i/>
                <w:sz w:val="28"/>
              </w:rPr>
              <w:t>Канады.</w:t>
            </w:r>
            <w:r>
              <w:rPr>
                <w:i/>
                <w:spacing w:val="-13"/>
                <w:sz w:val="28"/>
              </w:rPr>
              <w:t xml:space="preserve"> </w:t>
            </w:r>
            <w:r>
              <w:rPr>
                <w:i/>
                <w:sz w:val="28"/>
              </w:rPr>
              <w:t>Высокая</w:t>
            </w:r>
            <w:r>
              <w:rPr>
                <w:i/>
                <w:spacing w:val="-10"/>
                <w:sz w:val="28"/>
              </w:rPr>
              <w:t xml:space="preserve"> </w:t>
            </w:r>
            <w:r>
              <w:rPr>
                <w:i/>
                <w:sz w:val="28"/>
              </w:rPr>
              <w:t>доля сырьевых отраслей в экономике.</w:t>
            </w:r>
          </w:p>
          <w:p w:rsidR="00AE3D36" w:rsidRDefault="00AA282A">
            <w:pPr>
              <w:pStyle w:val="TableParagraph"/>
              <w:rPr>
                <w:sz w:val="28"/>
              </w:rPr>
            </w:pPr>
            <w:r>
              <w:rPr>
                <w:sz w:val="28"/>
              </w:rPr>
              <w:t>Структурные</w:t>
            </w:r>
            <w:r>
              <w:rPr>
                <w:spacing w:val="-8"/>
                <w:sz w:val="28"/>
              </w:rPr>
              <w:t xml:space="preserve"> </w:t>
            </w:r>
            <w:r>
              <w:rPr>
                <w:sz w:val="28"/>
              </w:rPr>
              <w:t>сдвиги</w:t>
            </w:r>
            <w:r>
              <w:rPr>
                <w:spacing w:val="-4"/>
                <w:sz w:val="28"/>
              </w:rPr>
              <w:t xml:space="preserve"> </w:t>
            </w:r>
            <w:r>
              <w:rPr>
                <w:sz w:val="28"/>
              </w:rPr>
              <w:t>в</w:t>
            </w:r>
            <w:r>
              <w:rPr>
                <w:spacing w:val="-8"/>
                <w:sz w:val="28"/>
              </w:rPr>
              <w:t xml:space="preserve"> </w:t>
            </w:r>
            <w:r>
              <w:rPr>
                <w:spacing w:val="-2"/>
                <w:sz w:val="28"/>
              </w:rPr>
              <w:t>канадской</w:t>
            </w:r>
          </w:p>
          <w:p w:rsidR="00AE3D36" w:rsidRDefault="00AA282A">
            <w:pPr>
              <w:pStyle w:val="TableParagraph"/>
              <w:spacing w:line="340" w:lineRule="atLeast"/>
              <w:ind w:right="263"/>
              <w:rPr>
                <w:sz w:val="28"/>
              </w:rPr>
            </w:pPr>
            <w:r>
              <w:rPr>
                <w:sz w:val="28"/>
              </w:rPr>
              <w:t>экономике, рост доли третичного сектора.</w:t>
            </w:r>
            <w:r>
              <w:rPr>
                <w:spacing w:val="-18"/>
                <w:sz w:val="28"/>
              </w:rPr>
              <w:t xml:space="preserve"> </w:t>
            </w:r>
            <w:r>
              <w:rPr>
                <w:sz w:val="28"/>
              </w:rPr>
              <w:t>Топливно-энергетический</w:t>
            </w:r>
          </w:p>
        </w:tc>
        <w:tc>
          <w:tcPr>
            <w:tcW w:w="5013" w:type="dxa"/>
          </w:tcPr>
          <w:p w:rsidR="00AE3D36" w:rsidRDefault="00AA282A">
            <w:pPr>
              <w:pStyle w:val="TableParagraph"/>
              <w:spacing w:line="264" w:lineRule="auto"/>
              <w:ind w:left="111" w:right="650"/>
              <w:rPr>
                <w:sz w:val="28"/>
              </w:rPr>
            </w:pPr>
            <w:r>
              <w:rPr>
                <w:sz w:val="28"/>
              </w:rPr>
              <w:t>(в</w:t>
            </w:r>
            <w:r>
              <w:rPr>
                <w:spacing w:val="-13"/>
                <w:sz w:val="28"/>
              </w:rPr>
              <w:t xml:space="preserve"> </w:t>
            </w:r>
            <w:r>
              <w:rPr>
                <w:sz w:val="28"/>
              </w:rPr>
              <w:t>том</w:t>
            </w:r>
            <w:r>
              <w:rPr>
                <w:spacing w:val="-9"/>
                <w:sz w:val="28"/>
              </w:rPr>
              <w:t xml:space="preserve"> </w:t>
            </w:r>
            <w:r>
              <w:rPr>
                <w:sz w:val="28"/>
              </w:rPr>
              <w:t>числе</w:t>
            </w:r>
            <w:r>
              <w:rPr>
                <w:spacing w:val="-13"/>
                <w:sz w:val="28"/>
              </w:rPr>
              <w:t xml:space="preserve"> </w:t>
            </w:r>
            <w:r>
              <w:rPr>
                <w:sz w:val="28"/>
              </w:rPr>
              <w:t>при</w:t>
            </w:r>
            <w:r>
              <w:rPr>
                <w:spacing w:val="-10"/>
                <w:sz w:val="28"/>
              </w:rPr>
              <w:t xml:space="preserve"> </w:t>
            </w:r>
            <w:r>
              <w:rPr>
                <w:sz w:val="28"/>
              </w:rPr>
              <w:t>выполнении практической работы 2);</w:t>
            </w:r>
          </w:p>
          <w:p w:rsidR="00AE3D36" w:rsidRDefault="00AA282A">
            <w:pPr>
              <w:pStyle w:val="TableParagraph"/>
              <w:spacing w:line="261"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w:t>
            </w:r>
          </w:p>
          <w:p w:rsidR="00AE3D36" w:rsidRDefault="00AA282A">
            <w:pPr>
              <w:pStyle w:val="TableParagraph"/>
              <w:spacing w:line="261"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стран региона;</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отдельных</w:t>
            </w:r>
          </w:p>
          <w:p w:rsidR="00AE3D36" w:rsidRDefault="00AA282A">
            <w:pPr>
              <w:pStyle w:val="TableParagraph"/>
              <w:spacing w:line="259" w:lineRule="auto"/>
              <w:ind w:left="111" w:right="208"/>
              <w:rPr>
                <w:sz w:val="28"/>
              </w:rPr>
            </w:pPr>
            <w:r>
              <w:rPr>
                <w:sz w:val="28"/>
              </w:rPr>
              <w:t>территорий, географических особенностях развития отдельных отраслей; о составе и структуре населения,</w:t>
            </w:r>
            <w:r>
              <w:rPr>
                <w:spacing w:val="-16"/>
                <w:sz w:val="28"/>
              </w:rPr>
              <w:t xml:space="preserve"> </w:t>
            </w:r>
            <w:r>
              <w:rPr>
                <w:sz w:val="28"/>
              </w:rPr>
              <w:t>о</w:t>
            </w:r>
            <w:r>
              <w:rPr>
                <w:spacing w:val="-17"/>
                <w:sz w:val="28"/>
              </w:rPr>
              <w:t xml:space="preserve"> </w:t>
            </w:r>
            <w:r>
              <w:rPr>
                <w:sz w:val="28"/>
              </w:rPr>
              <w:t>размещении</w:t>
            </w:r>
            <w:r>
              <w:rPr>
                <w:spacing w:val="-16"/>
                <w:sz w:val="28"/>
              </w:rPr>
              <w:t xml:space="preserve"> </w:t>
            </w:r>
            <w:r>
              <w:rPr>
                <w:sz w:val="28"/>
              </w:rPr>
              <w:t>хозяйства отдельных стран;</w:t>
            </w:r>
          </w:p>
          <w:p w:rsidR="00AE3D36" w:rsidRDefault="00AA282A">
            <w:pPr>
              <w:pStyle w:val="TableParagraph"/>
              <w:spacing w:line="261" w:lineRule="auto"/>
              <w:ind w:left="111" w:right="208"/>
              <w:rPr>
                <w:sz w:val="28"/>
              </w:rPr>
            </w:pPr>
            <w:r>
              <w:rPr>
                <w:sz w:val="28"/>
              </w:rPr>
              <w:t>в ходе организованного учителем обсуждения</w:t>
            </w:r>
            <w:r>
              <w:rPr>
                <w:spacing w:val="-18"/>
                <w:sz w:val="28"/>
              </w:rPr>
              <w:t xml:space="preserve"> </w:t>
            </w:r>
            <w:r>
              <w:rPr>
                <w:sz w:val="28"/>
              </w:rPr>
              <w:t>публично</w:t>
            </w:r>
            <w:r>
              <w:rPr>
                <w:spacing w:val="-17"/>
                <w:sz w:val="28"/>
              </w:rPr>
              <w:t xml:space="preserve"> </w:t>
            </w:r>
            <w:r>
              <w:rPr>
                <w:sz w:val="28"/>
              </w:rPr>
              <w:t>представлять презентацию о географических</w:t>
            </w:r>
          </w:p>
          <w:p w:rsidR="00AE3D36" w:rsidRDefault="00AA282A">
            <w:pPr>
              <w:pStyle w:val="TableParagraph"/>
              <w:spacing w:line="259" w:lineRule="auto"/>
              <w:ind w:left="111"/>
              <w:rPr>
                <w:sz w:val="28"/>
              </w:rPr>
            </w:pPr>
            <w:r>
              <w:rPr>
                <w:sz w:val="28"/>
              </w:rPr>
              <w:t>аспектах проблем, связанных с ролью страны</w:t>
            </w:r>
            <w:r>
              <w:rPr>
                <w:spacing w:val="-9"/>
                <w:sz w:val="28"/>
              </w:rPr>
              <w:t xml:space="preserve"> </w:t>
            </w:r>
            <w:r>
              <w:rPr>
                <w:sz w:val="28"/>
              </w:rPr>
              <w:t>в</w:t>
            </w:r>
            <w:r>
              <w:rPr>
                <w:spacing w:val="-10"/>
                <w:sz w:val="28"/>
              </w:rPr>
              <w:t xml:space="preserve"> </w:t>
            </w:r>
            <w:r>
              <w:rPr>
                <w:sz w:val="28"/>
              </w:rPr>
              <w:t>системе</w:t>
            </w:r>
            <w:r>
              <w:rPr>
                <w:spacing w:val="-10"/>
                <w:sz w:val="28"/>
              </w:rPr>
              <w:t xml:space="preserve"> </w:t>
            </w:r>
            <w:r>
              <w:rPr>
                <w:sz w:val="28"/>
              </w:rPr>
              <w:t>мировой</w:t>
            </w:r>
            <w:r>
              <w:rPr>
                <w:spacing w:val="-3"/>
                <w:sz w:val="28"/>
              </w:rPr>
              <w:t xml:space="preserve"> </w:t>
            </w:r>
            <w:r>
              <w:rPr>
                <w:sz w:val="28"/>
              </w:rPr>
              <w:t>экономики</w:t>
            </w:r>
            <w:r>
              <w:rPr>
                <w:spacing w:val="-7"/>
                <w:sz w:val="28"/>
              </w:rPr>
              <w:t xml:space="preserve"> </w:t>
            </w:r>
            <w:r>
              <w:rPr>
                <w:sz w:val="28"/>
              </w:rPr>
              <w:t>и политики, и оценивать соответствие подготовленной презентации её цели;</w:t>
            </w:r>
          </w:p>
          <w:p w:rsidR="00AE3D36" w:rsidRDefault="00AA282A">
            <w:pPr>
              <w:pStyle w:val="TableParagraph"/>
              <w:spacing w:line="321" w:lineRule="exact"/>
              <w:ind w:left="111"/>
              <w:rPr>
                <w:sz w:val="28"/>
              </w:rPr>
            </w:pPr>
            <w:r>
              <w:rPr>
                <w:sz w:val="28"/>
              </w:rPr>
              <w:t>оценивать</w:t>
            </w:r>
            <w:r>
              <w:rPr>
                <w:spacing w:val="-17"/>
                <w:sz w:val="28"/>
              </w:rPr>
              <w:t xml:space="preserve"> </w:t>
            </w:r>
            <w:r>
              <w:rPr>
                <w:sz w:val="28"/>
              </w:rPr>
              <w:t>демографическую</w:t>
            </w:r>
            <w:r>
              <w:rPr>
                <w:spacing w:val="-17"/>
                <w:sz w:val="28"/>
              </w:rPr>
              <w:t xml:space="preserve"> </w:t>
            </w:r>
            <w:r>
              <w:rPr>
                <w:spacing w:val="-2"/>
                <w:sz w:val="28"/>
              </w:rPr>
              <w:t>ситуацию,</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sz w:val="28"/>
              </w:rPr>
            </w:pPr>
            <w:r>
              <w:rPr>
                <w:sz w:val="28"/>
              </w:rPr>
              <w:t>комплекс. Территориальная концентрация электроэнергетики, особое значение ГЭС. Главные районы горнодобывающей промышленности.</w:t>
            </w:r>
            <w:r>
              <w:rPr>
                <w:spacing w:val="-15"/>
                <w:sz w:val="28"/>
              </w:rPr>
              <w:t xml:space="preserve"> </w:t>
            </w:r>
            <w:r>
              <w:rPr>
                <w:sz w:val="28"/>
              </w:rPr>
              <w:t>Чёрная</w:t>
            </w:r>
            <w:r>
              <w:rPr>
                <w:spacing w:val="-15"/>
                <w:sz w:val="28"/>
              </w:rPr>
              <w:t xml:space="preserve"> </w:t>
            </w:r>
            <w:r>
              <w:rPr>
                <w:sz w:val="28"/>
              </w:rPr>
              <w:t>и</w:t>
            </w:r>
            <w:r>
              <w:rPr>
                <w:spacing w:val="-15"/>
                <w:sz w:val="28"/>
              </w:rPr>
              <w:t xml:space="preserve"> </w:t>
            </w:r>
            <w:r>
              <w:rPr>
                <w:sz w:val="28"/>
              </w:rPr>
              <w:t xml:space="preserve">цветная </w:t>
            </w:r>
            <w:r>
              <w:rPr>
                <w:spacing w:val="-2"/>
                <w:sz w:val="28"/>
              </w:rPr>
              <w:t>металлургия.</w:t>
            </w:r>
          </w:p>
          <w:p w:rsidR="00AE3D36" w:rsidRDefault="00AA282A">
            <w:pPr>
              <w:pStyle w:val="TableParagraph"/>
              <w:spacing w:line="259" w:lineRule="auto"/>
              <w:rPr>
                <w:sz w:val="28"/>
              </w:rPr>
            </w:pPr>
            <w:r>
              <w:rPr>
                <w:i/>
                <w:sz w:val="28"/>
              </w:rPr>
              <w:t>Машиностроительный комплекс: преобладание транспортного, сельскохозяйственного и энергетического</w:t>
            </w:r>
            <w:r>
              <w:rPr>
                <w:i/>
                <w:spacing w:val="-18"/>
                <w:sz w:val="28"/>
              </w:rPr>
              <w:t xml:space="preserve"> </w:t>
            </w:r>
            <w:r>
              <w:rPr>
                <w:i/>
                <w:sz w:val="28"/>
              </w:rPr>
              <w:t xml:space="preserve">машиностроения, рост новейших наукоёмких производств. Лесопромышленный комплекс. </w:t>
            </w:r>
            <w:r>
              <w:rPr>
                <w:sz w:val="28"/>
              </w:rPr>
              <w:t>Высокий уровень</w:t>
            </w:r>
          </w:p>
          <w:p w:rsidR="00AE3D36" w:rsidRDefault="00AA282A">
            <w:pPr>
              <w:pStyle w:val="TableParagraph"/>
              <w:spacing w:line="259" w:lineRule="auto"/>
              <w:ind w:right="282"/>
              <w:rPr>
                <w:sz w:val="28"/>
              </w:rPr>
            </w:pPr>
            <w:r>
              <w:rPr>
                <w:sz w:val="28"/>
              </w:rPr>
              <w:t>развития сельского хозяйства и агробизнеса. Структурные сдвиги в сельском хозяйстве. Уровень развития</w:t>
            </w:r>
            <w:r>
              <w:rPr>
                <w:spacing w:val="-18"/>
                <w:sz w:val="28"/>
              </w:rPr>
              <w:t xml:space="preserve"> </w:t>
            </w:r>
            <w:r>
              <w:rPr>
                <w:sz w:val="28"/>
              </w:rPr>
              <w:t>транспорта.</w:t>
            </w:r>
            <w:r>
              <w:rPr>
                <w:spacing w:val="-17"/>
                <w:sz w:val="28"/>
              </w:rPr>
              <w:t xml:space="preserve"> </w:t>
            </w:r>
            <w:r>
              <w:rPr>
                <w:sz w:val="28"/>
              </w:rPr>
              <w:t>Особенности конфигурации транспортной сети страны, её преимущественно широтное простирание.</w:t>
            </w:r>
          </w:p>
          <w:p w:rsidR="00AE3D36" w:rsidRDefault="00AA282A">
            <w:pPr>
              <w:pStyle w:val="TableParagraph"/>
              <w:spacing w:line="256" w:lineRule="auto"/>
              <w:ind w:right="1009"/>
              <w:jc w:val="both"/>
              <w:rPr>
                <w:sz w:val="28"/>
              </w:rPr>
            </w:pPr>
            <w:r>
              <w:rPr>
                <w:i/>
                <w:sz w:val="28"/>
              </w:rPr>
              <w:t>Глубоководный</w:t>
            </w:r>
            <w:r>
              <w:rPr>
                <w:i/>
                <w:spacing w:val="-15"/>
                <w:sz w:val="28"/>
              </w:rPr>
              <w:t xml:space="preserve"> </w:t>
            </w:r>
            <w:r>
              <w:rPr>
                <w:i/>
                <w:sz w:val="28"/>
              </w:rPr>
              <w:t>водный</w:t>
            </w:r>
            <w:r>
              <w:rPr>
                <w:i/>
                <w:spacing w:val="-17"/>
                <w:sz w:val="28"/>
              </w:rPr>
              <w:t xml:space="preserve"> </w:t>
            </w:r>
            <w:r>
              <w:rPr>
                <w:i/>
                <w:sz w:val="28"/>
              </w:rPr>
              <w:t>путь по</w:t>
            </w:r>
            <w:r>
              <w:rPr>
                <w:i/>
                <w:spacing w:val="-14"/>
                <w:sz w:val="28"/>
              </w:rPr>
              <w:t xml:space="preserve"> </w:t>
            </w:r>
            <w:r>
              <w:rPr>
                <w:i/>
                <w:sz w:val="28"/>
              </w:rPr>
              <w:t>реке</w:t>
            </w:r>
            <w:r>
              <w:rPr>
                <w:i/>
                <w:spacing w:val="-12"/>
                <w:sz w:val="28"/>
              </w:rPr>
              <w:t xml:space="preserve"> </w:t>
            </w:r>
            <w:r>
              <w:rPr>
                <w:i/>
                <w:sz w:val="28"/>
              </w:rPr>
              <w:t>Святого</w:t>
            </w:r>
            <w:r>
              <w:rPr>
                <w:i/>
                <w:spacing w:val="-8"/>
                <w:sz w:val="28"/>
              </w:rPr>
              <w:t xml:space="preserve"> </w:t>
            </w:r>
            <w:r>
              <w:rPr>
                <w:i/>
                <w:sz w:val="28"/>
              </w:rPr>
              <w:t xml:space="preserve">Лаврентия. </w:t>
            </w:r>
            <w:r>
              <w:rPr>
                <w:sz w:val="28"/>
              </w:rPr>
              <w:t>Особенности формирования территориальной структуры</w:t>
            </w:r>
          </w:p>
          <w:p w:rsidR="00AE3D36" w:rsidRDefault="00AA282A">
            <w:pPr>
              <w:pStyle w:val="TableParagraph"/>
              <w:spacing w:before="6"/>
              <w:rPr>
                <w:sz w:val="28"/>
              </w:rPr>
            </w:pPr>
            <w:r>
              <w:rPr>
                <w:sz w:val="28"/>
              </w:rPr>
              <w:t>хозяйства</w:t>
            </w:r>
            <w:r>
              <w:rPr>
                <w:spacing w:val="-11"/>
                <w:sz w:val="28"/>
              </w:rPr>
              <w:t xml:space="preserve"> </w:t>
            </w:r>
            <w:r>
              <w:rPr>
                <w:sz w:val="28"/>
              </w:rPr>
              <w:t>Канады.</w:t>
            </w:r>
            <w:r>
              <w:rPr>
                <w:spacing w:val="-5"/>
                <w:sz w:val="28"/>
              </w:rPr>
              <w:t xml:space="preserve"> </w:t>
            </w:r>
            <w:r>
              <w:rPr>
                <w:sz w:val="28"/>
              </w:rPr>
              <w:t>Высокая</w:t>
            </w:r>
            <w:r>
              <w:rPr>
                <w:spacing w:val="-8"/>
                <w:sz w:val="28"/>
              </w:rPr>
              <w:t xml:space="preserve"> </w:t>
            </w:r>
            <w:r>
              <w:rPr>
                <w:spacing w:val="-2"/>
                <w:sz w:val="28"/>
              </w:rPr>
              <w:t>степень</w:t>
            </w:r>
          </w:p>
          <w:p w:rsidR="00AE3D36" w:rsidRDefault="00AA282A">
            <w:pPr>
              <w:pStyle w:val="TableParagraph"/>
              <w:spacing w:before="6" w:line="340" w:lineRule="atLeast"/>
              <w:rPr>
                <w:sz w:val="28"/>
              </w:rPr>
            </w:pPr>
            <w:r>
              <w:rPr>
                <w:sz w:val="28"/>
              </w:rPr>
              <w:t>территориальной</w:t>
            </w:r>
            <w:r>
              <w:rPr>
                <w:spacing w:val="-18"/>
                <w:sz w:val="28"/>
              </w:rPr>
              <w:t xml:space="preserve"> </w:t>
            </w:r>
            <w:r>
              <w:rPr>
                <w:sz w:val="28"/>
              </w:rPr>
              <w:t>концентрации промышленности</w:t>
            </w:r>
            <w:r>
              <w:rPr>
                <w:spacing w:val="-8"/>
                <w:sz w:val="28"/>
              </w:rPr>
              <w:t xml:space="preserve"> </w:t>
            </w:r>
            <w:r>
              <w:rPr>
                <w:sz w:val="28"/>
              </w:rPr>
              <w:t>страны</w:t>
            </w:r>
            <w:r>
              <w:rPr>
                <w:spacing w:val="-8"/>
                <w:sz w:val="28"/>
              </w:rPr>
              <w:t xml:space="preserve"> </w:t>
            </w:r>
            <w:r>
              <w:rPr>
                <w:sz w:val="28"/>
              </w:rPr>
              <w:t>в</w:t>
            </w:r>
            <w:r>
              <w:rPr>
                <w:spacing w:val="-6"/>
                <w:sz w:val="28"/>
              </w:rPr>
              <w:t xml:space="preserve"> </w:t>
            </w:r>
            <w:r>
              <w:rPr>
                <w:spacing w:val="-4"/>
                <w:sz w:val="28"/>
              </w:rPr>
              <w:t>зоне</w:t>
            </w:r>
          </w:p>
        </w:tc>
        <w:tc>
          <w:tcPr>
            <w:tcW w:w="5013" w:type="dxa"/>
          </w:tcPr>
          <w:p w:rsidR="00AE3D36" w:rsidRDefault="00AA282A">
            <w:pPr>
              <w:pStyle w:val="TableParagraph"/>
              <w:spacing w:line="261" w:lineRule="auto"/>
              <w:ind w:left="111" w:right="742"/>
              <w:rPr>
                <w:sz w:val="28"/>
              </w:rPr>
            </w:pPr>
            <w:r>
              <w:rPr>
                <w:sz w:val="28"/>
              </w:rPr>
              <w:t>процессы урбанизации, миграции в</w:t>
            </w:r>
            <w:r>
              <w:rPr>
                <w:spacing w:val="-12"/>
                <w:sz w:val="28"/>
              </w:rPr>
              <w:t xml:space="preserve"> </w:t>
            </w:r>
            <w:r>
              <w:rPr>
                <w:sz w:val="28"/>
              </w:rPr>
              <w:t>сравнении</w:t>
            </w:r>
            <w:r>
              <w:rPr>
                <w:spacing w:val="-8"/>
                <w:sz w:val="28"/>
              </w:rPr>
              <w:t xml:space="preserve"> </w:t>
            </w:r>
            <w:r>
              <w:rPr>
                <w:sz w:val="28"/>
              </w:rPr>
              <w:t>с</w:t>
            </w:r>
            <w:r>
              <w:rPr>
                <w:spacing w:val="-11"/>
                <w:sz w:val="28"/>
              </w:rPr>
              <w:t xml:space="preserve"> </w:t>
            </w:r>
            <w:r>
              <w:rPr>
                <w:sz w:val="28"/>
              </w:rPr>
              <w:t>другими</w:t>
            </w:r>
            <w:r>
              <w:rPr>
                <w:spacing w:val="-8"/>
                <w:sz w:val="28"/>
              </w:rPr>
              <w:t xml:space="preserve"> </w:t>
            </w:r>
            <w:r>
              <w:rPr>
                <w:sz w:val="28"/>
              </w:rPr>
              <w:t>странами</w:t>
            </w:r>
            <w:r>
              <w:rPr>
                <w:spacing w:val="-8"/>
                <w:sz w:val="28"/>
              </w:rPr>
              <w:t xml:space="preserve"> </w:t>
            </w:r>
            <w:r>
              <w:rPr>
                <w:sz w:val="28"/>
              </w:rPr>
              <w:t xml:space="preserve">и </w:t>
            </w:r>
            <w:r>
              <w:rPr>
                <w:spacing w:val="-2"/>
                <w:sz w:val="28"/>
              </w:rPr>
              <w:t>регионами;</w:t>
            </w:r>
          </w:p>
          <w:p w:rsidR="00AE3D36" w:rsidRDefault="00AA282A">
            <w:pPr>
              <w:pStyle w:val="TableParagraph"/>
              <w:spacing w:line="259" w:lineRule="auto"/>
              <w:ind w:left="111" w:right="854"/>
              <w:rPr>
                <w:sz w:val="28"/>
              </w:rPr>
            </w:pPr>
            <w:r>
              <w:rPr>
                <w:sz w:val="28"/>
              </w:rPr>
              <w:t>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1"/>
                <w:sz w:val="28"/>
              </w:rPr>
              <w:t xml:space="preserve"> </w:t>
            </w:r>
            <w:r>
              <w:rPr>
                <w:sz w:val="28"/>
              </w:rPr>
              <w:t>с</w:t>
            </w:r>
            <w:r>
              <w:rPr>
                <w:spacing w:val="-4"/>
                <w:sz w:val="28"/>
              </w:rPr>
              <w:t xml:space="preserve"> </w:t>
            </w:r>
            <w:r>
              <w:rPr>
                <w:sz w:val="28"/>
              </w:rPr>
              <w:t>учётом</w:t>
            </w:r>
            <w:r>
              <w:rPr>
                <w:spacing w:val="-4"/>
                <w:sz w:val="28"/>
              </w:rPr>
              <w:t xml:space="preserve"> </w:t>
            </w:r>
            <w:r>
              <w:rPr>
                <w:sz w:val="28"/>
              </w:rPr>
              <w:t>предложенной географической задачи;</w:t>
            </w:r>
          </w:p>
          <w:p w:rsidR="00AE3D36" w:rsidRDefault="00AA282A">
            <w:pPr>
              <w:pStyle w:val="TableParagraph"/>
              <w:spacing w:line="259" w:lineRule="auto"/>
              <w:ind w:left="111" w:right="208"/>
              <w:rPr>
                <w:sz w:val="28"/>
              </w:rPr>
            </w:pPr>
            <w:r>
              <w:rPr>
                <w:sz w:val="28"/>
              </w:rPr>
              <w:t>находить сходные аргументы, подтверждающие</w:t>
            </w:r>
            <w:r>
              <w:rPr>
                <w:spacing w:val="-18"/>
                <w:sz w:val="28"/>
              </w:rPr>
              <w:t xml:space="preserve"> </w:t>
            </w:r>
            <w:r>
              <w:rPr>
                <w:sz w:val="28"/>
              </w:rPr>
              <w:t>или</w:t>
            </w:r>
            <w:r>
              <w:rPr>
                <w:spacing w:val="-17"/>
                <w:sz w:val="28"/>
              </w:rPr>
              <w:t xml:space="preserve"> </w:t>
            </w:r>
            <w:r>
              <w:rPr>
                <w:sz w:val="28"/>
              </w:rPr>
              <w:t xml:space="preserve">опровергающие одну и ту же идею, в различных источниках географической </w:t>
            </w:r>
            <w:r>
              <w:rPr>
                <w:spacing w:val="-2"/>
                <w:sz w:val="28"/>
              </w:rPr>
              <w:t>информации;</w:t>
            </w:r>
          </w:p>
          <w:p w:rsidR="00AE3D36" w:rsidRDefault="00AA282A">
            <w:pPr>
              <w:pStyle w:val="TableParagraph"/>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9"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2" w:line="264"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line="313" w:lineRule="exact"/>
              <w:ind w:left="111"/>
              <w:rPr>
                <w:sz w:val="28"/>
              </w:rPr>
            </w:pPr>
            <w:r>
              <w:rPr>
                <w:sz w:val="28"/>
              </w:rPr>
              <w:t>в</w:t>
            </w:r>
            <w:r>
              <w:rPr>
                <w:spacing w:val="-13"/>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24"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10"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3"/>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3822"/>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111"/>
              <w:rPr>
                <w:i/>
                <w:sz w:val="28"/>
              </w:rPr>
            </w:pPr>
            <w:r>
              <w:rPr>
                <w:sz w:val="28"/>
              </w:rPr>
              <w:t>тяготения к границе с США. Главные</w:t>
            </w:r>
            <w:r>
              <w:rPr>
                <w:spacing w:val="-18"/>
                <w:sz w:val="28"/>
              </w:rPr>
              <w:t xml:space="preserve"> </w:t>
            </w:r>
            <w:r>
              <w:rPr>
                <w:sz w:val="28"/>
              </w:rPr>
              <w:t>направления</w:t>
            </w:r>
            <w:r>
              <w:rPr>
                <w:spacing w:val="-17"/>
                <w:sz w:val="28"/>
              </w:rPr>
              <w:t xml:space="preserve"> </w:t>
            </w:r>
            <w:r>
              <w:rPr>
                <w:sz w:val="28"/>
              </w:rPr>
              <w:t xml:space="preserve">региональной политики. Экономические районы Канады. </w:t>
            </w:r>
            <w:r>
              <w:rPr>
                <w:i/>
                <w:sz w:val="28"/>
              </w:rPr>
              <w:t>Стратегия и проблемы освоения Зоны Севера в Канаде.</w:t>
            </w:r>
          </w:p>
          <w:p w:rsidR="00AE3D36" w:rsidRDefault="00AA282A">
            <w:pPr>
              <w:pStyle w:val="TableParagraph"/>
              <w:spacing w:line="311" w:lineRule="exact"/>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19"/>
              </w:numPr>
              <w:tabs>
                <w:tab w:val="left" w:pos="404"/>
              </w:tabs>
              <w:spacing w:before="13" w:line="256" w:lineRule="auto"/>
              <w:ind w:right="171" w:firstLine="0"/>
              <w:rPr>
                <w:sz w:val="28"/>
              </w:rPr>
            </w:pPr>
            <w:r>
              <w:rPr>
                <w:sz w:val="28"/>
              </w:rPr>
              <w:t>Хозяйственная</w:t>
            </w:r>
            <w:r>
              <w:rPr>
                <w:spacing w:val="-18"/>
                <w:sz w:val="28"/>
              </w:rPr>
              <w:t xml:space="preserve"> </w:t>
            </w:r>
            <w:r>
              <w:rPr>
                <w:sz w:val="28"/>
              </w:rPr>
              <w:t>оценка</w:t>
            </w:r>
            <w:r>
              <w:rPr>
                <w:spacing w:val="-17"/>
                <w:sz w:val="28"/>
              </w:rPr>
              <w:t xml:space="preserve"> </w:t>
            </w:r>
            <w:r>
              <w:rPr>
                <w:sz w:val="28"/>
              </w:rPr>
              <w:t>природно- ресурсного потенциала Канады.</w:t>
            </w:r>
          </w:p>
          <w:p w:rsidR="00AE3D36" w:rsidRDefault="00AA282A">
            <w:pPr>
              <w:pStyle w:val="TableParagraph"/>
              <w:numPr>
                <w:ilvl w:val="0"/>
                <w:numId w:val="19"/>
              </w:numPr>
              <w:tabs>
                <w:tab w:val="left" w:pos="397"/>
              </w:tabs>
              <w:spacing w:before="9"/>
              <w:ind w:left="397" w:hanging="279"/>
              <w:rPr>
                <w:sz w:val="28"/>
              </w:rPr>
            </w:pPr>
            <w:r>
              <w:rPr>
                <w:sz w:val="28"/>
              </w:rPr>
              <w:t>Географическая</w:t>
            </w:r>
            <w:r>
              <w:rPr>
                <w:spacing w:val="-17"/>
                <w:sz w:val="28"/>
              </w:rPr>
              <w:t xml:space="preserve"> </w:t>
            </w:r>
            <w:r>
              <w:rPr>
                <w:spacing w:val="-2"/>
                <w:sz w:val="28"/>
              </w:rPr>
              <w:t>характеристика</w:t>
            </w:r>
          </w:p>
          <w:p w:rsidR="00AE3D36" w:rsidRDefault="00AA282A">
            <w:pPr>
              <w:pStyle w:val="TableParagraph"/>
              <w:spacing w:before="6" w:line="340" w:lineRule="atLeast"/>
              <w:rPr>
                <w:sz w:val="28"/>
              </w:rPr>
            </w:pPr>
            <w:r>
              <w:rPr>
                <w:sz w:val="28"/>
              </w:rPr>
              <w:t>одной</w:t>
            </w:r>
            <w:r>
              <w:rPr>
                <w:spacing w:val="-18"/>
                <w:sz w:val="28"/>
              </w:rPr>
              <w:t xml:space="preserve"> </w:t>
            </w:r>
            <w:r>
              <w:rPr>
                <w:sz w:val="28"/>
              </w:rPr>
              <w:t>из</w:t>
            </w:r>
            <w:r>
              <w:rPr>
                <w:spacing w:val="-17"/>
                <w:sz w:val="28"/>
              </w:rPr>
              <w:t xml:space="preserve"> </w:t>
            </w:r>
            <w:r>
              <w:rPr>
                <w:sz w:val="28"/>
              </w:rPr>
              <w:t>отраслей</w:t>
            </w:r>
            <w:r>
              <w:rPr>
                <w:spacing w:val="-18"/>
                <w:sz w:val="28"/>
              </w:rPr>
              <w:t xml:space="preserve"> </w:t>
            </w:r>
            <w:r>
              <w:rPr>
                <w:sz w:val="28"/>
              </w:rPr>
              <w:t>международной специализации Канады</w:t>
            </w:r>
          </w:p>
        </w:tc>
        <w:tc>
          <w:tcPr>
            <w:tcW w:w="5013" w:type="dxa"/>
          </w:tcPr>
          <w:p w:rsidR="00AE3D36" w:rsidRDefault="00AE3D36">
            <w:pPr>
              <w:pStyle w:val="TableParagraph"/>
              <w:ind w:left="0"/>
              <w:rPr>
                <w:sz w:val="26"/>
              </w:rPr>
            </w:pPr>
          </w:p>
        </w:tc>
      </w:tr>
      <w:tr w:rsidR="00AE3D36">
        <w:trPr>
          <w:trHeight w:val="350"/>
        </w:trPr>
        <w:tc>
          <w:tcPr>
            <w:tcW w:w="3536" w:type="dxa"/>
            <w:gridSpan w:val="2"/>
          </w:tcPr>
          <w:p w:rsidR="00AE3D36" w:rsidRDefault="00AA282A">
            <w:pPr>
              <w:pStyle w:val="TableParagraph"/>
              <w:spacing w:line="319"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rsidR="00AE3D36" w:rsidRDefault="00AA282A">
            <w:pPr>
              <w:pStyle w:val="TableParagraph"/>
              <w:spacing w:line="319" w:lineRule="exact"/>
              <w:ind w:left="37"/>
              <w:jc w:val="center"/>
              <w:rPr>
                <w:sz w:val="28"/>
              </w:rPr>
            </w:pPr>
            <w:r>
              <w:rPr>
                <w:spacing w:val="-5"/>
                <w:sz w:val="28"/>
              </w:rPr>
              <w:t>13</w:t>
            </w:r>
          </w:p>
        </w:tc>
        <w:tc>
          <w:tcPr>
            <w:tcW w:w="4581" w:type="dxa"/>
          </w:tcPr>
          <w:p w:rsidR="00AE3D36" w:rsidRDefault="00AE3D36">
            <w:pPr>
              <w:pStyle w:val="TableParagraph"/>
              <w:ind w:left="0"/>
              <w:rPr>
                <w:sz w:val="26"/>
              </w:rPr>
            </w:pPr>
          </w:p>
        </w:tc>
        <w:tc>
          <w:tcPr>
            <w:tcW w:w="5013" w:type="dxa"/>
          </w:tcPr>
          <w:p w:rsidR="00AE3D36" w:rsidRDefault="00AE3D36">
            <w:pPr>
              <w:pStyle w:val="TableParagraph"/>
              <w:ind w:left="0"/>
              <w:rPr>
                <w:sz w:val="26"/>
              </w:rPr>
            </w:pPr>
          </w:p>
        </w:tc>
      </w:tr>
      <w:tr w:rsidR="00AE3D36">
        <w:trPr>
          <w:trHeight w:val="350"/>
        </w:trPr>
        <w:tc>
          <w:tcPr>
            <w:tcW w:w="14837" w:type="dxa"/>
            <w:gridSpan w:val="5"/>
          </w:tcPr>
          <w:p w:rsidR="00AE3D36" w:rsidRDefault="00AA282A">
            <w:pPr>
              <w:pStyle w:val="TableParagraph"/>
              <w:spacing w:line="311" w:lineRule="exact"/>
              <w:ind w:left="110"/>
              <w:rPr>
                <w:b/>
                <w:sz w:val="28"/>
              </w:rPr>
            </w:pPr>
            <w:r>
              <w:rPr>
                <w:b/>
                <w:sz w:val="28"/>
              </w:rPr>
              <w:t>Раздел</w:t>
            </w:r>
            <w:r>
              <w:rPr>
                <w:b/>
                <w:spacing w:val="-7"/>
                <w:sz w:val="28"/>
              </w:rPr>
              <w:t xml:space="preserve"> </w:t>
            </w:r>
            <w:r>
              <w:rPr>
                <w:b/>
                <w:sz w:val="28"/>
              </w:rPr>
              <w:t>3.</w:t>
            </w:r>
            <w:r>
              <w:rPr>
                <w:b/>
                <w:spacing w:val="-3"/>
                <w:sz w:val="28"/>
              </w:rPr>
              <w:t xml:space="preserve"> </w:t>
            </w:r>
            <w:r>
              <w:rPr>
                <w:b/>
                <w:sz w:val="28"/>
              </w:rPr>
              <w:t>Латинская</w:t>
            </w:r>
            <w:r>
              <w:rPr>
                <w:b/>
                <w:spacing w:val="-7"/>
                <w:sz w:val="28"/>
              </w:rPr>
              <w:t xml:space="preserve"> </w:t>
            </w:r>
            <w:r>
              <w:rPr>
                <w:b/>
                <w:spacing w:val="-2"/>
                <w:sz w:val="28"/>
              </w:rPr>
              <w:t>Америка</w:t>
            </w:r>
          </w:p>
        </w:tc>
      </w:tr>
      <w:tr w:rsidR="00AE3D36">
        <w:trPr>
          <w:trHeight w:val="4867"/>
        </w:trPr>
        <w:tc>
          <w:tcPr>
            <w:tcW w:w="821" w:type="dxa"/>
          </w:tcPr>
          <w:p w:rsidR="00AE3D36" w:rsidRDefault="00AA282A">
            <w:pPr>
              <w:pStyle w:val="TableParagraph"/>
              <w:spacing w:line="312" w:lineRule="exact"/>
              <w:ind w:left="232"/>
              <w:rPr>
                <w:sz w:val="28"/>
              </w:rPr>
            </w:pPr>
            <w:r>
              <w:rPr>
                <w:spacing w:val="-5"/>
                <w:sz w:val="28"/>
              </w:rPr>
              <w:t>3.1</w:t>
            </w:r>
          </w:p>
        </w:tc>
        <w:tc>
          <w:tcPr>
            <w:tcW w:w="2715" w:type="dxa"/>
          </w:tcPr>
          <w:p w:rsidR="00AE3D36" w:rsidRDefault="00AA282A">
            <w:pPr>
              <w:pStyle w:val="TableParagraph"/>
              <w:spacing w:line="256" w:lineRule="auto"/>
              <w:ind w:left="110"/>
              <w:rPr>
                <w:sz w:val="28"/>
              </w:rPr>
            </w:pPr>
            <w:r>
              <w:rPr>
                <w:spacing w:val="-2"/>
                <w:sz w:val="28"/>
              </w:rPr>
              <w:t xml:space="preserve">Географическое </w:t>
            </w:r>
            <w:r>
              <w:rPr>
                <w:sz w:val="28"/>
              </w:rPr>
              <w:t>положение и</w:t>
            </w:r>
          </w:p>
          <w:p w:rsidR="00AE3D36" w:rsidRDefault="00AA282A">
            <w:pPr>
              <w:pStyle w:val="TableParagraph"/>
              <w:spacing w:line="256" w:lineRule="auto"/>
              <w:ind w:left="110" w:right="157"/>
              <w:rPr>
                <w:sz w:val="28"/>
              </w:rPr>
            </w:pPr>
            <w:r>
              <w:rPr>
                <w:sz w:val="28"/>
              </w:rPr>
              <w:t>политическая карта Латинской</w:t>
            </w:r>
            <w:r>
              <w:rPr>
                <w:spacing w:val="-18"/>
                <w:sz w:val="28"/>
              </w:rPr>
              <w:t xml:space="preserve"> </w:t>
            </w:r>
            <w:r>
              <w:rPr>
                <w:sz w:val="28"/>
              </w:rPr>
              <w:t>Америки</w:t>
            </w:r>
          </w:p>
        </w:tc>
        <w:tc>
          <w:tcPr>
            <w:tcW w:w="1707" w:type="dxa"/>
          </w:tcPr>
          <w:p w:rsidR="00AE3D36" w:rsidRDefault="00AA282A">
            <w:pPr>
              <w:pStyle w:val="TableParagraph"/>
              <w:spacing w:line="312" w:lineRule="exact"/>
              <w:ind w:left="37" w:right="3"/>
              <w:jc w:val="center"/>
              <w:rPr>
                <w:sz w:val="28"/>
              </w:rPr>
            </w:pPr>
            <w:r>
              <w:rPr>
                <w:spacing w:val="-10"/>
                <w:sz w:val="28"/>
              </w:rPr>
              <w:t>2</w:t>
            </w:r>
          </w:p>
        </w:tc>
        <w:tc>
          <w:tcPr>
            <w:tcW w:w="4581" w:type="dxa"/>
          </w:tcPr>
          <w:p w:rsidR="00AE3D36" w:rsidRDefault="00AA282A">
            <w:pPr>
              <w:pStyle w:val="TableParagraph"/>
              <w:spacing w:line="259" w:lineRule="auto"/>
              <w:ind w:right="287"/>
              <w:rPr>
                <w:sz w:val="28"/>
              </w:rPr>
            </w:pPr>
            <w:r>
              <w:rPr>
                <w:sz w:val="28"/>
              </w:rPr>
              <w:t>Специфические черты социально- культурного и экономического пространства</w:t>
            </w:r>
            <w:r>
              <w:rPr>
                <w:spacing w:val="-18"/>
                <w:sz w:val="28"/>
              </w:rPr>
              <w:t xml:space="preserve"> </w:t>
            </w:r>
            <w:r>
              <w:rPr>
                <w:sz w:val="28"/>
              </w:rPr>
              <w:t>Латинской</w:t>
            </w:r>
            <w:r>
              <w:rPr>
                <w:spacing w:val="-17"/>
                <w:sz w:val="28"/>
              </w:rPr>
              <w:t xml:space="preserve"> </w:t>
            </w:r>
            <w:r>
              <w:rPr>
                <w:sz w:val="28"/>
              </w:rPr>
              <w:t>Америки. Политико- и экономико-</w:t>
            </w:r>
          </w:p>
          <w:p w:rsidR="00AE3D36" w:rsidRDefault="00AA282A">
            <w:pPr>
              <w:pStyle w:val="TableParagraph"/>
              <w:spacing w:line="259" w:lineRule="auto"/>
              <w:rPr>
                <w:sz w:val="28"/>
              </w:rPr>
            </w:pPr>
            <w:r>
              <w:rPr>
                <w:sz w:val="28"/>
              </w:rPr>
              <w:t>географическое</w:t>
            </w:r>
            <w:r>
              <w:rPr>
                <w:spacing w:val="-18"/>
                <w:sz w:val="28"/>
              </w:rPr>
              <w:t xml:space="preserve"> </w:t>
            </w:r>
            <w:r>
              <w:rPr>
                <w:sz w:val="28"/>
              </w:rPr>
              <w:t>положение.</w:t>
            </w:r>
            <w:r>
              <w:rPr>
                <w:spacing w:val="-17"/>
                <w:sz w:val="28"/>
              </w:rPr>
              <w:t xml:space="preserve"> </w:t>
            </w:r>
            <w:r>
              <w:rPr>
                <w:sz w:val="28"/>
              </w:rPr>
              <w:t>Состав региона, его площадь и население. Географические, культурные, исторические, социально-</w:t>
            </w:r>
          </w:p>
          <w:p w:rsidR="00AE3D36" w:rsidRDefault="00AA282A">
            <w:pPr>
              <w:pStyle w:val="TableParagraph"/>
              <w:spacing w:line="259" w:lineRule="auto"/>
              <w:ind w:right="322"/>
              <w:rPr>
                <w:i/>
                <w:sz w:val="28"/>
              </w:rPr>
            </w:pPr>
            <w:r>
              <w:rPr>
                <w:sz w:val="28"/>
              </w:rPr>
              <w:t xml:space="preserve">экономические и политические основания выделения Латиноамериканского региона. </w:t>
            </w:r>
            <w:r>
              <w:rPr>
                <w:i/>
                <w:sz w:val="28"/>
              </w:rPr>
              <w:t>Латиноамериканский</w:t>
            </w:r>
            <w:r>
              <w:rPr>
                <w:i/>
                <w:spacing w:val="-18"/>
                <w:sz w:val="28"/>
              </w:rPr>
              <w:t xml:space="preserve"> </w:t>
            </w:r>
            <w:r>
              <w:rPr>
                <w:i/>
                <w:sz w:val="28"/>
              </w:rPr>
              <w:t>культурный мир, его главные черты.</w:t>
            </w:r>
          </w:p>
          <w:p w:rsidR="00AE3D36" w:rsidRDefault="00AA282A">
            <w:pPr>
              <w:pStyle w:val="TableParagraph"/>
              <w:spacing w:line="320" w:lineRule="exact"/>
              <w:rPr>
                <w:sz w:val="28"/>
              </w:rPr>
            </w:pPr>
            <w:r>
              <w:rPr>
                <w:spacing w:val="-2"/>
                <w:sz w:val="28"/>
              </w:rPr>
              <w:t>Исторические</w:t>
            </w:r>
            <w:r>
              <w:rPr>
                <w:spacing w:val="5"/>
                <w:sz w:val="28"/>
              </w:rPr>
              <w:t xml:space="preserve"> </w:t>
            </w:r>
            <w:r>
              <w:rPr>
                <w:spacing w:val="-2"/>
                <w:sz w:val="28"/>
              </w:rPr>
              <w:t>особенности</w:t>
            </w:r>
          </w:p>
        </w:tc>
        <w:tc>
          <w:tcPr>
            <w:tcW w:w="5013" w:type="dxa"/>
          </w:tcPr>
          <w:p w:rsidR="00AE3D36" w:rsidRDefault="00AA282A">
            <w:pPr>
              <w:pStyle w:val="TableParagraph"/>
              <w:spacing w:line="259" w:lineRule="auto"/>
              <w:ind w:left="111" w:right="320"/>
              <w:rPr>
                <w:sz w:val="28"/>
              </w:rPr>
            </w:pPr>
            <w:r>
              <w:rPr>
                <w:sz w:val="28"/>
              </w:rPr>
              <w:t>Описывать положение и взаиморасположение</w:t>
            </w:r>
            <w:r>
              <w:rPr>
                <w:spacing w:val="-4"/>
                <w:sz w:val="28"/>
              </w:rPr>
              <w:t xml:space="preserve"> </w:t>
            </w:r>
            <w:r>
              <w:rPr>
                <w:sz w:val="28"/>
              </w:rPr>
              <w:t>стран</w:t>
            </w:r>
            <w:r>
              <w:rPr>
                <w:spacing w:val="-1"/>
                <w:sz w:val="28"/>
              </w:rPr>
              <w:t xml:space="preserve"> </w:t>
            </w:r>
            <w:r>
              <w:rPr>
                <w:sz w:val="28"/>
              </w:rPr>
              <w:t>и</w:t>
            </w:r>
            <w:r>
              <w:rPr>
                <w:spacing w:val="-1"/>
                <w:sz w:val="28"/>
              </w:rPr>
              <w:t xml:space="preserve"> </w:t>
            </w:r>
            <w:r>
              <w:rPr>
                <w:sz w:val="28"/>
              </w:rPr>
              <w:t>региона в</w:t>
            </w:r>
            <w:r>
              <w:rPr>
                <w:spacing w:val="-11"/>
                <w:sz w:val="28"/>
              </w:rPr>
              <w:t xml:space="preserve"> </w:t>
            </w:r>
            <w:r>
              <w:rPr>
                <w:sz w:val="28"/>
              </w:rPr>
              <w:t>целом</w:t>
            </w:r>
            <w:r>
              <w:rPr>
                <w:spacing w:val="-6"/>
                <w:sz w:val="28"/>
              </w:rPr>
              <w:t xml:space="preserve"> </w:t>
            </w:r>
            <w:r>
              <w:rPr>
                <w:sz w:val="28"/>
              </w:rPr>
              <w:t>(в</w:t>
            </w:r>
            <w:r>
              <w:rPr>
                <w:spacing w:val="-11"/>
                <w:sz w:val="28"/>
              </w:rPr>
              <w:t xml:space="preserve"> </w:t>
            </w:r>
            <w:r>
              <w:rPr>
                <w:sz w:val="28"/>
              </w:rPr>
              <w:t>том</w:t>
            </w:r>
            <w:r>
              <w:rPr>
                <w:spacing w:val="-6"/>
                <w:sz w:val="28"/>
              </w:rPr>
              <w:t xml:space="preserve"> </w:t>
            </w:r>
            <w:r>
              <w:rPr>
                <w:sz w:val="28"/>
              </w:rPr>
              <w:t>числе</w:t>
            </w:r>
            <w:r>
              <w:rPr>
                <w:spacing w:val="-10"/>
                <w:sz w:val="28"/>
              </w:rPr>
              <w:t xml:space="preserve"> </w:t>
            </w:r>
            <w:r>
              <w:rPr>
                <w:sz w:val="28"/>
              </w:rPr>
              <w:t>при</w:t>
            </w:r>
            <w:r>
              <w:rPr>
                <w:spacing w:val="-7"/>
                <w:sz w:val="28"/>
              </w:rPr>
              <w:t xml:space="preserve"> </w:t>
            </w:r>
            <w:r>
              <w:rPr>
                <w:sz w:val="28"/>
              </w:rPr>
              <w:t>выполнении практической работы 2);</w:t>
            </w:r>
          </w:p>
          <w:p w:rsidR="00AE3D36" w:rsidRDefault="00AA282A">
            <w:pPr>
              <w:pStyle w:val="TableParagraph"/>
              <w:spacing w:line="259" w:lineRule="auto"/>
              <w:ind w:left="111" w:right="208"/>
              <w:rPr>
                <w:sz w:val="28"/>
              </w:rPr>
            </w:pPr>
            <w:r>
              <w:rPr>
                <w:sz w:val="28"/>
              </w:rPr>
              <w:t>выявлять особенности природно- ресурсного потенциала, населения и хозяйства стран Латинской Америки; оценивать политико-географическое положение</w:t>
            </w:r>
            <w:r>
              <w:rPr>
                <w:spacing w:val="-11"/>
                <w:sz w:val="28"/>
              </w:rPr>
              <w:t xml:space="preserve"> </w:t>
            </w:r>
            <w:r>
              <w:rPr>
                <w:sz w:val="28"/>
              </w:rPr>
              <w:t>стран</w:t>
            </w:r>
            <w:r>
              <w:rPr>
                <w:spacing w:val="-9"/>
                <w:sz w:val="28"/>
              </w:rPr>
              <w:t xml:space="preserve"> </w:t>
            </w:r>
            <w:r>
              <w:rPr>
                <w:sz w:val="28"/>
              </w:rPr>
              <w:t>региона</w:t>
            </w:r>
            <w:r>
              <w:rPr>
                <w:spacing w:val="-11"/>
                <w:sz w:val="28"/>
              </w:rPr>
              <w:t xml:space="preserve"> </w:t>
            </w:r>
            <w:r>
              <w:rPr>
                <w:sz w:val="28"/>
              </w:rPr>
              <w:t>(в</w:t>
            </w:r>
            <w:r>
              <w:rPr>
                <w:spacing w:val="-12"/>
                <w:sz w:val="28"/>
              </w:rPr>
              <w:t xml:space="preserve"> </w:t>
            </w:r>
            <w:r>
              <w:rPr>
                <w:sz w:val="28"/>
              </w:rPr>
              <w:t>том</w:t>
            </w:r>
            <w:r>
              <w:rPr>
                <w:spacing w:val="-8"/>
                <w:sz w:val="28"/>
              </w:rPr>
              <w:t xml:space="preserve"> </w:t>
            </w:r>
            <w:r>
              <w:rPr>
                <w:sz w:val="28"/>
              </w:rPr>
              <w:t>числе при выполнении практической</w:t>
            </w:r>
          </w:p>
          <w:p w:rsidR="00AE3D36" w:rsidRDefault="00AA282A">
            <w:pPr>
              <w:pStyle w:val="TableParagraph"/>
              <w:ind w:left="111"/>
              <w:rPr>
                <w:sz w:val="28"/>
              </w:rPr>
            </w:pPr>
            <w:r>
              <w:rPr>
                <w:sz w:val="28"/>
              </w:rPr>
              <w:t>работы</w:t>
            </w:r>
            <w:r>
              <w:rPr>
                <w:spacing w:val="-12"/>
                <w:sz w:val="28"/>
              </w:rPr>
              <w:t xml:space="preserve"> </w:t>
            </w:r>
            <w:r>
              <w:rPr>
                <w:spacing w:val="-5"/>
                <w:sz w:val="28"/>
              </w:rPr>
              <w:t>1);</w:t>
            </w:r>
          </w:p>
          <w:p w:rsidR="00AE3D36" w:rsidRDefault="00AA282A">
            <w:pPr>
              <w:pStyle w:val="TableParagraph"/>
              <w:spacing w:before="15"/>
              <w:ind w:left="111"/>
              <w:rPr>
                <w:sz w:val="28"/>
              </w:rPr>
            </w:pPr>
            <w:r>
              <w:rPr>
                <w:sz w:val="28"/>
              </w:rPr>
              <w:t>сравнивать</w:t>
            </w:r>
            <w:r>
              <w:rPr>
                <w:spacing w:val="-11"/>
                <w:sz w:val="28"/>
              </w:rPr>
              <w:t xml:space="preserve"> </w:t>
            </w:r>
            <w:r>
              <w:rPr>
                <w:sz w:val="28"/>
              </w:rPr>
              <w:t>страны</w:t>
            </w:r>
            <w:r>
              <w:rPr>
                <w:spacing w:val="-11"/>
                <w:sz w:val="28"/>
              </w:rPr>
              <w:t xml:space="preserve"> </w:t>
            </w:r>
            <w:r>
              <w:rPr>
                <w:spacing w:val="-2"/>
                <w:sz w:val="28"/>
              </w:rPr>
              <w:t>субрегионов</w:t>
            </w:r>
          </w:p>
          <w:p w:rsidR="00AE3D36" w:rsidRDefault="00AA282A">
            <w:pPr>
              <w:pStyle w:val="TableParagraph"/>
              <w:spacing w:before="6" w:line="340" w:lineRule="atLeast"/>
              <w:ind w:left="111" w:right="494"/>
              <w:rPr>
                <w:sz w:val="28"/>
              </w:rPr>
            </w:pPr>
            <w:r>
              <w:rPr>
                <w:sz w:val="28"/>
              </w:rPr>
              <w:t>Латинской Америки по уровню социально-экономического</w:t>
            </w:r>
            <w:r>
              <w:rPr>
                <w:spacing w:val="-18"/>
                <w:sz w:val="28"/>
              </w:rPr>
              <w:t xml:space="preserve"> </w:t>
            </w:r>
            <w:r>
              <w:rPr>
                <w:sz w:val="28"/>
              </w:rPr>
              <w:t>развития</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163"/>
              <w:rPr>
                <w:sz w:val="28"/>
              </w:rPr>
            </w:pPr>
            <w:r>
              <w:rPr>
                <w:sz w:val="28"/>
              </w:rPr>
              <w:t>формирования</w:t>
            </w:r>
            <w:r>
              <w:rPr>
                <w:spacing w:val="-18"/>
                <w:sz w:val="28"/>
              </w:rPr>
              <w:t xml:space="preserve"> </w:t>
            </w:r>
            <w:r>
              <w:rPr>
                <w:sz w:val="28"/>
              </w:rPr>
              <w:t>политической</w:t>
            </w:r>
            <w:r>
              <w:rPr>
                <w:spacing w:val="-17"/>
                <w:sz w:val="28"/>
              </w:rPr>
              <w:t xml:space="preserve"> </w:t>
            </w:r>
            <w:r>
              <w:rPr>
                <w:sz w:val="28"/>
              </w:rPr>
              <w:t>карты Латинской Америки. Значение соседства c США. Формы правления и административно-</w:t>
            </w:r>
          </w:p>
          <w:p w:rsidR="00AE3D36" w:rsidRDefault="00AA282A">
            <w:pPr>
              <w:pStyle w:val="TableParagraph"/>
              <w:spacing w:line="256" w:lineRule="auto"/>
              <w:rPr>
                <w:i/>
                <w:sz w:val="28"/>
              </w:rPr>
            </w:pPr>
            <w:r>
              <w:rPr>
                <w:sz w:val="28"/>
              </w:rPr>
              <w:t>территориальное устройство стран региона.</w:t>
            </w:r>
            <w:r>
              <w:rPr>
                <w:spacing w:val="-11"/>
                <w:sz w:val="28"/>
              </w:rPr>
              <w:t xml:space="preserve"> </w:t>
            </w:r>
            <w:r>
              <w:rPr>
                <w:i/>
                <w:sz w:val="28"/>
              </w:rPr>
              <w:t>Колониальные</w:t>
            </w:r>
            <w:r>
              <w:rPr>
                <w:i/>
                <w:spacing w:val="-15"/>
                <w:sz w:val="28"/>
              </w:rPr>
              <w:t xml:space="preserve"> </w:t>
            </w:r>
            <w:r>
              <w:rPr>
                <w:i/>
                <w:sz w:val="28"/>
              </w:rPr>
              <w:t>и</w:t>
            </w:r>
            <w:r>
              <w:rPr>
                <w:i/>
                <w:spacing w:val="-11"/>
                <w:sz w:val="28"/>
              </w:rPr>
              <w:t xml:space="preserve"> </w:t>
            </w:r>
            <w:r>
              <w:rPr>
                <w:i/>
                <w:sz w:val="28"/>
              </w:rPr>
              <w:t>зависимые страны в субрегионе Вест-Индия.</w:t>
            </w:r>
          </w:p>
          <w:p w:rsidR="00AE3D36" w:rsidRDefault="00AA282A">
            <w:pPr>
              <w:pStyle w:val="TableParagraph"/>
              <w:spacing w:line="259" w:lineRule="auto"/>
              <w:ind w:right="345"/>
              <w:rPr>
                <w:i/>
                <w:sz w:val="28"/>
              </w:rPr>
            </w:pPr>
            <w:r>
              <w:rPr>
                <w:sz w:val="28"/>
              </w:rPr>
              <w:t xml:space="preserve">Место Латиноамериканского региона в политической и экономической жизни современного мира. </w:t>
            </w:r>
            <w:r>
              <w:rPr>
                <w:i/>
                <w:sz w:val="28"/>
              </w:rPr>
              <w:t>Проблема политической</w:t>
            </w:r>
            <w:r>
              <w:rPr>
                <w:i/>
                <w:spacing w:val="-18"/>
                <w:sz w:val="28"/>
              </w:rPr>
              <w:t xml:space="preserve"> </w:t>
            </w:r>
            <w:r>
              <w:rPr>
                <w:i/>
                <w:sz w:val="28"/>
              </w:rPr>
              <w:t xml:space="preserve">нестабильности латиноамериканских стран, особый путь построения их </w:t>
            </w:r>
            <w:r>
              <w:rPr>
                <w:i/>
                <w:spacing w:val="-2"/>
                <w:sz w:val="28"/>
              </w:rPr>
              <w:t>государственности.</w:t>
            </w:r>
          </w:p>
          <w:p w:rsidR="00AE3D36" w:rsidRDefault="00AA282A">
            <w:pPr>
              <w:pStyle w:val="TableParagraph"/>
              <w:spacing w:line="264" w:lineRule="auto"/>
              <w:ind w:right="655"/>
              <w:rPr>
                <w:i/>
                <w:sz w:val="28"/>
              </w:rPr>
            </w:pPr>
            <w:r>
              <w:rPr>
                <w:i/>
                <w:sz w:val="28"/>
              </w:rPr>
              <w:t>Территориальные конфликты на</w:t>
            </w:r>
            <w:r>
              <w:rPr>
                <w:i/>
                <w:spacing w:val="-9"/>
                <w:sz w:val="28"/>
              </w:rPr>
              <w:t xml:space="preserve"> </w:t>
            </w:r>
            <w:r>
              <w:rPr>
                <w:i/>
                <w:sz w:val="28"/>
              </w:rPr>
              <w:t>пространстве</w:t>
            </w:r>
            <w:r>
              <w:rPr>
                <w:i/>
                <w:spacing w:val="-13"/>
                <w:sz w:val="28"/>
              </w:rPr>
              <w:t xml:space="preserve"> </w:t>
            </w:r>
            <w:r>
              <w:rPr>
                <w:i/>
                <w:sz w:val="28"/>
              </w:rPr>
              <w:t>региона.</w:t>
            </w:r>
            <w:r>
              <w:rPr>
                <w:i/>
                <w:spacing w:val="-16"/>
                <w:sz w:val="28"/>
              </w:rPr>
              <w:t xml:space="preserve"> </w:t>
            </w:r>
            <w:r>
              <w:rPr>
                <w:i/>
                <w:sz w:val="28"/>
              </w:rPr>
              <w:t>Роль</w:t>
            </w:r>
          </w:p>
          <w:p w:rsidR="00AE3D36" w:rsidRDefault="00AA282A">
            <w:pPr>
              <w:pStyle w:val="TableParagraph"/>
              <w:spacing w:line="256" w:lineRule="auto"/>
              <w:rPr>
                <w:i/>
                <w:sz w:val="28"/>
              </w:rPr>
            </w:pPr>
            <w:r>
              <w:rPr>
                <w:i/>
                <w:sz w:val="28"/>
              </w:rPr>
              <w:t>столиц</w:t>
            </w:r>
            <w:r>
              <w:rPr>
                <w:i/>
                <w:spacing w:val="-15"/>
                <w:sz w:val="28"/>
              </w:rPr>
              <w:t xml:space="preserve"> </w:t>
            </w:r>
            <w:r>
              <w:rPr>
                <w:i/>
                <w:sz w:val="28"/>
              </w:rPr>
              <w:t>в</w:t>
            </w:r>
            <w:r>
              <w:rPr>
                <w:i/>
                <w:spacing w:val="-11"/>
                <w:sz w:val="28"/>
              </w:rPr>
              <w:t xml:space="preserve"> </w:t>
            </w:r>
            <w:r>
              <w:rPr>
                <w:i/>
                <w:sz w:val="28"/>
              </w:rPr>
              <w:t>государствах</w:t>
            </w:r>
            <w:r>
              <w:rPr>
                <w:i/>
                <w:spacing w:val="-13"/>
                <w:sz w:val="28"/>
              </w:rPr>
              <w:t xml:space="preserve"> </w:t>
            </w:r>
            <w:r>
              <w:rPr>
                <w:i/>
                <w:sz w:val="28"/>
              </w:rPr>
              <w:t xml:space="preserve">Латинской Америки, их гипертрофированное </w:t>
            </w:r>
            <w:r>
              <w:rPr>
                <w:i/>
                <w:spacing w:val="-2"/>
                <w:sz w:val="28"/>
              </w:rPr>
              <w:t>развитие.</w:t>
            </w:r>
          </w:p>
          <w:p w:rsidR="00AE3D36" w:rsidRDefault="00AA282A">
            <w:pPr>
              <w:pStyle w:val="TableParagraph"/>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18"/>
              </w:numPr>
              <w:tabs>
                <w:tab w:val="left" w:pos="404"/>
              </w:tabs>
              <w:spacing w:before="24" w:line="259" w:lineRule="auto"/>
              <w:ind w:right="523" w:firstLine="0"/>
              <w:rPr>
                <w:sz w:val="28"/>
              </w:rPr>
            </w:pPr>
            <w:r>
              <w:rPr>
                <w:spacing w:val="-2"/>
                <w:sz w:val="28"/>
              </w:rPr>
              <w:t xml:space="preserve">Характеристика политической </w:t>
            </w:r>
            <w:r>
              <w:rPr>
                <w:sz w:val="28"/>
              </w:rPr>
              <w:t>карты Латинской Америки.</w:t>
            </w:r>
          </w:p>
          <w:p w:rsidR="00AE3D36" w:rsidRDefault="00AA282A">
            <w:pPr>
              <w:pStyle w:val="TableParagraph"/>
              <w:numPr>
                <w:ilvl w:val="0"/>
                <w:numId w:val="18"/>
              </w:numPr>
              <w:tabs>
                <w:tab w:val="left" w:pos="404"/>
              </w:tabs>
              <w:spacing w:line="261" w:lineRule="auto"/>
              <w:ind w:right="217" w:firstLine="0"/>
              <w:rPr>
                <w:sz w:val="28"/>
              </w:rPr>
            </w:pPr>
            <w:r>
              <w:rPr>
                <w:sz w:val="28"/>
              </w:rPr>
              <w:t>Построение</w:t>
            </w:r>
            <w:r>
              <w:rPr>
                <w:spacing w:val="-18"/>
                <w:sz w:val="28"/>
              </w:rPr>
              <w:t xml:space="preserve"> </w:t>
            </w:r>
            <w:r>
              <w:rPr>
                <w:sz w:val="28"/>
              </w:rPr>
              <w:t>графа,</w:t>
            </w:r>
            <w:r>
              <w:rPr>
                <w:spacing w:val="-17"/>
                <w:sz w:val="28"/>
              </w:rPr>
              <w:t xml:space="preserve"> </w:t>
            </w:r>
            <w:r>
              <w:rPr>
                <w:sz w:val="28"/>
              </w:rPr>
              <w:t xml:space="preserve">отражающего соседство стран Латинской </w:t>
            </w:r>
            <w:r>
              <w:rPr>
                <w:spacing w:val="-2"/>
                <w:sz w:val="28"/>
              </w:rPr>
              <w:t>Америки</w:t>
            </w:r>
          </w:p>
        </w:tc>
        <w:tc>
          <w:tcPr>
            <w:tcW w:w="5013" w:type="dxa"/>
          </w:tcPr>
          <w:p w:rsidR="00AE3D36" w:rsidRDefault="00AA282A">
            <w:pPr>
              <w:pStyle w:val="TableParagraph"/>
              <w:spacing w:line="261" w:lineRule="auto"/>
              <w:ind w:left="111" w:right="499"/>
              <w:rPr>
                <w:sz w:val="28"/>
              </w:rPr>
            </w:pPr>
            <w:r>
              <w:rPr>
                <w:sz w:val="28"/>
              </w:rPr>
              <w:t>на основе использования различных источников информации;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w:t>
            </w:r>
          </w:p>
          <w:p w:rsidR="00AE3D36" w:rsidRDefault="00AA282A">
            <w:pPr>
              <w:pStyle w:val="TableParagraph"/>
              <w:spacing w:line="261"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стран региона;</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отдельных</w:t>
            </w:r>
          </w:p>
          <w:p w:rsidR="00AE3D36" w:rsidRDefault="00AA282A">
            <w:pPr>
              <w:pStyle w:val="TableParagraph"/>
              <w:spacing w:line="259" w:lineRule="auto"/>
              <w:ind w:left="111" w:right="208"/>
              <w:rPr>
                <w:sz w:val="28"/>
              </w:rPr>
            </w:pPr>
            <w:r>
              <w:rPr>
                <w:sz w:val="28"/>
              </w:rPr>
              <w:t>территорий, географических особенностях развития отдельных отраслей; о составе и структуре населения,</w:t>
            </w:r>
            <w:r>
              <w:rPr>
                <w:spacing w:val="-16"/>
                <w:sz w:val="28"/>
              </w:rPr>
              <w:t xml:space="preserve"> </w:t>
            </w:r>
            <w:r>
              <w:rPr>
                <w:sz w:val="28"/>
              </w:rPr>
              <w:t>о</w:t>
            </w:r>
            <w:r>
              <w:rPr>
                <w:spacing w:val="-18"/>
                <w:sz w:val="28"/>
              </w:rPr>
              <w:t xml:space="preserve"> </w:t>
            </w:r>
            <w:r>
              <w:rPr>
                <w:sz w:val="28"/>
              </w:rPr>
              <w:t>размещении</w:t>
            </w:r>
            <w:r>
              <w:rPr>
                <w:spacing w:val="-15"/>
                <w:sz w:val="28"/>
              </w:rPr>
              <w:t xml:space="preserve"> </w:t>
            </w:r>
            <w:r>
              <w:rPr>
                <w:sz w:val="28"/>
              </w:rPr>
              <w:t>хозяйства отдельных стран;</w:t>
            </w:r>
          </w:p>
          <w:p w:rsidR="00AE3D36" w:rsidRDefault="00AA282A">
            <w:pPr>
              <w:pStyle w:val="TableParagraph"/>
              <w:spacing w:line="261" w:lineRule="auto"/>
              <w:ind w:left="111" w:right="208"/>
              <w:rPr>
                <w:sz w:val="28"/>
              </w:rPr>
            </w:pPr>
            <w:r>
              <w:rPr>
                <w:sz w:val="28"/>
              </w:rPr>
              <w:t>в ходе организованного учителем обсуждения</w:t>
            </w:r>
            <w:r>
              <w:rPr>
                <w:spacing w:val="-18"/>
                <w:sz w:val="28"/>
              </w:rPr>
              <w:t xml:space="preserve"> </w:t>
            </w:r>
            <w:r>
              <w:rPr>
                <w:sz w:val="28"/>
              </w:rPr>
              <w:t>публично</w:t>
            </w:r>
            <w:r>
              <w:rPr>
                <w:spacing w:val="-17"/>
                <w:sz w:val="28"/>
              </w:rPr>
              <w:t xml:space="preserve"> </w:t>
            </w:r>
            <w:r>
              <w:rPr>
                <w:sz w:val="28"/>
              </w:rPr>
              <w:t>представлять презентацию о географических</w:t>
            </w:r>
          </w:p>
          <w:p w:rsidR="00AE3D36" w:rsidRDefault="00AA282A">
            <w:pPr>
              <w:pStyle w:val="TableParagraph"/>
              <w:spacing w:line="259" w:lineRule="auto"/>
              <w:ind w:left="111" w:right="208"/>
              <w:rPr>
                <w:sz w:val="28"/>
              </w:rPr>
            </w:pPr>
            <w:r>
              <w:rPr>
                <w:sz w:val="28"/>
              </w:rPr>
              <w:t>аспектах проблем, связанных с ролью региона</w:t>
            </w:r>
            <w:r>
              <w:rPr>
                <w:spacing w:val="-12"/>
                <w:sz w:val="28"/>
              </w:rPr>
              <w:t xml:space="preserve"> </w:t>
            </w:r>
            <w:r>
              <w:rPr>
                <w:sz w:val="28"/>
              </w:rPr>
              <w:t>в</w:t>
            </w:r>
            <w:r>
              <w:rPr>
                <w:spacing w:val="-13"/>
                <w:sz w:val="28"/>
              </w:rPr>
              <w:t xml:space="preserve"> </w:t>
            </w:r>
            <w:r>
              <w:rPr>
                <w:sz w:val="28"/>
              </w:rPr>
              <w:t>системе</w:t>
            </w:r>
            <w:r>
              <w:rPr>
                <w:spacing w:val="-12"/>
                <w:sz w:val="28"/>
              </w:rPr>
              <w:t xml:space="preserve"> </w:t>
            </w:r>
            <w:r>
              <w:rPr>
                <w:sz w:val="28"/>
              </w:rPr>
              <w:t>мировой</w:t>
            </w:r>
            <w:r>
              <w:rPr>
                <w:spacing w:val="-9"/>
                <w:sz w:val="28"/>
              </w:rPr>
              <w:t xml:space="preserve"> </w:t>
            </w:r>
            <w:r>
              <w:rPr>
                <w:sz w:val="28"/>
              </w:rPr>
              <w:t>экономики и политики, и</w:t>
            </w:r>
            <w:r>
              <w:rPr>
                <w:spacing w:val="-1"/>
                <w:sz w:val="28"/>
              </w:rPr>
              <w:t xml:space="preserve"> </w:t>
            </w:r>
            <w:r>
              <w:rPr>
                <w:sz w:val="28"/>
              </w:rPr>
              <w:t>оценивать соответствие подготовленной презентации её цели;</w:t>
            </w:r>
          </w:p>
          <w:p w:rsidR="00AE3D36" w:rsidRDefault="00AA282A">
            <w:pPr>
              <w:pStyle w:val="TableParagraph"/>
              <w:spacing w:line="321" w:lineRule="exact"/>
              <w:ind w:left="111"/>
              <w:rPr>
                <w:sz w:val="28"/>
              </w:rPr>
            </w:pPr>
            <w:r>
              <w:rPr>
                <w:sz w:val="28"/>
              </w:rPr>
              <w:t>классифицировать</w:t>
            </w:r>
            <w:r>
              <w:rPr>
                <w:spacing w:val="-15"/>
                <w:sz w:val="28"/>
              </w:rPr>
              <w:t xml:space="preserve"> </w:t>
            </w:r>
            <w:r>
              <w:rPr>
                <w:sz w:val="28"/>
              </w:rPr>
              <w:t>страны</w:t>
            </w:r>
            <w:r>
              <w:rPr>
                <w:spacing w:val="-16"/>
                <w:sz w:val="28"/>
              </w:rPr>
              <w:t xml:space="preserve"> </w:t>
            </w:r>
            <w:r>
              <w:rPr>
                <w:spacing w:val="-2"/>
                <w:sz w:val="28"/>
              </w:rPr>
              <w:t>Латинской</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7647"/>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E3D36">
            <w:pPr>
              <w:pStyle w:val="TableParagraph"/>
              <w:ind w:left="0"/>
              <w:rPr>
                <w:sz w:val="26"/>
              </w:rPr>
            </w:pPr>
          </w:p>
        </w:tc>
        <w:tc>
          <w:tcPr>
            <w:tcW w:w="5013" w:type="dxa"/>
          </w:tcPr>
          <w:p w:rsidR="00AE3D36" w:rsidRDefault="00AA282A">
            <w:pPr>
              <w:pStyle w:val="TableParagraph"/>
              <w:spacing w:line="311" w:lineRule="exact"/>
              <w:ind w:left="111"/>
              <w:rPr>
                <w:sz w:val="28"/>
              </w:rPr>
            </w:pPr>
            <w:r>
              <w:rPr>
                <w:sz w:val="28"/>
              </w:rPr>
              <w:t>Америки</w:t>
            </w:r>
            <w:r>
              <w:rPr>
                <w:spacing w:val="-3"/>
                <w:sz w:val="28"/>
              </w:rPr>
              <w:t xml:space="preserve"> </w:t>
            </w:r>
            <w:r>
              <w:rPr>
                <w:sz w:val="28"/>
              </w:rPr>
              <w:t>по</w:t>
            </w:r>
            <w:r>
              <w:rPr>
                <w:spacing w:val="-6"/>
                <w:sz w:val="28"/>
              </w:rPr>
              <w:t xml:space="preserve"> </w:t>
            </w:r>
            <w:r>
              <w:rPr>
                <w:spacing w:val="-2"/>
                <w:sz w:val="28"/>
              </w:rPr>
              <w:t>особенностям</w:t>
            </w:r>
          </w:p>
          <w:p w:rsidR="00AE3D36" w:rsidRDefault="00AA282A">
            <w:pPr>
              <w:pStyle w:val="TableParagraph"/>
              <w:spacing w:before="31" w:line="259" w:lineRule="auto"/>
              <w:ind w:left="111" w:right="143"/>
              <w:rPr>
                <w:sz w:val="28"/>
              </w:rPr>
            </w:pPr>
            <w:r>
              <w:rPr>
                <w:sz w:val="28"/>
              </w:rPr>
              <w:t>географического положения на основе использования различных источников информации;</w:t>
            </w:r>
            <w:r>
              <w:rPr>
                <w:spacing w:val="-18"/>
                <w:sz w:val="28"/>
              </w:rPr>
              <w:t xml:space="preserve"> </w:t>
            </w:r>
            <w:r>
              <w:rPr>
                <w:sz w:val="28"/>
              </w:rPr>
              <w:t>выявлять</w:t>
            </w:r>
            <w:r>
              <w:rPr>
                <w:spacing w:val="-17"/>
                <w:sz w:val="28"/>
              </w:rPr>
              <w:t xml:space="preserve"> </w:t>
            </w:r>
            <w:r>
              <w:rPr>
                <w:sz w:val="28"/>
              </w:rPr>
              <w:t>закономерности и противоречия в рассматриваемых явлениях с учётом предложенной</w:t>
            </w:r>
          </w:p>
          <w:p w:rsidR="00AE3D36" w:rsidRDefault="00AA282A">
            <w:pPr>
              <w:pStyle w:val="TableParagraph"/>
              <w:spacing w:line="259" w:lineRule="auto"/>
              <w:ind w:left="111" w:right="84"/>
              <w:rPr>
                <w:sz w:val="28"/>
              </w:rPr>
            </w:pPr>
            <w:r>
              <w:rPr>
                <w:sz w:val="28"/>
              </w:rPr>
              <w:t>географической задачи; находить сходные аргументы, подтверждающие или</w:t>
            </w:r>
            <w:r>
              <w:rPr>
                <w:spacing w:val="-4"/>
                <w:sz w:val="28"/>
              </w:rPr>
              <w:t xml:space="preserve"> </w:t>
            </w:r>
            <w:r>
              <w:rPr>
                <w:sz w:val="28"/>
              </w:rPr>
              <w:t>опровергающие</w:t>
            </w:r>
            <w:r>
              <w:rPr>
                <w:spacing w:val="-6"/>
                <w:sz w:val="28"/>
              </w:rPr>
              <w:t xml:space="preserve"> </w:t>
            </w:r>
            <w:r>
              <w:rPr>
                <w:sz w:val="28"/>
              </w:rPr>
              <w:t>одну</w:t>
            </w:r>
            <w:r>
              <w:rPr>
                <w:spacing w:val="-15"/>
                <w:sz w:val="28"/>
              </w:rPr>
              <w:t xml:space="preserve"> </w:t>
            </w:r>
            <w:r>
              <w:rPr>
                <w:sz w:val="28"/>
              </w:rPr>
              <w:t>и</w:t>
            </w:r>
            <w:r>
              <w:rPr>
                <w:spacing w:val="-4"/>
                <w:sz w:val="28"/>
              </w:rPr>
              <w:t xml:space="preserve"> </w:t>
            </w:r>
            <w:r>
              <w:rPr>
                <w:sz w:val="28"/>
              </w:rPr>
              <w:t>ту</w:t>
            </w:r>
            <w:r>
              <w:rPr>
                <w:spacing w:val="-15"/>
                <w:sz w:val="28"/>
              </w:rPr>
              <w:t xml:space="preserve"> </w:t>
            </w:r>
            <w:r>
              <w:rPr>
                <w:sz w:val="28"/>
              </w:rPr>
              <w:t>же</w:t>
            </w:r>
            <w:r>
              <w:rPr>
                <w:spacing w:val="-7"/>
                <w:sz w:val="28"/>
              </w:rPr>
              <w:t xml:space="preserve"> </w:t>
            </w:r>
            <w:r>
              <w:rPr>
                <w:sz w:val="28"/>
              </w:rPr>
              <w:t>идею, в различных источниках</w:t>
            </w:r>
          </w:p>
          <w:p w:rsidR="00AE3D36" w:rsidRDefault="00AA282A">
            <w:pPr>
              <w:pStyle w:val="TableParagraph"/>
              <w:spacing w:line="259" w:lineRule="auto"/>
              <w:ind w:left="111" w:right="1325"/>
              <w:rPr>
                <w:sz w:val="28"/>
              </w:rPr>
            </w:pPr>
            <w:r>
              <w:rPr>
                <w:sz w:val="28"/>
              </w:rPr>
              <w:t>географической</w:t>
            </w:r>
            <w:r>
              <w:rPr>
                <w:spacing w:val="-18"/>
                <w:sz w:val="28"/>
              </w:rPr>
              <w:t xml:space="preserve"> </w:t>
            </w:r>
            <w:r>
              <w:rPr>
                <w:sz w:val="28"/>
              </w:rPr>
              <w:t>информации; оценивать достоверность</w:t>
            </w:r>
          </w:p>
          <w:p w:rsidR="00AE3D36" w:rsidRDefault="00AA282A">
            <w:pPr>
              <w:pStyle w:val="TableParagraph"/>
              <w:spacing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3" w:line="256"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before="10"/>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23"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3" w:line="264"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2" w:lineRule="exact"/>
              <w:ind w:left="111"/>
              <w:rPr>
                <w:sz w:val="28"/>
              </w:rPr>
            </w:pPr>
            <w:r>
              <w:rPr>
                <w:sz w:val="28"/>
              </w:rPr>
              <w:t>географических</w:t>
            </w:r>
            <w:r>
              <w:rPr>
                <w:spacing w:val="-16"/>
                <w:sz w:val="28"/>
              </w:rPr>
              <w:t xml:space="preserve"> </w:t>
            </w:r>
            <w:r>
              <w:rPr>
                <w:spacing w:val="-2"/>
                <w:sz w:val="28"/>
              </w:rPr>
              <w:t>задач</w:t>
            </w:r>
          </w:p>
        </w:tc>
      </w:tr>
      <w:tr w:rsidR="00AE3D36">
        <w:trPr>
          <w:trHeight w:val="1740"/>
        </w:trPr>
        <w:tc>
          <w:tcPr>
            <w:tcW w:w="821" w:type="dxa"/>
          </w:tcPr>
          <w:p w:rsidR="00AE3D36" w:rsidRDefault="00AA282A">
            <w:pPr>
              <w:pStyle w:val="TableParagraph"/>
              <w:spacing w:line="319" w:lineRule="exact"/>
              <w:ind w:left="232"/>
              <w:rPr>
                <w:sz w:val="28"/>
              </w:rPr>
            </w:pPr>
            <w:r>
              <w:rPr>
                <w:spacing w:val="-5"/>
                <w:sz w:val="28"/>
              </w:rPr>
              <w:t>3.2</w:t>
            </w:r>
          </w:p>
        </w:tc>
        <w:tc>
          <w:tcPr>
            <w:tcW w:w="2715" w:type="dxa"/>
          </w:tcPr>
          <w:p w:rsidR="00AE3D36" w:rsidRDefault="00AA282A">
            <w:pPr>
              <w:pStyle w:val="TableParagraph"/>
              <w:spacing w:line="256" w:lineRule="auto"/>
              <w:ind w:left="110" w:right="1296"/>
              <w:jc w:val="both"/>
              <w:rPr>
                <w:sz w:val="28"/>
              </w:rPr>
            </w:pPr>
            <w:r>
              <w:rPr>
                <w:spacing w:val="-2"/>
                <w:sz w:val="28"/>
              </w:rPr>
              <w:t>Природно- ресурсный потенциал</w:t>
            </w:r>
          </w:p>
          <w:p w:rsidR="00AE3D36" w:rsidRDefault="00AA282A">
            <w:pPr>
              <w:pStyle w:val="TableParagraph"/>
              <w:ind w:left="110"/>
              <w:jc w:val="both"/>
              <w:rPr>
                <w:sz w:val="28"/>
              </w:rPr>
            </w:pPr>
            <w:r>
              <w:rPr>
                <w:sz w:val="28"/>
              </w:rPr>
              <w:t>Латинской</w:t>
            </w:r>
            <w:r>
              <w:rPr>
                <w:spacing w:val="-13"/>
                <w:sz w:val="28"/>
              </w:rPr>
              <w:t xml:space="preserve"> </w:t>
            </w:r>
            <w:r>
              <w:rPr>
                <w:spacing w:val="-2"/>
                <w:sz w:val="28"/>
              </w:rPr>
              <w:t>Америки</w:t>
            </w:r>
          </w:p>
        </w:tc>
        <w:tc>
          <w:tcPr>
            <w:tcW w:w="1707" w:type="dxa"/>
          </w:tcPr>
          <w:p w:rsidR="00AE3D36" w:rsidRDefault="00AA282A">
            <w:pPr>
              <w:pStyle w:val="TableParagraph"/>
              <w:spacing w:line="319" w:lineRule="exact"/>
              <w:ind w:left="37" w:right="3"/>
              <w:jc w:val="center"/>
              <w:rPr>
                <w:sz w:val="28"/>
              </w:rPr>
            </w:pPr>
            <w:r>
              <w:rPr>
                <w:spacing w:val="-10"/>
                <w:sz w:val="28"/>
              </w:rPr>
              <w:t>2</w:t>
            </w:r>
          </w:p>
        </w:tc>
        <w:tc>
          <w:tcPr>
            <w:tcW w:w="4581" w:type="dxa"/>
          </w:tcPr>
          <w:p w:rsidR="00AE3D36" w:rsidRDefault="00AA282A">
            <w:pPr>
              <w:pStyle w:val="TableParagraph"/>
              <w:spacing w:line="256" w:lineRule="auto"/>
              <w:rPr>
                <w:sz w:val="28"/>
              </w:rPr>
            </w:pPr>
            <w:r>
              <w:rPr>
                <w:sz w:val="28"/>
              </w:rPr>
              <w:t>Исключительное</w:t>
            </w:r>
            <w:r>
              <w:rPr>
                <w:spacing w:val="-18"/>
                <w:sz w:val="28"/>
              </w:rPr>
              <w:t xml:space="preserve"> </w:t>
            </w:r>
            <w:r>
              <w:rPr>
                <w:sz w:val="28"/>
              </w:rPr>
              <w:t>богатство</w:t>
            </w:r>
            <w:r>
              <w:rPr>
                <w:spacing w:val="-17"/>
                <w:sz w:val="28"/>
              </w:rPr>
              <w:t xml:space="preserve"> </w:t>
            </w:r>
            <w:r>
              <w:rPr>
                <w:sz w:val="28"/>
              </w:rPr>
              <w:t>региона разнообразными природными условиями и ресурсами. Общая оценка природно-ресурсного</w:t>
            </w:r>
          </w:p>
          <w:p w:rsidR="00AE3D36" w:rsidRDefault="00AA282A">
            <w:pPr>
              <w:pStyle w:val="TableParagraph"/>
              <w:spacing w:before="9"/>
              <w:rPr>
                <w:sz w:val="28"/>
              </w:rPr>
            </w:pPr>
            <w:r>
              <w:rPr>
                <w:sz w:val="28"/>
              </w:rPr>
              <w:t>потенциала</w:t>
            </w:r>
            <w:r>
              <w:rPr>
                <w:spacing w:val="-10"/>
                <w:sz w:val="28"/>
              </w:rPr>
              <w:t xml:space="preserve"> </w:t>
            </w:r>
            <w:r>
              <w:rPr>
                <w:sz w:val="28"/>
              </w:rPr>
              <w:t>для</w:t>
            </w:r>
            <w:r>
              <w:rPr>
                <w:spacing w:val="-7"/>
                <w:sz w:val="28"/>
              </w:rPr>
              <w:t xml:space="preserve"> </w:t>
            </w:r>
            <w:r>
              <w:rPr>
                <w:spacing w:val="-2"/>
                <w:sz w:val="28"/>
              </w:rPr>
              <w:t>развития</w:t>
            </w:r>
          </w:p>
        </w:tc>
        <w:tc>
          <w:tcPr>
            <w:tcW w:w="5013" w:type="dxa"/>
          </w:tcPr>
          <w:p w:rsidR="00AE3D36" w:rsidRDefault="00AA282A">
            <w:pPr>
              <w:pStyle w:val="TableParagraph"/>
              <w:spacing w:line="256" w:lineRule="auto"/>
              <w:ind w:left="111" w:right="128"/>
              <w:rPr>
                <w:sz w:val="28"/>
              </w:rPr>
            </w:pPr>
            <w:r>
              <w:rPr>
                <w:sz w:val="28"/>
              </w:rPr>
              <w:t>Описывать положение и взаиморасположение субрегионов и региона</w:t>
            </w:r>
            <w:r>
              <w:rPr>
                <w:spacing w:val="-14"/>
                <w:sz w:val="28"/>
              </w:rPr>
              <w:t xml:space="preserve"> </w:t>
            </w:r>
            <w:r>
              <w:rPr>
                <w:sz w:val="28"/>
              </w:rPr>
              <w:t>в</w:t>
            </w:r>
            <w:r>
              <w:rPr>
                <w:spacing w:val="-14"/>
                <w:sz w:val="28"/>
              </w:rPr>
              <w:t xml:space="preserve"> </w:t>
            </w:r>
            <w:r>
              <w:rPr>
                <w:sz w:val="28"/>
              </w:rPr>
              <w:t>целом;</w:t>
            </w:r>
            <w:r>
              <w:rPr>
                <w:spacing w:val="-11"/>
                <w:sz w:val="28"/>
              </w:rPr>
              <w:t xml:space="preserve"> </w:t>
            </w:r>
            <w:r>
              <w:rPr>
                <w:sz w:val="28"/>
              </w:rPr>
              <w:t>выявлять</w:t>
            </w:r>
            <w:r>
              <w:rPr>
                <w:spacing w:val="-10"/>
                <w:sz w:val="28"/>
              </w:rPr>
              <w:t xml:space="preserve"> </w:t>
            </w:r>
            <w:r>
              <w:rPr>
                <w:sz w:val="28"/>
              </w:rPr>
              <w:t>особенности природно-ресурсного потенциала,</w:t>
            </w:r>
          </w:p>
          <w:p w:rsidR="00AE3D36" w:rsidRDefault="00AA282A">
            <w:pPr>
              <w:pStyle w:val="TableParagraph"/>
              <w:spacing w:before="9"/>
              <w:ind w:left="111"/>
              <w:rPr>
                <w:sz w:val="28"/>
              </w:rPr>
            </w:pPr>
            <w:r>
              <w:rPr>
                <w:sz w:val="28"/>
              </w:rPr>
              <w:t>населения</w:t>
            </w:r>
            <w:r>
              <w:rPr>
                <w:spacing w:val="-8"/>
                <w:sz w:val="28"/>
              </w:rPr>
              <w:t xml:space="preserve"> </w:t>
            </w:r>
            <w:r>
              <w:rPr>
                <w:sz w:val="28"/>
              </w:rPr>
              <w:t>и</w:t>
            </w:r>
            <w:r>
              <w:rPr>
                <w:spacing w:val="-7"/>
                <w:sz w:val="28"/>
              </w:rPr>
              <w:t xml:space="preserve"> </w:t>
            </w:r>
            <w:r>
              <w:rPr>
                <w:sz w:val="28"/>
              </w:rPr>
              <w:t>хозяйства</w:t>
            </w:r>
            <w:r>
              <w:rPr>
                <w:spacing w:val="-10"/>
                <w:sz w:val="28"/>
              </w:rPr>
              <w:t xml:space="preserve"> </w:t>
            </w:r>
            <w:r>
              <w:rPr>
                <w:sz w:val="28"/>
              </w:rPr>
              <w:t>стран</w:t>
            </w:r>
            <w:r>
              <w:rPr>
                <w:spacing w:val="-7"/>
                <w:sz w:val="28"/>
              </w:rPr>
              <w:t xml:space="preserve"> </w:t>
            </w:r>
            <w:r>
              <w:rPr>
                <w:spacing w:val="-2"/>
                <w:sz w:val="28"/>
              </w:rPr>
              <w:t>Латинской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rPr>
                <w:sz w:val="28"/>
              </w:rPr>
            </w:pPr>
            <w:r>
              <w:rPr>
                <w:sz w:val="28"/>
              </w:rPr>
              <w:t xml:space="preserve">промышленности, сельского хозяйства, транспорта, туризма и рекреации. </w:t>
            </w:r>
            <w:r>
              <w:rPr>
                <w:i/>
                <w:sz w:val="28"/>
              </w:rPr>
              <w:t>Агроклиматический потенциал,</w:t>
            </w:r>
            <w:r>
              <w:rPr>
                <w:i/>
                <w:spacing w:val="-10"/>
                <w:sz w:val="28"/>
              </w:rPr>
              <w:t xml:space="preserve"> </w:t>
            </w:r>
            <w:r>
              <w:rPr>
                <w:i/>
                <w:sz w:val="28"/>
              </w:rPr>
              <w:t>его</w:t>
            </w:r>
            <w:r>
              <w:rPr>
                <w:i/>
                <w:spacing w:val="-8"/>
                <w:sz w:val="28"/>
              </w:rPr>
              <w:t xml:space="preserve"> </w:t>
            </w:r>
            <w:r>
              <w:rPr>
                <w:i/>
                <w:sz w:val="28"/>
              </w:rPr>
              <w:t>различия</w:t>
            </w:r>
            <w:r>
              <w:rPr>
                <w:i/>
                <w:spacing w:val="-7"/>
                <w:sz w:val="28"/>
              </w:rPr>
              <w:t xml:space="preserve"> </w:t>
            </w:r>
            <w:r>
              <w:rPr>
                <w:i/>
                <w:sz w:val="28"/>
              </w:rPr>
              <w:t>в</w:t>
            </w:r>
            <w:r>
              <w:rPr>
                <w:i/>
                <w:spacing w:val="-11"/>
                <w:sz w:val="28"/>
              </w:rPr>
              <w:t xml:space="preserve"> </w:t>
            </w:r>
            <w:r>
              <w:rPr>
                <w:i/>
                <w:sz w:val="28"/>
              </w:rPr>
              <w:t xml:space="preserve">пределах региона. </w:t>
            </w:r>
            <w:r>
              <w:rPr>
                <w:sz w:val="28"/>
              </w:rPr>
              <w:t>Минеральные и</w:t>
            </w:r>
          </w:p>
          <w:p w:rsidR="00AE3D36" w:rsidRDefault="00AA282A">
            <w:pPr>
              <w:pStyle w:val="TableParagraph"/>
              <w:spacing w:line="311" w:lineRule="exact"/>
              <w:rPr>
                <w:sz w:val="28"/>
              </w:rPr>
            </w:pPr>
            <w:r>
              <w:rPr>
                <w:sz w:val="28"/>
              </w:rPr>
              <w:t>энергетические</w:t>
            </w:r>
            <w:r>
              <w:rPr>
                <w:spacing w:val="-13"/>
                <w:sz w:val="28"/>
              </w:rPr>
              <w:t xml:space="preserve"> </w:t>
            </w:r>
            <w:r>
              <w:rPr>
                <w:spacing w:val="-2"/>
                <w:sz w:val="28"/>
              </w:rPr>
              <w:t>ресурсы,</w:t>
            </w:r>
          </w:p>
          <w:p w:rsidR="00AE3D36" w:rsidRDefault="00AA282A">
            <w:pPr>
              <w:pStyle w:val="TableParagraph"/>
              <w:spacing w:before="13" w:line="256" w:lineRule="auto"/>
              <w:rPr>
                <w:sz w:val="28"/>
              </w:rPr>
            </w:pPr>
            <w:r>
              <w:rPr>
                <w:sz w:val="28"/>
              </w:rPr>
              <w:t>их</w:t>
            </w:r>
            <w:r>
              <w:rPr>
                <w:spacing w:val="-18"/>
                <w:sz w:val="28"/>
              </w:rPr>
              <w:t xml:space="preserve"> </w:t>
            </w:r>
            <w:r>
              <w:rPr>
                <w:sz w:val="28"/>
              </w:rPr>
              <w:t>недостаточная</w:t>
            </w:r>
            <w:r>
              <w:rPr>
                <w:spacing w:val="-15"/>
                <w:sz w:val="28"/>
              </w:rPr>
              <w:t xml:space="preserve"> </w:t>
            </w:r>
            <w:r>
              <w:rPr>
                <w:sz w:val="28"/>
              </w:rPr>
              <w:t>изученность</w:t>
            </w:r>
            <w:r>
              <w:rPr>
                <w:spacing w:val="-15"/>
                <w:sz w:val="28"/>
              </w:rPr>
              <w:t xml:space="preserve"> </w:t>
            </w:r>
            <w:r>
              <w:rPr>
                <w:sz w:val="28"/>
              </w:rPr>
              <w:t>и неравномерное размещение.</w:t>
            </w:r>
          </w:p>
          <w:p w:rsidR="00AE3D36" w:rsidRDefault="00AA282A">
            <w:pPr>
              <w:pStyle w:val="TableParagraph"/>
              <w:spacing w:before="9" w:line="259" w:lineRule="auto"/>
              <w:rPr>
                <w:sz w:val="28"/>
              </w:rPr>
            </w:pPr>
            <w:r>
              <w:rPr>
                <w:i/>
                <w:sz w:val="28"/>
              </w:rPr>
              <w:t xml:space="preserve">Важнейшие нефтегазоносные районы (шельф Мексиканского залива, озеро Маракайбо, морской шельф Бразилии, Эквадор, Аргентина). </w:t>
            </w:r>
            <w:r>
              <w:rPr>
                <w:sz w:val="28"/>
              </w:rPr>
              <w:t>Значительный гидроэнергетический</w:t>
            </w:r>
            <w:r>
              <w:rPr>
                <w:spacing w:val="-18"/>
                <w:sz w:val="28"/>
              </w:rPr>
              <w:t xml:space="preserve"> </w:t>
            </w:r>
            <w:r>
              <w:rPr>
                <w:sz w:val="28"/>
              </w:rPr>
              <w:t>потенциал</w:t>
            </w:r>
            <w:r>
              <w:rPr>
                <w:spacing w:val="-17"/>
                <w:sz w:val="28"/>
              </w:rPr>
              <w:t xml:space="preserve"> </w:t>
            </w:r>
            <w:r>
              <w:rPr>
                <w:sz w:val="28"/>
              </w:rPr>
              <w:t>рек региона. Богатство рудами чёрных, цветных и драгоценных металлов.</w:t>
            </w:r>
          </w:p>
          <w:p w:rsidR="00AE3D36" w:rsidRDefault="00AA282A">
            <w:pPr>
              <w:pStyle w:val="TableParagraph"/>
              <w:spacing w:line="259" w:lineRule="auto"/>
              <w:ind w:right="345"/>
              <w:rPr>
                <w:sz w:val="28"/>
              </w:rPr>
            </w:pPr>
            <w:r>
              <w:rPr>
                <w:sz w:val="28"/>
              </w:rPr>
              <w:t>Запасы нерудного сырья. Земельные ресурсы. Водные ресурсы – важное и пока ещё недостаточно используемое богатство</w:t>
            </w:r>
            <w:r>
              <w:rPr>
                <w:spacing w:val="-18"/>
                <w:sz w:val="28"/>
              </w:rPr>
              <w:t xml:space="preserve"> </w:t>
            </w:r>
            <w:r>
              <w:rPr>
                <w:sz w:val="28"/>
              </w:rPr>
              <w:t>Латинской</w:t>
            </w:r>
            <w:r>
              <w:rPr>
                <w:spacing w:val="-17"/>
                <w:sz w:val="28"/>
              </w:rPr>
              <w:t xml:space="preserve"> </w:t>
            </w:r>
            <w:r>
              <w:rPr>
                <w:sz w:val="28"/>
              </w:rPr>
              <w:t>Америки.</w:t>
            </w:r>
          </w:p>
          <w:p w:rsidR="00AE3D36" w:rsidRDefault="00AA282A">
            <w:pPr>
              <w:pStyle w:val="TableParagraph"/>
              <w:spacing w:line="319" w:lineRule="exact"/>
              <w:rPr>
                <w:i/>
                <w:sz w:val="28"/>
              </w:rPr>
            </w:pPr>
            <w:r>
              <w:rPr>
                <w:i/>
                <w:sz w:val="28"/>
              </w:rPr>
              <w:t>Природно-рекреационные</w:t>
            </w:r>
            <w:r>
              <w:rPr>
                <w:i/>
                <w:spacing w:val="-15"/>
                <w:sz w:val="28"/>
              </w:rPr>
              <w:t xml:space="preserve"> </w:t>
            </w:r>
            <w:r>
              <w:rPr>
                <w:i/>
                <w:spacing w:val="-2"/>
                <w:sz w:val="28"/>
              </w:rPr>
              <w:t>ресурсы.</w:t>
            </w:r>
          </w:p>
          <w:p w:rsidR="00AE3D36" w:rsidRDefault="00AA282A">
            <w:pPr>
              <w:pStyle w:val="TableParagraph"/>
              <w:spacing w:before="24" w:line="259" w:lineRule="auto"/>
              <w:ind w:right="532"/>
              <w:rPr>
                <w:i/>
                <w:sz w:val="28"/>
              </w:rPr>
            </w:pPr>
            <w:r>
              <w:rPr>
                <w:sz w:val="28"/>
              </w:rPr>
              <w:t>Проблемы природопользования в</w:t>
            </w:r>
            <w:r>
              <w:rPr>
                <w:spacing w:val="-15"/>
                <w:sz w:val="28"/>
              </w:rPr>
              <w:t xml:space="preserve"> </w:t>
            </w:r>
            <w:r>
              <w:rPr>
                <w:sz w:val="28"/>
              </w:rPr>
              <w:t>регионе.</w:t>
            </w:r>
            <w:r>
              <w:rPr>
                <w:spacing w:val="-10"/>
                <w:sz w:val="28"/>
              </w:rPr>
              <w:t xml:space="preserve"> </w:t>
            </w:r>
            <w:r>
              <w:rPr>
                <w:i/>
                <w:sz w:val="28"/>
              </w:rPr>
              <w:t>Проблема</w:t>
            </w:r>
            <w:r>
              <w:rPr>
                <w:i/>
                <w:spacing w:val="-11"/>
                <w:sz w:val="28"/>
              </w:rPr>
              <w:t xml:space="preserve"> </w:t>
            </w:r>
            <w:r>
              <w:rPr>
                <w:i/>
                <w:sz w:val="28"/>
              </w:rPr>
              <w:t>сохранения уникальных ландшафтов Амазонской низменности.</w:t>
            </w:r>
          </w:p>
          <w:p w:rsidR="00AE3D36" w:rsidRDefault="00AA282A">
            <w:pPr>
              <w:pStyle w:val="TableParagraph"/>
              <w:spacing w:line="321" w:lineRule="exact"/>
              <w:rPr>
                <w:i/>
                <w:sz w:val="28"/>
              </w:rPr>
            </w:pPr>
            <w:r>
              <w:rPr>
                <w:i/>
                <w:sz w:val="28"/>
              </w:rPr>
              <w:t>Проблема</w:t>
            </w:r>
            <w:r>
              <w:rPr>
                <w:i/>
                <w:spacing w:val="-5"/>
                <w:sz w:val="28"/>
              </w:rPr>
              <w:t xml:space="preserve"> </w:t>
            </w:r>
            <w:r>
              <w:rPr>
                <w:i/>
                <w:sz w:val="28"/>
              </w:rPr>
              <w:t>затопления</w:t>
            </w:r>
            <w:r>
              <w:rPr>
                <w:i/>
                <w:spacing w:val="-13"/>
                <w:sz w:val="28"/>
              </w:rPr>
              <w:t xml:space="preserve"> </w:t>
            </w:r>
            <w:r>
              <w:rPr>
                <w:i/>
                <w:spacing w:val="-2"/>
                <w:sz w:val="28"/>
              </w:rPr>
              <w:t>плодородных</w:t>
            </w:r>
          </w:p>
        </w:tc>
        <w:tc>
          <w:tcPr>
            <w:tcW w:w="5013" w:type="dxa"/>
          </w:tcPr>
          <w:p w:rsidR="00AE3D36" w:rsidRDefault="00AA282A">
            <w:pPr>
              <w:pStyle w:val="TableParagraph"/>
              <w:spacing w:line="264" w:lineRule="auto"/>
              <w:ind w:left="111" w:right="208"/>
              <w:rPr>
                <w:sz w:val="28"/>
              </w:rPr>
            </w:pPr>
            <w:r>
              <w:rPr>
                <w:sz w:val="28"/>
              </w:rPr>
              <w:t>Америки</w:t>
            </w:r>
            <w:r>
              <w:rPr>
                <w:spacing w:val="-8"/>
                <w:sz w:val="28"/>
              </w:rPr>
              <w:t xml:space="preserve"> </w:t>
            </w:r>
            <w:r>
              <w:rPr>
                <w:sz w:val="28"/>
              </w:rPr>
              <w:t>(в</w:t>
            </w:r>
            <w:r>
              <w:rPr>
                <w:spacing w:val="-12"/>
                <w:sz w:val="28"/>
              </w:rPr>
              <w:t xml:space="preserve"> </w:t>
            </w:r>
            <w:r>
              <w:rPr>
                <w:sz w:val="28"/>
              </w:rPr>
              <w:t>том</w:t>
            </w:r>
            <w:r>
              <w:rPr>
                <w:spacing w:val="-4"/>
                <w:sz w:val="28"/>
              </w:rPr>
              <w:t xml:space="preserve"> </w:t>
            </w:r>
            <w:r>
              <w:rPr>
                <w:sz w:val="28"/>
              </w:rPr>
              <w:t>числе</w:t>
            </w:r>
            <w:r>
              <w:rPr>
                <w:spacing w:val="-11"/>
                <w:sz w:val="28"/>
              </w:rPr>
              <w:t xml:space="preserve"> </w:t>
            </w:r>
            <w:r>
              <w:rPr>
                <w:sz w:val="28"/>
              </w:rPr>
              <w:t>при</w:t>
            </w:r>
            <w:r>
              <w:rPr>
                <w:spacing w:val="-8"/>
                <w:sz w:val="28"/>
              </w:rPr>
              <w:t xml:space="preserve"> </w:t>
            </w:r>
            <w:r>
              <w:rPr>
                <w:sz w:val="28"/>
              </w:rPr>
              <w:t>выполнении практической работы 1);</w:t>
            </w:r>
          </w:p>
          <w:p w:rsidR="00AE3D36" w:rsidRDefault="00AA282A">
            <w:pPr>
              <w:pStyle w:val="TableParagraph"/>
              <w:spacing w:line="259" w:lineRule="auto"/>
              <w:ind w:left="111" w:right="156"/>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стран региона; представлять в различных формах (графики, таблицы, схемы, диаграммы, карты) информацию об особенностях природных компонентов отдельных</w:t>
            </w:r>
          </w:p>
          <w:p w:rsidR="00AE3D36" w:rsidRDefault="00AA282A">
            <w:pPr>
              <w:pStyle w:val="TableParagraph"/>
              <w:spacing w:line="259" w:lineRule="auto"/>
              <w:ind w:left="111" w:right="208"/>
              <w:rPr>
                <w:sz w:val="28"/>
              </w:rPr>
            </w:pPr>
            <w:r>
              <w:rPr>
                <w:sz w:val="28"/>
              </w:rPr>
              <w:t>территорий, географических особенностях развития отдельных отраслей; о составе и структуре населения,</w:t>
            </w:r>
            <w:r>
              <w:rPr>
                <w:spacing w:val="-18"/>
                <w:sz w:val="28"/>
              </w:rPr>
              <w:t xml:space="preserve"> </w:t>
            </w:r>
            <w:r>
              <w:rPr>
                <w:sz w:val="28"/>
              </w:rPr>
              <w:t>о</w:t>
            </w:r>
            <w:r>
              <w:rPr>
                <w:spacing w:val="-17"/>
                <w:sz w:val="28"/>
              </w:rPr>
              <w:t xml:space="preserve"> </w:t>
            </w:r>
            <w:r>
              <w:rPr>
                <w:sz w:val="28"/>
              </w:rPr>
              <w:t>размещении</w:t>
            </w:r>
            <w:r>
              <w:rPr>
                <w:spacing w:val="-16"/>
                <w:sz w:val="28"/>
              </w:rPr>
              <w:t xml:space="preserve"> </w:t>
            </w:r>
            <w:r>
              <w:rPr>
                <w:sz w:val="28"/>
              </w:rPr>
              <w:t>хозяйства отдельных стран (в том числе</w:t>
            </w:r>
          </w:p>
          <w:p w:rsidR="00AE3D36" w:rsidRDefault="00AA282A">
            <w:pPr>
              <w:pStyle w:val="TableParagraph"/>
              <w:spacing w:line="256"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line="256" w:lineRule="auto"/>
              <w:ind w:left="111" w:right="409"/>
              <w:rPr>
                <w:sz w:val="28"/>
              </w:rPr>
            </w:pPr>
            <w:r>
              <w:rPr>
                <w:sz w:val="28"/>
              </w:rPr>
              <w:t>классифицировать</w:t>
            </w:r>
            <w:r>
              <w:rPr>
                <w:spacing w:val="-18"/>
                <w:sz w:val="28"/>
              </w:rPr>
              <w:t xml:space="preserve"> </w:t>
            </w:r>
            <w:r>
              <w:rPr>
                <w:sz w:val="28"/>
              </w:rPr>
              <w:t>страны</w:t>
            </w:r>
            <w:r>
              <w:rPr>
                <w:spacing w:val="-17"/>
                <w:sz w:val="28"/>
              </w:rPr>
              <w:t xml:space="preserve"> </w:t>
            </w:r>
            <w:r>
              <w:rPr>
                <w:sz w:val="28"/>
              </w:rPr>
              <w:t>Латинской Америки по особенностям их природно-ресурсного потенциала</w:t>
            </w:r>
          </w:p>
          <w:p w:rsidR="00AE3D36" w:rsidRDefault="00AA282A">
            <w:pPr>
              <w:pStyle w:val="TableParagraph"/>
              <w:spacing w:line="261" w:lineRule="auto"/>
              <w:ind w:left="111" w:right="208"/>
              <w:rPr>
                <w:sz w:val="28"/>
              </w:rPr>
            </w:pPr>
            <w:r>
              <w:rPr>
                <w:sz w:val="28"/>
              </w:rPr>
              <w:t>на</w:t>
            </w:r>
            <w:r>
              <w:rPr>
                <w:spacing w:val="-15"/>
                <w:sz w:val="28"/>
              </w:rPr>
              <w:t xml:space="preserve"> </w:t>
            </w:r>
            <w:r>
              <w:rPr>
                <w:sz w:val="28"/>
              </w:rPr>
              <w:t>основе</w:t>
            </w:r>
            <w:r>
              <w:rPr>
                <w:spacing w:val="-15"/>
                <w:sz w:val="28"/>
              </w:rPr>
              <w:t xml:space="preserve"> </w:t>
            </w:r>
            <w:r>
              <w:rPr>
                <w:sz w:val="28"/>
              </w:rPr>
              <w:t>использования</w:t>
            </w:r>
            <w:r>
              <w:rPr>
                <w:spacing w:val="-13"/>
                <w:sz w:val="28"/>
              </w:rPr>
              <w:t xml:space="preserve"> </w:t>
            </w:r>
            <w:r>
              <w:rPr>
                <w:sz w:val="28"/>
              </w:rPr>
              <w:t>различных источников информации; выявлять закономерности и противоречия</w:t>
            </w:r>
          </w:p>
          <w:p w:rsidR="00AE3D36" w:rsidRDefault="00AA282A">
            <w:pPr>
              <w:pStyle w:val="TableParagraph"/>
              <w:spacing w:line="259" w:lineRule="auto"/>
              <w:ind w:left="111" w:right="208"/>
              <w:rPr>
                <w:sz w:val="28"/>
              </w:rPr>
            </w:pPr>
            <w:r>
              <w:rPr>
                <w:sz w:val="28"/>
              </w:rPr>
              <w:t>в рассматриваемых явлениях с учётом предложенной</w:t>
            </w:r>
            <w:r>
              <w:rPr>
                <w:spacing w:val="-18"/>
                <w:sz w:val="28"/>
              </w:rPr>
              <w:t xml:space="preserve"> </w:t>
            </w:r>
            <w:r>
              <w:rPr>
                <w:sz w:val="28"/>
              </w:rPr>
              <w:t>географической</w:t>
            </w:r>
            <w:r>
              <w:rPr>
                <w:spacing w:val="-17"/>
                <w:sz w:val="28"/>
              </w:rPr>
              <w:t xml:space="preserve"> </w:t>
            </w:r>
            <w:r>
              <w:rPr>
                <w:sz w:val="28"/>
              </w:rPr>
              <w:t>задачи; находить сходные аргументы, подтверждающие или опровергающие</w:t>
            </w:r>
          </w:p>
          <w:p w:rsidR="00AE3D36" w:rsidRDefault="00AA282A">
            <w:pPr>
              <w:pStyle w:val="TableParagraph"/>
              <w:spacing w:line="321" w:lineRule="exact"/>
              <w:ind w:left="111"/>
              <w:rPr>
                <w:sz w:val="28"/>
              </w:rPr>
            </w:pPr>
            <w:r>
              <w:rPr>
                <w:sz w:val="28"/>
              </w:rPr>
              <w:t>одну</w:t>
            </w:r>
            <w:r>
              <w:rPr>
                <w:spacing w:val="-11"/>
                <w:sz w:val="28"/>
              </w:rPr>
              <w:t xml:space="preserve"> </w:t>
            </w:r>
            <w:r>
              <w:rPr>
                <w:sz w:val="28"/>
              </w:rPr>
              <w:t>и</w:t>
            </w:r>
            <w:r>
              <w:rPr>
                <w:spacing w:val="2"/>
                <w:sz w:val="28"/>
              </w:rPr>
              <w:t xml:space="preserve"> </w:t>
            </w:r>
            <w:r>
              <w:rPr>
                <w:sz w:val="28"/>
              </w:rPr>
              <w:t>ту</w:t>
            </w:r>
            <w:r>
              <w:rPr>
                <w:spacing w:val="-10"/>
                <w:sz w:val="28"/>
              </w:rPr>
              <w:t xml:space="preserve"> </w:t>
            </w:r>
            <w:r>
              <w:rPr>
                <w:sz w:val="28"/>
              </w:rPr>
              <w:t>же</w:t>
            </w:r>
            <w:r>
              <w:rPr>
                <w:spacing w:val="-2"/>
                <w:sz w:val="28"/>
              </w:rPr>
              <w:t xml:space="preserve"> </w:t>
            </w:r>
            <w:r>
              <w:rPr>
                <w:sz w:val="28"/>
              </w:rPr>
              <w:t>идею,</w:t>
            </w:r>
            <w:r>
              <w:rPr>
                <w:spacing w:val="3"/>
                <w:sz w:val="28"/>
              </w:rPr>
              <w:t xml:space="preserve"> </w:t>
            </w:r>
            <w:r>
              <w:rPr>
                <w:sz w:val="28"/>
              </w:rPr>
              <w:t>в</w:t>
            </w:r>
            <w:r>
              <w:rPr>
                <w:spacing w:val="-2"/>
                <w:sz w:val="28"/>
              </w:rPr>
              <w:t xml:space="preserve"> различных</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4175"/>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i/>
                <w:sz w:val="28"/>
              </w:rPr>
            </w:pPr>
            <w:r>
              <w:rPr>
                <w:i/>
                <w:sz w:val="28"/>
              </w:rPr>
              <w:t>земель</w:t>
            </w:r>
            <w:r>
              <w:rPr>
                <w:i/>
                <w:spacing w:val="-8"/>
                <w:sz w:val="28"/>
              </w:rPr>
              <w:t xml:space="preserve"> </w:t>
            </w:r>
            <w:r>
              <w:rPr>
                <w:i/>
                <w:sz w:val="28"/>
              </w:rPr>
              <w:t>водохранилищами</w:t>
            </w:r>
            <w:r>
              <w:rPr>
                <w:i/>
                <w:spacing w:val="-11"/>
                <w:sz w:val="28"/>
              </w:rPr>
              <w:t xml:space="preserve"> </w:t>
            </w:r>
            <w:r>
              <w:rPr>
                <w:i/>
                <w:spacing w:val="-4"/>
                <w:sz w:val="28"/>
              </w:rPr>
              <w:t>ГЭС.</w:t>
            </w:r>
          </w:p>
          <w:p w:rsidR="00AE3D36" w:rsidRDefault="00AA282A">
            <w:pPr>
              <w:pStyle w:val="TableParagraph"/>
              <w:spacing w:before="31"/>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17"/>
              </w:numPr>
              <w:tabs>
                <w:tab w:val="left" w:pos="404"/>
              </w:tabs>
              <w:spacing w:before="24" w:line="259" w:lineRule="auto"/>
              <w:ind w:right="433" w:firstLine="0"/>
              <w:rPr>
                <w:sz w:val="28"/>
              </w:rPr>
            </w:pPr>
            <w:r>
              <w:rPr>
                <w:sz w:val="28"/>
              </w:rPr>
              <w:t>Сравнительная</w:t>
            </w:r>
            <w:r>
              <w:rPr>
                <w:spacing w:val="-18"/>
                <w:sz w:val="28"/>
              </w:rPr>
              <w:t xml:space="preserve"> </w:t>
            </w:r>
            <w:r>
              <w:rPr>
                <w:sz w:val="28"/>
              </w:rPr>
              <w:t>характеристика природно-ресурсного</w:t>
            </w:r>
            <w:r>
              <w:rPr>
                <w:spacing w:val="-18"/>
                <w:sz w:val="28"/>
              </w:rPr>
              <w:t xml:space="preserve"> </w:t>
            </w:r>
            <w:r>
              <w:rPr>
                <w:sz w:val="28"/>
              </w:rPr>
              <w:t xml:space="preserve">потенциала отдельных стран Латинской </w:t>
            </w:r>
            <w:r>
              <w:rPr>
                <w:spacing w:val="-2"/>
                <w:sz w:val="28"/>
              </w:rPr>
              <w:t>Америки.</w:t>
            </w:r>
          </w:p>
          <w:p w:rsidR="00AE3D36" w:rsidRDefault="00AA282A">
            <w:pPr>
              <w:pStyle w:val="TableParagraph"/>
              <w:numPr>
                <w:ilvl w:val="0"/>
                <w:numId w:val="17"/>
              </w:numPr>
              <w:tabs>
                <w:tab w:val="left" w:pos="404"/>
              </w:tabs>
              <w:spacing w:line="259" w:lineRule="auto"/>
              <w:ind w:right="237" w:firstLine="0"/>
              <w:jc w:val="both"/>
              <w:rPr>
                <w:sz w:val="28"/>
              </w:rPr>
            </w:pPr>
            <w:r>
              <w:rPr>
                <w:sz w:val="28"/>
              </w:rPr>
              <w:t>Расчёт</w:t>
            </w:r>
            <w:r>
              <w:rPr>
                <w:spacing w:val="-18"/>
                <w:sz w:val="28"/>
              </w:rPr>
              <w:t xml:space="preserve"> </w:t>
            </w:r>
            <w:r>
              <w:rPr>
                <w:sz w:val="28"/>
              </w:rPr>
              <w:t>доли</w:t>
            </w:r>
            <w:r>
              <w:rPr>
                <w:spacing w:val="-17"/>
                <w:sz w:val="28"/>
              </w:rPr>
              <w:t xml:space="preserve"> </w:t>
            </w:r>
            <w:r>
              <w:rPr>
                <w:sz w:val="28"/>
              </w:rPr>
              <w:t>Латинской</w:t>
            </w:r>
            <w:r>
              <w:rPr>
                <w:spacing w:val="-15"/>
                <w:sz w:val="28"/>
              </w:rPr>
              <w:t xml:space="preserve"> </w:t>
            </w:r>
            <w:r>
              <w:rPr>
                <w:sz w:val="28"/>
              </w:rPr>
              <w:t>Америки в</w:t>
            </w:r>
            <w:r>
              <w:rPr>
                <w:spacing w:val="-11"/>
                <w:sz w:val="28"/>
              </w:rPr>
              <w:t xml:space="preserve"> </w:t>
            </w:r>
            <w:r>
              <w:rPr>
                <w:sz w:val="28"/>
              </w:rPr>
              <w:t>запасах</w:t>
            </w:r>
            <w:r>
              <w:rPr>
                <w:spacing w:val="-12"/>
                <w:sz w:val="28"/>
              </w:rPr>
              <w:t xml:space="preserve"> </w:t>
            </w:r>
            <w:r>
              <w:rPr>
                <w:sz w:val="28"/>
              </w:rPr>
              <w:t>ряда</w:t>
            </w:r>
            <w:r>
              <w:rPr>
                <w:spacing w:val="-11"/>
                <w:sz w:val="28"/>
              </w:rPr>
              <w:t xml:space="preserve"> </w:t>
            </w:r>
            <w:r>
              <w:rPr>
                <w:sz w:val="28"/>
              </w:rPr>
              <w:t>видов</w:t>
            </w:r>
            <w:r>
              <w:rPr>
                <w:spacing w:val="-11"/>
                <w:sz w:val="28"/>
              </w:rPr>
              <w:t xml:space="preserve"> </w:t>
            </w:r>
            <w:r>
              <w:rPr>
                <w:sz w:val="28"/>
              </w:rPr>
              <w:t xml:space="preserve">минерального </w:t>
            </w:r>
            <w:r>
              <w:rPr>
                <w:spacing w:val="-2"/>
                <w:sz w:val="28"/>
              </w:rPr>
              <w:t>сырья</w:t>
            </w:r>
          </w:p>
        </w:tc>
        <w:tc>
          <w:tcPr>
            <w:tcW w:w="5013" w:type="dxa"/>
          </w:tcPr>
          <w:p w:rsidR="00AE3D36" w:rsidRDefault="00AA282A">
            <w:pPr>
              <w:pStyle w:val="TableParagraph"/>
              <w:spacing w:line="261" w:lineRule="auto"/>
              <w:ind w:left="111" w:right="208"/>
              <w:rPr>
                <w:sz w:val="28"/>
              </w:rPr>
            </w:pPr>
            <w:r>
              <w:rPr>
                <w:sz w:val="28"/>
              </w:rPr>
              <w:t>источниках географической информации;</w:t>
            </w:r>
            <w:r>
              <w:rPr>
                <w:spacing w:val="-18"/>
                <w:sz w:val="28"/>
              </w:rPr>
              <w:t xml:space="preserve"> </w:t>
            </w:r>
            <w:r>
              <w:rPr>
                <w:sz w:val="28"/>
              </w:rPr>
              <w:t>оценивать</w:t>
            </w:r>
            <w:r>
              <w:rPr>
                <w:spacing w:val="-17"/>
                <w:sz w:val="28"/>
              </w:rPr>
              <w:t xml:space="preserve"> </w:t>
            </w:r>
            <w:r>
              <w:rPr>
                <w:sz w:val="28"/>
              </w:rPr>
              <w:t>достоверность географической информации</w:t>
            </w:r>
          </w:p>
          <w:p w:rsidR="00AE3D36" w:rsidRDefault="00AA282A">
            <w:pPr>
              <w:pStyle w:val="TableParagraph"/>
              <w:spacing w:line="314" w:lineRule="exact"/>
              <w:ind w:left="111"/>
              <w:rPr>
                <w:sz w:val="28"/>
              </w:rPr>
            </w:pPr>
            <w:r>
              <w:rPr>
                <w:sz w:val="28"/>
              </w:rPr>
              <w:t>по</w:t>
            </w:r>
            <w:r>
              <w:rPr>
                <w:spacing w:val="-9"/>
                <w:sz w:val="28"/>
              </w:rPr>
              <w:t xml:space="preserve"> </w:t>
            </w:r>
            <w:r>
              <w:rPr>
                <w:sz w:val="28"/>
              </w:rPr>
              <w:t>заданным</w:t>
            </w:r>
            <w:r>
              <w:rPr>
                <w:spacing w:val="-2"/>
                <w:sz w:val="28"/>
              </w:rPr>
              <w:t xml:space="preserve"> критериям;</w:t>
            </w:r>
          </w:p>
          <w:p w:rsidR="00AE3D36" w:rsidRDefault="00AA282A">
            <w:pPr>
              <w:pStyle w:val="TableParagraph"/>
              <w:spacing w:before="20" w:line="256"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before="3"/>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24"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r w:rsidR="00AE3D36">
        <w:trPr>
          <w:trHeight w:val="5212"/>
        </w:trPr>
        <w:tc>
          <w:tcPr>
            <w:tcW w:w="821" w:type="dxa"/>
          </w:tcPr>
          <w:p w:rsidR="00AE3D36" w:rsidRDefault="00AA282A">
            <w:pPr>
              <w:pStyle w:val="TableParagraph"/>
              <w:spacing w:line="311" w:lineRule="exact"/>
              <w:ind w:left="232"/>
              <w:rPr>
                <w:sz w:val="28"/>
              </w:rPr>
            </w:pPr>
            <w:r>
              <w:rPr>
                <w:spacing w:val="-5"/>
                <w:sz w:val="28"/>
              </w:rPr>
              <w:t>3.3</w:t>
            </w:r>
          </w:p>
        </w:tc>
        <w:tc>
          <w:tcPr>
            <w:tcW w:w="2715" w:type="dxa"/>
          </w:tcPr>
          <w:p w:rsidR="00AE3D36" w:rsidRDefault="00AA282A">
            <w:pPr>
              <w:pStyle w:val="TableParagraph"/>
              <w:spacing w:line="256" w:lineRule="auto"/>
              <w:ind w:left="110" w:right="157"/>
              <w:rPr>
                <w:sz w:val="28"/>
              </w:rPr>
            </w:pPr>
            <w:r>
              <w:rPr>
                <w:spacing w:val="-2"/>
                <w:sz w:val="28"/>
              </w:rPr>
              <w:t xml:space="preserve">Население </w:t>
            </w:r>
            <w:r>
              <w:rPr>
                <w:sz w:val="28"/>
              </w:rPr>
              <w:t>Латинской</w:t>
            </w:r>
            <w:r>
              <w:rPr>
                <w:spacing w:val="-18"/>
                <w:sz w:val="28"/>
              </w:rPr>
              <w:t xml:space="preserve"> </w:t>
            </w:r>
            <w:r>
              <w:rPr>
                <w:sz w:val="28"/>
              </w:rPr>
              <w:t>Америки</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259" w:lineRule="auto"/>
              <w:ind w:right="296"/>
              <w:rPr>
                <w:i/>
                <w:sz w:val="28"/>
              </w:rPr>
            </w:pPr>
            <w:r>
              <w:rPr>
                <w:sz w:val="28"/>
              </w:rPr>
              <w:t>Особенности формирования современных</w:t>
            </w:r>
            <w:r>
              <w:rPr>
                <w:spacing w:val="-18"/>
                <w:sz w:val="28"/>
              </w:rPr>
              <w:t xml:space="preserve"> </w:t>
            </w:r>
            <w:r>
              <w:rPr>
                <w:sz w:val="28"/>
              </w:rPr>
              <w:t xml:space="preserve">латиноамериканских наций. </w:t>
            </w:r>
            <w:r>
              <w:rPr>
                <w:i/>
                <w:sz w:val="28"/>
              </w:rPr>
              <w:t xml:space="preserve">Основные этапы иммиграции в регион. </w:t>
            </w:r>
            <w:r>
              <w:rPr>
                <w:sz w:val="28"/>
              </w:rPr>
              <w:t xml:space="preserve">Расовый, этнический, языковой и конфессиональный состав населения региона и отдельных стран. </w:t>
            </w:r>
            <w:r>
              <w:rPr>
                <w:i/>
                <w:sz w:val="28"/>
              </w:rPr>
              <w:t>Коренные народы: их роль</w:t>
            </w:r>
            <w:r>
              <w:rPr>
                <w:i/>
                <w:spacing w:val="40"/>
                <w:sz w:val="28"/>
              </w:rPr>
              <w:t xml:space="preserve"> </w:t>
            </w:r>
            <w:r>
              <w:rPr>
                <w:i/>
                <w:sz w:val="28"/>
              </w:rPr>
              <w:t>в этническом составе населения отдельных</w:t>
            </w:r>
            <w:r>
              <w:rPr>
                <w:i/>
                <w:spacing w:val="-3"/>
                <w:sz w:val="28"/>
              </w:rPr>
              <w:t xml:space="preserve"> </w:t>
            </w:r>
            <w:r>
              <w:rPr>
                <w:i/>
                <w:sz w:val="28"/>
              </w:rPr>
              <w:t>стран.</w:t>
            </w:r>
            <w:r>
              <w:rPr>
                <w:i/>
                <w:spacing w:val="-6"/>
                <w:sz w:val="28"/>
              </w:rPr>
              <w:t xml:space="preserve"> </w:t>
            </w:r>
            <w:r>
              <w:rPr>
                <w:i/>
                <w:sz w:val="28"/>
              </w:rPr>
              <w:t>Кечуа</w:t>
            </w:r>
            <w:r>
              <w:rPr>
                <w:i/>
                <w:spacing w:val="-4"/>
                <w:sz w:val="28"/>
              </w:rPr>
              <w:t xml:space="preserve"> </w:t>
            </w:r>
            <w:r>
              <w:rPr>
                <w:i/>
                <w:sz w:val="28"/>
              </w:rPr>
              <w:t>и</w:t>
            </w:r>
            <w:r>
              <w:rPr>
                <w:i/>
                <w:spacing w:val="-4"/>
                <w:sz w:val="28"/>
              </w:rPr>
              <w:t xml:space="preserve"> </w:t>
            </w:r>
            <w:r>
              <w:rPr>
                <w:i/>
                <w:sz w:val="28"/>
              </w:rPr>
              <w:t>аймара как коренное население Андских</w:t>
            </w:r>
          </w:p>
          <w:p w:rsidR="00AE3D36" w:rsidRDefault="00AA282A">
            <w:pPr>
              <w:pStyle w:val="TableParagraph"/>
              <w:spacing w:line="256" w:lineRule="auto"/>
              <w:rPr>
                <w:i/>
                <w:sz w:val="28"/>
              </w:rPr>
            </w:pPr>
            <w:r>
              <w:rPr>
                <w:i/>
                <w:sz w:val="28"/>
              </w:rPr>
              <w:t>государств.</w:t>
            </w:r>
            <w:r>
              <w:rPr>
                <w:i/>
                <w:spacing w:val="-13"/>
                <w:sz w:val="28"/>
              </w:rPr>
              <w:t xml:space="preserve"> </w:t>
            </w:r>
            <w:r>
              <w:rPr>
                <w:i/>
                <w:sz w:val="28"/>
              </w:rPr>
              <w:t>Культурное</w:t>
            </w:r>
            <w:r>
              <w:rPr>
                <w:i/>
                <w:spacing w:val="-10"/>
                <w:sz w:val="28"/>
              </w:rPr>
              <w:t xml:space="preserve"> </w:t>
            </w:r>
            <w:r>
              <w:rPr>
                <w:i/>
                <w:sz w:val="28"/>
              </w:rPr>
              <w:t>наследие</w:t>
            </w:r>
            <w:r>
              <w:rPr>
                <w:i/>
                <w:spacing w:val="-17"/>
                <w:sz w:val="28"/>
              </w:rPr>
              <w:t xml:space="preserve"> </w:t>
            </w:r>
            <w:r>
              <w:rPr>
                <w:i/>
                <w:sz w:val="28"/>
              </w:rPr>
              <w:t>и своеобразие Латинской Америки.</w:t>
            </w:r>
          </w:p>
          <w:p w:rsidR="00AE3D36" w:rsidRDefault="00AA282A">
            <w:pPr>
              <w:pStyle w:val="TableParagraph"/>
              <w:rPr>
                <w:sz w:val="28"/>
              </w:rPr>
            </w:pPr>
            <w:r>
              <w:rPr>
                <w:sz w:val="28"/>
              </w:rPr>
              <w:t>Естественное</w:t>
            </w:r>
            <w:r>
              <w:rPr>
                <w:spacing w:val="-14"/>
                <w:sz w:val="28"/>
              </w:rPr>
              <w:t xml:space="preserve"> </w:t>
            </w:r>
            <w:r>
              <w:rPr>
                <w:sz w:val="28"/>
              </w:rPr>
              <w:t>движение</w:t>
            </w:r>
            <w:r>
              <w:rPr>
                <w:spacing w:val="-14"/>
                <w:sz w:val="28"/>
              </w:rPr>
              <w:t xml:space="preserve"> </w:t>
            </w:r>
            <w:r>
              <w:rPr>
                <w:spacing w:val="-2"/>
                <w:sz w:val="28"/>
              </w:rPr>
              <w:t>населения,</w:t>
            </w:r>
          </w:p>
          <w:p w:rsidR="00AE3D36" w:rsidRDefault="00AA282A">
            <w:pPr>
              <w:pStyle w:val="TableParagraph"/>
              <w:spacing w:before="23"/>
              <w:rPr>
                <w:sz w:val="28"/>
              </w:rPr>
            </w:pPr>
            <w:r>
              <w:rPr>
                <w:sz w:val="28"/>
              </w:rPr>
              <w:t>его</w:t>
            </w:r>
            <w:r>
              <w:rPr>
                <w:spacing w:val="-11"/>
                <w:sz w:val="28"/>
              </w:rPr>
              <w:t xml:space="preserve"> </w:t>
            </w:r>
            <w:r>
              <w:rPr>
                <w:sz w:val="28"/>
              </w:rPr>
              <w:t>региональные</w:t>
            </w:r>
            <w:r>
              <w:rPr>
                <w:spacing w:val="-9"/>
                <w:sz w:val="28"/>
              </w:rPr>
              <w:t xml:space="preserve"> </w:t>
            </w:r>
            <w:r>
              <w:rPr>
                <w:spacing w:val="-2"/>
                <w:sz w:val="28"/>
              </w:rPr>
              <w:t>особенности.</w:t>
            </w:r>
          </w:p>
        </w:tc>
        <w:tc>
          <w:tcPr>
            <w:tcW w:w="5013" w:type="dxa"/>
          </w:tcPr>
          <w:p w:rsidR="00AE3D36" w:rsidRDefault="00AA282A">
            <w:pPr>
              <w:pStyle w:val="TableParagraph"/>
              <w:spacing w:line="259" w:lineRule="auto"/>
              <w:ind w:left="111" w:right="793"/>
              <w:rPr>
                <w:sz w:val="28"/>
              </w:rPr>
            </w:pPr>
            <w:r>
              <w:rPr>
                <w:sz w:val="28"/>
              </w:rPr>
              <w:t>Описывать положение и взаиморасположение</w:t>
            </w:r>
            <w:r>
              <w:rPr>
                <w:spacing w:val="-18"/>
                <w:sz w:val="28"/>
              </w:rPr>
              <w:t xml:space="preserve"> </w:t>
            </w:r>
            <w:r>
              <w:rPr>
                <w:sz w:val="28"/>
              </w:rPr>
              <w:t>субрегионов и региона в целом; особенности природно-ресурсного</w:t>
            </w:r>
            <w:r>
              <w:rPr>
                <w:spacing w:val="-18"/>
                <w:sz w:val="28"/>
              </w:rPr>
              <w:t xml:space="preserve"> </w:t>
            </w:r>
            <w:r>
              <w:rPr>
                <w:sz w:val="28"/>
              </w:rPr>
              <w:t>потенциала,</w:t>
            </w:r>
          </w:p>
          <w:p w:rsidR="00AE3D36" w:rsidRDefault="00AA282A">
            <w:pPr>
              <w:pStyle w:val="TableParagraph"/>
              <w:spacing w:line="256" w:lineRule="auto"/>
              <w:ind w:left="111"/>
              <w:rPr>
                <w:sz w:val="28"/>
              </w:rPr>
            </w:pPr>
            <w:r>
              <w:rPr>
                <w:sz w:val="28"/>
              </w:rPr>
              <w:t>населения</w:t>
            </w:r>
            <w:r>
              <w:rPr>
                <w:spacing w:val="-12"/>
                <w:sz w:val="28"/>
              </w:rPr>
              <w:t xml:space="preserve"> </w:t>
            </w:r>
            <w:r>
              <w:rPr>
                <w:sz w:val="28"/>
              </w:rPr>
              <w:t>и</w:t>
            </w:r>
            <w:r>
              <w:rPr>
                <w:spacing w:val="-12"/>
                <w:sz w:val="28"/>
              </w:rPr>
              <w:t xml:space="preserve"> </w:t>
            </w:r>
            <w:r>
              <w:rPr>
                <w:sz w:val="28"/>
              </w:rPr>
              <w:t>хозяйства</w:t>
            </w:r>
            <w:r>
              <w:rPr>
                <w:spacing w:val="-14"/>
                <w:sz w:val="28"/>
              </w:rPr>
              <w:t xml:space="preserve"> </w:t>
            </w:r>
            <w:r>
              <w:rPr>
                <w:sz w:val="28"/>
              </w:rPr>
              <w:t>стран</w:t>
            </w:r>
            <w:r>
              <w:rPr>
                <w:spacing w:val="-12"/>
                <w:sz w:val="28"/>
              </w:rPr>
              <w:t xml:space="preserve"> </w:t>
            </w:r>
            <w:r>
              <w:rPr>
                <w:sz w:val="28"/>
              </w:rPr>
              <w:t xml:space="preserve">Латинской </w:t>
            </w:r>
            <w:r>
              <w:rPr>
                <w:spacing w:val="-2"/>
                <w:sz w:val="28"/>
              </w:rPr>
              <w:t>Америки;</w:t>
            </w:r>
          </w:p>
          <w:p w:rsidR="00AE3D36" w:rsidRDefault="00AA282A">
            <w:pPr>
              <w:pStyle w:val="TableParagraph"/>
              <w:spacing w:line="256" w:lineRule="auto"/>
              <w:ind w:left="111"/>
              <w:rPr>
                <w:sz w:val="28"/>
              </w:rPr>
            </w:pPr>
            <w:r>
              <w:rPr>
                <w:sz w:val="28"/>
              </w:rPr>
              <w:t>сравнивать</w:t>
            </w:r>
            <w:r>
              <w:rPr>
                <w:spacing w:val="-17"/>
                <w:sz w:val="28"/>
              </w:rPr>
              <w:t xml:space="preserve"> </w:t>
            </w:r>
            <w:r>
              <w:rPr>
                <w:sz w:val="28"/>
              </w:rPr>
              <w:t>страны</w:t>
            </w:r>
            <w:r>
              <w:rPr>
                <w:spacing w:val="-18"/>
                <w:sz w:val="28"/>
              </w:rPr>
              <w:t xml:space="preserve"> </w:t>
            </w:r>
            <w:r>
              <w:rPr>
                <w:sz w:val="28"/>
              </w:rPr>
              <w:t>Латинской</w:t>
            </w:r>
            <w:r>
              <w:rPr>
                <w:spacing w:val="-16"/>
                <w:sz w:val="28"/>
              </w:rPr>
              <w:t xml:space="preserve"> </w:t>
            </w:r>
            <w:r>
              <w:rPr>
                <w:sz w:val="28"/>
              </w:rPr>
              <w:t>Америки по уровню социально-экономического развития на основе использования различных источников информации</w:t>
            </w:r>
          </w:p>
          <w:p w:rsidR="00AE3D36" w:rsidRDefault="00AA282A">
            <w:pPr>
              <w:pStyle w:val="TableParagraph"/>
              <w:spacing w:before="11" w:line="256" w:lineRule="auto"/>
              <w:ind w:left="111" w:right="650"/>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before="2" w:line="256"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w:t>
            </w:r>
          </w:p>
          <w:p w:rsidR="00AE3D36" w:rsidRDefault="00AA282A">
            <w:pPr>
              <w:pStyle w:val="TableParagraph"/>
              <w:spacing w:before="10"/>
              <w:ind w:left="111"/>
              <w:rPr>
                <w:sz w:val="28"/>
              </w:rPr>
            </w:pPr>
            <w:r>
              <w:rPr>
                <w:sz w:val="28"/>
              </w:rPr>
              <w:t>карты)</w:t>
            </w:r>
            <w:r>
              <w:rPr>
                <w:spacing w:val="-7"/>
                <w:sz w:val="28"/>
              </w:rPr>
              <w:t xml:space="preserve"> </w:t>
            </w:r>
            <w:r>
              <w:rPr>
                <w:sz w:val="28"/>
              </w:rPr>
              <w:t>информацию</w:t>
            </w:r>
            <w:r>
              <w:rPr>
                <w:spacing w:val="-8"/>
                <w:sz w:val="28"/>
              </w:rPr>
              <w:t xml:space="preserve"> </w:t>
            </w:r>
            <w:r>
              <w:rPr>
                <w:sz w:val="28"/>
              </w:rPr>
              <w:t>об</w:t>
            </w:r>
            <w:r>
              <w:rPr>
                <w:spacing w:val="-5"/>
                <w:sz w:val="28"/>
              </w:rPr>
              <w:t xml:space="preserve"> </w:t>
            </w:r>
            <w:r>
              <w:rPr>
                <w:spacing w:val="-2"/>
                <w:sz w:val="28"/>
              </w:rPr>
              <w:t>особенностях</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345"/>
              <w:rPr>
                <w:sz w:val="28"/>
              </w:rPr>
            </w:pPr>
            <w:r>
              <w:rPr>
                <w:sz w:val="28"/>
              </w:rPr>
              <w:t>Возрастно-половой состав населения,</w:t>
            </w:r>
            <w:r>
              <w:rPr>
                <w:spacing w:val="-18"/>
                <w:sz w:val="28"/>
              </w:rPr>
              <w:t xml:space="preserve"> </w:t>
            </w:r>
            <w:r>
              <w:rPr>
                <w:sz w:val="28"/>
              </w:rPr>
              <w:t>молодость</w:t>
            </w:r>
            <w:r>
              <w:rPr>
                <w:spacing w:val="-17"/>
                <w:sz w:val="28"/>
              </w:rPr>
              <w:t xml:space="preserve"> </w:t>
            </w:r>
            <w:r>
              <w:rPr>
                <w:sz w:val="28"/>
              </w:rPr>
              <w:t>населения большинства стран региона.</w:t>
            </w:r>
          </w:p>
          <w:p w:rsidR="00AE3D36" w:rsidRDefault="00AA282A">
            <w:pPr>
              <w:pStyle w:val="TableParagraph"/>
              <w:spacing w:line="259" w:lineRule="auto"/>
              <w:ind w:right="259"/>
              <w:rPr>
                <w:sz w:val="28"/>
              </w:rPr>
            </w:pPr>
            <w:r>
              <w:rPr>
                <w:sz w:val="28"/>
              </w:rPr>
              <w:t>Внешние и внутренние миграции</w:t>
            </w:r>
            <w:r>
              <w:rPr>
                <w:spacing w:val="40"/>
                <w:sz w:val="28"/>
              </w:rPr>
              <w:t xml:space="preserve"> </w:t>
            </w:r>
            <w:r>
              <w:rPr>
                <w:sz w:val="28"/>
              </w:rPr>
              <w:t>в регионе, их влияние на численность и возрастно-половой состав</w:t>
            </w:r>
            <w:r>
              <w:rPr>
                <w:spacing w:val="-15"/>
                <w:sz w:val="28"/>
              </w:rPr>
              <w:t xml:space="preserve"> </w:t>
            </w:r>
            <w:r>
              <w:rPr>
                <w:sz w:val="28"/>
              </w:rPr>
              <w:t>населения</w:t>
            </w:r>
            <w:r>
              <w:rPr>
                <w:spacing w:val="-13"/>
                <w:sz w:val="28"/>
              </w:rPr>
              <w:t xml:space="preserve"> </w:t>
            </w:r>
            <w:r>
              <w:rPr>
                <w:sz w:val="28"/>
              </w:rPr>
              <w:t>отдельных</w:t>
            </w:r>
            <w:r>
              <w:rPr>
                <w:spacing w:val="-17"/>
                <w:sz w:val="28"/>
              </w:rPr>
              <w:t xml:space="preserve"> </w:t>
            </w:r>
            <w:r>
              <w:rPr>
                <w:sz w:val="28"/>
              </w:rPr>
              <w:t xml:space="preserve">стран. </w:t>
            </w:r>
            <w:r>
              <w:rPr>
                <w:i/>
                <w:sz w:val="28"/>
              </w:rPr>
              <w:t xml:space="preserve">Трудовые ресурсы и экономически активное население. </w:t>
            </w:r>
            <w:r>
              <w:rPr>
                <w:sz w:val="28"/>
              </w:rPr>
              <w:t>Особенности размещения населения. Его концентрация</w:t>
            </w:r>
            <w:r>
              <w:rPr>
                <w:spacing w:val="-10"/>
                <w:sz w:val="28"/>
              </w:rPr>
              <w:t xml:space="preserve"> </w:t>
            </w:r>
            <w:r>
              <w:rPr>
                <w:sz w:val="28"/>
              </w:rPr>
              <w:t>в</w:t>
            </w:r>
            <w:r>
              <w:rPr>
                <w:spacing w:val="-14"/>
                <w:sz w:val="28"/>
              </w:rPr>
              <w:t xml:space="preserve"> </w:t>
            </w:r>
            <w:r>
              <w:rPr>
                <w:sz w:val="28"/>
              </w:rPr>
              <w:t>приморской</w:t>
            </w:r>
            <w:r>
              <w:rPr>
                <w:spacing w:val="-10"/>
                <w:sz w:val="28"/>
              </w:rPr>
              <w:t xml:space="preserve"> </w:t>
            </w:r>
            <w:r>
              <w:rPr>
                <w:sz w:val="28"/>
              </w:rPr>
              <w:t>зоне</w:t>
            </w:r>
            <w:r>
              <w:rPr>
                <w:spacing w:val="-13"/>
                <w:sz w:val="28"/>
              </w:rPr>
              <w:t xml:space="preserve"> </w:t>
            </w:r>
            <w:r>
              <w:rPr>
                <w:sz w:val="28"/>
              </w:rPr>
              <w:t>и горных районах, слабая заселённость внутренних частей региона. Латиноамериканский город, его структура. «Городской взрыв» и «ложная урбанизация»</w:t>
            </w:r>
          </w:p>
          <w:p w:rsidR="00AE3D36" w:rsidRDefault="00AA282A">
            <w:pPr>
              <w:pStyle w:val="TableParagraph"/>
              <w:spacing w:line="259" w:lineRule="auto"/>
              <w:ind w:right="150"/>
              <w:rPr>
                <w:i/>
                <w:sz w:val="28"/>
              </w:rPr>
            </w:pPr>
            <w:r>
              <w:rPr>
                <w:sz w:val="28"/>
              </w:rPr>
              <w:t>в регионе. Специфика пространственного рисунка городского</w:t>
            </w:r>
            <w:r>
              <w:rPr>
                <w:spacing w:val="-18"/>
                <w:sz w:val="28"/>
              </w:rPr>
              <w:t xml:space="preserve"> </w:t>
            </w:r>
            <w:r>
              <w:rPr>
                <w:sz w:val="28"/>
              </w:rPr>
              <w:t>расселения.</w:t>
            </w:r>
            <w:r>
              <w:rPr>
                <w:spacing w:val="-16"/>
                <w:sz w:val="28"/>
              </w:rPr>
              <w:t xml:space="preserve"> </w:t>
            </w:r>
            <w:r>
              <w:rPr>
                <w:i/>
                <w:sz w:val="28"/>
              </w:rPr>
              <w:t xml:space="preserve">Типичность </w:t>
            </w:r>
            <w:r>
              <w:rPr>
                <w:i/>
                <w:spacing w:val="-2"/>
                <w:sz w:val="28"/>
              </w:rPr>
              <w:t>гипертрофированного</w:t>
            </w:r>
            <w:r>
              <w:rPr>
                <w:i/>
                <w:spacing w:val="40"/>
                <w:sz w:val="28"/>
              </w:rPr>
              <w:t xml:space="preserve"> </w:t>
            </w:r>
            <w:r>
              <w:rPr>
                <w:i/>
                <w:sz w:val="28"/>
              </w:rPr>
              <w:t>преобладания одного города</w:t>
            </w:r>
          </w:p>
          <w:p w:rsidR="00AE3D36" w:rsidRDefault="00AA282A">
            <w:pPr>
              <w:pStyle w:val="TableParagraph"/>
              <w:spacing w:line="259" w:lineRule="auto"/>
              <w:rPr>
                <w:sz w:val="28"/>
              </w:rPr>
            </w:pPr>
            <w:r>
              <w:rPr>
                <w:i/>
                <w:sz w:val="28"/>
              </w:rPr>
              <w:t xml:space="preserve">в стране. </w:t>
            </w:r>
            <w:r>
              <w:rPr>
                <w:sz w:val="28"/>
              </w:rPr>
              <w:t>Проблемы крупнейших городских</w:t>
            </w:r>
            <w:r>
              <w:rPr>
                <w:spacing w:val="-18"/>
                <w:sz w:val="28"/>
              </w:rPr>
              <w:t xml:space="preserve"> </w:t>
            </w:r>
            <w:r>
              <w:rPr>
                <w:sz w:val="28"/>
              </w:rPr>
              <w:t>агломераций</w:t>
            </w:r>
            <w:r>
              <w:rPr>
                <w:spacing w:val="-17"/>
                <w:sz w:val="28"/>
              </w:rPr>
              <w:t xml:space="preserve"> </w:t>
            </w:r>
            <w:r>
              <w:rPr>
                <w:sz w:val="28"/>
              </w:rPr>
              <w:t>Латинской Америки: бедности и неравенства, экономического развития,</w:t>
            </w:r>
          </w:p>
          <w:p w:rsidR="00AE3D36" w:rsidRDefault="00AA282A">
            <w:pPr>
              <w:pStyle w:val="TableParagraph"/>
              <w:spacing w:line="322" w:lineRule="exact"/>
              <w:rPr>
                <w:sz w:val="28"/>
              </w:rPr>
            </w:pPr>
            <w:r>
              <w:rPr>
                <w:sz w:val="28"/>
              </w:rPr>
              <w:t>энергетические,</w:t>
            </w:r>
            <w:r>
              <w:rPr>
                <w:spacing w:val="-12"/>
                <w:sz w:val="28"/>
              </w:rPr>
              <w:t xml:space="preserve"> </w:t>
            </w:r>
            <w:r>
              <w:rPr>
                <w:spacing w:val="-2"/>
                <w:sz w:val="28"/>
              </w:rPr>
              <w:t>обеспечения</w:t>
            </w:r>
          </w:p>
          <w:p w:rsidR="00AE3D36" w:rsidRDefault="00AA282A">
            <w:pPr>
              <w:pStyle w:val="TableParagraph"/>
              <w:spacing w:before="6"/>
              <w:rPr>
                <w:sz w:val="28"/>
              </w:rPr>
            </w:pPr>
            <w:r>
              <w:rPr>
                <w:sz w:val="28"/>
              </w:rPr>
              <w:t>питьевой</w:t>
            </w:r>
            <w:r>
              <w:rPr>
                <w:spacing w:val="-9"/>
                <w:sz w:val="28"/>
              </w:rPr>
              <w:t xml:space="preserve"> </w:t>
            </w:r>
            <w:r>
              <w:rPr>
                <w:sz w:val="28"/>
              </w:rPr>
              <w:t>водой,</w:t>
            </w:r>
            <w:r>
              <w:rPr>
                <w:spacing w:val="-8"/>
                <w:sz w:val="28"/>
              </w:rPr>
              <w:t xml:space="preserve"> </w:t>
            </w:r>
            <w:r>
              <w:rPr>
                <w:spacing w:val="-2"/>
                <w:sz w:val="28"/>
              </w:rPr>
              <w:t>транспортные,</w:t>
            </w:r>
          </w:p>
        </w:tc>
        <w:tc>
          <w:tcPr>
            <w:tcW w:w="5013" w:type="dxa"/>
          </w:tcPr>
          <w:p w:rsidR="00AE3D36" w:rsidRDefault="00AA282A">
            <w:pPr>
              <w:pStyle w:val="TableParagraph"/>
              <w:spacing w:line="259" w:lineRule="auto"/>
              <w:ind w:left="111" w:right="208"/>
              <w:rPr>
                <w:sz w:val="28"/>
              </w:rPr>
            </w:pPr>
            <w:r>
              <w:rPr>
                <w:sz w:val="28"/>
              </w:rPr>
              <w:t>природных</w:t>
            </w:r>
            <w:r>
              <w:rPr>
                <w:spacing w:val="-18"/>
                <w:sz w:val="28"/>
              </w:rPr>
              <w:t xml:space="preserve"> </w:t>
            </w:r>
            <w:r>
              <w:rPr>
                <w:sz w:val="28"/>
              </w:rPr>
              <w:t>компонентов</w:t>
            </w:r>
            <w:r>
              <w:rPr>
                <w:spacing w:val="-17"/>
                <w:sz w:val="28"/>
              </w:rPr>
              <w:t xml:space="preserve"> </w:t>
            </w:r>
            <w:r>
              <w:rPr>
                <w:sz w:val="28"/>
              </w:rPr>
              <w:t>отдельных территорий, географических особенностях развития отдельных отраслей; о составе и структуре населения, о</w:t>
            </w:r>
            <w:r>
              <w:rPr>
                <w:spacing w:val="-6"/>
                <w:sz w:val="28"/>
              </w:rPr>
              <w:t xml:space="preserve"> </w:t>
            </w:r>
            <w:r>
              <w:rPr>
                <w:sz w:val="28"/>
              </w:rPr>
              <w:t>размещении</w:t>
            </w:r>
            <w:r>
              <w:rPr>
                <w:spacing w:val="-1"/>
                <w:sz w:val="28"/>
              </w:rPr>
              <w:t xml:space="preserve"> </w:t>
            </w:r>
            <w:r>
              <w:rPr>
                <w:sz w:val="28"/>
              </w:rPr>
              <w:t>хозяйства отдельных стран;</w:t>
            </w:r>
          </w:p>
          <w:p w:rsidR="00AE3D36" w:rsidRDefault="00AA282A">
            <w:pPr>
              <w:pStyle w:val="TableParagraph"/>
              <w:spacing w:line="259" w:lineRule="auto"/>
              <w:ind w:left="111"/>
              <w:rPr>
                <w:sz w:val="28"/>
              </w:rPr>
            </w:pPr>
            <w:r>
              <w:rPr>
                <w:sz w:val="28"/>
              </w:rPr>
              <w:t>классифицировать страны Латинской Америки по типам воспроизводства населения на основе использования различных источников информации; оценивать</w:t>
            </w:r>
            <w:r>
              <w:rPr>
                <w:spacing w:val="-18"/>
                <w:sz w:val="28"/>
              </w:rPr>
              <w:t xml:space="preserve"> </w:t>
            </w:r>
            <w:r>
              <w:rPr>
                <w:sz w:val="28"/>
              </w:rPr>
              <w:t>демографическую</w:t>
            </w:r>
            <w:r>
              <w:rPr>
                <w:spacing w:val="-17"/>
                <w:sz w:val="28"/>
              </w:rPr>
              <w:t xml:space="preserve"> </w:t>
            </w:r>
            <w:r>
              <w:rPr>
                <w:sz w:val="28"/>
              </w:rPr>
              <w:t>ситуацию, процессы урбанизации, миграции</w:t>
            </w:r>
          </w:p>
          <w:p w:rsidR="00AE3D36" w:rsidRDefault="00AA282A">
            <w:pPr>
              <w:pStyle w:val="TableParagraph"/>
              <w:spacing w:line="256" w:lineRule="auto"/>
              <w:ind w:left="111" w:right="650"/>
              <w:rPr>
                <w:sz w:val="28"/>
              </w:rPr>
            </w:pPr>
            <w:r>
              <w:rPr>
                <w:sz w:val="28"/>
              </w:rPr>
              <w:t>в</w:t>
            </w:r>
            <w:r>
              <w:rPr>
                <w:spacing w:val="-12"/>
                <w:sz w:val="28"/>
              </w:rPr>
              <w:t xml:space="preserve"> </w:t>
            </w:r>
            <w:r>
              <w:rPr>
                <w:sz w:val="28"/>
              </w:rPr>
              <w:t>сравнении</w:t>
            </w:r>
            <w:r>
              <w:rPr>
                <w:spacing w:val="-8"/>
                <w:sz w:val="28"/>
              </w:rPr>
              <w:t xml:space="preserve"> </w:t>
            </w:r>
            <w:r>
              <w:rPr>
                <w:sz w:val="28"/>
              </w:rPr>
              <w:t>с</w:t>
            </w:r>
            <w:r>
              <w:rPr>
                <w:spacing w:val="-11"/>
                <w:sz w:val="28"/>
              </w:rPr>
              <w:t xml:space="preserve"> </w:t>
            </w:r>
            <w:r>
              <w:rPr>
                <w:sz w:val="28"/>
              </w:rPr>
              <w:t>другими</w:t>
            </w:r>
            <w:r>
              <w:rPr>
                <w:spacing w:val="-8"/>
                <w:sz w:val="28"/>
              </w:rPr>
              <w:t xml:space="preserve"> </w:t>
            </w:r>
            <w:r>
              <w:rPr>
                <w:sz w:val="28"/>
              </w:rPr>
              <w:t>странами</w:t>
            </w:r>
            <w:r>
              <w:rPr>
                <w:spacing w:val="-8"/>
                <w:sz w:val="28"/>
              </w:rPr>
              <w:t xml:space="preserve"> </w:t>
            </w:r>
            <w:r>
              <w:rPr>
                <w:sz w:val="28"/>
              </w:rPr>
              <w:t>и регионами (в том числе</w:t>
            </w:r>
          </w:p>
          <w:p w:rsidR="00AE3D36" w:rsidRDefault="00AA282A">
            <w:pPr>
              <w:pStyle w:val="TableParagraph"/>
              <w:spacing w:line="256"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before="7" w:line="256" w:lineRule="auto"/>
              <w:ind w:left="111" w:right="650"/>
              <w:rPr>
                <w:sz w:val="28"/>
              </w:rPr>
            </w:pPr>
            <w:r>
              <w:rPr>
                <w:sz w:val="28"/>
              </w:rPr>
              <w:t>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1"/>
                <w:sz w:val="28"/>
              </w:rPr>
              <w:t xml:space="preserve"> </w:t>
            </w:r>
            <w:r>
              <w:rPr>
                <w:sz w:val="28"/>
              </w:rPr>
              <w:t>с</w:t>
            </w:r>
            <w:r>
              <w:rPr>
                <w:spacing w:val="-4"/>
                <w:sz w:val="28"/>
              </w:rPr>
              <w:t xml:space="preserve"> </w:t>
            </w:r>
            <w:r>
              <w:rPr>
                <w:sz w:val="28"/>
              </w:rPr>
              <w:t>учётом</w:t>
            </w:r>
            <w:r>
              <w:rPr>
                <w:spacing w:val="-7"/>
                <w:sz w:val="28"/>
              </w:rPr>
              <w:t xml:space="preserve"> </w:t>
            </w:r>
            <w:r>
              <w:rPr>
                <w:sz w:val="28"/>
              </w:rPr>
              <w:t>предложенной географической задачи;</w:t>
            </w:r>
          </w:p>
          <w:p w:rsidR="00AE3D36" w:rsidRDefault="00AA282A">
            <w:pPr>
              <w:pStyle w:val="TableParagraph"/>
              <w:spacing w:before="12" w:line="259" w:lineRule="auto"/>
              <w:ind w:left="111" w:right="208"/>
              <w:rPr>
                <w:sz w:val="28"/>
              </w:rPr>
            </w:pPr>
            <w:r>
              <w:rPr>
                <w:sz w:val="28"/>
              </w:rPr>
              <w:t>находить сходные аргументы, подтверждающие или опровергающие одну и ту же идею, в различных источниках географической информации;</w:t>
            </w:r>
            <w:r>
              <w:rPr>
                <w:spacing w:val="-18"/>
                <w:sz w:val="28"/>
              </w:rPr>
              <w:t xml:space="preserve"> </w:t>
            </w:r>
            <w:r>
              <w:rPr>
                <w:sz w:val="28"/>
              </w:rPr>
              <w:t>оценивать</w:t>
            </w:r>
            <w:r>
              <w:rPr>
                <w:spacing w:val="-17"/>
                <w:sz w:val="28"/>
              </w:rPr>
              <w:t xml:space="preserve"> </w:t>
            </w:r>
            <w:r>
              <w:rPr>
                <w:sz w:val="28"/>
              </w:rPr>
              <w:t>достоверность географической информации</w:t>
            </w:r>
          </w:p>
          <w:p w:rsidR="00AE3D36" w:rsidRDefault="00AA282A">
            <w:pPr>
              <w:pStyle w:val="TableParagraph"/>
              <w:spacing w:line="317" w:lineRule="exact"/>
              <w:ind w:left="111"/>
              <w:rPr>
                <w:sz w:val="28"/>
              </w:rPr>
            </w:pPr>
            <w:r>
              <w:rPr>
                <w:sz w:val="28"/>
              </w:rPr>
              <w:t>по</w:t>
            </w:r>
            <w:r>
              <w:rPr>
                <w:spacing w:val="-9"/>
                <w:sz w:val="28"/>
              </w:rPr>
              <w:t xml:space="preserve"> </w:t>
            </w:r>
            <w:r>
              <w:rPr>
                <w:sz w:val="28"/>
              </w:rPr>
              <w:t>заданным</w:t>
            </w:r>
            <w:r>
              <w:rPr>
                <w:spacing w:val="-2"/>
                <w:sz w:val="28"/>
              </w:rPr>
              <w:t xml:space="preserve"> критериям;</w:t>
            </w:r>
          </w:p>
        </w:tc>
      </w:tr>
    </w:tbl>
    <w:p w:rsidR="00AE3D36" w:rsidRDefault="00AE3D36">
      <w:pPr>
        <w:spacing w:line="317"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5566"/>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868"/>
              <w:rPr>
                <w:i/>
                <w:sz w:val="28"/>
              </w:rPr>
            </w:pPr>
            <w:r>
              <w:rPr>
                <w:sz w:val="28"/>
              </w:rPr>
              <w:t>экологические,</w:t>
            </w:r>
            <w:r>
              <w:rPr>
                <w:spacing w:val="-18"/>
                <w:sz w:val="28"/>
              </w:rPr>
              <w:t xml:space="preserve"> </w:t>
            </w:r>
            <w:r>
              <w:rPr>
                <w:sz w:val="28"/>
              </w:rPr>
              <w:t xml:space="preserve">преступности. </w:t>
            </w:r>
            <w:r>
              <w:rPr>
                <w:i/>
                <w:sz w:val="28"/>
              </w:rPr>
              <w:t>Феномен</w:t>
            </w:r>
            <w:r>
              <w:rPr>
                <w:i/>
                <w:spacing w:val="-18"/>
                <w:sz w:val="28"/>
              </w:rPr>
              <w:t xml:space="preserve"> </w:t>
            </w:r>
            <w:r>
              <w:rPr>
                <w:i/>
                <w:sz w:val="28"/>
              </w:rPr>
              <w:t>трущобных</w:t>
            </w:r>
            <w:r>
              <w:rPr>
                <w:i/>
                <w:spacing w:val="-17"/>
                <w:sz w:val="28"/>
              </w:rPr>
              <w:t xml:space="preserve"> </w:t>
            </w:r>
            <w:r>
              <w:rPr>
                <w:i/>
                <w:sz w:val="28"/>
              </w:rPr>
              <w:t>районов в странах региона. Фавелы Рио-де-Жанейро</w:t>
            </w:r>
            <w:r>
              <w:rPr>
                <w:i/>
                <w:spacing w:val="40"/>
                <w:sz w:val="28"/>
              </w:rPr>
              <w:t xml:space="preserve"> </w:t>
            </w:r>
            <w:r>
              <w:rPr>
                <w:i/>
                <w:sz w:val="28"/>
              </w:rPr>
              <w:t>– зона социального бедствия.</w:t>
            </w:r>
          </w:p>
          <w:p w:rsidR="00AE3D36" w:rsidRDefault="00AA282A">
            <w:pPr>
              <w:pStyle w:val="TableParagraph"/>
              <w:spacing w:line="311" w:lineRule="exact"/>
              <w:rPr>
                <w:i/>
                <w:sz w:val="28"/>
              </w:rPr>
            </w:pPr>
            <w:r>
              <w:rPr>
                <w:i/>
                <w:sz w:val="28"/>
              </w:rPr>
              <w:t>Особенности</w:t>
            </w:r>
            <w:r>
              <w:rPr>
                <w:i/>
                <w:spacing w:val="-8"/>
                <w:sz w:val="28"/>
              </w:rPr>
              <w:t xml:space="preserve"> </w:t>
            </w:r>
            <w:r>
              <w:rPr>
                <w:i/>
                <w:sz w:val="28"/>
              </w:rPr>
              <w:t>сельского</w:t>
            </w:r>
            <w:r>
              <w:rPr>
                <w:i/>
                <w:spacing w:val="-12"/>
                <w:sz w:val="28"/>
              </w:rPr>
              <w:t xml:space="preserve"> </w:t>
            </w:r>
            <w:r>
              <w:rPr>
                <w:i/>
                <w:spacing w:val="-2"/>
                <w:sz w:val="28"/>
              </w:rPr>
              <w:t>расселения.</w:t>
            </w:r>
          </w:p>
          <w:p w:rsidR="00AE3D36" w:rsidRDefault="00AA282A">
            <w:pPr>
              <w:pStyle w:val="TableParagraph"/>
              <w:spacing w:before="13"/>
              <w:rPr>
                <w:sz w:val="28"/>
              </w:rPr>
            </w:pPr>
            <w:r>
              <w:rPr>
                <w:sz w:val="28"/>
                <w:u w:val="single"/>
              </w:rPr>
              <w:t>Практические</w:t>
            </w:r>
            <w:r>
              <w:rPr>
                <w:spacing w:val="-13"/>
                <w:sz w:val="28"/>
                <w:u w:val="single"/>
              </w:rPr>
              <w:t xml:space="preserve"> </w:t>
            </w:r>
            <w:r>
              <w:rPr>
                <w:spacing w:val="-2"/>
                <w:sz w:val="28"/>
                <w:u w:val="single"/>
              </w:rPr>
              <w:t>работы:</w:t>
            </w:r>
          </w:p>
          <w:p w:rsidR="00AE3D36" w:rsidRDefault="00AA282A">
            <w:pPr>
              <w:pStyle w:val="TableParagraph"/>
              <w:numPr>
                <w:ilvl w:val="0"/>
                <w:numId w:val="16"/>
              </w:numPr>
              <w:tabs>
                <w:tab w:val="left" w:pos="404"/>
              </w:tabs>
              <w:spacing w:before="24" w:line="259" w:lineRule="auto"/>
              <w:ind w:right="391" w:firstLine="0"/>
              <w:rPr>
                <w:sz w:val="28"/>
              </w:rPr>
            </w:pPr>
            <w:r>
              <w:rPr>
                <w:sz w:val="28"/>
              </w:rPr>
              <w:t>Анализ индекса человеческого развития стран Латинской Америки,</w:t>
            </w:r>
            <w:r>
              <w:rPr>
                <w:spacing w:val="-18"/>
                <w:sz w:val="28"/>
              </w:rPr>
              <w:t xml:space="preserve"> </w:t>
            </w:r>
            <w:r>
              <w:rPr>
                <w:sz w:val="28"/>
              </w:rPr>
              <w:t>нахождение</w:t>
            </w:r>
            <w:r>
              <w:rPr>
                <w:spacing w:val="-17"/>
                <w:sz w:val="28"/>
              </w:rPr>
              <w:t xml:space="preserve"> </w:t>
            </w:r>
            <w:r>
              <w:rPr>
                <w:sz w:val="28"/>
              </w:rPr>
              <w:t>градиентов наибольших различий этого</w:t>
            </w:r>
          </w:p>
          <w:p w:rsidR="00AE3D36" w:rsidRDefault="00AA282A">
            <w:pPr>
              <w:pStyle w:val="TableParagraph"/>
              <w:spacing w:line="264" w:lineRule="auto"/>
              <w:rPr>
                <w:sz w:val="28"/>
              </w:rPr>
            </w:pPr>
            <w:r>
              <w:rPr>
                <w:sz w:val="28"/>
              </w:rPr>
              <w:t>показателя</w:t>
            </w:r>
            <w:r>
              <w:rPr>
                <w:spacing w:val="-18"/>
                <w:sz w:val="28"/>
              </w:rPr>
              <w:t xml:space="preserve"> </w:t>
            </w:r>
            <w:r>
              <w:rPr>
                <w:sz w:val="28"/>
              </w:rPr>
              <w:t>между</w:t>
            </w:r>
            <w:r>
              <w:rPr>
                <w:spacing w:val="-17"/>
                <w:sz w:val="28"/>
              </w:rPr>
              <w:t xml:space="preserve"> </w:t>
            </w:r>
            <w:r>
              <w:rPr>
                <w:sz w:val="28"/>
              </w:rPr>
              <w:t xml:space="preserve">пограничными </w:t>
            </w:r>
            <w:r>
              <w:rPr>
                <w:spacing w:val="-2"/>
                <w:sz w:val="28"/>
              </w:rPr>
              <w:t>странами.</w:t>
            </w:r>
          </w:p>
          <w:p w:rsidR="00AE3D36" w:rsidRDefault="00AA282A">
            <w:pPr>
              <w:pStyle w:val="TableParagraph"/>
              <w:numPr>
                <w:ilvl w:val="0"/>
                <w:numId w:val="16"/>
              </w:numPr>
              <w:tabs>
                <w:tab w:val="left" w:pos="404"/>
              </w:tabs>
              <w:spacing w:line="256" w:lineRule="auto"/>
              <w:ind w:right="637" w:firstLine="0"/>
              <w:rPr>
                <w:sz w:val="28"/>
              </w:rPr>
            </w:pPr>
            <w:r>
              <w:rPr>
                <w:sz w:val="28"/>
              </w:rPr>
              <w:t>Определение</w:t>
            </w:r>
            <w:r>
              <w:rPr>
                <w:spacing w:val="-18"/>
                <w:sz w:val="28"/>
              </w:rPr>
              <w:t xml:space="preserve"> </w:t>
            </w:r>
            <w:r>
              <w:rPr>
                <w:sz w:val="28"/>
              </w:rPr>
              <w:t>динамики</w:t>
            </w:r>
            <w:r>
              <w:rPr>
                <w:spacing w:val="-17"/>
                <w:sz w:val="28"/>
              </w:rPr>
              <w:t xml:space="preserve"> </w:t>
            </w:r>
            <w:r>
              <w:rPr>
                <w:sz w:val="28"/>
              </w:rPr>
              <w:t>роста крупнейших городских</w:t>
            </w:r>
          </w:p>
          <w:p w:rsidR="00AE3D36" w:rsidRDefault="00AA282A">
            <w:pPr>
              <w:pStyle w:val="TableParagraph"/>
              <w:rPr>
                <w:sz w:val="28"/>
              </w:rPr>
            </w:pPr>
            <w:r>
              <w:rPr>
                <w:sz w:val="28"/>
              </w:rPr>
              <w:t>агломераций</w:t>
            </w:r>
            <w:r>
              <w:rPr>
                <w:spacing w:val="-12"/>
                <w:sz w:val="28"/>
              </w:rPr>
              <w:t xml:space="preserve"> </w:t>
            </w:r>
            <w:r>
              <w:rPr>
                <w:sz w:val="28"/>
              </w:rPr>
              <w:t>Латинской</w:t>
            </w:r>
            <w:r>
              <w:rPr>
                <w:spacing w:val="-11"/>
                <w:sz w:val="28"/>
              </w:rPr>
              <w:t xml:space="preserve"> </w:t>
            </w:r>
            <w:r>
              <w:rPr>
                <w:spacing w:val="-2"/>
                <w:sz w:val="28"/>
              </w:rPr>
              <w:t>Америки</w:t>
            </w:r>
          </w:p>
        </w:tc>
        <w:tc>
          <w:tcPr>
            <w:tcW w:w="5013" w:type="dxa"/>
          </w:tcPr>
          <w:p w:rsidR="00AE3D36" w:rsidRDefault="00AA282A">
            <w:pPr>
              <w:pStyle w:val="TableParagraph"/>
              <w:spacing w:line="264"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line="312" w:lineRule="exact"/>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13"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r w:rsidR="00AE3D36">
        <w:trPr>
          <w:trHeight w:val="3822"/>
        </w:trPr>
        <w:tc>
          <w:tcPr>
            <w:tcW w:w="821" w:type="dxa"/>
          </w:tcPr>
          <w:p w:rsidR="00AE3D36" w:rsidRDefault="00AA282A">
            <w:pPr>
              <w:pStyle w:val="TableParagraph"/>
              <w:spacing w:line="311" w:lineRule="exact"/>
              <w:ind w:left="232"/>
              <w:rPr>
                <w:sz w:val="28"/>
              </w:rPr>
            </w:pPr>
            <w:r>
              <w:rPr>
                <w:spacing w:val="-5"/>
                <w:sz w:val="28"/>
              </w:rPr>
              <w:t>3.4</w:t>
            </w:r>
          </w:p>
        </w:tc>
        <w:tc>
          <w:tcPr>
            <w:tcW w:w="2715" w:type="dxa"/>
          </w:tcPr>
          <w:p w:rsidR="00AE3D36" w:rsidRDefault="00AA282A">
            <w:pPr>
              <w:pStyle w:val="TableParagraph"/>
              <w:spacing w:line="256" w:lineRule="auto"/>
              <w:ind w:left="110" w:right="157"/>
              <w:rPr>
                <w:sz w:val="28"/>
              </w:rPr>
            </w:pPr>
            <w:r>
              <w:rPr>
                <w:spacing w:val="-2"/>
                <w:sz w:val="28"/>
              </w:rPr>
              <w:t xml:space="preserve">Хозяйство </w:t>
            </w:r>
            <w:r>
              <w:rPr>
                <w:sz w:val="28"/>
              </w:rPr>
              <w:t>Латинской</w:t>
            </w:r>
            <w:r>
              <w:rPr>
                <w:spacing w:val="-18"/>
                <w:sz w:val="28"/>
              </w:rPr>
              <w:t xml:space="preserve"> </w:t>
            </w:r>
            <w:r>
              <w:rPr>
                <w:sz w:val="28"/>
              </w:rPr>
              <w:t>Америки</w:t>
            </w:r>
          </w:p>
        </w:tc>
        <w:tc>
          <w:tcPr>
            <w:tcW w:w="1707" w:type="dxa"/>
          </w:tcPr>
          <w:p w:rsidR="00AE3D36" w:rsidRDefault="00AA282A">
            <w:pPr>
              <w:pStyle w:val="TableParagraph"/>
              <w:spacing w:line="311" w:lineRule="exact"/>
              <w:ind w:left="37" w:right="3"/>
              <w:jc w:val="center"/>
              <w:rPr>
                <w:sz w:val="28"/>
              </w:rPr>
            </w:pPr>
            <w:r>
              <w:rPr>
                <w:spacing w:val="-10"/>
                <w:sz w:val="28"/>
              </w:rPr>
              <w:t>4</w:t>
            </w:r>
          </w:p>
        </w:tc>
        <w:tc>
          <w:tcPr>
            <w:tcW w:w="4581" w:type="dxa"/>
          </w:tcPr>
          <w:p w:rsidR="00AE3D36" w:rsidRDefault="00AA282A">
            <w:pPr>
              <w:pStyle w:val="TableParagraph"/>
              <w:spacing w:line="311" w:lineRule="exact"/>
              <w:rPr>
                <w:sz w:val="28"/>
              </w:rPr>
            </w:pPr>
            <w:r>
              <w:rPr>
                <w:sz w:val="28"/>
              </w:rPr>
              <w:t>Место</w:t>
            </w:r>
            <w:r>
              <w:rPr>
                <w:spacing w:val="-11"/>
                <w:sz w:val="28"/>
              </w:rPr>
              <w:t xml:space="preserve"> </w:t>
            </w:r>
            <w:r>
              <w:rPr>
                <w:sz w:val="28"/>
              </w:rPr>
              <w:t>стран</w:t>
            </w:r>
            <w:r>
              <w:rPr>
                <w:spacing w:val="-5"/>
                <w:sz w:val="28"/>
              </w:rPr>
              <w:t xml:space="preserve"> </w:t>
            </w:r>
            <w:r>
              <w:rPr>
                <w:spacing w:val="-2"/>
                <w:sz w:val="28"/>
              </w:rPr>
              <w:t>региона</w:t>
            </w:r>
          </w:p>
          <w:p w:rsidR="00AE3D36" w:rsidRDefault="00AA282A">
            <w:pPr>
              <w:pStyle w:val="TableParagraph"/>
              <w:spacing w:before="23" w:line="259" w:lineRule="auto"/>
              <w:rPr>
                <w:i/>
                <w:sz w:val="28"/>
              </w:rPr>
            </w:pPr>
            <w:r>
              <w:rPr>
                <w:sz w:val="28"/>
              </w:rPr>
              <w:t>в международном географическом разделении труда, проблема отхода от</w:t>
            </w:r>
            <w:r>
              <w:rPr>
                <w:spacing w:val="-11"/>
                <w:sz w:val="28"/>
              </w:rPr>
              <w:t xml:space="preserve"> </w:t>
            </w:r>
            <w:r>
              <w:rPr>
                <w:sz w:val="28"/>
              </w:rPr>
              <w:t>узкой</w:t>
            </w:r>
            <w:r>
              <w:rPr>
                <w:spacing w:val="-15"/>
                <w:sz w:val="28"/>
              </w:rPr>
              <w:t xml:space="preserve"> </w:t>
            </w:r>
            <w:r>
              <w:rPr>
                <w:sz w:val="28"/>
              </w:rPr>
              <w:t>специализации</w:t>
            </w:r>
            <w:r>
              <w:rPr>
                <w:spacing w:val="-15"/>
                <w:sz w:val="28"/>
              </w:rPr>
              <w:t xml:space="preserve"> </w:t>
            </w:r>
            <w:r>
              <w:rPr>
                <w:sz w:val="28"/>
              </w:rPr>
              <w:t xml:space="preserve">экономики. </w:t>
            </w:r>
            <w:r>
              <w:rPr>
                <w:i/>
                <w:sz w:val="28"/>
              </w:rPr>
              <w:t>Этапы формирования хозяйства Латинской Америки. Его преимущественная ориентация</w:t>
            </w:r>
          </w:p>
          <w:p w:rsidR="00AE3D36" w:rsidRDefault="00AA282A">
            <w:pPr>
              <w:pStyle w:val="TableParagraph"/>
              <w:spacing w:before="3" w:line="256" w:lineRule="auto"/>
              <w:rPr>
                <w:i/>
                <w:sz w:val="28"/>
              </w:rPr>
            </w:pPr>
            <w:r>
              <w:rPr>
                <w:i/>
                <w:sz w:val="28"/>
              </w:rPr>
              <w:t>на</w:t>
            </w:r>
            <w:r>
              <w:rPr>
                <w:i/>
                <w:spacing w:val="-18"/>
                <w:sz w:val="28"/>
              </w:rPr>
              <w:t xml:space="preserve"> </w:t>
            </w:r>
            <w:r>
              <w:rPr>
                <w:i/>
                <w:sz w:val="28"/>
              </w:rPr>
              <w:t>производство</w:t>
            </w:r>
            <w:r>
              <w:rPr>
                <w:i/>
                <w:spacing w:val="-17"/>
                <w:sz w:val="28"/>
              </w:rPr>
              <w:t xml:space="preserve"> </w:t>
            </w:r>
            <w:r>
              <w:rPr>
                <w:i/>
                <w:sz w:val="28"/>
              </w:rPr>
              <w:t>благородных металлов и плантационных тропических культур</w:t>
            </w:r>
          </w:p>
          <w:p w:rsidR="00AE3D36" w:rsidRDefault="00AA282A">
            <w:pPr>
              <w:pStyle w:val="TableParagraph"/>
              <w:spacing w:before="11"/>
              <w:rPr>
                <w:i/>
                <w:sz w:val="28"/>
              </w:rPr>
            </w:pPr>
            <w:r>
              <w:rPr>
                <w:i/>
                <w:sz w:val="28"/>
              </w:rPr>
              <w:t>в</w:t>
            </w:r>
            <w:r>
              <w:rPr>
                <w:i/>
                <w:spacing w:val="-5"/>
                <w:sz w:val="28"/>
              </w:rPr>
              <w:t xml:space="preserve"> </w:t>
            </w:r>
            <w:r>
              <w:rPr>
                <w:i/>
                <w:sz w:val="28"/>
              </w:rPr>
              <w:t>колониальный</w:t>
            </w:r>
            <w:r>
              <w:rPr>
                <w:i/>
                <w:spacing w:val="-2"/>
                <w:sz w:val="28"/>
              </w:rPr>
              <w:t xml:space="preserve"> период.</w:t>
            </w:r>
          </w:p>
        </w:tc>
        <w:tc>
          <w:tcPr>
            <w:tcW w:w="5013" w:type="dxa"/>
          </w:tcPr>
          <w:p w:rsidR="00AE3D36" w:rsidRDefault="00AA282A">
            <w:pPr>
              <w:pStyle w:val="TableParagraph"/>
              <w:spacing w:line="261" w:lineRule="auto"/>
              <w:ind w:left="111" w:right="788"/>
              <w:rPr>
                <w:sz w:val="28"/>
              </w:rPr>
            </w:pPr>
            <w:r>
              <w:rPr>
                <w:sz w:val="28"/>
              </w:rPr>
              <w:t>Описывать положение и взаиморасположение</w:t>
            </w:r>
            <w:r>
              <w:rPr>
                <w:spacing w:val="-18"/>
                <w:sz w:val="28"/>
              </w:rPr>
              <w:t xml:space="preserve"> </w:t>
            </w:r>
            <w:r>
              <w:rPr>
                <w:sz w:val="28"/>
              </w:rPr>
              <w:t>субрегионов и региона в целом;</w:t>
            </w:r>
          </w:p>
          <w:p w:rsidR="00AE3D36" w:rsidRDefault="00AA282A">
            <w:pPr>
              <w:pStyle w:val="TableParagraph"/>
              <w:spacing w:line="259" w:lineRule="auto"/>
              <w:ind w:left="111" w:right="409"/>
              <w:rPr>
                <w:sz w:val="28"/>
              </w:rPr>
            </w:pPr>
            <w:r>
              <w:rPr>
                <w:sz w:val="28"/>
              </w:rPr>
              <w:t>выявлять особенности природно- ресурсного потенциала, населения и хозяйства</w:t>
            </w:r>
            <w:r>
              <w:rPr>
                <w:spacing w:val="-17"/>
                <w:sz w:val="28"/>
              </w:rPr>
              <w:t xml:space="preserve"> </w:t>
            </w:r>
            <w:r>
              <w:rPr>
                <w:sz w:val="28"/>
              </w:rPr>
              <w:t>стран</w:t>
            </w:r>
            <w:r>
              <w:rPr>
                <w:spacing w:val="-14"/>
                <w:sz w:val="28"/>
              </w:rPr>
              <w:t xml:space="preserve"> </w:t>
            </w:r>
            <w:r>
              <w:rPr>
                <w:sz w:val="28"/>
              </w:rPr>
              <w:t>Латинской</w:t>
            </w:r>
            <w:r>
              <w:rPr>
                <w:spacing w:val="-14"/>
                <w:sz w:val="28"/>
              </w:rPr>
              <w:t xml:space="preserve"> </w:t>
            </w:r>
            <w:r>
              <w:rPr>
                <w:sz w:val="28"/>
              </w:rPr>
              <w:t>Америки; сравнивать страны субрегионов Латинской Америки по уровню социально-экономического развития на основе использования различных</w:t>
            </w:r>
          </w:p>
          <w:p w:rsidR="00AE3D36" w:rsidRDefault="00AA282A">
            <w:pPr>
              <w:pStyle w:val="TableParagraph"/>
              <w:ind w:left="111"/>
              <w:rPr>
                <w:sz w:val="28"/>
              </w:rPr>
            </w:pPr>
            <w:r>
              <w:rPr>
                <w:sz w:val="28"/>
              </w:rPr>
              <w:t>источников</w:t>
            </w:r>
            <w:r>
              <w:rPr>
                <w:spacing w:val="-10"/>
                <w:sz w:val="28"/>
              </w:rPr>
              <w:t xml:space="preserve"> </w:t>
            </w:r>
            <w:r>
              <w:rPr>
                <w:sz w:val="28"/>
              </w:rPr>
              <w:t>информации;</w:t>
            </w:r>
            <w:r>
              <w:rPr>
                <w:spacing w:val="-6"/>
                <w:sz w:val="28"/>
              </w:rPr>
              <w:t xml:space="preserve"> </w:t>
            </w:r>
            <w:r>
              <w:rPr>
                <w:spacing w:val="-2"/>
                <w:sz w:val="28"/>
              </w:rPr>
              <w:t>определять</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sz w:val="28"/>
              </w:rPr>
            </w:pPr>
            <w:r>
              <w:rPr>
                <w:sz w:val="28"/>
              </w:rPr>
              <w:t>Современная</w:t>
            </w:r>
            <w:r>
              <w:rPr>
                <w:spacing w:val="-18"/>
                <w:sz w:val="28"/>
              </w:rPr>
              <w:t xml:space="preserve"> </w:t>
            </w:r>
            <w:r>
              <w:rPr>
                <w:sz w:val="28"/>
              </w:rPr>
              <w:t>структура</w:t>
            </w:r>
            <w:r>
              <w:rPr>
                <w:spacing w:val="-17"/>
                <w:sz w:val="28"/>
              </w:rPr>
              <w:t xml:space="preserve"> </w:t>
            </w:r>
            <w:r>
              <w:rPr>
                <w:sz w:val="28"/>
              </w:rPr>
              <w:t>экономики региона, её многоукладность.</w:t>
            </w:r>
          </w:p>
          <w:p w:rsidR="00AE3D36" w:rsidRDefault="00AA282A">
            <w:pPr>
              <w:pStyle w:val="TableParagraph"/>
              <w:spacing w:line="259" w:lineRule="auto"/>
              <w:ind w:right="163"/>
              <w:rPr>
                <w:sz w:val="28"/>
              </w:rPr>
            </w:pPr>
            <w:r>
              <w:rPr>
                <w:sz w:val="28"/>
              </w:rPr>
              <w:t>Разнообразие</w:t>
            </w:r>
            <w:r>
              <w:rPr>
                <w:spacing w:val="-18"/>
                <w:sz w:val="28"/>
              </w:rPr>
              <w:t xml:space="preserve"> </w:t>
            </w:r>
            <w:r>
              <w:rPr>
                <w:sz w:val="28"/>
              </w:rPr>
              <w:t>форм</w:t>
            </w:r>
            <w:r>
              <w:rPr>
                <w:spacing w:val="-17"/>
                <w:sz w:val="28"/>
              </w:rPr>
              <w:t xml:space="preserve"> </w:t>
            </w:r>
            <w:r>
              <w:rPr>
                <w:sz w:val="28"/>
              </w:rPr>
              <w:t xml:space="preserve">собственности. </w:t>
            </w:r>
            <w:r>
              <w:rPr>
                <w:spacing w:val="-2"/>
                <w:sz w:val="28"/>
              </w:rPr>
              <w:t xml:space="preserve">Горнодобывающая </w:t>
            </w:r>
            <w:r>
              <w:rPr>
                <w:sz w:val="28"/>
              </w:rPr>
              <w:t>промышленность, её отраслевая структура и размещение, высокая степень экспортности.</w:t>
            </w:r>
          </w:p>
          <w:p w:rsidR="00AE3D36" w:rsidRDefault="00AA282A">
            <w:pPr>
              <w:pStyle w:val="TableParagraph"/>
              <w:spacing w:line="320" w:lineRule="exact"/>
              <w:rPr>
                <w:sz w:val="28"/>
              </w:rPr>
            </w:pPr>
            <w:r>
              <w:rPr>
                <w:sz w:val="28"/>
              </w:rPr>
              <w:t>Преобладание</w:t>
            </w:r>
            <w:r>
              <w:rPr>
                <w:spacing w:val="-17"/>
                <w:sz w:val="28"/>
              </w:rPr>
              <w:t xml:space="preserve"> </w:t>
            </w:r>
            <w:r>
              <w:rPr>
                <w:spacing w:val="-2"/>
                <w:sz w:val="28"/>
              </w:rPr>
              <w:t>добычи</w:t>
            </w:r>
          </w:p>
          <w:p w:rsidR="00AE3D36" w:rsidRDefault="00AA282A">
            <w:pPr>
              <w:pStyle w:val="TableParagraph"/>
              <w:spacing w:before="10" w:line="259" w:lineRule="auto"/>
              <w:ind w:right="163"/>
              <w:rPr>
                <w:i/>
                <w:sz w:val="28"/>
              </w:rPr>
            </w:pPr>
            <w:r>
              <w:rPr>
                <w:sz w:val="28"/>
              </w:rPr>
              <w:t>энергетического</w:t>
            </w:r>
            <w:r>
              <w:rPr>
                <w:spacing w:val="-16"/>
                <w:sz w:val="28"/>
              </w:rPr>
              <w:t xml:space="preserve"> </w:t>
            </w:r>
            <w:r>
              <w:rPr>
                <w:sz w:val="28"/>
              </w:rPr>
              <w:t>(нефть,</w:t>
            </w:r>
            <w:r>
              <w:rPr>
                <w:spacing w:val="-11"/>
                <w:sz w:val="28"/>
              </w:rPr>
              <w:t xml:space="preserve"> </w:t>
            </w:r>
            <w:r>
              <w:rPr>
                <w:sz w:val="28"/>
              </w:rPr>
              <w:t>газ,</w:t>
            </w:r>
            <w:r>
              <w:rPr>
                <w:spacing w:val="-5"/>
                <w:sz w:val="28"/>
              </w:rPr>
              <w:t xml:space="preserve"> </w:t>
            </w:r>
            <w:r>
              <w:rPr>
                <w:sz w:val="28"/>
              </w:rPr>
              <w:t xml:space="preserve">уголь) и рудного (железная руда, медь, бокситы, олово, марганец) сырья. </w:t>
            </w:r>
            <w:r>
              <w:rPr>
                <w:i/>
                <w:sz w:val="28"/>
              </w:rPr>
              <w:t>Горнодобывающий</w:t>
            </w:r>
            <w:r>
              <w:rPr>
                <w:i/>
                <w:spacing w:val="-18"/>
                <w:sz w:val="28"/>
              </w:rPr>
              <w:t xml:space="preserve"> </w:t>
            </w:r>
            <w:r>
              <w:rPr>
                <w:i/>
                <w:sz w:val="28"/>
              </w:rPr>
              <w:t>район</w:t>
            </w:r>
            <w:r>
              <w:rPr>
                <w:i/>
                <w:spacing w:val="-17"/>
                <w:sz w:val="28"/>
              </w:rPr>
              <w:t xml:space="preserve"> </w:t>
            </w:r>
            <w:r>
              <w:rPr>
                <w:i/>
                <w:sz w:val="28"/>
              </w:rPr>
              <w:t>мирового значения Серра-дус-Каражас.</w:t>
            </w:r>
          </w:p>
          <w:p w:rsidR="00AE3D36" w:rsidRDefault="00AA282A">
            <w:pPr>
              <w:pStyle w:val="TableParagraph"/>
              <w:spacing w:line="256" w:lineRule="auto"/>
              <w:rPr>
                <w:i/>
                <w:sz w:val="28"/>
              </w:rPr>
            </w:pPr>
            <w:r>
              <w:rPr>
                <w:i/>
                <w:sz w:val="28"/>
              </w:rPr>
              <w:t>Структура топливно- энергетического баланса, его географическая</w:t>
            </w:r>
            <w:r>
              <w:rPr>
                <w:i/>
                <w:spacing w:val="-18"/>
                <w:sz w:val="28"/>
              </w:rPr>
              <w:t xml:space="preserve"> </w:t>
            </w:r>
            <w:r>
              <w:rPr>
                <w:i/>
                <w:sz w:val="28"/>
              </w:rPr>
              <w:t>дифференциация.</w:t>
            </w:r>
          </w:p>
          <w:p w:rsidR="00AE3D36" w:rsidRDefault="00AA282A">
            <w:pPr>
              <w:pStyle w:val="TableParagraph"/>
              <w:spacing w:before="9"/>
              <w:rPr>
                <w:sz w:val="28"/>
              </w:rPr>
            </w:pPr>
            <w:r>
              <w:rPr>
                <w:sz w:val="28"/>
              </w:rPr>
              <w:t>Рост</w:t>
            </w:r>
            <w:r>
              <w:rPr>
                <w:spacing w:val="-5"/>
                <w:sz w:val="28"/>
              </w:rPr>
              <w:t xml:space="preserve"> </w:t>
            </w:r>
            <w:r>
              <w:rPr>
                <w:spacing w:val="-2"/>
                <w:sz w:val="28"/>
              </w:rPr>
              <w:t>освоенности</w:t>
            </w:r>
          </w:p>
          <w:p w:rsidR="00AE3D36" w:rsidRDefault="00AA282A">
            <w:pPr>
              <w:pStyle w:val="TableParagraph"/>
              <w:spacing w:before="24" w:line="256" w:lineRule="auto"/>
              <w:ind w:right="294"/>
              <w:jc w:val="both"/>
              <w:rPr>
                <w:sz w:val="28"/>
              </w:rPr>
            </w:pPr>
            <w:r>
              <w:rPr>
                <w:spacing w:val="-2"/>
                <w:sz w:val="28"/>
              </w:rPr>
              <w:t xml:space="preserve">гидроэнергетического потенциала, </w:t>
            </w:r>
            <w:r>
              <w:rPr>
                <w:sz w:val="28"/>
              </w:rPr>
              <w:t>сооружение крупных ГЭС</w:t>
            </w:r>
          </w:p>
          <w:p w:rsidR="00AE3D36" w:rsidRDefault="00AA282A">
            <w:pPr>
              <w:pStyle w:val="TableParagraph"/>
              <w:spacing w:before="2" w:line="259" w:lineRule="auto"/>
              <w:ind w:right="348"/>
              <w:jc w:val="both"/>
              <w:rPr>
                <w:sz w:val="28"/>
              </w:rPr>
            </w:pPr>
            <w:r>
              <w:rPr>
                <w:sz w:val="28"/>
              </w:rPr>
              <w:t>в</w:t>
            </w:r>
            <w:r>
              <w:rPr>
                <w:spacing w:val="-11"/>
                <w:sz w:val="28"/>
              </w:rPr>
              <w:t xml:space="preserve"> </w:t>
            </w:r>
            <w:r>
              <w:rPr>
                <w:sz w:val="28"/>
              </w:rPr>
              <w:t>Бразилии</w:t>
            </w:r>
            <w:r>
              <w:rPr>
                <w:spacing w:val="-7"/>
                <w:sz w:val="28"/>
              </w:rPr>
              <w:t xml:space="preserve"> </w:t>
            </w:r>
            <w:r>
              <w:rPr>
                <w:sz w:val="28"/>
              </w:rPr>
              <w:t>и</w:t>
            </w:r>
            <w:r>
              <w:rPr>
                <w:spacing w:val="-7"/>
                <w:sz w:val="28"/>
              </w:rPr>
              <w:t xml:space="preserve"> </w:t>
            </w:r>
            <w:r>
              <w:rPr>
                <w:sz w:val="28"/>
              </w:rPr>
              <w:t>Венесуэле.</w:t>
            </w:r>
            <w:r>
              <w:rPr>
                <w:spacing w:val="-6"/>
                <w:sz w:val="28"/>
              </w:rPr>
              <w:t xml:space="preserve"> </w:t>
            </w:r>
            <w:r>
              <w:rPr>
                <w:sz w:val="28"/>
              </w:rPr>
              <w:t>Значение цветной</w:t>
            </w:r>
            <w:r>
              <w:rPr>
                <w:spacing w:val="-13"/>
                <w:sz w:val="28"/>
              </w:rPr>
              <w:t xml:space="preserve"> </w:t>
            </w:r>
            <w:r>
              <w:rPr>
                <w:sz w:val="28"/>
              </w:rPr>
              <w:t>металлургии</w:t>
            </w:r>
            <w:r>
              <w:rPr>
                <w:spacing w:val="-13"/>
                <w:sz w:val="28"/>
              </w:rPr>
              <w:t xml:space="preserve"> </w:t>
            </w:r>
            <w:r>
              <w:rPr>
                <w:sz w:val="28"/>
              </w:rPr>
              <w:t>в</w:t>
            </w:r>
            <w:r>
              <w:rPr>
                <w:spacing w:val="-16"/>
                <w:sz w:val="28"/>
              </w:rPr>
              <w:t xml:space="preserve"> </w:t>
            </w:r>
            <w:r>
              <w:rPr>
                <w:sz w:val="28"/>
              </w:rPr>
              <w:t>экономике горнодобывающих</w:t>
            </w:r>
            <w:r>
              <w:rPr>
                <w:spacing w:val="-11"/>
                <w:sz w:val="28"/>
              </w:rPr>
              <w:t xml:space="preserve"> </w:t>
            </w:r>
            <w:r>
              <w:rPr>
                <w:sz w:val="28"/>
              </w:rPr>
              <w:t>стран</w:t>
            </w:r>
            <w:r>
              <w:rPr>
                <w:spacing w:val="-8"/>
                <w:sz w:val="28"/>
              </w:rPr>
              <w:t xml:space="preserve"> </w:t>
            </w:r>
            <w:r>
              <w:rPr>
                <w:sz w:val="28"/>
              </w:rPr>
              <w:t>региона, её экспортная направленность.</w:t>
            </w:r>
          </w:p>
          <w:p w:rsidR="00AE3D36" w:rsidRDefault="00AA282A">
            <w:pPr>
              <w:pStyle w:val="TableParagraph"/>
              <w:spacing w:line="261" w:lineRule="auto"/>
              <w:ind w:right="386"/>
              <w:rPr>
                <w:i/>
                <w:sz w:val="28"/>
              </w:rPr>
            </w:pPr>
            <w:r>
              <w:rPr>
                <w:sz w:val="28"/>
              </w:rPr>
              <w:t>Преимущественная</w:t>
            </w:r>
            <w:r>
              <w:rPr>
                <w:spacing w:val="-18"/>
                <w:sz w:val="28"/>
              </w:rPr>
              <w:t xml:space="preserve"> </w:t>
            </w:r>
            <w:r>
              <w:rPr>
                <w:sz w:val="28"/>
              </w:rPr>
              <w:t xml:space="preserve">концентрация машиностроения в Мексике, Бразилии и Аргентине. </w:t>
            </w:r>
            <w:r>
              <w:rPr>
                <w:i/>
                <w:sz w:val="28"/>
              </w:rPr>
              <w:t>Роль</w:t>
            </w:r>
          </w:p>
          <w:p w:rsidR="00AE3D36" w:rsidRDefault="00AA282A">
            <w:pPr>
              <w:pStyle w:val="TableParagraph"/>
              <w:spacing w:line="314" w:lineRule="exact"/>
              <w:rPr>
                <w:i/>
                <w:sz w:val="28"/>
              </w:rPr>
            </w:pPr>
            <w:r>
              <w:rPr>
                <w:i/>
                <w:sz w:val="28"/>
              </w:rPr>
              <w:t>иностранного</w:t>
            </w:r>
            <w:r>
              <w:rPr>
                <w:i/>
                <w:spacing w:val="-4"/>
                <w:sz w:val="28"/>
              </w:rPr>
              <w:t xml:space="preserve"> </w:t>
            </w:r>
            <w:r>
              <w:rPr>
                <w:i/>
                <w:sz w:val="28"/>
              </w:rPr>
              <w:t>капитала</w:t>
            </w:r>
            <w:r>
              <w:rPr>
                <w:i/>
                <w:spacing w:val="-4"/>
                <w:sz w:val="28"/>
              </w:rPr>
              <w:t xml:space="preserve"> </w:t>
            </w:r>
            <w:r>
              <w:rPr>
                <w:i/>
                <w:sz w:val="28"/>
              </w:rPr>
              <w:t>в</w:t>
            </w:r>
            <w:r>
              <w:rPr>
                <w:i/>
                <w:spacing w:val="-12"/>
                <w:sz w:val="28"/>
              </w:rPr>
              <w:t xml:space="preserve"> </w:t>
            </w:r>
            <w:r>
              <w:rPr>
                <w:i/>
                <w:spacing w:val="-2"/>
                <w:sz w:val="28"/>
              </w:rPr>
              <w:t>развитии</w:t>
            </w:r>
          </w:p>
        </w:tc>
        <w:tc>
          <w:tcPr>
            <w:tcW w:w="5013" w:type="dxa"/>
          </w:tcPr>
          <w:p w:rsidR="00AE3D36" w:rsidRDefault="00AA282A">
            <w:pPr>
              <w:pStyle w:val="TableParagraph"/>
              <w:spacing w:line="311" w:lineRule="exact"/>
              <w:ind w:left="111"/>
              <w:rPr>
                <w:sz w:val="28"/>
              </w:rPr>
            </w:pPr>
            <w:r>
              <w:rPr>
                <w:spacing w:val="-2"/>
                <w:sz w:val="28"/>
              </w:rPr>
              <w:t>географические</w:t>
            </w:r>
            <w:r>
              <w:rPr>
                <w:spacing w:val="7"/>
                <w:sz w:val="28"/>
              </w:rPr>
              <w:t xml:space="preserve"> </w:t>
            </w:r>
            <w:r>
              <w:rPr>
                <w:spacing w:val="-2"/>
                <w:sz w:val="28"/>
              </w:rPr>
              <w:t>факторы</w:t>
            </w:r>
          </w:p>
          <w:p w:rsidR="00AE3D36" w:rsidRDefault="00AA282A">
            <w:pPr>
              <w:pStyle w:val="TableParagraph"/>
              <w:spacing w:before="31" w:line="256" w:lineRule="auto"/>
              <w:ind w:left="111" w:right="951"/>
              <w:rPr>
                <w:sz w:val="28"/>
              </w:rPr>
            </w:pPr>
            <w:r>
              <w:rPr>
                <w:sz w:val="28"/>
              </w:rPr>
              <w:t>международной хозяйственной специализации</w:t>
            </w:r>
            <w:r>
              <w:rPr>
                <w:spacing w:val="-18"/>
                <w:sz w:val="28"/>
              </w:rPr>
              <w:t xml:space="preserve"> </w:t>
            </w:r>
            <w:r>
              <w:rPr>
                <w:sz w:val="28"/>
              </w:rPr>
              <w:t>отдельных</w:t>
            </w:r>
            <w:r>
              <w:rPr>
                <w:spacing w:val="-17"/>
                <w:sz w:val="28"/>
              </w:rPr>
              <w:t xml:space="preserve"> </w:t>
            </w:r>
            <w:r>
              <w:rPr>
                <w:sz w:val="28"/>
              </w:rPr>
              <w:t>стран с использованием различных</w:t>
            </w:r>
          </w:p>
          <w:p w:rsidR="00AE3D36" w:rsidRDefault="00AA282A">
            <w:pPr>
              <w:pStyle w:val="TableParagraph"/>
              <w:spacing w:before="11" w:line="256" w:lineRule="auto"/>
              <w:ind w:left="111" w:right="208"/>
              <w:rPr>
                <w:sz w:val="28"/>
              </w:rPr>
            </w:pPr>
            <w:r>
              <w:rPr>
                <w:sz w:val="28"/>
              </w:rPr>
              <w:t>источников</w:t>
            </w:r>
            <w:r>
              <w:rPr>
                <w:spacing w:val="-13"/>
                <w:sz w:val="28"/>
              </w:rPr>
              <w:t xml:space="preserve"> </w:t>
            </w:r>
            <w:r>
              <w:rPr>
                <w:sz w:val="28"/>
              </w:rPr>
              <w:t>информации</w:t>
            </w:r>
            <w:r>
              <w:rPr>
                <w:spacing w:val="-9"/>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w:t>
            </w:r>
          </w:p>
          <w:p w:rsidR="00AE3D36" w:rsidRDefault="00AA282A">
            <w:pPr>
              <w:pStyle w:val="TableParagraph"/>
              <w:spacing w:before="3"/>
              <w:ind w:left="111"/>
              <w:rPr>
                <w:sz w:val="28"/>
              </w:rPr>
            </w:pPr>
            <w:r>
              <w:rPr>
                <w:sz w:val="28"/>
              </w:rPr>
              <w:t>работы</w:t>
            </w:r>
            <w:r>
              <w:rPr>
                <w:spacing w:val="-12"/>
                <w:sz w:val="28"/>
              </w:rPr>
              <w:t xml:space="preserve"> </w:t>
            </w:r>
            <w:r>
              <w:rPr>
                <w:spacing w:val="-5"/>
                <w:sz w:val="28"/>
              </w:rPr>
              <w:t>3);</w:t>
            </w:r>
          </w:p>
          <w:p w:rsidR="00AE3D36" w:rsidRDefault="00AA282A">
            <w:pPr>
              <w:pStyle w:val="TableParagraph"/>
              <w:spacing w:before="23" w:line="261"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стран региона (в том числе</w:t>
            </w:r>
          </w:p>
          <w:p w:rsidR="00AE3D36" w:rsidRDefault="00AA282A">
            <w:pPr>
              <w:pStyle w:val="TableParagraph"/>
              <w:spacing w:line="259"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 xml:space="preserve">особенности стран Латинской Америки с разным уровнем социально-экономического </w:t>
            </w:r>
            <w:r>
              <w:rPr>
                <w:spacing w:val="-2"/>
                <w:sz w:val="28"/>
              </w:rPr>
              <w:t>развития;</w:t>
            </w:r>
          </w:p>
          <w:p w:rsidR="00AE3D36" w:rsidRDefault="00AA282A">
            <w:pPr>
              <w:pStyle w:val="TableParagraph"/>
              <w:spacing w:before="8" w:line="256"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9"/>
                <w:sz w:val="28"/>
              </w:rPr>
              <w:t xml:space="preserve"> </w:t>
            </w:r>
            <w:r>
              <w:rPr>
                <w:sz w:val="28"/>
              </w:rPr>
              <w:t>диаграммы, карты) информацию об особенностях природных компонентов отдельных</w:t>
            </w:r>
          </w:p>
          <w:p w:rsidR="00AE3D36" w:rsidRDefault="00AA282A">
            <w:pPr>
              <w:pStyle w:val="TableParagraph"/>
              <w:spacing w:before="12" w:line="259" w:lineRule="auto"/>
              <w:ind w:left="111" w:right="208"/>
              <w:rPr>
                <w:sz w:val="28"/>
              </w:rPr>
            </w:pPr>
            <w:r>
              <w:rPr>
                <w:sz w:val="28"/>
              </w:rPr>
              <w:t>территорий, географических особенностях развития отдельных отраслей; о составе и структуре населения,</w:t>
            </w:r>
            <w:r>
              <w:rPr>
                <w:spacing w:val="-18"/>
                <w:sz w:val="28"/>
              </w:rPr>
              <w:t xml:space="preserve"> </w:t>
            </w:r>
            <w:r>
              <w:rPr>
                <w:sz w:val="28"/>
              </w:rPr>
              <w:t>о</w:t>
            </w:r>
            <w:r>
              <w:rPr>
                <w:spacing w:val="-17"/>
                <w:sz w:val="28"/>
              </w:rPr>
              <w:t xml:space="preserve"> </w:t>
            </w:r>
            <w:r>
              <w:rPr>
                <w:sz w:val="28"/>
              </w:rPr>
              <w:t>размещении</w:t>
            </w:r>
            <w:r>
              <w:rPr>
                <w:spacing w:val="-16"/>
                <w:sz w:val="28"/>
              </w:rPr>
              <w:t xml:space="preserve"> </w:t>
            </w:r>
            <w:r>
              <w:rPr>
                <w:sz w:val="28"/>
              </w:rPr>
              <w:t>хозяйства отдельных стран;</w:t>
            </w:r>
          </w:p>
          <w:p w:rsidR="00AE3D36" w:rsidRDefault="00AA282A">
            <w:pPr>
              <w:pStyle w:val="TableParagraph"/>
              <w:spacing w:line="320" w:lineRule="exact"/>
              <w:ind w:left="111"/>
              <w:rPr>
                <w:sz w:val="28"/>
              </w:rPr>
            </w:pPr>
            <w:r>
              <w:rPr>
                <w:sz w:val="28"/>
              </w:rPr>
              <w:t>в</w:t>
            </w:r>
            <w:r>
              <w:rPr>
                <w:spacing w:val="-10"/>
                <w:sz w:val="28"/>
              </w:rPr>
              <w:t xml:space="preserve"> </w:t>
            </w:r>
            <w:r>
              <w:rPr>
                <w:sz w:val="28"/>
              </w:rPr>
              <w:t>ходе</w:t>
            </w:r>
            <w:r>
              <w:rPr>
                <w:spacing w:val="-8"/>
                <w:sz w:val="28"/>
              </w:rPr>
              <w:t xml:space="preserve"> </w:t>
            </w:r>
            <w:r>
              <w:rPr>
                <w:sz w:val="28"/>
              </w:rPr>
              <w:t>организованного</w:t>
            </w:r>
            <w:r>
              <w:rPr>
                <w:spacing w:val="-2"/>
                <w:sz w:val="28"/>
              </w:rPr>
              <w:t xml:space="preserve"> учителем</w:t>
            </w:r>
          </w:p>
          <w:p w:rsidR="00AE3D36" w:rsidRDefault="00AA282A">
            <w:pPr>
              <w:pStyle w:val="TableParagraph"/>
              <w:spacing w:before="24"/>
              <w:ind w:left="111"/>
              <w:rPr>
                <w:sz w:val="28"/>
              </w:rPr>
            </w:pPr>
            <w:r>
              <w:rPr>
                <w:sz w:val="28"/>
              </w:rPr>
              <w:t>обсуждения</w:t>
            </w:r>
            <w:r>
              <w:rPr>
                <w:spacing w:val="-12"/>
                <w:sz w:val="28"/>
              </w:rPr>
              <w:t xml:space="preserve"> </w:t>
            </w:r>
            <w:r>
              <w:rPr>
                <w:sz w:val="28"/>
              </w:rPr>
              <w:t>публично</w:t>
            </w:r>
            <w:r>
              <w:rPr>
                <w:spacing w:val="-15"/>
                <w:sz w:val="28"/>
              </w:rPr>
              <w:t xml:space="preserve"> </w:t>
            </w:r>
            <w:r>
              <w:rPr>
                <w:spacing w:val="-2"/>
                <w:sz w:val="28"/>
              </w:rPr>
              <w:t>представлять</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sz w:val="28"/>
              </w:rPr>
            </w:pPr>
            <w:r>
              <w:rPr>
                <w:i/>
                <w:sz w:val="28"/>
              </w:rPr>
              <w:t>машиностроения региона, экспортная ориентация производств.</w:t>
            </w:r>
            <w:r>
              <w:rPr>
                <w:i/>
                <w:spacing w:val="-18"/>
                <w:sz w:val="28"/>
              </w:rPr>
              <w:t xml:space="preserve"> </w:t>
            </w:r>
            <w:r>
              <w:rPr>
                <w:sz w:val="28"/>
              </w:rPr>
              <w:t>Слабое</w:t>
            </w:r>
            <w:r>
              <w:rPr>
                <w:spacing w:val="-17"/>
                <w:sz w:val="28"/>
              </w:rPr>
              <w:t xml:space="preserve"> </w:t>
            </w:r>
            <w:r>
              <w:rPr>
                <w:sz w:val="28"/>
              </w:rPr>
              <w:t>использование земельных ресурсов региона.</w:t>
            </w:r>
          </w:p>
          <w:p w:rsidR="00AE3D36" w:rsidRDefault="00AA282A">
            <w:pPr>
              <w:pStyle w:val="TableParagraph"/>
              <w:spacing w:line="259" w:lineRule="auto"/>
              <w:ind w:right="136"/>
              <w:rPr>
                <w:sz w:val="28"/>
              </w:rPr>
            </w:pPr>
            <w:r>
              <w:rPr>
                <w:sz w:val="28"/>
              </w:rPr>
              <w:t>Проблема освоения новых земель. Характер землевладения и землепользования в странах Латинской Америки: латифундизм и</w:t>
            </w:r>
            <w:r>
              <w:rPr>
                <w:spacing w:val="-11"/>
                <w:sz w:val="28"/>
              </w:rPr>
              <w:t xml:space="preserve"> </w:t>
            </w:r>
            <w:r>
              <w:rPr>
                <w:sz w:val="28"/>
              </w:rPr>
              <w:t>минифундизм.</w:t>
            </w:r>
            <w:r>
              <w:rPr>
                <w:spacing w:val="-10"/>
                <w:sz w:val="28"/>
              </w:rPr>
              <w:t xml:space="preserve"> </w:t>
            </w:r>
            <w:r>
              <w:rPr>
                <w:sz w:val="28"/>
              </w:rPr>
              <w:t>Растениеводство</w:t>
            </w:r>
            <w:r>
              <w:rPr>
                <w:spacing w:val="40"/>
                <w:sz w:val="28"/>
              </w:rPr>
              <w:t xml:space="preserve"> </w:t>
            </w:r>
            <w:r>
              <w:rPr>
                <w:sz w:val="28"/>
              </w:rPr>
              <w:t>– ведущая отрасль сельского хозяйства в большинстве стран региона. Высокая трудоёмкость плантационных культур.</w:t>
            </w:r>
          </w:p>
          <w:p w:rsidR="00AE3D36" w:rsidRDefault="00AA282A">
            <w:pPr>
              <w:pStyle w:val="TableParagraph"/>
              <w:spacing w:line="259" w:lineRule="auto"/>
              <w:ind w:right="668"/>
              <w:rPr>
                <w:i/>
                <w:sz w:val="28"/>
              </w:rPr>
            </w:pPr>
            <w:r>
              <w:rPr>
                <w:sz w:val="28"/>
              </w:rPr>
              <w:t xml:space="preserve">Преобладание экстенсивного мясного скотоводства. </w:t>
            </w:r>
            <w:r>
              <w:rPr>
                <w:i/>
                <w:sz w:val="28"/>
              </w:rPr>
              <w:t>Рост населения и обострение продовольственной проблемы</w:t>
            </w:r>
            <w:r>
              <w:rPr>
                <w:i/>
                <w:spacing w:val="80"/>
                <w:sz w:val="28"/>
              </w:rPr>
              <w:t xml:space="preserve"> </w:t>
            </w:r>
            <w:r>
              <w:rPr>
                <w:i/>
                <w:sz w:val="28"/>
              </w:rPr>
              <w:t>в</w:t>
            </w:r>
            <w:r>
              <w:rPr>
                <w:i/>
                <w:spacing w:val="-13"/>
                <w:sz w:val="28"/>
              </w:rPr>
              <w:t xml:space="preserve"> </w:t>
            </w:r>
            <w:r>
              <w:rPr>
                <w:i/>
                <w:sz w:val="28"/>
              </w:rPr>
              <w:t>странах</w:t>
            </w:r>
            <w:r>
              <w:rPr>
                <w:i/>
                <w:spacing w:val="-15"/>
                <w:sz w:val="28"/>
              </w:rPr>
              <w:t xml:space="preserve"> </w:t>
            </w:r>
            <w:r>
              <w:rPr>
                <w:i/>
                <w:sz w:val="28"/>
              </w:rPr>
              <w:t>Латинской</w:t>
            </w:r>
            <w:r>
              <w:rPr>
                <w:i/>
                <w:spacing w:val="-11"/>
                <w:sz w:val="28"/>
              </w:rPr>
              <w:t xml:space="preserve"> </w:t>
            </w:r>
            <w:r>
              <w:rPr>
                <w:i/>
                <w:sz w:val="28"/>
              </w:rPr>
              <w:t>Америки.</w:t>
            </w:r>
          </w:p>
          <w:p w:rsidR="00AE3D36" w:rsidRDefault="00AA282A">
            <w:pPr>
              <w:pStyle w:val="TableParagraph"/>
              <w:spacing w:line="256" w:lineRule="auto"/>
              <w:ind w:right="262"/>
              <w:rPr>
                <w:sz w:val="28"/>
              </w:rPr>
            </w:pPr>
            <w:r>
              <w:rPr>
                <w:sz w:val="28"/>
              </w:rPr>
              <w:t>Важнейшие</w:t>
            </w:r>
            <w:r>
              <w:rPr>
                <w:spacing w:val="-18"/>
                <w:sz w:val="28"/>
              </w:rPr>
              <w:t xml:space="preserve"> </w:t>
            </w:r>
            <w:r>
              <w:rPr>
                <w:sz w:val="28"/>
              </w:rPr>
              <w:t>сельскохозяйственные районы. Рост сферы</w:t>
            </w:r>
          </w:p>
          <w:p w:rsidR="00AE3D36" w:rsidRDefault="00AA282A">
            <w:pPr>
              <w:pStyle w:val="TableParagraph"/>
              <w:spacing w:line="256" w:lineRule="auto"/>
              <w:ind w:right="345"/>
              <w:rPr>
                <w:i/>
                <w:sz w:val="28"/>
              </w:rPr>
            </w:pPr>
            <w:r>
              <w:rPr>
                <w:sz w:val="28"/>
              </w:rPr>
              <w:t xml:space="preserve">нематериального производства, специфика её развития. </w:t>
            </w:r>
            <w:r>
              <w:rPr>
                <w:i/>
                <w:sz w:val="28"/>
              </w:rPr>
              <w:t>Низкий уровень</w:t>
            </w:r>
            <w:r>
              <w:rPr>
                <w:i/>
                <w:spacing w:val="-15"/>
                <w:sz w:val="28"/>
              </w:rPr>
              <w:t xml:space="preserve"> </w:t>
            </w:r>
            <w:r>
              <w:rPr>
                <w:i/>
                <w:sz w:val="28"/>
              </w:rPr>
              <w:t>развития</w:t>
            </w:r>
            <w:r>
              <w:rPr>
                <w:i/>
                <w:spacing w:val="-11"/>
                <w:sz w:val="28"/>
              </w:rPr>
              <w:t xml:space="preserve"> </w:t>
            </w:r>
            <w:r>
              <w:rPr>
                <w:i/>
                <w:sz w:val="28"/>
              </w:rPr>
              <w:t>транспорта</w:t>
            </w:r>
            <w:r>
              <w:rPr>
                <w:i/>
                <w:spacing w:val="-10"/>
                <w:sz w:val="28"/>
              </w:rPr>
              <w:t xml:space="preserve"> </w:t>
            </w:r>
            <w:r>
              <w:rPr>
                <w:i/>
                <w:sz w:val="28"/>
              </w:rPr>
              <w:t>– одно из главных препятствий</w:t>
            </w:r>
          </w:p>
          <w:p w:rsidR="00AE3D36" w:rsidRDefault="00AA282A">
            <w:pPr>
              <w:pStyle w:val="TableParagraph"/>
              <w:spacing w:before="12"/>
              <w:rPr>
                <w:i/>
                <w:sz w:val="28"/>
              </w:rPr>
            </w:pPr>
            <w:r>
              <w:rPr>
                <w:i/>
                <w:sz w:val="28"/>
              </w:rPr>
              <w:t>на пути</w:t>
            </w:r>
            <w:r>
              <w:rPr>
                <w:i/>
                <w:spacing w:val="-6"/>
                <w:sz w:val="28"/>
              </w:rPr>
              <w:t xml:space="preserve"> </w:t>
            </w:r>
            <w:r>
              <w:rPr>
                <w:i/>
                <w:sz w:val="28"/>
              </w:rPr>
              <w:t>социально-</w:t>
            </w:r>
            <w:r>
              <w:rPr>
                <w:i/>
                <w:spacing w:val="-2"/>
                <w:sz w:val="28"/>
              </w:rPr>
              <w:t>экономического</w:t>
            </w:r>
          </w:p>
          <w:p w:rsidR="00AE3D36" w:rsidRDefault="00AA282A">
            <w:pPr>
              <w:pStyle w:val="TableParagraph"/>
              <w:spacing w:before="6" w:line="340" w:lineRule="atLeast"/>
              <w:rPr>
                <w:sz w:val="28"/>
              </w:rPr>
            </w:pPr>
            <w:r>
              <w:rPr>
                <w:i/>
                <w:sz w:val="28"/>
              </w:rPr>
              <w:t>развития.</w:t>
            </w:r>
            <w:r>
              <w:rPr>
                <w:i/>
                <w:spacing w:val="-18"/>
                <w:sz w:val="28"/>
              </w:rPr>
              <w:t xml:space="preserve"> </w:t>
            </w:r>
            <w:r>
              <w:rPr>
                <w:sz w:val="28"/>
              </w:rPr>
              <w:t>Внешнеэкономические связи, их структура и география.</w:t>
            </w:r>
          </w:p>
        </w:tc>
        <w:tc>
          <w:tcPr>
            <w:tcW w:w="5013" w:type="dxa"/>
          </w:tcPr>
          <w:p w:rsidR="00AE3D36" w:rsidRDefault="00AA282A">
            <w:pPr>
              <w:pStyle w:val="TableParagraph"/>
              <w:spacing w:line="311" w:lineRule="exact"/>
              <w:ind w:left="111"/>
              <w:rPr>
                <w:sz w:val="28"/>
              </w:rPr>
            </w:pPr>
            <w:r>
              <w:rPr>
                <w:sz w:val="28"/>
              </w:rPr>
              <w:t>презентацию</w:t>
            </w:r>
            <w:r>
              <w:rPr>
                <w:spacing w:val="-9"/>
                <w:sz w:val="28"/>
              </w:rPr>
              <w:t xml:space="preserve"> </w:t>
            </w:r>
            <w:r>
              <w:rPr>
                <w:sz w:val="28"/>
              </w:rPr>
              <w:t>о</w:t>
            </w:r>
            <w:r>
              <w:rPr>
                <w:spacing w:val="-10"/>
                <w:sz w:val="28"/>
              </w:rPr>
              <w:t xml:space="preserve"> </w:t>
            </w:r>
            <w:r>
              <w:rPr>
                <w:spacing w:val="-2"/>
                <w:sz w:val="28"/>
              </w:rPr>
              <w:t>географических</w:t>
            </w:r>
          </w:p>
          <w:p w:rsidR="00AE3D36" w:rsidRDefault="00AA282A">
            <w:pPr>
              <w:pStyle w:val="TableParagraph"/>
              <w:spacing w:before="31" w:line="259" w:lineRule="auto"/>
              <w:ind w:left="111" w:right="208"/>
              <w:rPr>
                <w:sz w:val="28"/>
              </w:rPr>
            </w:pPr>
            <w:r>
              <w:rPr>
                <w:sz w:val="28"/>
              </w:rPr>
              <w:t>аспектах проблем, связанных с ролью региона</w:t>
            </w:r>
            <w:r>
              <w:rPr>
                <w:spacing w:val="-12"/>
                <w:sz w:val="28"/>
              </w:rPr>
              <w:t xml:space="preserve"> </w:t>
            </w:r>
            <w:r>
              <w:rPr>
                <w:sz w:val="28"/>
              </w:rPr>
              <w:t>в</w:t>
            </w:r>
            <w:r>
              <w:rPr>
                <w:spacing w:val="-13"/>
                <w:sz w:val="28"/>
              </w:rPr>
              <w:t xml:space="preserve"> </w:t>
            </w:r>
            <w:r>
              <w:rPr>
                <w:sz w:val="28"/>
              </w:rPr>
              <w:t>системе</w:t>
            </w:r>
            <w:r>
              <w:rPr>
                <w:spacing w:val="-12"/>
                <w:sz w:val="28"/>
              </w:rPr>
              <w:t xml:space="preserve"> </w:t>
            </w:r>
            <w:r>
              <w:rPr>
                <w:sz w:val="28"/>
              </w:rPr>
              <w:t>мировой</w:t>
            </w:r>
            <w:r>
              <w:rPr>
                <w:spacing w:val="-9"/>
                <w:sz w:val="28"/>
              </w:rPr>
              <w:t xml:space="preserve"> </w:t>
            </w:r>
            <w:r>
              <w:rPr>
                <w:sz w:val="28"/>
              </w:rPr>
              <w:t>экономики и политики, и</w:t>
            </w:r>
            <w:r>
              <w:rPr>
                <w:spacing w:val="-1"/>
                <w:sz w:val="28"/>
              </w:rPr>
              <w:t xml:space="preserve"> </w:t>
            </w:r>
            <w:r>
              <w:rPr>
                <w:sz w:val="28"/>
              </w:rPr>
              <w:t>оценивать соответствие подготовленной презентации её цели; выражать свою точку зрения</w:t>
            </w:r>
          </w:p>
          <w:p w:rsidR="00AE3D36" w:rsidRDefault="00AA282A">
            <w:pPr>
              <w:pStyle w:val="TableParagraph"/>
              <w:spacing w:line="259" w:lineRule="auto"/>
              <w:ind w:left="111" w:right="320"/>
              <w:rPr>
                <w:sz w:val="28"/>
              </w:rPr>
            </w:pPr>
            <w:r>
              <w:rPr>
                <w:sz w:val="28"/>
              </w:rPr>
              <w:t>относительно влияния стран региона на мировую экономику; классифицировать</w:t>
            </w:r>
            <w:r>
              <w:rPr>
                <w:spacing w:val="-18"/>
                <w:sz w:val="28"/>
              </w:rPr>
              <w:t xml:space="preserve"> </w:t>
            </w:r>
            <w:r>
              <w:rPr>
                <w:sz w:val="28"/>
              </w:rPr>
              <w:t>страны</w:t>
            </w:r>
            <w:r>
              <w:rPr>
                <w:spacing w:val="-17"/>
                <w:sz w:val="28"/>
              </w:rPr>
              <w:t xml:space="preserve"> </w:t>
            </w:r>
            <w:r>
              <w:rPr>
                <w:sz w:val="28"/>
              </w:rPr>
              <w:t>Латинской</w:t>
            </w:r>
          </w:p>
          <w:p w:rsidR="00AE3D36" w:rsidRDefault="00AA282A">
            <w:pPr>
              <w:pStyle w:val="TableParagraph"/>
              <w:spacing w:line="259" w:lineRule="auto"/>
              <w:ind w:left="111" w:right="110"/>
              <w:rPr>
                <w:sz w:val="28"/>
              </w:rPr>
            </w:pPr>
            <w:r>
              <w:rPr>
                <w:sz w:val="28"/>
              </w:rPr>
              <w:t>Америки</w:t>
            </w:r>
            <w:r>
              <w:rPr>
                <w:spacing w:val="-10"/>
                <w:sz w:val="28"/>
              </w:rPr>
              <w:t xml:space="preserve"> </w:t>
            </w:r>
            <w:r>
              <w:rPr>
                <w:sz w:val="28"/>
              </w:rPr>
              <w:t>по</w:t>
            </w:r>
            <w:r>
              <w:rPr>
                <w:spacing w:val="-15"/>
                <w:sz w:val="28"/>
              </w:rPr>
              <w:t xml:space="preserve"> </w:t>
            </w:r>
            <w:r>
              <w:rPr>
                <w:sz w:val="28"/>
              </w:rPr>
              <w:t>занимаемым</w:t>
            </w:r>
            <w:r>
              <w:rPr>
                <w:spacing w:val="-10"/>
                <w:sz w:val="28"/>
              </w:rPr>
              <w:t xml:space="preserve"> </w:t>
            </w:r>
            <w:r>
              <w:rPr>
                <w:sz w:val="28"/>
              </w:rPr>
              <w:t>ими</w:t>
            </w:r>
            <w:r>
              <w:rPr>
                <w:spacing w:val="-10"/>
                <w:sz w:val="28"/>
              </w:rPr>
              <w:t xml:space="preserve"> </w:t>
            </w:r>
            <w:r>
              <w:rPr>
                <w:sz w:val="28"/>
              </w:rPr>
              <w:t>позициям относительно России, по уровню социально-экономического развития; по особенностям функциональной структуры их экономики на основе использования различных источников информации (в том числе</w:t>
            </w:r>
          </w:p>
          <w:p w:rsidR="00AE3D36" w:rsidRDefault="00AA282A">
            <w:pPr>
              <w:pStyle w:val="TableParagraph"/>
              <w:spacing w:line="256"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before="2" w:line="259" w:lineRule="auto"/>
              <w:ind w:left="111" w:right="650"/>
              <w:rPr>
                <w:sz w:val="28"/>
              </w:rPr>
            </w:pPr>
            <w:r>
              <w:rPr>
                <w:sz w:val="28"/>
              </w:rPr>
              <w:t>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1"/>
                <w:sz w:val="28"/>
              </w:rPr>
              <w:t xml:space="preserve"> </w:t>
            </w:r>
            <w:r>
              <w:rPr>
                <w:sz w:val="28"/>
              </w:rPr>
              <w:t>с</w:t>
            </w:r>
            <w:r>
              <w:rPr>
                <w:spacing w:val="-4"/>
                <w:sz w:val="28"/>
              </w:rPr>
              <w:t xml:space="preserve"> </w:t>
            </w:r>
            <w:r>
              <w:rPr>
                <w:sz w:val="28"/>
              </w:rPr>
              <w:t>учётом</w:t>
            </w:r>
            <w:r>
              <w:rPr>
                <w:spacing w:val="-7"/>
                <w:sz w:val="28"/>
              </w:rPr>
              <w:t xml:space="preserve"> </w:t>
            </w:r>
            <w:r>
              <w:rPr>
                <w:sz w:val="28"/>
              </w:rPr>
              <w:t>предложенной географической</w:t>
            </w:r>
            <w:r>
              <w:rPr>
                <w:spacing w:val="-10"/>
                <w:sz w:val="28"/>
              </w:rPr>
              <w:t xml:space="preserve"> </w:t>
            </w:r>
            <w:r>
              <w:rPr>
                <w:sz w:val="28"/>
              </w:rPr>
              <w:t>задачи;</w:t>
            </w:r>
            <w:r>
              <w:rPr>
                <w:spacing w:val="-10"/>
                <w:sz w:val="28"/>
              </w:rPr>
              <w:t xml:space="preserve"> </w:t>
            </w:r>
            <w:r>
              <w:rPr>
                <w:spacing w:val="-2"/>
                <w:sz w:val="28"/>
              </w:rPr>
              <w:t>находить</w:t>
            </w:r>
          </w:p>
          <w:p w:rsidR="00AE3D36" w:rsidRDefault="00AA282A">
            <w:pPr>
              <w:pStyle w:val="TableParagraph"/>
              <w:spacing w:line="259" w:lineRule="auto"/>
              <w:ind w:left="111" w:right="84"/>
              <w:rPr>
                <w:sz w:val="28"/>
              </w:rPr>
            </w:pPr>
            <w:r>
              <w:rPr>
                <w:sz w:val="28"/>
              </w:rPr>
              <w:t>сходные аргументы, подтверждающие или</w:t>
            </w:r>
            <w:r>
              <w:rPr>
                <w:spacing w:val="-3"/>
                <w:sz w:val="28"/>
              </w:rPr>
              <w:t xml:space="preserve"> </w:t>
            </w:r>
            <w:r>
              <w:rPr>
                <w:sz w:val="28"/>
              </w:rPr>
              <w:t>опровергающие</w:t>
            </w:r>
            <w:r>
              <w:rPr>
                <w:spacing w:val="-5"/>
                <w:sz w:val="28"/>
              </w:rPr>
              <w:t xml:space="preserve"> </w:t>
            </w:r>
            <w:r>
              <w:rPr>
                <w:sz w:val="28"/>
              </w:rPr>
              <w:t>одну</w:t>
            </w:r>
            <w:r>
              <w:rPr>
                <w:spacing w:val="-14"/>
                <w:sz w:val="28"/>
              </w:rPr>
              <w:t xml:space="preserve"> </w:t>
            </w:r>
            <w:r>
              <w:rPr>
                <w:sz w:val="28"/>
              </w:rPr>
              <w:t>и</w:t>
            </w:r>
            <w:r>
              <w:rPr>
                <w:spacing w:val="-3"/>
                <w:sz w:val="28"/>
              </w:rPr>
              <w:t xml:space="preserve"> </w:t>
            </w:r>
            <w:r>
              <w:rPr>
                <w:sz w:val="28"/>
              </w:rPr>
              <w:t>ту</w:t>
            </w:r>
            <w:r>
              <w:rPr>
                <w:spacing w:val="-14"/>
                <w:sz w:val="28"/>
              </w:rPr>
              <w:t xml:space="preserve"> </w:t>
            </w:r>
            <w:r>
              <w:rPr>
                <w:sz w:val="28"/>
              </w:rPr>
              <w:t>же</w:t>
            </w:r>
            <w:r>
              <w:rPr>
                <w:spacing w:val="-6"/>
                <w:sz w:val="28"/>
              </w:rPr>
              <w:t xml:space="preserve"> </w:t>
            </w:r>
            <w:r>
              <w:rPr>
                <w:sz w:val="28"/>
              </w:rPr>
              <w:t>идею, в различных источниках</w:t>
            </w:r>
          </w:p>
          <w:p w:rsidR="00AE3D36" w:rsidRDefault="00AA282A">
            <w:pPr>
              <w:pStyle w:val="TableParagraph"/>
              <w:spacing w:before="1"/>
              <w:ind w:left="111"/>
              <w:rPr>
                <w:sz w:val="28"/>
              </w:rPr>
            </w:pPr>
            <w:r>
              <w:rPr>
                <w:sz w:val="28"/>
              </w:rPr>
              <w:t>географической</w:t>
            </w:r>
            <w:r>
              <w:rPr>
                <w:spacing w:val="-17"/>
                <w:sz w:val="28"/>
              </w:rPr>
              <w:t xml:space="preserve"> </w:t>
            </w:r>
            <w:r>
              <w:rPr>
                <w:spacing w:val="-2"/>
                <w:sz w:val="28"/>
              </w:rPr>
              <w:t>информации;</w:t>
            </w:r>
          </w:p>
          <w:p w:rsidR="00AE3D36" w:rsidRDefault="00AA282A">
            <w:pPr>
              <w:pStyle w:val="TableParagraph"/>
              <w:spacing w:before="24"/>
              <w:ind w:left="111"/>
              <w:rPr>
                <w:sz w:val="28"/>
              </w:rPr>
            </w:pPr>
            <w:r>
              <w:rPr>
                <w:sz w:val="28"/>
              </w:rPr>
              <w:t>оценивать</w:t>
            </w:r>
            <w:r>
              <w:rPr>
                <w:spacing w:val="-12"/>
                <w:sz w:val="28"/>
              </w:rPr>
              <w:t xml:space="preserve"> </w:t>
            </w:r>
            <w:r>
              <w:rPr>
                <w:spacing w:val="-2"/>
                <w:sz w:val="28"/>
              </w:rPr>
              <w:t>достоверность</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6603"/>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i/>
                <w:sz w:val="28"/>
              </w:rPr>
            </w:pPr>
            <w:r>
              <w:rPr>
                <w:i/>
                <w:sz w:val="28"/>
              </w:rPr>
              <w:t>Слабость</w:t>
            </w:r>
            <w:r>
              <w:rPr>
                <w:i/>
                <w:spacing w:val="-18"/>
                <w:sz w:val="28"/>
              </w:rPr>
              <w:t xml:space="preserve"> </w:t>
            </w:r>
            <w:r>
              <w:rPr>
                <w:i/>
                <w:sz w:val="28"/>
              </w:rPr>
              <w:t>внутри</w:t>
            </w:r>
            <w:r>
              <w:rPr>
                <w:i/>
                <w:spacing w:val="-17"/>
                <w:sz w:val="28"/>
              </w:rPr>
              <w:t xml:space="preserve"> </w:t>
            </w:r>
            <w:r>
              <w:rPr>
                <w:i/>
                <w:sz w:val="28"/>
              </w:rPr>
              <w:t>региональных экономических связей.</w:t>
            </w:r>
          </w:p>
          <w:p w:rsidR="00AE3D36" w:rsidRDefault="00AA282A">
            <w:pPr>
              <w:pStyle w:val="TableParagraph"/>
              <w:spacing w:line="256" w:lineRule="auto"/>
              <w:ind w:right="345"/>
              <w:rPr>
                <w:sz w:val="28"/>
              </w:rPr>
            </w:pPr>
            <w:r>
              <w:rPr>
                <w:spacing w:val="-2"/>
                <w:sz w:val="28"/>
              </w:rPr>
              <w:t xml:space="preserve">Интеграционные группировки </w:t>
            </w:r>
            <w:r>
              <w:rPr>
                <w:sz w:val="28"/>
              </w:rPr>
              <w:t>стран Латинской Америки.</w:t>
            </w:r>
          </w:p>
          <w:p w:rsidR="00AE3D36" w:rsidRDefault="00AA282A">
            <w:pPr>
              <w:pStyle w:val="TableParagraph"/>
              <w:spacing w:line="256" w:lineRule="auto"/>
              <w:ind w:right="349"/>
              <w:rPr>
                <w:sz w:val="28"/>
              </w:rPr>
            </w:pPr>
            <w:r>
              <w:rPr>
                <w:sz w:val="28"/>
              </w:rPr>
              <w:t>Экономические</w:t>
            </w:r>
            <w:r>
              <w:rPr>
                <w:spacing w:val="-18"/>
                <w:sz w:val="28"/>
              </w:rPr>
              <w:t xml:space="preserve"> </w:t>
            </w:r>
            <w:r>
              <w:rPr>
                <w:sz w:val="28"/>
              </w:rPr>
              <w:t>взаимоотношения стран региона с Россией.</w:t>
            </w:r>
          </w:p>
          <w:p w:rsidR="00AE3D36" w:rsidRDefault="00AA282A">
            <w:pPr>
              <w:pStyle w:val="TableParagraph"/>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15"/>
              </w:numPr>
              <w:tabs>
                <w:tab w:val="left" w:pos="404"/>
              </w:tabs>
              <w:spacing w:before="16" w:line="261" w:lineRule="auto"/>
              <w:ind w:right="697" w:firstLine="0"/>
              <w:rPr>
                <w:sz w:val="28"/>
              </w:rPr>
            </w:pPr>
            <w:r>
              <w:rPr>
                <w:sz w:val="28"/>
              </w:rPr>
              <w:t>Расчёт</w:t>
            </w:r>
            <w:r>
              <w:rPr>
                <w:spacing w:val="-18"/>
                <w:sz w:val="28"/>
              </w:rPr>
              <w:t xml:space="preserve"> </w:t>
            </w:r>
            <w:r>
              <w:rPr>
                <w:sz w:val="28"/>
              </w:rPr>
              <w:t>величины</w:t>
            </w:r>
            <w:r>
              <w:rPr>
                <w:spacing w:val="-17"/>
                <w:sz w:val="28"/>
              </w:rPr>
              <w:t xml:space="preserve"> </w:t>
            </w:r>
            <w:r>
              <w:rPr>
                <w:sz w:val="28"/>
              </w:rPr>
              <w:t xml:space="preserve">экспортной квоты для стран Латинской </w:t>
            </w:r>
            <w:r>
              <w:rPr>
                <w:spacing w:val="-2"/>
                <w:sz w:val="28"/>
              </w:rPr>
              <w:t>Америки.</w:t>
            </w:r>
          </w:p>
          <w:p w:rsidR="00AE3D36" w:rsidRDefault="00AA282A">
            <w:pPr>
              <w:pStyle w:val="TableParagraph"/>
              <w:numPr>
                <w:ilvl w:val="0"/>
                <w:numId w:val="15"/>
              </w:numPr>
              <w:tabs>
                <w:tab w:val="left" w:pos="404"/>
              </w:tabs>
              <w:spacing w:line="314" w:lineRule="exact"/>
              <w:ind w:left="404" w:hanging="286"/>
              <w:rPr>
                <w:sz w:val="28"/>
              </w:rPr>
            </w:pPr>
            <w:r>
              <w:rPr>
                <w:sz w:val="28"/>
              </w:rPr>
              <w:t>Выявление</w:t>
            </w:r>
            <w:r>
              <w:rPr>
                <w:spacing w:val="-14"/>
                <w:sz w:val="28"/>
              </w:rPr>
              <w:t xml:space="preserve"> </w:t>
            </w:r>
            <w:r>
              <w:rPr>
                <w:spacing w:val="-2"/>
                <w:sz w:val="28"/>
              </w:rPr>
              <w:t>причин</w:t>
            </w:r>
          </w:p>
          <w:p w:rsidR="00AE3D36" w:rsidRDefault="00AA282A">
            <w:pPr>
              <w:pStyle w:val="TableParagraph"/>
              <w:spacing w:before="24" w:line="259" w:lineRule="auto"/>
              <w:rPr>
                <w:sz w:val="28"/>
              </w:rPr>
            </w:pPr>
            <w:r>
              <w:rPr>
                <w:sz w:val="28"/>
              </w:rPr>
              <w:t>неравномерности</w:t>
            </w:r>
            <w:r>
              <w:rPr>
                <w:spacing w:val="-15"/>
                <w:sz w:val="28"/>
              </w:rPr>
              <w:t xml:space="preserve"> </w:t>
            </w:r>
            <w:r>
              <w:rPr>
                <w:sz w:val="28"/>
              </w:rPr>
              <w:t>хозяйственного освоения территорий стран Латинской Америки (Бразилии, Мексики,</w:t>
            </w:r>
            <w:r>
              <w:rPr>
                <w:spacing w:val="-18"/>
                <w:sz w:val="28"/>
              </w:rPr>
              <w:t xml:space="preserve"> </w:t>
            </w:r>
            <w:r>
              <w:rPr>
                <w:sz w:val="28"/>
              </w:rPr>
              <w:t>Аргентины,</w:t>
            </w:r>
            <w:r>
              <w:rPr>
                <w:spacing w:val="-17"/>
                <w:sz w:val="28"/>
              </w:rPr>
              <w:t xml:space="preserve"> </w:t>
            </w:r>
            <w:r>
              <w:rPr>
                <w:sz w:val="28"/>
              </w:rPr>
              <w:t xml:space="preserve">Венесуэлы, </w:t>
            </w:r>
            <w:r>
              <w:rPr>
                <w:spacing w:val="-2"/>
                <w:sz w:val="28"/>
              </w:rPr>
              <w:t>Перу).</w:t>
            </w:r>
          </w:p>
          <w:p w:rsidR="00AE3D36" w:rsidRDefault="00AA282A">
            <w:pPr>
              <w:pStyle w:val="TableParagraph"/>
              <w:numPr>
                <w:ilvl w:val="0"/>
                <w:numId w:val="15"/>
              </w:numPr>
              <w:tabs>
                <w:tab w:val="left" w:pos="404"/>
              </w:tabs>
              <w:spacing w:before="5" w:line="256" w:lineRule="auto"/>
              <w:ind w:right="625" w:firstLine="0"/>
              <w:rPr>
                <w:sz w:val="28"/>
              </w:rPr>
            </w:pPr>
            <w:r>
              <w:rPr>
                <w:spacing w:val="-2"/>
                <w:sz w:val="28"/>
              </w:rPr>
              <w:t>Определение</w:t>
            </w:r>
            <w:r>
              <w:rPr>
                <w:spacing w:val="-5"/>
                <w:sz w:val="28"/>
              </w:rPr>
              <w:t xml:space="preserve"> </w:t>
            </w:r>
            <w:r>
              <w:rPr>
                <w:spacing w:val="-2"/>
                <w:sz w:val="28"/>
              </w:rPr>
              <w:t xml:space="preserve">международной </w:t>
            </w:r>
            <w:r>
              <w:rPr>
                <w:sz w:val="28"/>
              </w:rPr>
              <w:t>специализации ряда стран</w:t>
            </w:r>
          </w:p>
          <w:p w:rsidR="00AE3D36" w:rsidRDefault="00AA282A">
            <w:pPr>
              <w:pStyle w:val="TableParagraph"/>
              <w:spacing w:before="2"/>
              <w:rPr>
                <w:sz w:val="28"/>
              </w:rPr>
            </w:pPr>
            <w:r>
              <w:rPr>
                <w:sz w:val="28"/>
              </w:rPr>
              <w:t>Латинской</w:t>
            </w:r>
            <w:r>
              <w:rPr>
                <w:spacing w:val="-13"/>
                <w:sz w:val="28"/>
              </w:rPr>
              <w:t xml:space="preserve"> </w:t>
            </w:r>
            <w:r>
              <w:rPr>
                <w:spacing w:val="-2"/>
                <w:sz w:val="28"/>
              </w:rPr>
              <w:t>Америки</w:t>
            </w:r>
          </w:p>
        </w:tc>
        <w:tc>
          <w:tcPr>
            <w:tcW w:w="5013" w:type="dxa"/>
          </w:tcPr>
          <w:p w:rsidR="00AE3D36" w:rsidRDefault="00AA282A">
            <w:pPr>
              <w:pStyle w:val="TableParagraph"/>
              <w:spacing w:line="264"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line="256"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13"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3" w:line="264"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2" w:lineRule="exact"/>
              <w:ind w:left="111"/>
              <w:rPr>
                <w:sz w:val="28"/>
              </w:rPr>
            </w:pPr>
            <w:r>
              <w:rPr>
                <w:sz w:val="28"/>
              </w:rPr>
              <w:t>географических</w:t>
            </w:r>
            <w:r>
              <w:rPr>
                <w:spacing w:val="-16"/>
                <w:sz w:val="28"/>
              </w:rPr>
              <w:t xml:space="preserve"> </w:t>
            </w:r>
            <w:r>
              <w:rPr>
                <w:spacing w:val="-2"/>
                <w:sz w:val="28"/>
              </w:rPr>
              <w:t>задач</w:t>
            </w:r>
          </w:p>
        </w:tc>
      </w:tr>
      <w:tr w:rsidR="00AE3D36">
        <w:trPr>
          <w:trHeight w:val="2785"/>
        </w:trPr>
        <w:tc>
          <w:tcPr>
            <w:tcW w:w="821" w:type="dxa"/>
          </w:tcPr>
          <w:p w:rsidR="00AE3D36" w:rsidRDefault="00AA282A">
            <w:pPr>
              <w:pStyle w:val="TableParagraph"/>
              <w:spacing w:line="318" w:lineRule="exact"/>
              <w:ind w:left="232"/>
              <w:rPr>
                <w:sz w:val="28"/>
              </w:rPr>
            </w:pPr>
            <w:r>
              <w:rPr>
                <w:spacing w:val="-5"/>
                <w:sz w:val="28"/>
              </w:rPr>
              <w:t>3.5</w:t>
            </w:r>
          </w:p>
        </w:tc>
        <w:tc>
          <w:tcPr>
            <w:tcW w:w="2715" w:type="dxa"/>
          </w:tcPr>
          <w:p w:rsidR="00AE3D36" w:rsidRDefault="00AA282A">
            <w:pPr>
              <w:pStyle w:val="TableParagraph"/>
              <w:spacing w:line="318" w:lineRule="exact"/>
              <w:ind w:left="110"/>
              <w:rPr>
                <w:sz w:val="28"/>
              </w:rPr>
            </w:pPr>
            <w:r>
              <w:rPr>
                <w:spacing w:val="-2"/>
                <w:sz w:val="28"/>
              </w:rPr>
              <w:t>Бразилия</w:t>
            </w:r>
          </w:p>
        </w:tc>
        <w:tc>
          <w:tcPr>
            <w:tcW w:w="1707" w:type="dxa"/>
          </w:tcPr>
          <w:p w:rsidR="00AE3D36" w:rsidRDefault="00AA282A">
            <w:pPr>
              <w:pStyle w:val="TableParagraph"/>
              <w:spacing w:line="318" w:lineRule="exact"/>
              <w:ind w:left="37" w:right="3"/>
              <w:jc w:val="center"/>
              <w:rPr>
                <w:sz w:val="28"/>
              </w:rPr>
            </w:pPr>
            <w:r>
              <w:rPr>
                <w:spacing w:val="-10"/>
                <w:sz w:val="28"/>
              </w:rPr>
              <w:t>1</w:t>
            </w:r>
          </w:p>
        </w:tc>
        <w:tc>
          <w:tcPr>
            <w:tcW w:w="4581" w:type="dxa"/>
          </w:tcPr>
          <w:p w:rsidR="00AE3D36" w:rsidRDefault="00AA282A">
            <w:pPr>
              <w:pStyle w:val="TableParagraph"/>
              <w:spacing w:line="259" w:lineRule="auto"/>
              <w:ind w:right="198"/>
              <w:rPr>
                <w:sz w:val="28"/>
              </w:rPr>
            </w:pPr>
            <w:r>
              <w:rPr>
                <w:sz w:val="28"/>
              </w:rPr>
              <w:t>Бразилия</w:t>
            </w:r>
            <w:r>
              <w:rPr>
                <w:spacing w:val="-7"/>
                <w:sz w:val="28"/>
              </w:rPr>
              <w:t xml:space="preserve"> </w:t>
            </w:r>
            <w:r>
              <w:rPr>
                <w:sz w:val="28"/>
              </w:rPr>
              <w:t>–</w:t>
            </w:r>
            <w:r>
              <w:rPr>
                <w:spacing w:val="-6"/>
                <w:sz w:val="28"/>
              </w:rPr>
              <w:t xml:space="preserve"> </w:t>
            </w:r>
            <w:r>
              <w:rPr>
                <w:sz w:val="28"/>
              </w:rPr>
              <w:t>одна</w:t>
            </w:r>
            <w:r>
              <w:rPr>
                <w:spacing w:val="-11"/>
                <w:sz w:val="28"/>
              </w:rPr>
              <w:t xml:space="preserve"> </w:t>
            </w:r>
            <w:r>
              <w:rPr>
                <w:sz w:val="28"/>
              </w:rPr>
              <w:t>из</w:t>
            </w:r>
            <w:r>
              <w:rPr>
                <w:spacing w:val="-12"/>
                <w:sz w:val="28"/>
              </w:rPr>
              <w:t xml:space="preserve"> </w:t>
            </w:r>
            <w:r>
              <w:rPr>
                <w:sz w:val="28"/>
              </w:rPr>
              <w:t>ключевых</w:t>
            </w:r>
            <w:r>
              <w:rPr>
                <w:spacing w:val="-12"/>
                <w:sz w:val="28"/>
              </w:rPr>
              <w:t xml:space="preserve"> </w:t>
            </w:r>
            <w:r>
              <w:rPr>
                <w:sz w:val="28"/>
              </w:rPr>
              <w:t>стран развивающегося мира, участник БРИКС. Бразилия</w:t>
            </w:r>
            <w:r>
              <w:rPr>
                <w:spacing w:val="40"/>
                <w:sz w:val="28"/>
              </w:rPr>
              <w:t xml:space="preserve"> </w:t>
            </w:r>
            <w:r>
              <w:rPr>
                <w:sz w:val="28"/>
              </w:rPr>
              <w:t>– крупнейшая</w:t>
            </w:r>
            <w:r>
              <w:rPr>
                <w:spacing w:val="80"/>
                <w:sz w:val="28"/>
              </w:rPr>
              <w:t xml:space="preserve"> </w:t>
            </w:r>
            <w:r>
              <w:rPr>
                <w:sz w:val="28"/>
              </w:rPr>
              <w:t>по территории и населению и наиболее развитая страна Латинской Америки.</w:t>
            </w:r>
          </w:p>
          <w:p w:rsidR="00AE3D36" w:rsidRDefault="00AA282A">
            <w:pPr>
              <w:pStyle w:val="TableParagraph"/>
              <w:spacing w:line="318" w:lineRule="exact"/>
              <w:rPr>
                <w:sz w:val="28"/>
              </w:rPr>
            </w:pPr>
            <w:r>
              <w:rPr>
                <w:sz w:val="28"/>
              </w:rPr>
              <w:t>Государственное</w:t>
            </w:r>
            <w:r>
              <w:rPr>
                <w:spacing w:val="-16"/>
                <w:sz w:val="28"/>
              </w:rPr>
              <w:t xml:space="preserve"> </w:t>
            </w:r>
            <w:r>
              <w:rPr>
                <w:spacing w:val="-2"/>
                <w:sz w:val="28"/>
              </w:rPr>
              <w:t>устройство.</w:t>
            </w:r>
          </w:p>
          <w:p w:rsidR="00AE3D36" w:rsidRDefault="00AA282A">
            <w:pPr>
              <w:pStyle w:val="TableParagraph"/>
              <w:spacing w:before="27"/>
              <w:rPr>
                <w:sz w:val="28"/>
              </w:rPr>
            </w:pPr>
            <w:r>
              <w:rPr>
                <w:spacing w:val="-2"/>
                <w:sz w:val="28"/>
              </w:rPr>
              <w:t>Административно-территориальное</w:t>
            </w:r>
          </w:p>
        </w:tc>
        <w:tc>
          <w:tcPr>
            <w:tcW w:w="5013" w:type="dxa"/>
          </w:tcPr>
          <w:p w:rsidR="00AE3D36" w:rsidRDefault="00AA282A">
            <w:pPr>
              <w:pStyle w:val="TableParagraph"/>
              <w:spacing w:line="256" w:lineRule="auto"/>
              <w:ind w:left="111" w:right="237"/>
              <w:rPr>
                <w:sz w:val="28"/>
              </w:rPr>
            </w:pPr>
            <w:r>
              <w:rPr>
                <w:sz w:val="28"/>
              </w:rPr>
              <w:t>Описывать</w:t>
            </w:r>
            <w:r>
              <w:rPr>
                <w:spacing w:val="-18"/>
                <w:sz w:val="28"/>
              </w:rPr>
              <w:t xml:space="preserve"> </w:t>
            </w:r>
            <w:r>
              <w:rPr>
                <w:sz w:val="28"/>
              </w:rPr>
              <w:t>экономико-географическое положение Бразилии;</w:t>
            </w:r>
          </w:p>
          <w:p w:rsidR="00AE3D36" w:rsidRDefault="00AA282A">
            <w:pPr>
              <w:pStyle w:val="TableParagraph"/>
              <w:spacing w:line="261" w:lineRule="auto"/>
              <w:ind w:left="111" w:right="208"/>
              <w:rPr>
                <w:sz w:val="28"/>
              </w:rPr>
            </w:pPr>
            <w:r>
              <w:rPr>
                <w:sz w:val="28"/>
              </w:rPr>
              <w:t>выявлять особенности природно- ресурсного</w:t>
            </w:r>
            <w:r>
              <w:rPr>
                <w:spacing w:val="-18"/>
                <w:sz w:val="28"/>
              </w:rPr>
              <w:t xml:space="preserve"> </w:t>
            </w:r>
            <w:r>
              <w:rPr>
                <w:sz w:val="28"/>
              </w:rPr>
              <w:t>потенциала,</w:t>
            </w:r>
            <w:r>
              <w:rPr>
                <w:spacing w:val="-14"/>
                <w:sz w:val="28"/>
              </w:rPr>
              <w:t xml:space="preserve"> </w:t>
            </w:r>
            <w:r>
              <w:rPr>
                <w:sz w:val="28"/>
              </w:rPr>
              <w:t>населения</w:t>
            </w:r>
            <w:r>
              <w:rPr>
                <w:spacing w:val="-15"/>
                <w:sz w:val="28"/>
              </w:rPr>
              <w:t xml:space="preserve"> </w:t>
            </w:r>
            <w:r>
              <w:rPr>
                <w:sz w:val="28"/>
              </w:rPr>
              <w:t>и хозяйства Бразилии;</w:t>
            </w:r>
          </w:p>
          <w:p w:rsidR="00AE3D36" w:rsidRDefault="00AA282A">
            <w:pPr>
              <w:pStyle w:val="TableParagraph"/>
              <w:spacing w:line="256" w:lineRule="auto"/>
              <w:ind w:left="111" w:right="208" w:firstLine="72"/>
              <w:rPr>
                <w:sz w:val="28"/>
              </w:rPr>
            </w:pPr>
            <w:r>
              <w:rPr>
                <w:spacing w:val="-2"/>
                <w:sz w:val="28"/>
              </w:rPr>
              <w:t xml:space="preserve">оценивать политико-географическое </w:t>
            </w:r>
            <w:r>
              <w:rPr>
                <w:sz w:val="28"/>
              </w:rPr>
              <w:t>положение страны;</w:t>
            </w:r>
          </w:p>
          <w:p w:rsidR="00AE3D36" w:rsidRDefault="00AA282A">
            <w:pPr>
              <w:pStyle w:val="TableParagraph"/>
              <w:ind w:left="111"/>
              <w:rPr>
                <w:sz w:val="28"/>
              </w:rPr>
            </w:pPr>
            <w:r>
              <w:rPr>
                <w:sz w:val="28"/>
              </w:rPr>
              <w:t>выбирать</w:t>
            </w:r>
            <w:r>
              <w:rPr>
                <w:spacing w:val="-9"/>
                <w:sz w:val="28"/>
              </w:rPr>
              <w:t xml:space="preserve"> </w:t>
            </w:r>
            <w:r>
              <w:rPr>
                <w:sz w:val="28"/>
              </w:rPr>
              <w:t>и</w:t>
            </w:r>
            <w:r>
              <w:rPr>
                <w:spacing w:val="-8"/>
                <w:sz w:val="28"/>
              </w:rPr>
              <w:t xml:space="preserve"> </w:t>
            </w:r>
            <w:r>
              <w:rPr>
                <w:sz w:val="28"/>
              </w:rPr>
              <w:t>использовать</w:t>
            </w:r>
            <w:r>
              <w:rPr>
                <w:spacing w:val="-8"/>
                <w:sz w:val="28"/>
              </w:rPr>
              <w:t xml:space="preserve"> </w:t>
            </w:r>
            <w:r>
              <w:rPr>
                <w:spacing w:val="-2"/>
                <w:sz w:val="28"/>
              </w:rPr>
              <w:t>различные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163"/>
              <w:rPr>
                <w:sz w:val="28"/>
              </w:rPr>
            </w:pPr>
            <w:r>
              <w:rPr>
                <w:sz w:val="28"/>
              </w:rPr>
              <w:t>деление. Природные условия и ресурсы.</w:t>
            </w:r>
            <w:r>
              <w:rPr>
                <w:spacing w:val="-18"/>
                <w:sz w:val="28"/>
              </w:rPr>
              <w:t xml:space="preserve"> </w:t>
            </w:r>
            <w:r>
              <w:rPr>
                <w:sz w:val="28"/>
              </w:rPr>
              <w:t>Месторождения</w:t>
            </w:r>
            <w:r>
              <w:rPr>
                <w:spacing w:val="-17"/>
                <w:sz w:val="28"/>
              </w:rPr>
              <w:t xml:space="preserve"> </w:t>
            </w:r>
            <w:r>
              <w:rPr>
                <w:sz w:val="28"/>
              </w:rPr>
              <w:t xml:space="preserve">железных и марганцевых руд, бокситов, нефти, газа. Гидроэнергетический потенциал. </w:t>
            </w:r>
            <w:r>
              <w:rPr>
                <w:i/>
                <w:sz w:val="28"/>
              </w:rPr>
              <w:t xml:space="preserve">Разнообразие территориальных сочетаний природных ресурсов. </w:t>
            </w:r>
            <w:r>
              <w:rPr>
                <w:sz w:val="28"/>
              </w:rPr>
              <w:t>Лесные ресурсы мирового значения.</w:t>
            </w:r>
          </w:p>
          <w:p w:rsidR="00AE3D36" w:rsidRDefault="00AA282A">
            <w:pPr>
              <w:pStyle w:val="TableParagraph"/>
              <w:spacing w:line="259" w:lineRule="auto"/>
              <w:rPr>
                <w:sz w:val="28"/>
              </w:rPr>
            </w:pPr>
            <w:r>
              <w:rPr>
                <w:sz w:val="28"/>
              </w:rPr>
              <w:t>Амазония</w:t>
            </w:r>
            <w:r>
              <w:rPr>
                <w:spacing w:val="-15"/>
                <w:sz w:val="28"/>
              </w:rPr>
              <w:t xml:space="preserve"> </w:t>
            </w:r>
            <w:r>
              <w:rPr>
                <w:sz w:val="28"/>
              </w:rPr>
              <w:t>–</w:t>
            </w:r>
            <w:r>
              <w:rPr>
                <w:spacing w:val="-15"/>
                <w:sz w:val="28"/>
              </w:rPr>
              <w:t xml:space="preserve"> </w:t>
            </w:r>
            <w:r>
              <w:rPr>
                <w:sz w:val="28"/>
              </w:rPr>
              <w:t>уникальный</w:t>
            </w:r>
            <w:r>
              <w:rPr>
                <w:spacing w:val="-17"/>
                <w:sz w:val="28"/>
              </w:rPr>
              <w:t xml:space="preserve"> </w:t>
            </w:r>
            <w:r>
              <w:rPr>
                <w:sz w:val="28"/>
              </w:rPr>
              <w:t>природный комплекс. Проблемы природопользования и охраны природы. Особенности формирования</w:t>
            </w:r>
            <w:r>
              <w:rPr>
                <w:spacing w:val="-6"/>
                <w:sz w:val="28"/>
              </w:rPr>
              <w:t xml:space="preserve"> </w:t>
            </w:r>
            <w:r>
              <w:rPr>
                <w:sz w:val="28"/>
              </w:rPr>
              <w:t>населения</w:t>
            </w:r>
            <w:r>
              <w:rPr>
                <w:spacing w:val="-6"/>
                <w:sz w:val="28"/>
              </w:rPr>
              <w:t xml:space="preserve"> </w:t>
            </w:r>
            <w:r>
              <w:rPr>
                <w:sz w:val="28"/>
              </w:rPr>
              <w:t xml:space="preserve">Бразилии. </w:t>
            </w:r>
            <w:r>
              <w:rPr>
                <w:i/>
                <w:sz w:val="28"/>
              </w:rPr>
              <w:t xml:space="preserve">Иммиграция в страну в XIX–XX вв. </w:t>
            </w:r>
            <w:r>
              <w:rPr>
                <w:sz w:val="28"/>
              </w:rPr>
              <w:t>Расовый состав населения.</w:t>
            </w:r>
          </w:p>
          <w:p w:rsidR="00AE3D36" w:rsidRDefault="00AA282A">
            <w:pPr>
              <w:pStyle w:val="TableParagraph"/>
              <w:spacing w:line="259" w:lineRule="auto"/>
              <w:ind w:right="293"/>
              <w:rPr>
                <w:sz w:val="28"/>
              </w:rPr>
            </w:pPr>
            <w:r>
              <w:rPr>
                <w:sz w:val="28"/>
              </w:rPr>
              <w:t>Демографическая ситуация. Неравномерность размещения населения. Приморский тип расселения.</w:t>
            </w:r>
            <w:r>
              <w:rPr>
                <w:spacing w:val="-18"/>
                <w:sz w:val="28"/>
              </w:rPr>
              <w:t xml:space="preserve"> </w:t>
            </w:r>
            <w:r>
              <w:rPr>
                <w:sz w:val="28"/>
              </w:rPr>
              <w:t>Особенности</w:t>
            </w:r>
            <w:r>
              <w:rPr>
                <w:spacing w:val="-17"/>
                <w:sz w:val="28"/>
              </w:rPr>
              <w:t xml:space="preserve"> </w:t>
            </w:r>
            <w:r>
              <w:rPr>
                <w:sz w:val="28"/>
              </w:rPr>
              <w:t xml:space="preserve">развития урбанизации; резкое доминирование крупнейших городов. Ложная урбанизация, </w:t>
            </w:r>
            <w:r>
              <w:rPr>
                <w:spacing w:val="-2"/>
                <w:sz w:val="28"/>
              </w:rPr>
              <w:t xml:space="preserve">социально-экономические </w:t>
            </w:r>
            <w:r>
              <w:rPr>
                <w:sz w:val="28"/>
              </w:rPr>
              <w:t>проблемы городов. Особенности сельского расселения. Хозяйство Бразилии</w:t>
            </w:r>
            <w:r>
              <w:rPr>
                <w:spacing w:val="-18"/>
                <w:sz w:val="28"/>
              </w:rPr>
              <w:t xml:space="preserve"> </w:t>
            </w:r>
            <w:r>
              <w:rPr>
                <w:sz w:val="28"/>
              </w:rPr>
              <w:t>как</w:t>
            </w:r>
            <w:r>
              <w:rPr>
                <w:spacing w:val="-17"/>
                <w:sz w:val="28"/>
              </w:rPr>
              <w:t xml:space="preserve"> </w:t>
            </w:r>
            <w:r>
              <w:rPr>
                <w:sz w:val="28"/>
              </w:rPr>
              <w:t>латиноамериканской</w:t>
            </w:r>
          </w:p>
          <w:p w:rsidR="00AE3D36" w:rsidRDefault="00AA282A">
            <w:pPr>
              <w:pStyle w:val="TableParagraph"/>
              <w:rPr>
                <w:sz w:val="28"/>
              </w:rPr>
            </w:pPr>
            <w:r>
              <w:rPr>
                <w:sz w:val="28"/>
              </w:rPr>
              <w:t>страны:</w:t>
            </w:r>
            <w:r>
              <w:rPr>
                <w:spacing w:val="-4"/>
                <w:sz w:val="28"/>
              </w:rPr>
              <w:t xml:space="preserve"> </w:t>
            </w:r>
            <w:r>
              <w:rPr>
                <w:sz w:val="28"/>
              </w:rPr>
              <w:t>общие</w:t>
            </w:r>
            <w:r>
              <w:rPr>
                <w:spacing w:val="-5"/>
                <w:sz w:val="28"/>
              </w:rPr>
              <w:t xml:space="preserve"> </w:t>
            </w:r>
            <w:r>
              <w:rPr>
                <w:sz w:val="28"/>
              </w:rPr>
              <w:t>и</w:t>
            </w:r>
            <w:r>
              <w:rPr>
                <w:spacing w:val="-3"/>
                <w:sz w:val="28"/>
              </w:rPr>
              <w:t xml:space="preserve"> </w:t>
            </w:r>
            <w:r>
              <w:rPr>
                <w:spacing w:val="-2"/>
                <w:sz w:val="28"/>
              </w:rPr>
              <w:t>специфические</w:t>
            </w:r>
          </w:p>
        </w:tc>
        <w:tc>
          <w:tcPr>
            <w:tcW w:w="5013" w:type="dxa"/>
          </w:tcPr>
          <w:p w:rsidR="00AE3D36" w:rsidRDefault="00AA282A">
            <w:pPr>
              <w:pStyle w:val="TableParagraph"/>
              <w:spacing w:line="259" w:lineRule="auto"/>
              <w:ind w:left="111" w:right="144"/>
              <w:rPr>
                <w:sz w:val="28"/>
              </w:rPr>
            </w:pPr>
            <w:r>
              <w:rPr>
                <w:sz w:val="28"/>
              </w:rPr>
              <w:t>источники географической информации для характеристики Бразилии,</w:t>
            </w:r>
            <w:r>
              <w:rPr>
                <w:spacing w:val="-11"/>
                <w:sz w:val="28"/>
              </w:rPr>
              <w:t xml:space="preserve"> </w:t>
            </w:r>
            <w:r>
              <w:rPr>
                <w:sz w:val="28"/>
              </w:rPr>
              <w:t>для</w:t>
            </w:r>
            <w:r>
              <w:rPr>
                <w:spacing w:val="-12"/>
                <w:sz w:val="28"/>
              </w:rPr>
              <w:t xml:space="preserve"> </w:t>
            </w:r>
            <w:r>
              <w:rPr>
                <w:sz w:val="28"/>
              </w:rPr>
              <w:t>анализа</w:t>
            </w:r>
            <w:r>
              <w:rPr>
                <w:spacing w:val="-14"/>
                <w:sz w:val="28"/>
              </w:rPr>
              <w:t xml:space="preserve"> </w:t>
            </w:r>
            <w:r>
              <w:rPr>
                <w:sz w:val="28"/>
              </w:rPr>
              <w:t>и</w:t>
            </w:r>
            <w:r>
              <w:rPr>
                <w:spacing w:val="-12"/>
                <w:sz w:val="28"/>
              </w:rPr>
              <w:t xml:space="preserve"> </w:t>
            </w:r>
            <w:r>
              <w:rPr>
                <w:sz w:val="28"/>
              </w:rPr>
              <w:t>интерпретации полученных данных, критической их оценки и формулирования выводов; сравнивать страны субрегионов Латинской Америки по уровню социально-экономического развития</w:t>
            </w:r>
          </w:p>
          <w:p w:rsidR="00AE3D36" w:rsidRDefault="00AA282A">
            <w:pPr>
              <w:pStyle w:val="TableParagraph"/>
              <w:spacing w:line="259" w:lineRule="auto"/>
              <w:ind w:left="111" w:right="499"/>
              <w:rPr>
                <w:sz w:val="28"/>
              </w:rPr>
            </w:pPr>
            <w:r>
              <w:rPr>
                <w:sz w:val="28"/>
              </w:rPr>
              <w:t>на</w:t>
            </w:r>
            <w:r>
              <w:rPr>
                <w:spacing w:val="-1"/>
                <w:sz w:val="28"/>
              </w:rPr>
              <w:t xml:space="preserve"> </w:t>
            </w:r>
            <w:r>
              <w:rPr>
                <w:sz w:val="28"/>
              </w:rPr>
              <w:t>основе</w:t>
            </w:r>
            <w:r>
              <w:rPr>
                <w:spacing w:val="-1"/>
                <w:sz w:val="28"/>
              </w:rPr>
              <w:t xml:space="preserve"> </w:t>
            </w:r>
            <w:r>
              <w:rPr>
                <w:sz w:val="28"/>
              </w:rPr>
              <w:t>использования различных источников информации;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line="256" w:lineRule="auto"/>
              <w:ind w:left="111" w:right="208"/>
              <w:rPr>
                <w:sz w:val="28"/>
              </w:rPr>
            </w:pPr>
            <w:r>
              <w:rPr>
                <w:sz w:val="28"/>
              </w:rPr>
              <w:t>с использованием различных источников</w:t>
            </w:r>
            <w:r>
              <w:rPr>
                <w:spacing w:val="-13"/>
                <w:sz w:val="28"/>
              </w:rPr>
              <w:t xml:space="preserve"> </w:t>
            </w:r>
            <w:r>
              <w:rPr>
                <w:sz w:val="28"/>
              </w:rPr>
              <w:t>информации</w:t>
            </w:r>
            <w:r>
              <w:rPr>
                <w:spacing w:val="-9"/>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w:t>
            </w:r>
          </w:p>
          <w:p w:rsidR="00AE3D36" w:rsidRDefault="00AA282A">
            <w:pPr>
              <w:pStyle w:val="TableParagraph"/>
              <w:spacing w:before="4"/>
              <w:ind w:left="111"/>
              <w:rPr>
                <w:sz w:val="28"/>
              </w:rPr>
            </w:pPr>
            <w:r>
              <w:rPr>
                <w:sz w:val="28"/>
              </w:rPr>
              <w:t>работы</w:t>
            </w:r>
            <w:r>
              <w:rPr>
                <w:spacing w:val="-12"/>
                <w:sz w:val="28"/>
              </w:rPr>
              <w:t xml:space="preserve"> </w:t>
            </w:r>
            <w:r>
              <w:rPr>
                <w:spacing w:val="-5"/>
                <w:sz w:val="28"/>
              </w:rPr>
              <w:t>1);</w:t>
            </w:r>
          </w:p>
          <w:p w:rsidR="00AE3D36" w:rsidRDefault="00AA282A">
            <w:pPr>
              <w:pStyle w:val="TableParagraph"/>
              <w:spacing w:before="23" w:line="259" w:lineRule="auto"/>
              <w:ind w:left="111" w:right="156" w:firstLine="72"/>
              <w:rPr>
                <w:sz w:val="28"/>
              </w:rPr>
            </w:pPr>
            <w:r>
              <w:rPr>
                <w:sz w:val="28"/>
              </w:rPr>
              <w:t>объяснять географические особенности территориальной структуры хозяйства стран региона; объяснять</w:t>
            </w:r>
            <w:r>
              <w:rPr>
                <w:spacing w:val="-18"/>
                <w:sz w:val="28"/>
              </w:rPr>
              <w:t xml:space="preserve"> </w:t>
            </w:r>
            <w:r>
              <w:rPr>
                <w:sz w:val="28"/>
              </w:rPr>
              <w:t>географические</w:t>
            </w:r>
            <w:r>
              <w:rPr>
                <w:spacing w:val="-17"/>
                <w:sz w:val="28"/>
              </w:rPr>
              <w:t xml:space="preserve"> </w:t>
            </w:r>
            <w:r>
              <w:rPr>
                <w:sz w:val="28"/>
              </w:rPr>
              <w:t>особенности стран Латинской Америки с разным уровнем социально-экономического развития; представлять в различных формах (графики, таблицы, схемы, диаграммы, карты) информацию</w:t>
            </w:r>
          </w:p>
          <w:p w:rsidR="00AE3D36" w:rsidRDefault="00AA282A">
            <w:pPr>
              <w:pStyle w:val="TableParagraph"/>
              <w:spacing w:line="319" w:lineRule="exact"/>
              <w:ind w:left="111"/>
              <w:rPr>
                <w:sz w:val="28"/>
              </w:rPr>
            </w:pPr>
            <w:r>
              <w:rPr>
                <w:sz w:val="28"/>
              </w:rPr>
              <w:t>об</w:t>
            </w:r>
            <w:r>
              <w:rPr>
                <w:spacing w:val="-8"/>
                <w:sz w:val="28"/>
              </w:rPr>
              <w:t xml:space="preserve"> </w:t>
            </w:r>
            <w:r>
              <w:rPr>
                <w:sz w:val="28"/>
              </w:rPr>
              <w:t>особенностях</w:t>
            </w:r>
            <w:r>
              <w:rPr>
                <w:spacing w:val="-11"/>
                <w:sz w:val="28"/>
              </w:rPr>
              <w:t xml:space="preserve"> </w:t>
            </w:r>
            <w:r>
              <w:rPr>
                <w:spacing w:val="-2"/>
                <w:sz w:val="28"/>
              </w:rPr>
              <w:t>природных</w:t>
            </w:r>
          </w:p>
        </w:tc>
      </w:tr>
    </w:tbl>
    <w:p w:rsidR="00AE3D36" w:rsidRDefault="00AE3D36">
      <w:pPr>
        <w:spacing w:line="319"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111"/>
              <w:rPr>
                <w:i/>
                <w:sz w:val="28"/>
              </w:rPr>
            </w:pPr>
            <w:r>
              <w:rPr>
                <w:sz w:val="28"/>
              </w:rPr>
              <w:t xml:space="preserve">черты. </w:t>
            </w:r>
            <w:r>
              <w:rPr>
                <w:i/>
                <w:sz w:val="28"/>
              </w:rPr>
              <w:t>Бразильская модель развития. Диверсификация промышленного</w:t>
            </w:r>
            <w:r>
              <w:rPr>
                <w:i/>
                <w:spacing w:val="-11"/>
                <w:sz w:val="28"/>
              </w:rPr>
              <w:t xml:space="preserve"> </w:t>
            </w:r>
            <w:r>
              <w:rPr>
                <w:i/>
                <w:sz w:val="28"/>
              </w:rPr>
              <w:t>производства</w:t>
            </w:r>
            <w:r>
              <w:rPr>
                <w:i/>
                <w:spacing w:val="-15"/>
                <w:sz w:val="28"/>
              </w:rPr>
              <w:t xml:space="preserve"> </w:t>
            </w:r>
            <w:r>
              <w:rPr>
                <w:i/>
                <w:sz w:val="28"/>
              </w:rPr>
              <w:t>и</w:t>
            </w:r>
            <w:r>
              <w:rPr>
                <w:i/>
                <w:spacing w:val="-11"/>
                <w:sz w:val="28"/>
              </w:rPr>
              <w:t xml:space="preserve"> </w:t>
            </w:r>
            <w:r>
              <w:rPr>
                <w:i/>
                <w:sz w:val="28"/>
              </w:rPr>
              <w:t>его рост за счёт иностранных</w:t>
            </w:r>
          </w:p>
          <w:p w:rsidR="00AE3D36" w:rsidRDefault="00AA282A">
            <w:pPr>
              <w:pStyle w:val="TableParagraph"/>
              <w:spacing w:line="259" w:lineRule="auto"/>
              <w:rPr>
                <w:sz w:val="28"/>
              </w:rPr>
            </w:pPr>
            <w:r>
              <w:rPr>
                <w:i/>
                <w:sz w:val="28"/>
              </w:rPr>
              <w:t>инвестиций.</w:t>
            </w:r>
            <w:r>
              <w:rPr>
                <w:i/>
                <w:spacing w:val="-18"/>
                <w:sz w:val="28"/>
              </w:rPr>
              <w:t xml:space="preserve"> </w:t>
            </w:r>
            <w:r>
              <w:rPr>
                <w:sz w:val="28"/>
              </w:rPr>
              <w:t>Структура</w:t>
            </w:r>
            <w:r>
              <w:rPr>
                <w:spacing w:val="-17"/>
                <w:sz w:val="28"/>
              </w:rPr>
              <w:t xml:space="preserve"> </w:t>
            </w:r>
            <w:r>
              <w:rPr>
                <w:sz w:val="28"/>
              </w:rPr>
              <w:t>бразильской экономики. Металлургия Бразилии как отрасль международной специализации. Особенности структуры топливно-</w:t>
            </w:r>
          </w:p>
          <w:p w:rsidR="00AE3D36" w:rsidRDefault="00AA282A">
            <w:pPr>
              <w:pStyle w:val="TableParagraph"/>
              <w:spacing w:line="259" w:lineRule="auto"/>
              <w:ind w:right="163"/>
              <w:rPr>
                <w:i/>
                <w:sz w:val="28"/>
              </w:rPr>
            </w:pPr>
            <w:r>
              <w:rPr>
                <w:sz w:val="28"/>
              </w:rPr>
              <w:t>энергетического баланса: высокая доля гидроэлектроэнергии и биотоплива. Транспортное машиностроение,</w:t>
            </w:r>
            <w:r>
              <w:rPr>
                <w:spacing w:val="-18"/>
                <w:sz w:val="28"/>
              </w:rPr>
              <w:t xml:space="preserve"> </w:t>
            </w:r>
            <w:r>
              <w:rPr>
                <w:sz w:val="28"/>
              </w:rPr>
              <w:t>электротехника</w:t>
            </w:r>
            <w:r>
              <w:rPr>
                <w:spacing w:val="-17"/>
                <w:sz w:val="28"/>
              </w:rPr>
              <w:t xml:space="preserve"> </w:t>
            </w:r>
            <w:r>
              <w:rPr>
                <w:sz w:val="28"/>
              </w:rPr>
              <w:t xml:space="preserve">и электроника, оборонная промышленность. </w:t>
            </w:r>
            <w:r>
              <w:rPr>
                <w:i/>
                <w:sz w:val="28"/>
              </w:rPr>
              <w:t xml:space="preserve">Динамичное развитие разнообразной химической и нефтехимической </w:t>
            </w:r>
            <w:r>
              <w:rPr>
                <w:i/>
                <w:spacing w:val="-2"/>
                <w:sz w:val="28"/>
              </w:rPr>
              <w:t>промышленности.</w:t>
            </w:r>
          </w:p>
          <w:p w:rsidR="00AE3D36" w:rsidRDefault="00AA282A">
            <w:pPr>
              <w:pStyle w:val="TableParagraph"/>
              <w:spacing w:line="261" w:lineRule="auto"/>
              <w:ind w:right="674"/>
              <w:rPr>
                <w:sz w:val="28"/>
              </w:rPr>
            </w:pPr>
            <w:r>
              <w:rPr>
                <w:sz w:val="28"/>
              </w:rPr>
              <w:t>Агропромышленный</w:t>
            </w:r>
            <w:r>
              <w:rPr>
                <w:spacing w:val="-18"/>
                <w:sz w:val="28"/>
              </w:rPr>
              <w:t xml:space="preserve"> </w:t>
            </w:r>
            <w:r>
              <w:rPr>
                <w:sz w:val="28"/>
              </w:rPr>
              <w:t>комплекс. Важнейшие плантационные культуры: сахарный тростник,</w:t>
            </w:r>
          </w:p>
          <w:p w:rsidR="00AE3D36" w:rsidRDefault="00AA282A">
            <w:pPr>
              <w:pStyle w:val="TableParagraph"/>
              <w:spacing w:line="259" w:lineRule="auto"/>
              <w:rPr>
                <w:sz w:val="28"/>
              </w:rPr>
            </w:pPr>
            <w:r>
              <w:rPr>
                <w:sz w:val="28"/>
              </w:rPr>
              <w:t>кофе,</w:t>
            </w:r>
            <w:r>
              <w:rPr>
                <w:spacing w:val="-9"/>
                <w:sz w:val="28"/>
              </w:rPr>
              <w:t xml:space="preserve"> </w:t>
            </w:r>
            <w:r>
              <w:rPr>
                <w:sz w:val="28"/>
              </w:rPr>
              <w:t>какао</w:t>
            </w:r>
            <w:r>
              <w:rPr>
                <w:spacing w:val="-12"/>
                <w:sz w:val="28"/>
              </w:rPr>
              <w:t xml:space="preserve"> </w:t>
            </w:r>
            <w:r>
              <w:rPr>
                <w:sz w:val="28"/>
              </w:rPr>
              <w:t>бобы,</w:t>
            </w:r>
            <w:r>
              <w:rPr>
                <w:spacing w:val="-8"/>
                <w:sz w:val="28"/>
              </w:rPr>
              <w:t xml:space="preserve"> </w:t>
            </w:r>
            <w:r>
              <w:rPr>
                <w:sz w:val="28"/>
              </w:rPr>
              <w:t>хлопчатник,</w:t>
            </w:r>
            <w:r>
              <w:rPr>
                <w:spacing w:val="-9"/>
                <w:sz w:val="28"/>
              </w:rPr>
              <w:t xml:space="preserve"> </w:t>
            </w:r>
            <w:r>
              <w:rPr>
                <w:sz w:val="28"/>
              </w:rPr>
              <w:t xml:space="preserve">соя. Животноводство, лидерство в мировом скотоводстве. </w:t>
            </w:r>
            <w:r>
              <w:rPr>
                <w:i/>
                <w:sz w:val="28"/>
              </w:rPr>
              <w:t xml:space="preserve">Лесное хозяйство: использование ценных древесных пород. </w:t>
            </w:r>
            <w:r>
              <w:rPr>
                <w:sz w:val="28"/>
              </w:rPr>
              <w:t>Структура</w:t>
            </w:r>
          </w:p>
          <w:p w:rsidR="00AE3D36" w:rsidRDefault="00AA282A">
            <w:pPr>
              <w:pStyle w:val="TableParagraph"/>
              <w:spacing w:line="320" w:lineRule="exact"/>
              <w:rPr>
                <w:sz w:val="28"/>
              </w:rPr>
            </w:pPr>
            <w:r>
              <w:rPr>
                <w:sz w:val="28"/>
              </w:rPr>
              <w:t>экспорта</w:t>
            </w:r>
            <w:r>
              <w:rPr>
                <w:spacing w:val="-6"/>
                <w:sz w:val="28"/>
              </w:rPr>
              <w:t xml:space="preserve"> </w:t>
            </w:r>
            <w:r>
              <w:rPr>
                <w:sz w:val="28"/>
              </w:rPr>
              <w:t>и</w:t>
            </w:r>
            <w:r>
              <w:rPr>
                <w:spacing w:val="-2"/>
                <w:sz w:val="28"/>
              </w:rPr>
              <w:t xml:space="preserve"> импорта.</w:t>
            </w:r>
          </w:p>
        </w:tc>
        <w:tc>
          <w:tcPr>
            <w:tcW w:w="5013" w:type="dxa"/>
          </w:tcPr>
          <w:p w:rsidR="00AE3D36" w:rsidRDefault="00AA282A">
            <w:pPr>
              <w:pStyle w:val="TableParagraph"/>
              <w:spacing w:line="311" w:lineRule="exact"/>
              <w:ind w:left="111"/>
              <w:rPr>
                <w:sz w:val="28"/>
              </w:rPr>
            </w:pPr>
            <w:r>
              <w:rPr>
                <w:sz w:val="28"/>
              </w:rPr>
              <w:t>компонентов</w:t>
            </w:r>
            <w:r>
              <w:rPr>
                <w:spacing w:val="-11"/>
                <w:sz w:val="28"/>
              </w:rPr>
              <w:t xml:space="preserve"> </w:t>
            </w:r>
            <w:r>
              <w:rPr>
                <w:sz w:val="28"/>
              </w:rPr>
              <w:t>отдельных</w:t>
            </w:r>
            <w:r>
              <w:rPr>
                <w:spacing w:val="-11"/>
                <w:sz w:val="28"/>
              </w:rPr>
              <w:t xml:space="preserve"> </w:t>
            </w:r>
            <w:r>
              <w:rPr>
                <w:spacing w:val="-2"/>
                <w:sz w:val="28"/>
              </w:rPr>
              <w:t>территорий,</w:t>
            </w:r>
          </w:p>
          <w:p w:rsidR="00AE3D36" w:rsidRDefault="00AA282A">
            <w:pPr>
              <w:pStyle w:val="TableParagraph"/>
              <w:spacing w:before="31" w:line="259" w:lineRule="auto"/>
              <w:ind w:left="111"/>
              <w:rPr>
                <w:sz w:val="28"/>
              </w:rPr>
            </w:pPr>
            <w:r>
              <w:rPr>
                <w:sz w:val="28"/>
              </w:rPr>
              <w:t>географических</w:t>
            </w:r>
            <w:r>
              <w:rPr>
                <w:spacing w:val="-18"/>
                <w:sz w:val="28"/>
              </w:rPr>
              <w:t xml:space="preserve"> </w:t>
            </w:r>
            <w:r>
              <w:rPr>
                <w:sz w:val="28"/>
              </w:rPr>
              <w:t>особенностях</w:t>
            </w:r>
            <w:r>
              <w:rPr>
                <w:spacing w:val="-17"/>
                <w:sz w:val="28"/>
              </w:rPr>
              <w:t xml:space="preserve"> </w:t>
            </w:r>
            <w:r>
              <w:rPr>
                <w:sz w:val="28"/>
              </w:rPr>
              <w:t>развития отдельных отраслей; о составе и структуре населения, о размещении хозяйства отдельных стран;</w:t>
            </w:r>
          </w:p>
          <w:p w:rsidR="00AE3D36" w:rsidRDefault="00AA282A">
            <w:pPr>
              <w:pStyle w:val="TableParagraph"/>
              <w:spacing w:line="256" w:lineRule="auto"/>
              <w:ind w:left="111" w:right="208"/>
              <w:rPr>
                <w:sz w:val="28"/>
              </w:rPr>
            </w:pPr>
            <w:r>
              <w:rPr>
                <w:sz w:val="28"/>
              </w:rPr>
              <w:t>в ходе организованного учителем обсуждения</w:t>
            </w:r>
            <w:r>
              <w:rPr>
                <w:spacing w:val="-18"/>
                <w:sz w:val="28"/>
              </w:rPr>
              <w:t xml:space="preserve"> </w:t>
            </w:r>
            <w:r>
              <w:rPr>
                <w:sz w:val="28"/>
              </w:rPr>
              <w:t>публично</w:t>
            </w:r>
            <w:r>
              <w:rPr>
                <w:spacing w:val="-17"/>
                <w:sz w:val="28"/>
              </w:rPr>
              <w:t xml:space="preserve"> </w:t>
            </w:r>
            <w:r>
              <w:rPr>
                <w:sz w:val="28"/>
              </w:rPr>
              <w:t>представлять презентацию о географических</w:t>
            </w:r>
          </w:p>
          <w:p w:rsidR="00AE3D36" w:rsidRDefault="00AA282A">
            <w:pPr>
              <w:pStyle w:val="TableParagraph"/>
              <w:spacing w:before="10" w:line="259" w:lineRule="auto"/>
              <w:ind w:left="111"/>
              <w:rPr>
                <w:sz w:val="28"/>
              </w:rPr>
            </w:pPr>
            <w:r>
              <w:rPr>
                <w:sz w:val="28"/>
              </w:rPr>
              <w:t>аспектах проблем, связанных с ролью страны</w:t>
            </w:r>
            <w:r>
              <w:rPr>
                <w:spacing w:val="-7"/>
                <w:sz w:val="28"/>
              </w:rPr>
              <w:t xml:space="preserve"> </w:t>
            </w:r>
            <w:r>
              <w:rPr>
                <w:sz w:val="28"/>
              </w:rPr>
              <w:t>в</w:t>
            </w:r>
            <w:r>
              <w:rPr>
                <w:spacing w:val="-9"/>
                <w:sz w:val="28"/>
              </w:rPr>
              <w:t xml:space="preserve"> </w:t>
            </w:r>
            <w:r>
              <w:rPr>
                <w:sz w:val="28"/>
              </w:rPr>
              <w:t>системе</w:t>
            </w:r>
            <w:r>
              <w:rPr>
                <w:spacing w:val="-8"/>
                <w:sz w:val="28"/>
              </w:rPr>
              <w:t xml:space="preserve"> </w:t>
            </w:r>
            <w:r>
              <w:rPr>
                <w:sz w:val="28"/>
              </w:rPr>
              <w:t>мировой</w:t>
            </w:r>
            <w:r>
              <w:rPr>
                <w:spacing w:val="-5"/>
                <w:sz w:val="28"/>
              </w:rPr>
              <w:t xml:space="preserve"> </w:t>
            </w:r>
            <w:r>
              <w:rPr>
                <w:sz w:val="28"/>
              </w:rPr>
              <w:t>экономики</w:t>
            </w:r>
            <w:r>
              <w:rPr>
                <w:spacing w:val="-5"/>
                <w:sz w:val="28"/>
              </w:rPr>
              <w:t xml:space="preserve"> </w:t>
            </w:r>
            <w:r>
              <w:rPr>
                <w:sz w:val="28"/>
              </w:rPr>
              <w:t>и политики, и оценивать соответствие подготовленной презентации её цели; оценивать</w:t>
            </w:r>
            <w:r>
              <w:rPr>
                <w:spacing w:val="-18"/>
                <w:sz w:val="28"/>
              </w:rPr>
              <w:t xml:space="preserve"> </w:t>
            </w:r>
            <w:r>
              <w:rPr>
                <w:sz w:val="28"/>
              </w:rPr>
              <w:t>демографическую</w:t>
            </w:r>
            <w:r>
              <w:rPr>
                <w:spacing w:val="-17"/>
                <w:sz w:val="28"/>
              </w:rPr>
              <w:t xml:space="preserve"> </w:t>
            </w:r>
            <w:r>
              <w:rPr>
                <w:sz w:val="28"/>
              </w:rPr>
              <w:t>ситуацию, процессы урбанизации, миграции</w:t>
            </w:r>
          </w:p>
          <w:p w:rsidR="00AE3D36" w:rsidRDefault="00AA282A">
            <w:pPr>
              <w:pStyle w:val="TableParagraph"/>
              <w:spacing w:line="256" w:lineRule="auto"/>
              <w:ind w:left="111" w:right="650"/>
              <w:rPr>
                <w:sz w:val="28"/>
              </w:rPr>
            </w:pPr>
            <w:r>
              <w:rPr>
                <w:sz w:val="28"/>
              </w:rPr>
              <w:t>в</w:t>
            </w:r>
            <w:r>
              <w:rPr>
                <w:spacing w:val="-12"/>
                <w:sz w:val="28"/>
              </w:rPr>
              <w:t xml:space="preserve"> </w:t>
            </w:r>
            <w:r>
              <w:rPr>
                <w:sz w:val="28"/>
              </w:rPr>
              <w:t>сравнении</w:t>
            </w:r>
            <w:r>
              <w:rPr>
                <w:spacing w:val="-8"/>
                <w:sz w:val="28"/>
              </w:rPr>
              <w:t xml:space="preserve"> </w:t>
            </w:r>
            <w:r>
              <w:rPr>
                <w:sz w:val="28"/>
              </w:rPr>
              <w:t>с</w:t>
            </w:r>
            <w:r>
              <w:rPr>
                <w:spacing w:val="-8"/>
                <w:sz w:val="28"/>
              </w:rPr>
              <w:t xml:space="preserve"> </w:t>
            </w:r>
            <w:r>
              <w:rPr>
                <w:sz w:val="28"/>
              </w:rPr>
              <w:t>другими</w:t>
            </w:r>
            <w:r>
              <w:rPr>
                <w:spacing w:val="-8"/>
                <w:sz w:val="28"/>
              </w:rPr>
              <w:t xml:space="preserve"> </w:t>
            </w:r>
            <w:r>
              <w:rPr>
                <w:sz w:val="28"/>
              </w:rPr>
              <w:t>странами</w:t>
            </w:r>
            <w:r>
              <w:rPr>
                <w:spacing w:val="-8"/>
                <w:sz w:val="28"/>
              </w:rPr>
              <w:t xml:space="preserve"> </w:t>
            </w:r>
            <w:r>
              <w:rPr>
                <w:sz w:val="28"/>
              </w:rPr>
              <w:t xml:space="preserve">и </w:t>
            </w:r>
            <w:r>
              <w:rPr>
                <w:spacing w:val="-2"/>
                <w:sz w:val="28"/>
              </w:rPr>
              <w:t>регионами;</w:t>
            </w:r>
          </w:p>
          <w:p w:rsidR="00AE3D36" w:rsidRDefault="00AA282A">
            <w:pPr>
              <w:pStyle w:val="TableParagraph"/>
              <w:spacing w:before="6" w:line="256" w:lineRule="auto"/>
              <w:ind w:left="111" w:right="650"/>
              <w:rPr>
                <w:sz w:val="28"/>
              </w:rPr>
            </w:pPr>
            <w:r>
              <w:rPr>
                <w:sz w:val="28"/>
              </w:rPr>
              <w:t>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1"/>
                <w:sz w:val="28"/>
              </w:rPr>
              <w:t xml:space="preserve"> </w:t>
            </w:r>
            <w:r>
              <w:rPr>
                <w:sz w:val="28"/>
              </w:rPr>
              <w:t>с</w:t>
            </w:r>
            <w:r>
              <w:rPr>
                <w:spacing w:val="-4"/>
                <w:sz w:val="28"/>
              </w:rPr>
              <w:t xml:space="preserve"> </w:t>
            </w:r>
            <w:r>
              <w:rPr>
                <w:sz w:val="28"/>
              </w:rPr>
              <w:t>учётом</w:t>
            </w:r>
            <w:r>
              <w:rPr>
                <w:spacing w:val="-7"/>
                <w:sz w:val="28"/>
              </w:rPr>
              <w:t xml:space="preserve"> </w:t>
            </w:r>
            <w:r>
              <w:rPr>
                <w:sz w:val="28"/>
              </w:rPr>
              <w:t>предложенной географической задачи;</w:t>
            </w:r>
          </w:p>
          <w:p w:rsidR="00AE3D36" w:rsidRDefault="00AA282A">
            <w:pPr>
              <w:pStyle w:val="TableParagraph"/>
              <w:spacing w:before="12" w:line="259" w:lineRule="auto"/>
              <w:ind w:left="111" w:right="208" w:firstLine="72"/>
              <w:rPr>
                <w:sz w:val="28"/>
              </w:rPr>
            </w:pPr>
            <w:r>
              <w:rPr>
                <w:sz w:val="28"/>
              </w:rPr>
              <w:t>находить сходные аргументы, подтверждающие или опровергающие одну и ту же идею, в различных источниках географической информации;</w:t>
            </w:r>
            <w:r>
              <w:rPr>
                <w:spacing w:val="-18"/>
                <w:sz w:val="28"/>
              </w:rPr>
              <w:t xml:space="preserve"> </w:t>
            </w:r>
            <w:r>
              <w:rPr>
                <w:sz w:val="28"/>
              </w:rPr>
              <w:t>оценивать</w:t>
            </w:r>
            <w:r>
              <w:rPr>
                <w:spacing w:val="-17"/>
                <w:sz w:val="28"/>
              </w:rPr>
              <w:t xml:space="preserve"> </w:t>
            </w:r>
            <w:r>
              <w:rPr>
                <w:sz w:val="28"/>
              </w:rPr>
              <w:t>достоверность географической информации</w:t>
            </w:r>
          </w:p>
          <w:p w:rsidR="00AE3D36" w:rsidRDefault="00AA282A">
            <w:pPr>
              <w:pStyle w:val="TableParagraph"/>
              <w:spacing w:line="317" w:lineRule="exact"/>
              <w:ind w:left="111"/>
              <w:rPr>
                <w:sz w:val="28"/>
              </w:rPr>
            </w:pPr>
            <w:r>
              <w:rPr>
                <w:sz w:val="28"/>
              </w:rPr>
              <w:t>по</w:t>
            </w:r>
            <w:r>
              <w:rPr>
                <w:spacing w:val="-9"/>
                <w:sz w:val="28"/>
              </w:rPr>
              <w:t xml:space="preserve"> </w:t>
            </w:r>
            <w:r>
              <w:rPr>
                <w:sz w:val="28"/>
              </w:rPr>
              <w:t>заданным</w:t>
            </w:r>
            <w:r>
              <w:rPr>
                <w:spacing w:val="-2"/>
                <w:sz w:val="28"/>
              </w:rPr>
              <w:t xml:space="preserve"> критериям;</w:t>
            </w:r>
          </w:p>
        </w:tc>
      </w:tr>
    </w:tbl>
    <w:p w:rsidR="00AE3D36" w:rsidRDefault="00AE3D36">
      <w:pPr>
        <w:spacing w:line="317"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pacing w:val="-2"/>
                <w:sz w:val="28"/>
              </w:rPr>
              <w:t>Развивающиеся</w:t>
            </w:r>
            <w:r>
              <w:rPr>
                <w:spacing w:val="8"/>
                <w:sz w:val="28"/>
              </w:rPr>
              <w:t xml:space="preserve"> </w:t>
            </w:r>
            <w:r>
              <w:rPr>
                <w:spacing w:val="-2"/>
                <w:sz w:val="28"/>
              </w:rPr>
              <w:t>торговые</w:t>
            </w:r>
          </w:p>
          <w:p w:rsidR="00AE3D36" w:rsidRDefault="00AA282A">
            <w:pPr>
              <w:pStyle w:val="TableParagraph"/>
              <w:spacing w:before="31" w:line="259" w:lineRule="auto"/>
              <w:ind w:right="163"/>
              <w:rPr>
                <w:sz w:val="28"/>
              </w:rPr>
            </w:pPr>
            <w:r>
              <w:rPr>
                <w:sz w:val="28"/>
              </w:rPr>
              <w:t>отношения со странами Латинской Америки,</w:t>
            </w:r>
            <w:r>
              <w:rPr>
                <w:spacing w:val="-18"/>
                <w:sz w:val="28"/>
              </w:rPr>
              <w:t xml:space="preserve"> </w:t>
            </w:r>
            <w:r>
              <w:rPr>
                <w:sz w:val="28"/>
              </w:rPr>
              <w:t>экономическая</w:t>
            </w:r>
            <w:r>
              <w:rPr>
                <w:spacing w:val="-17"/>
                <w:sz w:val="28"/>
              </w:rPr>
              <w:t xml:space="preserve"> </w:t>
            </w:r>
            <w:r>
              <w:rPr>
                <w:sz w:val="28"/>
              </w:rPr>
              <w:t>экспансия в регионе. Состояние окружающей среды и экологические проблемы.</w:t>
            </w:r>
          </w:p>
          <w:p w:rsidR="00AE3D36" w:rsidRDefault="00AA282A">
            <w:pPr>
              <w:pStyle w:val="TableParagraph"/>
              <w:spacing w:line="259" w:lineRule="auto"/>
              <w:ind w:right="293"/>
              <w:rPr>
                <w:i/>
                <w:sz w:val="28"/>
              </w:rPr>
            </w:pPr>
            <w:r>
              <w:rPr>
                <w:sz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Pr>
                <w:i/>
                <w:sz w:val="28"/>
              </w:rPr>
              <w:t>Крупные городские</w:t>
            </w:r>
            <w:r>
              <w:rPr>
                <w:i/>
                <w:spacing w:val="-18"/>
                <w:sz w:val="28"/>
              </w:rPr>
              <w:t xml:space="preserve"> </w:t>
            </w:r>
            <w:r>
              <w:rPr>
                <w:i/>
                <w:sz w:val="28"/>
              </w:rPr>
              <w:t>агломерации</w:t>
            </w:r>
            <w:r>
              <w:rPr>
                <w:i/>
                <w:spacing w:val="-9"/>
                <w:sz w:val="28"/>
              </w:rPr>
              <w:t xml:space="preserve"> </w:t>
            </w:r>
            <w:r>
              <w:rPr>
                <w:i/>
                <w:sz w:val="28"/>
              </w:rPr>
              <w:t>Бразилии</w:t>
            </w:r>
            <w:r>
              <w:rPr>
                <w:i/>
                <w:spacing w:val="-14"/>
                <w:sz w:val="28"/>
              </w:rPr>
              <w:t xml:space="preserve"> </w:t>
            </w:r>
            <w:r>
              <w:rPr>
                <w:i/>
                <w:sz w:val="28"/>
              </w:rPr>
              <w:t>и старопромышленные районы как</w:t>
            </w:r>
          </w:p>
          <w:p w:rsidR="00AE3D36" w:rsidRDefault="00AA282A">
            <w:pPr>
              <w:pStyle w:val="TableParagraph"/>
              <w:spacing w:line="256" w:lineRule="auto"/>
              <w:rPr>
                <w:i/>
                <w:sz w:val="28"/>
              </w:rPr>
            </w:pPr>
            <w:r>
              <w:rPr>
                <w:i/>
                <w:sz w:val="28"/>
              </w:rPr>
              <w:t>основные</w:t>
            </w:r>
            <w:r>
              <w:rPr>
                <w:i/>
                <w:spacing w:val="-18"/>
                <w:sz w:val="28"/>
              </w:rPr>
              <w:t xml:space="preserve"> </w:t>
            </w:r>
            <w:r>
              <w:rPr>
                <w:i/>
                <w:sz w:val="28"/>
              </w:rPr>
              <w:t>фокусы</w:t>
            </w:r>
            <w:r>
              <w:rPr>
                <w:i/>
                <w:spacing w:val="-17"/>
                <w:sz w:val="28"/>
              </w:rPr>
              <w:t xml:space="preserve"> </w:t>
            </w:r>
            <w:r>
              <w:rPr>
                <w:i/>
                <w:sz w:val="28"/>
              </w:rPr>
              <w:t>территориальной структуры хозяйства.</w:t>
            </w:r>
          </w:p>
          <w:p w:rsidR="00AE3D36" w:rsidRDefault="00AA282A">
            <w:pPr>
              <w:pStyle w:val="TableParagraph"/>
              <w:spacing w:before="3" w:line="259" w:lineRule="auto"/>
              <w:ind w:right="401"/>
              <w:rPr>
                <w:i/>
                <w:sz w:val="28"/>
              </w:rPr>
            </w:pPr>
            <w:r>
              <w:rPr>
                <w:i/>
                <w:sz w:val="28"/>
              </w:rPr>
              <w:t>Сан-Паулу</w:t>
            </w:r>
            <w:r>
              <w:rPr>
                <w:i/>
                <w:spacing w:val="40"/>
                <w:sz w:val="28"/>
              </w:rPr>
              <w:t xml:space="preserve"> </w:t>
            </w:r>
            <w:r>
              <w:rPr>
                <w:i/>
                <w:sz w:val="28"/>
              </w:rPr>
              <w:t>– экономическая столица Бразилии. Перенос столицы</w:t>
            </w:r>
            <w:r>
              <w:rPr>
                <w:i/>
                <w:spacing w:val="-16"/>
                <w:sz w:val="28"/>
              </w:rPr>
              <w:t xml:space="preserve"> </w:t>
            </w:r>
            <w:r>
              <w:rPr>
                <w:i/>
                <w:sz w:val="28"/>
              </w:rPr>
              <w:t>Бразилии</w:t>
            </w:r>
            <w:r>
              <w:rPr>
                <w:i/>
                <w:spacing w:val="-8"/>
                <w:sz w:val="28"/>
              </w:rPr>
              <w:t xml:space="preserve"> </w:t>
            </w:r>
            <w:r>
              <w:rPr>
                <w:i/>
                <w:sz w:val="28"/>
              </w:rPr>
              <w:t>вглубь</w:t>
            </w:r>
            <w:r>
              <w:rPr>
                <w:i/>
                <w:spacing w:val="-12"/>
                <w:sz w:val="28"/>
              </w:rPr>
              <w:t xml:space="preserve"> </w:t>
            </w:r>
            <w:r>
              <w:rPr>
                <w:i/>
                <w:sz w:val="28"/>
              </w:rPr>
              <w:t>страны как реализация государственной программы освоения глубинных районов. Концентрация промышленности</w:t>
            </w:r>
            <w:r>
              <w:rPr>
                <w:i/>
                <w:spacing w:val="-1"/>
                <w:sz w:val="28"/>
              </w:rPr>
              <w:t xml:space="preserve"> </w:t>
            </w:r>
            <w:r>
              <w:rPr>
                <w:i/>
                <w:sz w:val="28"/>
              </w:rPr>
              <w:t>в</w:t>
            </w:r>
            <w:r>
              <w:rPr>
                <w:i/>
                <w:spacing w:val="-3"/>
                <w:sz w:val="28"/>
              </w:rPr>
              <w:t xml:space="preserve"> </w:t>
            </w:r>
            <w:r>
              <w:rPr>
                <w:i/>
                <w:sz w:val="28"/>
              </w:rPr>
              <w:t>треугольнике Сан-Паулу – Рио-де-Жанейро –</w:t>
            </w:r>
          </w:p>
          <w:p w:rsidR="00AE3D36" w:rsidRDefault="00AA282A">
            <w:pPr>
              <w:pStyle w:val="TableParagraph"/>
              <w:spacing w:line="321" w:lineRule="exact"/>
              <w:rPr>
                <w:i/>
                <w:sz w:val="28"/>
              </w:rPr>
            </w:pPr>
            <w:r>
              <w:rPr>
                <w:i/>
                <w:spacing w:val="-2"/>
                <w:sz w:val="28"/>
              </w:rPr>
              <w:t>Белу-Оризонти.</w:t>
            </w:r>
          </w:p>
          <w:p w:rsidR="00AE3D36" w:rsidRDefault="00AA282A">
            <w:pPr>
              <w:pStyle w:val="TableParagraph"/>
              <w:spacing w:before="23"/>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31"/>
              <w:rPr>
                <w:sz w:val="28"/>
              </w:rPr>
            </w:pPr>
            <w:r>
              <w:rPr>
                <w:sz w:val="28"/>
              </w:rPr>
              <w:t>1.</w:t>
            </w:r>
            <w:r>
              <w:rPr>
                <w:spacing w:val="-4"/>
                <w:sz w:val="28"/>
              </w:rPr>
              <w:t xml:space="preserve"> </w:t>
            </w:r>
            <w:r>
              <w:rPr>
                <w:sz w:val="28"/>
              </w:rPr>
              <w:t>Построение</w:t>
            </w:r>
            <w:r>
              <w:rPr>
                <w:spacing w:val="-8"/>
                <w:sz w:val="28"/>
              </w:rPr>
              <w:t xml:space="preserve"> </w:t>
            </w:r>
            <w:r>
              <w:rPr>
                <w:sz w:val="28"/>
              </w:rPr>
              <w:t>и</w:t>
            </w:r>
            <w:r>
              <w:rPr>
                <w:spacing w:val="-5"/>
                <w:sz w:val="28"/>
              </w:rPr>
              <w:t xml:space="preserve"> </w:t>
            </w:r>
            <w:r>
              <w:rPr>
                <w:sz w:val="28"/>
              </w:rPr>
              <w:t>анализ</w:t>
            </w:r>
            <w:r>
              <w:rPr>
                <w:spacing w:val="-8"/>
                <w:sz w:val="28"/>
              </w:rPr>
              <w:t xml:space="preserve"> </w:t>
            </w:r>
            <w:r>
              <w:rPr>
                <w:spacing w:val="-2"/>
                <w:sz w:val="28"/>
              </w:rPr>
              <w:t>диаграмм</w:t>
            </w:r>
          </w:p>
          <w:p w:rsidR="00AE3D36" w:rsidRDefault="00AA282A">
            <w:pPr>
              <w:pStyle w:val="TableParagraph"/>
              <w:spacing w:before="6" w:line="340" w:lineRule="atLeast"/>
              <w:rPr>
                <w:sz w:val="28"/>
              </w:rPr>
            </w:pPr>
            <w:r>
              <w:rPr>
                <w:sz w:val="28"/>
              </w:rPr>
              <w:t>товарного</w:t>
            </w:r>
            <w:r>
              <w:rPr>
                <w:spacing w:val="-16"/>
                <w:sz w:val="28"/>
              </w:rPr>
              <w:t xml:space="preserve"> </w:t>
            </w:r>
            <w:r>
              <w:rPr>
                <w:sz w:val="28"/>
              </w:rPr>
              <w:t>экспорта</w:t>
            </w:r>
            <w:r>
              <w:rPr>
                <w:spacing w:val="-14"/>
                <w:sz w:val="28"/>
              </w:rPr>
              <w:t xml:space="preserve"> </w:t>
            </w:r>
            <w:r>
              <w:rPr>
                <w:sz w:val="28"/>
              </w:rPr>
              <w:t>и</w:t>
            </w:r>
            <w:r>
              <w:rPr>
                <w:spacing w:val="-12"/>
                <w:sz w:val="28"/>
              </w:rPr>
              <w:t xml:space="preserve"> </w:t>
            </w:r>
            <w:r>
              <w:rPr>
                <w:sz w:val="28"/>
              </w:rPr>
              <w:t xml:space="preserve">импорта </w:t>
            </w:r>
            <w:r>
              <w:rPr>
                <w:spacing w:val="-2"/>
                <w:sz w:val="28"/>
              </w:rPr>
              <w:t>Бразилии</w:t>
            </w:r>
          </w:p>
        </w:tc>
        <w:tc>
          <w:tcPr>
            <w:tcW w:w="5013" w:type="dxa"/>
          </w:tcPr>
          <w:p w:rsidR="00AE3D36" w:rsidRDefault="00AA282A">
            <w:pPr>
              <w:pStyle w:val="TableParagraph"/>
              <w:spacing w:line="264"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line="312" w:lineRule="exact"/>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13"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18"/>
              <w:rPr>
                <w:sz w:val="28"/>
              </w:rPr>
            </w:pPr>
            <w:r>
              <w:rPr>
                <w:sz w:val="28"/>
              </w:rPr>
              <w:t>при</w:t>
            </w:r>
            <w:r>
              <w:rPr>
                <w:spacing w:val="-10"/>
                <w:sz w:val="28"/>
              </w:rPr>
              <w:t xml:space="preserve"> </w:t>
            </w:r>
            <w:r>
              <w:rPr>
                <w:sz w:val="28"/>
              </w:rPr>
              <w:t>решении</w:t>
            </w:r>
            <w:r>
              <w:rPr>
                <w:spacing w:val="-10"/>
                <w:sz w:val="28"/>
              </w:rPr>
              <w:t xml:space="preserve"> </w:t>
            </w:r>
            <w:r>
              <w:rPr>
                <w:sz w:val="28"/>
              </w:rPr>
              <w:t>учебных</w:t>
            </w:r>
            <w:r>
              <w:rPr>
                <w:spacing w:val="-14"/>
                <w:sz w:val="28"/>
              </w:rPr>
              <w:t xml:space="preserve"> </w:t>
            </w:r>
            <w:r>
              <w:rPr>
                <w:sz w:val="28"/>
              </w:rPr>
              <w:t>и</w:t>
            </w:r>
            <w:r>
              <w:rPr>
                <w:spacing w:val="-10"/>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A282A">
            <w:pPr>
              <w:pStyle w:val="TableParagraph"/>
              <w:spacing w:line="311" w:lineRule="exact"/>
              <w:ind w:left="232"/>
              <w:rPr>
                <w:sz w:val="28"/>
              </w:rPr>
            </w:pPr>
            <w:r>
              <w:rPr>
                <w:spacing w:val="-5"/>
                <w:sz w:val="28"/>
              </w:rPr>
              <w:t>3.6</w:t>
            </w:r>
          </w:p>
        </w:tc>
        <w:tc>
          <w:tcPr>
            <w:tcW w:w="2715" w:type="dxa"/>
          </w:tcPr>
          <w:p w:rsidR="00AE3D36" w:rsidRDefault="00AA282A">
            <w:pPr>
              <w:pStyle w:val="TableParagraph"/>
              <w:spacing w:line="311" w:lineRule="exact"/>
              <w:ind w:left="110"/>
              <w:rPr>
                <w:sz w:val="28"/>
              </w:rPr>
            </w:pPr>
            <w:r>
              <w:rPr>
                <w:spacing w:val="-2"/>
                <w:sz w:val="28"/>
              </w:rPr>
              <w:t>Мексика</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259" w:lineRule="auto"/>
              <w:ind w:right="327"/>
              <w:rPr>
                <w:sz w:val="28"/>
              </w:rPr>
            </w:pPr>
            <w:r>
              <w:rPr>
                <w:sz w:val="28"/>
              </w:rPr>
              <w:t>Мексика</w:t>
            </w:r>
            <w:r>
              <w:rPr>
                <w:spacing w:val="40"/>
                <w:sz w:val="28"/>
              </w:rPr>
              <w:t xml:space="preserve"> </w:t>
            </w:r>
            <w:r>
              <w:rPr>
                <w:sz w:val="28"/>
              </w:rPr>
              <w:t>–</w:t>
            </w:r>
            <w:r>
              <w:rPr>
                <w:spacing w:val="-5"/>
                <w:sz w:val="28"/>
              </w:rPr>
              <w:t xml:space="preserve"> </w:t>
            </w:r>
            <w:r>
              <w:rPr>
                <w:sz w:val="28"/>
              </w:rPr>
              <w:t>вторая</w:t>
            </w:r>
            <w:r>
              <w:rPr>
                <w:spacing w:val="-8"/>
                <w:sz w:val="28"/>
              </w:rPr>
              <w:t xml:space="preserve"> </w:t>
            </w:r>
            <w:r>
              <w:rPr>
                <w:sz w:val="28"/>
              </w:rPr>
              <w:t>по</w:t>
            </w:r>
            <w:r>
              <w:rPr>
                <w:spacing w:val="-12"/>
                <w:sz w:val="28"/>
              </w:rPr>
              <w:t xml:space="preserve"> </w:t>
            </w:r>
            <w:r>
              <w:rPr>
                <w:sz w:val="28"/>
              </w:rPr>
              <w:t xml:space="preserve">численности на- селения и экономическому потенциалу страна Латинской Америки. </w:t>
            </w:r>
            <w:r>
              <w:rPr>
                <w:i/>
                <w:sz w:val="28"/>
              </w:rPr>
              <w:t xml:space="preserve">Историко- географические особенности формирования территории и её развитие в ХIХ–ХХ вв. </w:t>
            </w:r>
            <w:r>
              <w:rPr>
                <w:sz w:val="28"/>
              </w:rPr>
              <w:t>Место</w:t>
            </w:r>
          </w:p>
          <w:p w:rsidR="00AE3D36" w:rsidRDefault="00AA282A">
            <w:pPr>
              <w:pStyle w:val="TableParagraph"/>
              <w:spacing w:line="259" w:lineRule="auto"/>
              <w:ind w:right="230"/>
              <w:rPr>
                <w:sz w:val="28"/>
              </w:rPr>
            </w:pPr>
            <w:r>
              <w:rPr>
                <w:sz w:val="28"/>
              </w:rPr>
              <w:t xml:space="preserve">Мексики в социально- экономической и политической жизни современной Латинской Америки. Форма правления и </w:t>
            </w:r>
            <w:r>
              <w:rPr>
                <w:spacing w:val="-2"/>
                <w:sz w:val="28"/>
              </w:rPr>
              <w:t xml:space="preserve">административно-территориальное </w:t>
            </w:r>
            <w:r>
              <w:rPr>
                <w:sz w:val="28"/>
              </w:rPr>
              <w:t>устройство. Существенные черты экономико- и политико-</w:t>
            </w:r>
          </w:p>
          <w:p w:rsidR="00AE3D36" w:rsidRDefault="00AA282A">
            <w:pPr>
              <w:pStyle w:val="TableParagraph"/>
              <w:spacing w:line="259" w:lineRule="auto"/>
              <w:ind w:right="111"/>
              <w:rPr>
                <w:sz w:val="28"/>
              </w:rPr>
            </w:pPr>
            <w:r>
              <w:rPr>
                <w:sz w:val="28"/>
              </w:rPr>
              <w:t>географического положения. Значение</w:t>
            </w:r>
            <w:r>
              <w:rPr>
                <w:spacing w:val="-13"/>
                <w:sz w:val="28"/>
              </w:rPr>
              <w:t xml:space="preserve"> </w:t>
            </w:r>
            <w:r>
              <w:rPr>
                <w:sz w:val="28"/>
              </w:rPr>
              <w:t>границы</w:t>
            </w:r>
            <w:r>
              <w:rPr>
                <w:spacing w:val="-13"/>
                <w:sz w:val="28"/>
              </w:rPr>
              <w:t xml:space="preserve"> </w:t>
            </w:r>
            <w:r>
              <w:rPr>
                <w:sz w:val="28"/>
              </w:rPr>
              <w:t>с</w:t>
            </w:r>
            <w:r>
              <w:rPr>
                <w:spacing w:val="-13"/>
                <w:sz w:val="28"/>
              </w:rPr>
              <w:t xml:space="preserve"> </w:t>
            </w:r>
            <w:r>
              <w:rPr>
                <w:sz w:val="28"/>
              </w:rPr>
              <w:t>США,</w:t>
            </w:r>
            <w:r>
              <w:rPr>
                <w:spacing w:val="-10"/>
                <w:sz w:val="28"/>
              </w:rPr>
              <w:t xml:space="preserve"> </w:t>
            </w:r>
            <w:r>
              <w:rPr>
                <w:sz w:val="28"/>
              </w:rPr>
              <w:t>близости к странам Латинской Америки и выхода к двум океанам. Богатый и разнообразный природно- ресурсный потенциал.</w:t>
            </w:r>
          </w:p>
          <w:p w:rsidR="00AE3D36" w:rsidRDefault="00AA282A">
            <w:pPr>
              <w:pStyle w:val="TableParagraph"/>
              <w:spacing w:line="259" w:lineRule="auto"/>
              <w:rPr>
                <w:i/>
                <w:sz w:val="28"/>
              </w:rPr>
            </w:pPr>
            <w:r>
              <w:rPr>
                <w:sz w:val="28"/>
              </w:rPr>
              <w:t>Месторождения Тихоокеанского рудного</w:t>
            </w:r>
            <w:r>
              <w:rPr>
                <w:spacing w:val="-16"/>
                <w:sz w:val="28"/>
              </w:rPr>
              <w:t xml:space="preserve"> </w:t>
            </w:r>
            <w:r>
              <w:rPr>
                <w:sz w:val="28"/>
              </w:rPr>
              <w:t>пояса</w:t>
            </w:r>
            <w:r>
              <w:rPr>
                <w:spacing w:val="-14"/>
                <w:sz w:val="28"/>
              </w:rPr>
              <w:t xml:space="preserve"> </w:t>
            </w:r>
            <w:r>
              <w:rPr>
                <w:sz w:val="28"/>
              </w:rPr>
              <w:t>(сера,</w:t>
            </w:r>
            <w:r>
              <w:rPr>
                <w:spacing w:val="-11"/>
                <w:sz w:val="28"/>
              </w:rPr>
              <w:t xml:space="preserve"> </w:t>
            </w:r>
            <w:r>
              <w:rPr>
                <w:sz w:val="28"/>
              </w:rPr>
              <w:t>ртуть,</w:t>
            </w:r>
            <w:r>
              <w:rPr>
                <w:spacing w:val="-11"/>
                <w:sz w:val="28"/>
              </w:rPr>
              <w:t xml:space="preserve"> </w:t>
            </w:r>
            <w:r>
              <w:rPr>
                <w:sz w:val="28"/>
              </w:rPr>
              <w:t xml:space="preserve">серебро, медь). Топливно-энергетические ресурсы (нефть, газ). </w:t>
            </w:r>
            <w:r>
              <w:rPr>
                <w:i/>
                <w:sz w:val="28"/>
              </w:rPr>
              <w:t>Важнейшие территориальные сочетания</w:t>
            </w:r>
          </w:p>
          <w:p w:rsidR="00AE3D36" w:rsidRDefault="00AA282A">
            <w:pPr>
              <w:pStyle w:val="TableParagraph"/>
              <w:spacing w:line="320" w:lineRule="exact"/>
              <w:rPr>
                <w:i/>
                <w:sz w:val="28"/>
              </w:rPr>
            </w:pPr>
            <w:r>
              <w:rPr>
                <w:i/>
                <w:sz w:val="28"/>
              </w:rPr>
              <w:t>полезных</w:t>
            </w:r>
            <w:r>
              <w:rPr>
                <w:i/>
                <w:spacing w:val="-6"/>
                <w:sz w:val="28"/>
              </w:rPr>
              <w:t xml:space="preserve"> </w:t>
            </w:r>
            <w:r>
              <w:rPr>
                <w:i/>
                <w:spacing w:val="-2"/>
                <w:sz w:val="28"/>
              </w:rPr>
              <w:t>ископаемых.</w:t>
            </w:r>
          </w:p>
          <w:p w:rsidR="00AE3D36" w:rsidRDefault="00AA282A">
            <w:pPr>
              <w:pStyle w:val="TableParagraph"/>
              <w:spacing w:before="17"/>
              <w:rPr>
                <w:sz w:val="28"/>
              </w:rPr>
            </w:pPr>
            <w:r>
              <w:rPr>
                <w:sz w:val="28"/>
              </w:rPr>
              <w:t>Агроклиматический</w:t>
            </w:r>
            <w:r>
              <w:rPr>
                <w:spacing w:val="-16"/>
                <w:sz w:val="28"/>
              </w:rPr>
              <w:t xml:space="preserve"> </w:t>
            </w:r>
            <w:r>
              <w:rPr>
                <w:spacing w:val="-2"/>
                <w:sz w:val="28"/>
              </w:rPr>
              <w:t>потенциал;</w:t>
            </w:r>
          </w:p>
        </w:tc>
        <w:tc>
          <w:tcPr>
            <w:tcW w:w="5013" w:type="dxa"/>
          </w:tcPr>
          <w:p w:rsidR="00AE3D36" w:rsidRDefault="00AA282A">
            <w:pPr>
              <w:pStyle w:val="TableParagraph"/>
              <w:spacing w:line="264" w:lineRule="auto"/>
              <w:ind w:left="111" w:right="237"/>
              <w:rPr>
                <w:sz w:val="28"/>
              </w:rPr>
            </w:pPr>
            <w:r>
              <w:rPr>
                <w:sz w:val="28"/>
              </w:rPr>
              <w:t>Описывать</w:t>
            </w:r>
            <w:r>
              <w:rPr>
                <w:spacing w:val="-18"/>
                <w:sz w:val="28"/>
              </w:rPr>
              <w:t xml:space="preserve"> </w:t>
            </w:r>
            <w:r>
              <w:rPr>
                <w:sz w:val="28"/>
              </w:rPr>
              <w:t>экономико-географическое положение Мексики;</w:t>
            </w:r>
          </w:p>
          <w:p w:rsidR="00AE3D36" w:rsidRDefault="00AA282A">
            <w:pPr>
              <w:pStyle w:val="TableParagraph"/>
              <w:spacing w:line="259" w:lineRule="auto"/>
              <w:ind w:left="111" w:right="562" w:firstLine="72"/>
              <w:rPr>
                <w:sz w:val="28"/>
              </w:rPr>
            </w:pPr>
            <w:r>
              <w:rPr>
                <w:sz w:val="28"/>
              </w:rPr>
              <w:t>выявлять особенности природно- ресурсного</w:t>
            </w:r>
            <w:r>
              <w:rPr>
                <w:spacing w:val="-18"/>
                <w:sz w:val="28"/>
              </w:rPr>
              <w:t xml:space="preserve"> </w:t>
            </w:r>
            <w:r>
              <w:rPr>
                <w:sz w:val="28"/>
              </w:rPr>
              <w:t>потенциала,</w:t>
            </w:r>
            <w:r>
              <w:rPr>
                <w:spacing w:val="-14"/>
                <w:sz w:val="28"/>
              </w:rPr>
              <w:t xml:space="preserve"> </w:t>
            </w:r>
            <w:r>
              <w:rPr>
                <w:sz w:val="28"/>
              </w:rPr>
              <w:t>населения</w:t>
            </w:r>
            <w:r>
              <w:rPr>
                <w:spacing w:val="-15"/>
                <w:sz w:val="28"/>
              </w:rPr>
              <w:t xml:space="preserve"> </w:t>
            </w:r>
            <w:r>
              <w:rPr>
                <w:sz w:val="28"/>
              </w:rPr>
              <w:t>и хозяйства Мексики (в том числе</w:t>
            </w:r>
            <w:r>
              <w:rPr>
                <w:spacing w:val="40"/>
                <w:sz w:val="28"/>
              </w:rPr>
              <w:t xml:space="preserve"> </w:t>
            </w:r>
            <w:r>
              <w:rPr>
                <w:sz w:val="28"/>
              </w:rPr>
              <w:t>при выполнении практической работы 1);</w:t>
            </w:r>
          </w:p>
          <w:p w:rsidR="00AE3D36" w:rsidRDefault="00AA282A">
            <w:pPr>
              <w:pStyle w:val="TableParagraph"/>
              <w:spacing w:line="264" w:lineRule="auto"/>
              <w:ind w:left="111" w:right="499"/>
              <w:rPr>
                <w:sz w:val="28"/>
              </w:rPr>
            </w:pPr>
            <w:r>
              <w:rPr>
                <w:sz w:val="28"/>
              </w:rPr>
              <w:t>оценивать</w:t>
            </w:r>
            <w:r>
              <w:rPr>
                <w:spacing w:val="-18"/>
                <w:sz w:val="28"/>
              </w:rPr>
              <w:t xml:space="preserve"> </w:t>
            </w:r>
            <w:r>
              <w:rPr>
                <w:sz w:val="28"/>
              </w:rPr>
              <w:t>политико-географическое положение страны;</w:t>
            </w:r>
          </w:p>
          <w:p w:rsidR="00AE3D36" w:rsidRDefault="00AA282A">
            <w:pPr>
              <w:pStyle w:val="TableParagraph"/>
              <w:spacing w:line="256" w:lineRule="auto"/>
              <w:ind w:left="111" w:right="208"/>
              <w:rPr>
                <w:sz w:val="28"/>
              </w:rPr>
            </w:pPr>
            <w:r>
              <w:rPr>
                <w:sz w:val="28"/>
              </w:rPr>
              <w:t>выбирать</w:t>
            </w:r>
            <w:r>
              <w:rPr>
                <w:spacing w:val="-15"/>
                <w:sz w:val="28"/>
              </w:rPr>
              <w:t xml:space="preserve"> </w:t>
            </w:r>
            <w:r>
              <w:rPr>
                <w:sz w:val="28"/>
              </w:rPr>
              <w:t>и</w:t>
            </w:r>
            <w:r>
              <w:rPr>
                <w:spacing w:val="-15"/>
                <w:sz w:val="28"/>
              </w:rPr>
              <w:t xml:space="preserve"> </w:t>
            </w:r>
            <w:r>
              <w:rPr>
                <w:sz w:val="28"/>
              </w:rPr>
              <w:t>использовать</w:t>
            </w:r>
            <w:r>
              <w:rPr>
                <w:spacing w:val="-15"/>
                <w:sz w:val="28"/>
              </w:rPr>
              <w:t xml:space="preserve"> </w:t>
            </w:r>
            <w:r>
              <w:rPr>
                <w:sz w:val="28"/>
              </w:rPr>
              <w:t>различные источники географической информации для анализа и</w:t>
            </w:r>
          </w:p>
          <w:p w:rsidR="00AE3D36" w:rsidRDefault="00AA282A">
            <w:pPr>
              <w:pStyle w:val="TableParagraph"/>
              <w:spacing w:line="259" w:lineRule="auto"/>
              <w:ind w:left="111" w:right="494"/>
              <w:rPr>
                <w:sz w:val="28"/>
              </w:rPr>
            </w:pPr>
            <w:r>
              <w:rPr>
                <w:sz w:val="28"/>
              </w:rPr>
              <w:t>интерпретации</w:t>
            </w:r>
            <w:r>
              <w:rPr>
                <w:spacing w:val="-1"/>
                <w:sz w:val="28"/>
              </w:rPr>
              <w:t xml:space="preserve"> </w:t>
            </w:r>
            <w:r>
              <w:rPr>
                <w:sz w:val="28"/>
              </w:rPr>
              <w:t>полученных</w:t>
            </w:r>
            <w:r>
              <w:rPr>
                <w:spacing w:val="-6"/>
                <w:sz w:val="28"/>
              </w:rPr>
              <w:t xml:space="preserve"> </w:t>
            </w:r>
            <w:r>
              <w:rPr>
                <w:sz w:val="28"/>
              </w:rPr>
              <w:t>данных, критической их оценки и формулирования выводов; сравнивать страны субрегионов Латинской Америки по уровню социально-экономического</w:t>
            </w:r>
            <w:r>
              <w:rPr>
                <w:spacing w:val="-18"/>
                <w:sz w:val="28"/>
              </w:rPr>
              <w:t xml:space="preserve"> </w:t>
            </w:r>
            <w:r>
              <w:rPr>
                <w:sz w:val="28"/>
              </w:rPr>
              <w:t>развития на основе использования различных источников информации;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line="261" w:lineRule="auto"/>
              <w:ind w:left="111" w:right="208"/>
              <w:rPr>
                <w:sz w:val="28"/>
              </w:rPr>
            </w:pPr>
            <w:r>
              <w:rPr>
                <w:sz w:val="28"/>
              </w:rPr>
              <w:t>с использованием различных источников</w:t>
            </w:r>
            <w:r>
              <w:rPr>
                <w:spacing w:val="-13"/>
                <w:sz w:val="28"/>
              </w:rPr>
              <w:t xml:space="preserve"> </w:t>
            </w:r>
            <w:r>
              <w:rPr>
                <w:sz w:val="28"/>
              </w:rPr>
              <w:t>информации</w:t>
            </w:r>
            <w:r>
              <w:rPr>
                <w:spacing w:val="-9"/>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w:t>
            </w:r>
          </w:p>
          <w:p w:rsidR="00AE3D36" w:rsidRDefault="00AA282A">
            <w:pPr>
              <w:pStyle w:val="TableParagraph"/>
              <w:spacing w:line="314" w:lineRule="exact"/>
              <w:ind w:left="111"/>
              <w:rPr>
                <w:sz w:val="28"/>
              </w:rPr>
            </w:pPr>
            <w:r>
              <w:rPr>
                <w:sz w:val="28"/>
              </w:rPr>
              <w:t>работы</w:t>
            </w:r>
            <w:r>
              <w:rPr>
                <w:spacing w:val="-12"/>
                <w:sz w:val="28"/>
              </w:rPr>
              <w:t xml:space="preserve"> </w:t>
            </w:r>
            <w:r>
              <w:rPr>
                <w:spacing w:val="-5"/>
                <w:sz w:val="28"/>
              </w:rPr>
              <w:t>2);</w:t>
            </w:r>
          </w:p>
        </w:tc>
      </w:tr>
    </w:tbl>
    <w:p w:rsidR="00AE3D36" w:rsidRDefault="00AE3D36">
      <w:pPr>
        <w:spacing w:line="314"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246"/>
              <w:rPr>
                <w:sz w:val="28"/>
              </w:rPr>
            </w:pPr>
            <w:r>
              <w:rPr>
                <w:sz w:val="28"/>
              </w:rPr>
              <w:t>недостаток увлажнения. Рекреационные ресурсы мирового значения. Главные проблемы природопользования.</w:t>
            </w:r>
            <w:r>
              <w:rPr>
                <w:spacing w:val="-18"/>
                <w:sz w:val="28"/>
              </w:rPr>
              <w:t xml:space="preserve"> </w:t>
            </w:r>
            <w:r>
              <w:rPr>
                <w:sz w:val="28"/>
              </w:rPr>
              <w:t>Особенности этнического состава населения, история его формирования.</w:t>
            </w:r>
          </w:p>
          <w:p w:rsidR="00AE3D36" w:rsidRDefault="00AA282A">
            <w:pPr>
              <w:pStyle w:val="TableParagraph"/>
              <w:spacing w:line="256" w:lineRule="auto"/>
              <w:rPr>
                <w:sz w:val="28"/>
              </w:rPr>
            </w:pPr>
            <w:r>
              <w:rPr>
                <w:i/>
                <w:sz w:val="28"/>
              </w:rPr>
              <w:t>Индейское</w:t>
            </w:r>
            <w:r>
              <w:rPr>
                <w:i/>
                <w:spacing w:val="-7"/>
                <w:sz w:val="28"/>
              </w:rPr>
              <w:t xml:space="preserve"> </w:t>
            </w:r>
            <w:r>
              <w:rPr>
                <w:i/>
                <w:sz w:val="28"/>
              </w:rPr>
              <w:t>население,</w:t>
            </w:r>
            <w:r>
              <w:rPr>
                <w:i/>
                <w:spacing w:val="-3"/>
                <w:sz w:val="28"/>
              </w:rPr>
              <w:t xml:space="preserve"> </w:t>
            </w:r>
            <w:r>
              <w:rPr>
                <w:i/>
                <w:sz w:val="28"/>
              </w:rPr>
              <w:t>его размещение.</w:t>
            </w:r>
            <w:r>
              <w:rPr>
                <w:i/>
                <w:spacing w:val="-7"/>
                <w:sz w:val="28"/>
              </w:rPr>
              <w:t xml:space="preserve"> </w:t>
            </w:r>
            <w:r>
              <w:rPr>
                <w:sz w:val="28"/>
              </w:rPr>
              <w:t>Высокие,</w:t>
            </w:r>
            <w:r>
              <w:rPr>
                <w:spacing w:val="-7"/>
                <w:sz w:val="28"/>
              </w:rPr>
              <w:t xml:space="preserve"> </w:t>
            </w:r>
            <w:r>
              <w:rPr>
                <w:spacing w:val="-5"/>
                <w:sz w:val="28"/>
              </w:rPr>
              <w:t>но</w:t>
            </w:r>
          </w:p>
          <w:p w:rsidR="00AE3D36" w:rsidRDefault="00AA282A">
            <w:pPr>
              <w:pStyle w:val="TableParagraph"/>
              <w:spacing w:before="1" w:line="259" w:lineRule="auto"/>
              <w:ind w:right="104"/>
              <w:rPr>
                <w:sz w:val="28"/>
              </w:rPr>
            </w:pPr>
            <w:r>
              <w:rPr>
                <w:sz w:val="28"/>
              </w:rPr>
              <w:t xml:space="preserve">снижающиеся темпы естественного прироста населения. </w:t>
            </w:r>
            <w:r>
              <w:rPr>
                <w:i/>
                <w:sz w:val="28"/>
              </w:rPr>
              <w:t>Эмиграция как следствие перенаселённости сельской местности и</w:t>
            </w:r>
            <w:r>
              <w:rPr>
                <w:i/>
                <w:spacing w:val="40"/>
                <w:sz w:val="28"/>
              </w:rPr>
              <w:t xml:space="preserve"> </w:t>
            </w:r>
            <w:r>
              <w:rPr>
                <w:i/>
                <w:sz w:val="28"/>
              </w:rPr>
              <w:t>безработицы в городах, основные направления внутренних и внешних миграций</w:t>
            </w:r>
            <w:r>
              <w:rPr>
                <w:sz w:val="28"/>
              </w:rPr>
              <w:t>.</w:t>
            </w:r>
            <w:r>
              <w:rPr>
                <w:spacing w:val="-18"/>
                <w:sz w:val="28"/>
              </w:rPr>
              <w:t xml:space="preserve"> </w:t>
            </w:r>
            <w:r>
              <w:rPr>
                <w:sz w:val="28"/>
              </w:rPr>
              <w:t>Особенности</w:t>
            </w:r>
            <w:r>
              <w:rPr>
                <w:spacing w:val="-17"/>
                <w:sz w:val="28"/>
              </w:rPr>
              <w:t xml:space="preserve"> </w:t>
            </w:r>
            <w:r>
              <w:rPr>
                <w:sz w:val="28"/>
              </w:rPr>
              <w:t>размещения населения, важные районы его концентрации. Урбанизация.</w:t>
            </w:r>
          </w:p>
          <w:p w:rsidR="00AE3D36" w:rsidRDefault="00AA282A">
            <w:pPr>
              <w:pStyle w:val="TableParagraph"/>
              <w:spacing w:line="259" w:lineRule="auto"/>
              <w:rPr>
                <w:sz w:val="28"/>
              </w:rPr>
            </w:pPr>
            <w:r>
              <w:rPr>
                <w:sz w:val="28"/>
              </w:rPr>
              <w:t>Крупнейшие города. Хозяйство Мексики</w:t>
            </w:r>
            <w:r>
              <w:rPr>
                <w:spacing w:val="-18"/>
                <w:sz w:val="28"/>
              </w:rPr>
              <w:t xml:space="preserve"> </w:t>
            </w:r>
            <w:r>
              <w:rPr>
                <w:sz w:val="28"/>
              </w:rPr>
              <w:t>как</w:t>
            </w:r>
            <w:r>
              <w:rPr>
                <w:spacing w:val="-17"/>
                <w:sz w:val="28"/>
              </w:rPr>
              <w:t xml:space="preserve"> </w:t>
            </w:r>
            <w:r>
              <w:rPr>
                <w:sz w:val="28"/>
              </w:rPr>
              <w:t>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w:t>
            </w:r>
          </w:p>
          <w:p w:rsidR="00AE3D36" w:rsidRDefault="00AA282A">
            <w:pPr>
              <w:pStyle w:val="TableParagraph"/>
              <w:spacing w:line="319" w:lineRule="exact"/>
              <w:rPr>
                <w:sz w:val="28"/>
              </w:rPr>
            </w:pPr>
            <w:r>
              <w:rPr>
                <w:sz w:val="28"/>
              </w:rPr>
              <w:t>наукоёмкие</w:t>
            </w:r>
            <w:r>
              <w:rPr>
                <w:spacing w:val="-13"/>
                <w:sz w:val="28"/>
              </w:rPr>
              <w:t xml:space="preserve"> </w:t>
            </w:r>
            <w:r>
              <w:rPr>
                <w:sz w:val="28"/>
              </w:rPr>
              <w:t>отрасли.</w:t>
            </w:r>
            <w:r>
              <w:rPr>
                <w:spacing w:val="-8"/>
                <w:sz w:val="28"/>
              </w:rPr>
              <w:t xml:space="preserve"> </w:t>
            </w:r>
            <w:r>
              <w:rPr>
                <w:spacing w:val="-2"/>
                <w:sz w:val="28"/>
              </w:rPr>
              <w:t>Сельское</w:t>
            </w:r>
          </w:p>
        </w:tc>
        <w:tc>
          <w:tcPr>
            <w:tcW w:w="5013" w:type="dxa"/>
          </w:tcPr>
          <w:p w:rsidR="00AE3D36" w:rsidRDefault="00AA282A">
            <w:pPr>
              <w:pStyle w:val="TableParagraph"/>
              <w:spacing w:line="261"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стран региона;</w:t>
            </w:r>
          </w:p>
          <w:p w:rsidR="00AE3D36" w:rsidRDefault="00AA282A">
            <w:pPr>
              <w:pStyle w:val="TableParagraph"/>
              <w:spacing w:line="259"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 xml:space="preserve">особенности стран Латинской Америки с разным уровнем социально-экономического </w:t>
            </w:r>
            <w:r>
              <w:rPr>
                <w:spacing w:val="-2"/>
                <w:sz w:val="28"/>
              </w:rPr>
              <w:t>развития;</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отдельных</w:t>
            </w:r>
          </w:p>
          <w:p w:rsidR="00AE3D36" w:rsidRDefault="00AA282A">
            <w:pPr>
              <w:pStyle w:val="TableParagraph"/>
              <w:spacing w:line="259" w:lineRule="auto"/>
              <w:ind w:left="111" w:right="208"/>
              <w:rPr>
                <w:sz w:val="28"/>
              </w:rPr>
            </w:pPr>
            <w:r>
              <w:rPr>
                <w:sz w:val="28"/>
              </w:rPr>
              <w:t>территорий, географических особенностях развития отдельных отраслей; о составе и структуре населения,</w:t>
            </w:r>
            <w:r>
              <w:rPr>
                <w:spacing w:val="-18"/>
                <w:sz w:val="28"/>
              </w:rPr>
              <w:t xml:space="preserve"> </w:t>
            </w:r>
            <w:r>
              <w:rPr>
                <w:sz w:val="28"/>
              </w:rPr>
              <w:t>о</w:t>
            </w:r>
            <w:r>
              <w:rPr>
                <w:spacing w:val="-17"/>
                <w:sz w:val="28"/>
              </w:rPr>
              <w:t xml:space="preserve"> </w:t>
            </w:r>
            <w:r>
              <w:rPr>
                <w:sz w:val="28"/>
              </w:rPr>
              <w:t>размещении</w:t>
            </w:r>
            <w:r>
              <w:rPr>
                <w:spacing w:val="-16"/>
                <w:sz w:val="28"/>
              </w:rPr>
              <w:t xml:space="preserve"> </w:t>
            </w:r>
            <w:r>
              <w:rPr>
                <w:sz w:val="28"/>
              </w:rPr>
              <w:t>хозяйства отдельных стран;</w:t>
            </w:r>
          </w:p>
          <w:p w:rsidR="00AE3D36" w:rsidRDefault="00AA282A">
            <w:pPr>
              <w:pStyle w:val="TableParagraph"/>
              <w:spacing w:line="256" w:lineRule="auto"/>
              <w:ind w:left="111" w:right="208"/>
              <w:rPr>
                <w:sz w:val="28"/>
              </w:rPr>
            </w:pPr>
            <w:r>
              <w:rPr>
                <w:sz w:val="28"/>
              </w:rPr>
              <w:t>в ходе организованного учителем обсуждения</w:t>
            </w:r>
            <w:r>
              <w:rPr>
                <w:spacing w:val="-18"/>
                <w:sz w:val="28"/>
              </w:rPr>
              <w:t xml:space="preserve"> </w:t>
            </w:r>
            <w:r>
              <w:rPr>
                <w:sz w:val="28"/>
              </w:rPr>
              <w:t>публично</w:t>
            </w:r>
            <w:r>
              <w:rPr>
                <w:spacing w:val="-17"/>
                <w:sz w:val="28"/>
              </w:rPr>
              <w:t xml:space="preserve"> </w:t>
            </w:r>
            <w:r>
              <w:rPr>
                <w:sz w:val="28"/>
              </w:rPr>
              <w:t>представлять презентацию о географических</w:t>
            </w:r>
          </w:p>
          <w:p w:rsidR="00AE3D36" w:rsidRDefault="00AA282A">
            <w:pPr>
              <w:pStyle w:val="TableParagraph"/>
              <w:spacing w:line="259" w:lineRule="auto"/>
              <w:ind w:left="111" w:right="160"/>
              <w:rPr>
                <w:sz w:val="28"/>
              </w:rPr>
            </w:pPr>
            <w:r>
              <w:rPr>
                <w:sz w:val="28"/>
              </w:rPr>
              <w:t>аспектах проблем, связанных с ролью страны</w:t>
            </w:r>
            <w:r>
              <w:rPr>
                <w:spacing w:val="-9"/>
                <w:sz w:val="28"/>
              </w:rPr>
              <w:t xml:space="preserve"> </w:t>
            </w:r>
            <w:r>
              <w:rPr>
                <w:sz w:val="28"/>
              </w:rPr>
              <w:t>в</w:t>
            </w:r>
            <w:r>
              <w:rPr>
                <w:spacing w:val="-11"/>
                <w:sz w:val="28"/>
              </w:rPr>
              <w:t xml:space="preserve"> </w:t>
            </w:r>
            <w:r>
              <w:rPr>
                <w:sz w:val="28"/>
              </w:rPr>
              <w:t>системе</w:t>
            </w:r>
            <w:r>
              <w:rPr>
                <w:spacing w:val="-10"/>
                <w:sz w:val="28"/>
              </w:rPr>
              <w:t xml:space="preserve"> </w:t>
            </w:r>
            <w:r>
              <w:rPr>
                <w:sz w:val="28"/>
              </w:rPr>
              <w:t>мировой</w:t>
            </w:r>
            <w:r>
              <w:rPr>
                <w:spacing w:val="-7"/>
                <w:sz w:val="28"/>
              </w:rPr>
              <w:t xml:space="preserve"> </w:t>
            </w:r>
            <w:r>
              <w:rPr>
                <w:sz w:val="28"/>
              </w:rPr>
              <w:t>экономики</w:t>
            </w:r>
            <w:r>
              <w:rPr>
                <w:spacing w:val="-7"/>
                <w:sz w:val="28"/>
              </w:rPr>
              <w:t xml:space="preserve"> </w:t>
            </w:r>
            <w:r>
              <w:rPr>
                <w:sz w:val="28"/>
              </w:rPr>
              <w:t>и политики, и оценивать соответствие подготовленной презентации её цели; оценивать демографическую</w:t>
            </w:r>
            <w:r>
              <w:rPr>
                <w:spacing w:val="40"/>
                <w:sz w:val="28"/>
              </w:rPr>
              <w:t xml:space="preserve"> </w:t>
            </w:r>
            <w:r>
              <w:rPr>
                <w:sz w:val="28"/>
              </w:rPr>
              <w:t>ситуацию, процессы урбанизации, миграции в сравнении с другими</w:t>
            </w:r>
          </w:p>
          <w:p w:rsidR="00AE3D36" w:rsidRDefault="00AA282A">
            <w:pPr>
              <w:pStyle w:val="TableParagraph"/>
              <w:ind w:left="111"/>
              <w:rPr>
                <w:sz w:val="28"/>
              </w:rPr>
            </w:pPr>
            <w:r>
              <w:rPr>
                <w:sz w:val="28"/>
              </w:rPr>
              <w:t>странами</w:t>
            </w:r>
            <w:r>
              <w:rPr>
                <w:spacing w:val="-4"/>
                <w:sz w:val="28"/>
              </w:rPr>
              <w:t xml:space="preserve"> </w:t>
            </w:r>
            <w:r>
              <w:rPr>
                <w:sz w:val="28"/>
              </w:rPr>
              <w:t>и</w:t>
            </w:r>
            <w:r>
              <w:rPr>
                <w:spacing w:val="-3"/>
                <w:sz w:val="28"/>
              </w:rPr>
              <w:t xml:space="preserve"> </w:t>
            </w:r>
            <w:r>
              <w:rPr>
                <w:spacing w:val="-2"/>
                <w:sz w:val="28"/>
              </w:rPr>
              <w:t>регионами;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7647"/>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right="970"/>
              <w:rPr>
                <w:sz w:val="28"/>
              </w:rPr>
            </w:pPr>
            <w:r>
              <w:rPr>
                <w:sz w:val="28"/>
              </w:rPr>
              <w:t>хозяйство: преобладание растениеводства,</w:t>
            </w:r>
            <w:r>
              <w:rPr>
                <w:spacing w:val="-18"/>
                <w:sz w:val="28"/>
              </w:rPr>
              <w:t xml:space="preserve"> </w:t>
            </w:r>
            <w:r>
              <w:rPr>
                <w:sz w:val="28"/>
              </w:rPr>
              <w:t>важнейшие</w:t>
            </w:r>
          </w:p>
          <w:p w:rsidR="00AE3D36" w:rsidRDefault="00AA282A">
            <w:pPr>
              <w:pStyle w:val="TableParagraph"/>
              <w:spacing w:line="259" w:lineRule="auto"/>
              <w:ind w:right="668"/>
              <w:rPr>
                <w:i/>
                <w:sz w:val="28"/>
              </w:rPr>
            </w:pPr>
            <w:r>
              <w:rPr>
                <w:sz w:val="28"/>
              </w:rPr>
              <w:t>экспортные</w:t>
            </w:r>
            <w:r>
              <w:rPr>
                <w:spacing w:val="-18"/>
                <w:sz w:val="28"/>
              </w:rPr>
              <w:t xml:space="preserve"> </w:t>
            </w:r>
            <w:r>
              <w:rPr>
                <w:sz w:val="28"/>
              </w:rPr>
              <w:t>и</w:t>
            </w:r>
            <w:r>
              <w:rPr>
                <w:spacing w:val="-17"/>
                <w:sz w:val="28"/>
              </w:rPr>
              <w:t xml:space="preserve"> </w:t>
            </w:r>
            <w:r>
              <w:rPr>
                <w:sz w:val="28"/>
              </w:rPr>
              <w:t xml:space="preserve">потребительские культуры. </w:t>
            </w:r>
            <w:r>
              <w:rPr>
                <w:i/>
                <w:sz w:val="28"/>
              </w:rPr>
              <w:t>Преобладание автомобильного транспорта во внутренних перевозках,</w:t>
            </w:r>
          </w:p>
          <w:p w:rsidR="00AE3D36" w:rsidRDefault="00AA282A">
            <w:pPr>
              <w:pStyle w:val="TableParagraph"/>
              <w:spacing w:line="256" w:lineRule="auto"/>
              <w:ind w:right="203"/>
              <w:rPr>
                <w:sz w:val="28"/>
              </w:rPr>
            </w:pPr>
            <w:r>
              <w:rPr>
                <w:i/>
                <w:sz w:val="28"/>
              </w:rPr>
              <w:t>морского</w:t>
            </w:r>
            <w:r>
              <w:rPr>
                <w:i/>
                <w:spacing w:val="40"/>
                <w:sz w:val="28"/>
              </w:rPr>
              <w:t xml:space="preserve"> </w:t>
            </w:r>
            <w:r>
              <w:rPr>
                <w:i/>
                <w:sz w:val="28"/>
              </w:rPr>
              <w:t>–</w:t>
            </w:r>
            <w:r>
              <w:rPr>
                <w:i/>
                <w:spacing w:val="-7"/>
                <w:sz w:val="28"/>
              </w:rPr>
              <w:t xml:space="preserve"> </w:t>
            </w:r>
            <w:r>
              <w:rPr>
                <w:i/>
                <w:sz w:val="28"/>
              </w:rPr>
              <w:t>во</w:t>
            </w:r>
            <w:r>
              <w:rPr>
                <w:i/>
                <w:spacing w:val="-8"/>
                <w:sz w:val="28"/>
              </w:rPr>
              <w:t xml:space="preserve"> </w:t>
            </w:r>
            <w:r>
              <w:rPr>
                <w:i/>
                <w:sz w:val="28"/>
              </w:rPr>
              <w:t>внешних.</w:t>
            </w:r>
            <w:r>
              <w:rPr>
                <w:i/>
                <w:spacing w:val="-7"/>
                <w:sz w:val="28"/>
              </w:rPr>
              <w:t xml:space="preserve"> </w:t>
            </w:r>
            <w:r>
              <w:rPr>
                <w:sz w:val="28"/>
              </w:rPr>
              <w:t>Структура и география внешней торговли.</w:t>
            </w:r>
          </w:p>
          <w:p w:rsidR="00AE3D36" w:rsidRDefault="00AA282A">
            <w:pPr>
              <w:pStyle w:val="TableParagraph"/>
              <w:rPr>
                <w:sz w:val="28"/>
              </w:rPr>
            </w:pPr>
            <w:r>
              <w:rPr>
                <w:sz w:val="28"/>
              </w:rPr>
              <w:t>США</w:t>
            </w:r>
            <w:r>
              <w:rPr>
                <w:spacing w:val="66"/>
                <w:sz w:val="28"/>
              </w:rPr>
              <w:t xml:space="preserve"> </w:t>
            </w:r>
            <w:r>
              <w:rPr>
                <w:sz w:val="28"/>
              </w:rPr>
              <w:t>–</w:t>
            </w:r>
            <w:r>
              <w:rPr>
                <w:spacing w:val="2"/>
                <w:sz w:val="28"/>
              </w:rPr>
              <w:t xml:space="preserve"> </w:t>
            </w:r>
            <w:r>
              <w:rPr>
                <w:spacing w:val="-2"/>
                <w:sz w:val="28"/>
              </w:rPr>
              <w:t>основной</w:t>
            </w:r>
          </w:p>
          <w:p w:rsidR="00AE3D36" w:rsidRDefault="00AA282A">
            <w:pPr>
              <w:pStyle w:val="TableParagraph"/>
              <w:spacing w:before="12" w:line="256" w:lineRule="auto"/>
              <w:ind w:right="696"/>
              <w:rPr>
                <w:sz w:val="28"/>
              </w:rPr>
            </w:pPr>
            <w:r>
              <w:rPr>
                <w:sz w:val="28"/>
              </w:rPr>
              <w:t>внешнеэкономический</w:t>
            </w:r>
            <w:r>
              <w:rPr>
                <w:spacing w:val="-18"/>
                <w:sz w:val="28"/>
              </w:rPr>
              <w:t xml:space="preserve"> </w:t>
            </w:r>
            <w:r>
              <w:rPr>
                <w:sz w:val="28"/>
              </w:rPr>
              <w:t>партнёр Мексики. Важные черты</w:t>
            </w:r>
          </w:p>
          <w:p w:rsidR="00AE3D36" w:rsidRDefault="00AA282A">
            <w:pPr>
              <w:pStyle w:val="TableParagraph"/>
              <w:spacing w:before="3" w:line="259" w:lineRule="auto"/>
              <w:ind w:right="482"/>
              <w:rPr>
                <w:i/>
                <w:sz w:val="28"/>
              </w:rPr>
            </w:pPr>
            <w:r>
              <w:rPr>
                <w:sz w:val="28"/>
              </w:rPr>
              <w:t>территориальной структуры хозяйства.</w:t>
            </w:r>
            <w:r>
              <w:rPr>
                <w:spacing w:val="-18"/>
                <w:sz w:val="28"/>
              </w:rPr>
              <w:t xml:space="preserve"> </w:t>
            </w:r>
            <w:r>
              <w:rPr>
                <w:sz w:val="28"/>
              </w:rPr>
              <w:t>Внутренние</w:t>
            </w:r>
            <w:r>
              <w:rPr>
                <w:spacing w:val="-17"/>
                <w:sz w:val="28"/>
              </w:rPr>
              <w:t xml:space="preserve"> </w:t>
            </w:r>
            <w:r>
              <w:rPr>
                <w:sz w:val="28"/>
              </w:rPr>
              <w:t xml:space="preserve">различия. </w:t>
            </w:r>
            <w:r>
              <w:rPr>
                <w:i/>
                <w:sz w:val="28"/>
              </w:rPr>
              <w:t>Штат</w:t>
            </w:r>
            <w:r>
              <w:rPr>
                <w:i/>
                <w:spacing w:val="-9"/>
                <w:sz w:val="28"/>
              </w:rPr>
              <w:t xml:space="preserve"> </w:t>
            </w:r>
            <w:r>
              <w:rPr>
                <w:i/>
                <w:sz w:val="28"/>
              </w:rPr>
              <w:t>Чьяпас</w:t>
            </w:r>
            <w:r>
              <w:rPr>
                <w:i/>
                <w:spacing w:val="-10"/>
                <w:sz w:val="28"/>
              </w:rPr>
              <w:t xml:space="preserve"> </w:t>
            </w:r>
            <w:r>
              <w:rPr>
                <w:i/>
                <w:sz w:val="28"/>
              </w:rPr>
              <w:t>как</w:t>
            </w:r>
            <w:r>
              <w:rPr>
                <w:i/>
                <w:spacing w:val="-10"/>
                <w:sz w:val="28"/>
              </w:rPr>
              <w:t xml:space="preserve"> </w:t>
            </w:r>
            <w:r>
              <w:rPr>
                <w:i/>
                <w:sz w:val="28"/>
              </w:rPr>
              <w:t>зона</w:t>
            </w:r>
            <w:r>
              <w:rPr>
                <w:i/>
                <w:spacing w:val="-6"/>
                <w:sz w:val="28"/>
              </w:rPr>
              <w:t xml:space="preserve"> </w:t>
            </w:r>
            <w:r>
              <w:rPr>
                <w:i/>
                <w:sz w:val="28"/>
              </w:rPr>
              <w:t xml:space="preserve">крупного </w:t>
            </w:r>
            <w:r>
              <w:rPr>
                <w:i/>
                <w:spacing w:val="-2"/>
                <w:sz w:val="28"/>
              </w:rPr>
              <w:t>социально-политического конфликта.</w:t>
            </w:r>
          </w:p>
          <w:p w:rsidR="00AE3D36" w:rsidRDefault="00AA282A">
            <w:pPr>
              <w:pStyle w:val="TableParagraph"/>
              <w:spacing w:before="5"/>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14"/>
              </w:numPr>
              <w:tabs>
                <w:tab w:val="left" w:pos="404"/>
              </w:tabs>
              <w:spacing w:before="24" w:line="256" w:lineRule="auto"/>
              <w:ind w:right="171" w:firstLine="0"/>
              <w:rPr>
                <w:sz w:val="28"/>
              </w:rPr>
            </w:pPr>
            <w:r>
              <w:rPr>
                <w:sz w:val="28"/>
              </w:rPr>
              <w:t>Хозяйственная</w:t>
            </w:r>
            <w:r>
              <w:rPr>
                <w:spacing w:val="-18"/>
                <w:sz w:val="28"/>
              </w:rPr>
              <w:t xml:space="preserve"> </w:t>
            </w:r>
            <w:r>
              <w:rPr>
                <w:sz w:val="28"/>
              </w:rPr>
              <w:t>оценка</w:t>
            </w:r>
            <w:r>
              <w:rPr>
                <w:spacing w:val="-17"/>
                <w:sz w:val="28"/>
              </w:rPr>
              <w:t xml:space="preserve"> </w:t>
            </w:r>
            <w:r>
              <w:rPr>
                <w:sz w:val="28"/>
              </w:rPr>
              <w:t>природно- ресурсного потенциала Мексики.</w:t>
            </w:r>
          </w:p>
          <w:p w:rsidR="00AE3D36" w:rsidRDefault="00AA282A">
            <w:pPr>
              <w:pStyle w:val="TableParagraph"/>
              <w:numPr>
                <w:ilvl w:val="0"/>
                <w:numId w:val="14"/>
              </w:numPr>
              <w:tabs>
                <w:tab w:val="left" w:pos="404"/>
              </w:tabs>
              <w:spacing w:before="2"/>
              <w:ind w:left="404" w:hanging="286"/>
              <w:rPr>
                <w:sz w:val="28"/>
              </w:rPr>
            </w:pPr>
            <w:r>
              <w:rPr>
                <w:sz w:val="28"/>
              </w:rPr>
              <w:t>Построение</w:t>
            </w:r>
            <w:r>
              <w:rPr>
                <w:spacing w:val="-11"/>
                <w:sz w:val="28"/>
              </w:rPr>
              <w:t xml:space="preserve"> </w:t>
            </w:r>
            <w:r>
              <w:rPr>
                <w:sz w:val="28"/>
              </w:rPr>
              <w:t>и</w:t>
            </w:r>
            <w:r>
              <w:rPr>
                <w:spacing w:val="-9"/>
                <w:sz w:val="28"/>
              </w:rPr>
              <w:t xml:space="preserve"> </w:t>
            </w:r>
            <w:r>
              <w:rPr>
                <w:sz w:val="28"/>
              </w:rPr>
              <w:t>анализ</w:t>
            </w:r>
            <w:r>
              <w:rPr>
                <w:spacing w:val="-11"/>
                <w:sz w:val="28"/>
              </w:rPr>
              <w:t xml:space="preserve"> </w:t>
            </w:r>
            <w:r>
              <w:rPr>
                <w:spacing w:val="-2"/>
                <w:sz w:val="28"/>
              </w:rPr>
              <w:t>диаграмм</w:t>
            </w:r>
          </w:p>
          <w:p w:rsidR="00AE3D36" w:rsidRDefault="00AA282A">
            <w:pPr>
              <w:pStyle w:val="TableParagraph"/>
              <w:spacing w:before="13" w:line="340" w:lineRule="atLeast"/>
              <w:rPr>
                <w:sz w:val="28"/>
              </w:rPr>
            </w:pPr>
            <w:r>
              <w:rPr>
                <w:sz w:val="28"/>
              </w:rPr>
              <w:t>товарного</w:t>
            </w:r>
            <w:r>
              <w:rPr>
                <w:spacing w:val="-16"/>
                <w:sz w:val="28"/>
              </w:rPr>
              <w:t xml:space="preserve"> </w:t>
            </w:r>
            <w:r>
              <w:rPr>
                <w:sz w:val="28"/>
              </w:rPr>
              <w:t>экспорта</w:t>
            </w:r>
            <w:r>
              <w:rPr>
                <w:spacing w:val="-14"/>
                <w:sz w:val="28"/>
              </w:rPr>
              <w:t xml:space="preserve"> </w:t>
            </w:r>
            <w:r>
              <w:rPr>
                <w:sz w:val="28"/>
              </w:rPr>
              <w:t>и</w:t>
            </w:r>
            <w:r>
              <w:rPr>
                <w:spacing w:val="-12"/>
                <w:sz w:val="28"/>
              </w:rPr>
              <w:t xml:space="preserve"> </w:t>
            </w:r>
            <w:r>
              <w:rPr>
                <w:sz w:val="28"/>
              </w:rPr>
              <w:t xml:space="preserve">импорта </w:t>
            </w:r>
            <w:r>
              <w:rPr>
                <w:spacing w:val="-2"/>
                <w:sz w:val="28"/>
              </w:rPr>
              <w:t>Мексики</w:t>
            </w:r>
          </w:p>
        </w:tc>
        <w:tc>
          <w:tcPr>
            <w:tcW w:w="5013" w:type="dxa"/>
          </w:tcPr>
          <w:p w:rsidR="00AE3D36" w:rsidRDefault="00AA282A">
            <w:pPr>
              <w:pStyle w:val="TableParagraph"/>
              <w:spacing w:line="259" w:lineRule="auto"/>
              <w:ind w:left="111" w:right="650"/>
              <w:rPr>
                <w:sz w:val="28"/>
              </w:rPr>
            </w:pPr>
            <w:r>
              <w:rPr>
                <w:sz w:val="28"/>
              </w:rPr>
              <w:t>выявлять закономерности и противоречия</w:t>
            </w:r>
            <w:r>
              <w:rPr>
                <w:spacing w:val="-18"/>
                <w:sz w:val="28"/>
              </w:rPr>
              <w:t xml:space="preserve"> </w:t>
            </w:r>
            <w:r>
              <w:rPr>
                <w:sz w:val="28"/>
              </w:rPr>
              <w:t>в</w:t>
            </w:r>
            <w:r>
              <w:rPr>
                <w:spacing w:val="-17"/>
                <w:sz w:val="28"/>
              </w:rPr>
              <w:t xml:space="preserve"> </w:t>
            </w:r>
            <w:r>
              <w:rPr>
                <w:sz w:val="28"/>
              </w:rPr>
              <w:t>рассматриваемых явлениях</w:t>
            </w:r>
            <w:r>
              <w:rPr>
                <w:spacing w:val="-11"/>
                <w:sz w:val="28"/>
              </w:rPr>
              <w:t xml:space="preserve"> </w:t>
            </w:r>
            <w:r>
              <w:rPr>
                <w:sz w:val="28"/>
              </w:rPr>
              <w:t>с</w:t>
            </w:r>
            <w:r>
              <w:rPr>
                <w:spacing w:val="-4"/>
                <w:sz w:val="28"/>
              </w:rPr>
              <w:t xml:space="preserve"> </w:t>
            </w:r>
            <w:r>
              <w:rPr>
                <w:sz w:val="28"/>
              </w:rPr>
              <w:t>учётом</w:t>
            </w:r>
            <w:r>
              <w:rPr>
                <w:spacing w:val="-7"/>
                <w:sz w:val="28"/>
              </w:rPr>
              <w:t xml:space="preserve"> </w:t>
            </w:r>
            <w:r>
              <w:rPr>
                <w:sz w:val="28"/>
              </w:rPr>
              <w:t>предложенной географической задачи;</w:t>
            </w:r>
          </w:p>
          <w:p w:rsidR="00AE3D36" w:rsidRDefault="00AA282A">
            <w:pPr>
              <w:pStyle w:val="TableParagraph"/>
              <w:spacing w:line="259" w:lineRule="auto"/>
              <w:ind w:left="111" w:right="208"/>
              <w:rPr>
                <w:sz w:val="28"/>
              </w:rPr>
            </w:pPr>
            <w:r>
              <w:rPr>
                <w:sz w:val="28"/>
              </w:rPr>
              <w:t>находить сходные аргументы, подтверждающие</w:t>
            </w:r>
            <w:r>
              <w:rPr>
                <w:spacing w:val="-18"/>
                <w:sz w:val="28"/>
              </w:rPr>
              <w:t xml:space="preserve"> </w:t>
            </w:r>
            <w:r>
              <w:rPr>
                <w:sz w:val="28"/>
              </w:rPr>
              <w:t>или</w:t>
            </w:r>
            <w:r>
              <w:rPr>
                <w:spacing w:val="-17"/>
                <w:sz w:val="28"/>
              </w:rPr>
              <w:t xml:space="preserve"> </w:t>
            </w:r>
            <w:r>
              <w:rPr>
                <w:sz w:val="28"/>
              </w:rPr>
              <w:t xml:space="preserve">опровергающие одну и ту же идею, в различных источниках географической </w:t>
            </w:r>
            <w:r>
              <w:rPr>
                <w:spacing w:val="-2"/>
                <w:sz w:val="28"/>
              </w:rPr>
              <w:t>информации;</w:t>
            </w:r>
          </w:p>
          <w:p w:rsidR="00AE3D36" w:rsidRDefault="00AA282A">
            <w:pPr>
              <w:pStyle w:val="TableParagraph"/>
              <w:spacing w:line="319" w:lineRule="exact"/>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19" w:line="259"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4" w:line="256" w:lineRule="auto"/>
              <w:ind w:left="111" w:right="650"/>
              <w:rPr>
                <w:sz w:val="28"/>
              </w:rPr>
            </w:pPr>
            <w:r>
              <w:rPr>
                <w:sz w:val="28"/>
              </w:rPr>
              <w:t>систематизировать</w:t>
            </w:r>
            <w:r>
              <w:rPr>
                <w:spacing w:val="-18"/>
                <w:sz w:val="28"/>
              </w:rPr>
              <w:t xml:space="preserve"> </w:t>
            </w:r>
            <w:r>
              <w:rPr>
                <w:sz w:val="28"/>
              </w:rPr>
              <w:t>и</w:t>
            </w:r>
            <w:r>
              <w:rPr>
                <w:spacing w:val="-17"/>
                <w:sz w:val="28"/>
              </w:rPr>
              <w:t xml:space="preserve"> </w:t>
            </w:r>
            <w:r>
              <w:rPr>
                <w:sz w:val="28"/>
              </w:rPr>
              <w:t>представлять географическую информацию</w:t>
            </w:r>
          </w:p>
          <w:p w:rsidR="00AE3D36" w:rsidRDefault="00AA282A">
            <w:pPr>
              <w:pStyle w:val="TableParagraph"/>
              <w:spacing w:before="3"/>
              <w:ind w:left="111"/>
              <w:rPr>
                <w:sz w:val="28"/>
              </w:rPr>
            </w:pPr>
            <w:r>
              <w:rPr>
                <w:sz w:val="28"/>
              </w:rPr>
              <w:t>в</w:t>
            </w:r>
            <w:r>
              <w:rPr>
                <w:spacing w:val="-12"/>
                <w:sz w:val="28"/>
              </w:rPr>
              <w:t xml:space="preserve"> </w:t>
            </w:r>
            <w:r>
              <w:rPr>
                <w:sz w:val="28"/>
              </w:rPr>
              <w:t>картографической</w:t>
            </w:r>
            <w:r>
              <w:rPr>
                <w:spacing w:val="-8"/>
                <w:sz w:val="28"/>
              </w:rPr>
              <w:t xml:space="preserve"> </w:t>
            </w:r>
            <w:r>
              <w:rPr>
                <w:spacing w:val="-2"/>
                <w:sz w:val="28"/>
              </w:rPr>
              <w:t>форме;</w:t>
            </w:r>
          </w:p>
          <w:p w:rsidR="00AE3D36" w:rsidRDefault="00AA282A">
            <w:pPr>
              <w:pStyle w:val="TableParagraph"/>
              <w:spacing w:before="23"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r w:rsidR="00AE3D36">
        <w:trPr>
          <w:trHeight w:val="350"/>
        </w:trPr>
        <w:tc>
          <w:tcPr>
            <w:tcW w:w="3536" w:type="dxa"/>
            <w:gridSpan w:val="2"/>
          </w:tcPr>
          <w:p w:rsidR="00AE3D36" w:rsidRDefault="00AA282A">
            <w:pPr>
              <w:pStyle w:val="TableParagraph"/>
              <w:spacing w:line="319"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rsidR="00AE3D36" w:rsidRDefault="00AA282A">
            <w:pPr>
              <w:pStyle w:val="TableParagraph"/>
              <w:spacing w:line="319" w:lineRule="exact"/>
              <w:ind w:left="37"/>
              <w:jc w:val="center"/>
              <w:rPr>
                <w:sz w:val="28"/>
              </w:rPr>
            </w:pPr>
            <w:r>
              <w:rPr>
                <w:spacing w:val="-5"/>
                <w:sz w:val="28"/>
              </w:rPr>
              <w:t>13</w:t>
            </w:r>
          </w:p>
        </w:tc>
        <w:tc>
          <w:tcPr>
            <w:tcW w:w="4581" w:type="dxa"/>
          </w:tcPr>
          <w:p w:rsidR="00AE3D36" w:rsidRDefault="00AE3D36">
            <w:pPr>
              <w:pStyle w:val="TableParagraph"/>
              <w:ind w:left="0"/>
              <w:rPr>
                <w:sz w:val="26"/>
              </w:rPr>
            </w:pPr>
          </w:p>
        </w:tc>
        <w:tc>
          <w:tcPr>
            <w:tcW w:w="5013" w:type="dxa"/>
          </w:tcPr>
          <w:p w:rsidR="00AE3D36" w:rsidRDefault="00AE3D36">
            <w:pPr>
              <w:pStyle w:val="TableParagraph"/>
              <w:ind w:left="0"/>
              <w:rPr>
                <w:sz w:val="26"/>
              </w:rPr>
            </w:pPr>
          </w:p>
        </w:tc>
      </w:tr>
      <w:tr w:rsidR="00AE3D36">
        <w:trPr>
          <w:trHeight w:val="342"/>
        </w:trPr>
        <w:tc>
          <w:tcPr>
            <w:tcW w:w="14837" w:type="dxa"/>
            <w:gridSpan w:val="5"/>
          </w:tcPr>
          <w:p w:rsidR="00AE3D36" w:rsidRDefault="00AA282A">
            <w:pPr>
              <w:pStyle w:val="TableParagraph"/>
              <w:spacing w:line="311" w:lineRule="exact"/>
              <w:ind w:left="110"/>
              <w:rPr>
                <w:b/>
                <w:sz w:val="28"/>
              </w:rPr>
            </w:pPr>
            <w:r>
              <w:rPr>
                <w:b/>
                <w:sz w:val="28"/>
              </w:rPr>
              <w:t>Раздел</w:t>
            </w:r>
            <w:r>
              <w:rPr>
                <w:b/>
                <w:spacing w:val="-4"/>
                <w:sz w:val="28"/>
              </w:rPr>
              <w:t xml:space="preserve"> </w:t>
            </w:r>
            <w:r>
              <w:rPr>
                <w:b/>
                <w:sz w:val="28"/>
              </w:rPr>
              <w:t>4. Австралия</w:t>
            </w:r>
            <w:r>
              <w:rPr>
                <w:b/>
                <w:spacing w:val="-4"/>
                <w:sz w:val="28"/>
              </w:rPr>
              <w:t xml:space="preserve"> </w:t>
            </w:r>
            <w:r>
              <w:rPr>
                <w:b/>
                <w:sz w:val="28"/>
              </w:rPr>
              <w:t>и</w:t>
            </w:r>
            <w:r>
              <w:rPr>
                <w:b/>
                <w:spacing w:val="-7"/>
                <w:sz w:val="28"/>
              </w:rPr>
              <w:t xml:space="preserve"> </w:t>
            </w:r>
            <w:r>
              <w:rPr>
                <w:b/>
                <w:spacing w:val="-2"/>
                <w:sz w:val="28"/>
              </w:rPr>
              <w:t>океания</w:t>
            </w:r>
          </w:p>
        </w:tc>
      </w:tr>
      <w:tr w:rsidR="00AE3D36">
        <w:trPr>
          <w:trHeight w:val="1048"/>
        </w:trPr>
        <w:tc>
          <w:tcPr>
            <w:tcW w:w="821" w:type="dxa"/>
          </w:tcPr>
          <w:p w:rsidR="00AE3D36" w:rsidRDefault="00AA282A">
            <w:pPr>
              <w:pStyle w:val="TableParagraph"/>
              <w:spacing w:line="318" w:lineRule="exact"/>
              <w:ind w:left="232"/>
              <w:rPr>
                <w:sz w:val="28"/>
              </w:rPr>
            </w:pPr>
            <w:r>
              <w:rPr>
                <w:spacing w:val="-5"/>
                <w:sz w:val="28"/>
              </w:rPr>
              <w:t>4.1</w:t>
            </w:r>
          </w:p>
        </w:tc>
        <w:tc>
          <w:tcPr>
            <w:tcW w:w="2715" w:type="dxa"/>
          </w:tcPr>
          <w:p w:rsidR="00AE3D36" w:rsidRDefault="00AA282A">
            <w:pPr>
              <w:pStyle w:val="TableParagraph"/>
              <w:spacing w:line="318" w:lineRule="exact"/>
              <w:ind w:left="110"/>
              <w:rPr>
                <w:sz w:val="28"/>
              </w:rPr>
            </w:pPr>
            <w:r>
              <w:rPr>
                <w:spacing w:val="-2"/>
                <w:sz w:val="28"/>
              </w:rPr>
              <w:t>Австралия</w:t>
            </w:r>
          </w:p>
        </w:tc>
        <w:tc>
          <w:tcPr>
            <w:tcW w:w="1707" w:type="dxa"/>
          </w:tcPr>
          <w:p w:rsidR="00AE3D36" w:rsidRDefault="00AA282A">
            <w:pPr>
              <w:pStyle w:val="TableParagraph"/>
              <w:spacing w:line="318" w:lineRule="exact"/>
              <w:ind w:left="37" w:right="3"/>
              <w:jc w:val="center"/>
              <w:rPr>
                <w:sz w:val="28"/>
              </w:rPr>
            </w:pPr>
            <w:r>
              <w:rPr>
                <w:spacing w:val="-10"/>
                <w:sz w:val="28"/>
              </w:rPr>
              <w:t>2</w:t>
            </w:r>
          </w:p>
        </w:tc>
        <w:tc>
          <w:tcPr>
            <w:tcW w:w="4581" w:type="dxa"/>
          </w:tcPr>
          <w:p w:rsidR="00AE3D36" w:rsidRDefault="00AA282A">
            <w:pPr>
              <w:pStyle w:val="TableParagraph"/>
              <w:spacing w:line="318"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6" w:line="340" w:lineRule="atLeast"/>
              <w:rPr>
                <w:sz w:val="28"/>
              </w:rPr>
            </w:pPr>
            <w:r>
              <w:rPr>
                <w:sz w:val="28"/>
              </w:rPr>
              <w:t>географическое положение Австралии</w:t>
            </w:r>
            <w:r>
              <w:rPr>
                <w:spacing w:val="40"/>
                <w:sz w:val="28"/>
              </w:rPr>
              <w:t xml:space="preserve"> </w:t>
            </w:r>
            <w:r>
              <w:rPr>
                <w:sz w:val="28"/>
              </w:rPr>
              <w:t>–</w:t>
            </w:r>
            <w:r>
              <w:rPr>
                <w:spacing w:val="-8"/>
                <w:sz w:val="28"/>
              </w:rPr>
              <w:t xml:space="preserve"> </w:t>
            </w:r>
            <w:r>
              <w:rPr>
                <w:sz w:val="28"/>
              </w:rPr>
              <w:t>страны,</w:t>
            </w:r>
            <w:r>
              <w:rPr>
                <w:spacing w:val="-10"/>
                <w:sz w:val="28"/>
              </w:rPr>
              <w:t xml:space="preserve"> </w:t>
            </w:r>
            <w:r>
              <w:rPr>
                <w:sz w:val="28"/>
              </w:rPr>
              <w:t>занимающей</w:t>
            </w:r>
          </w:p>
        </w:tc>
        <w:tc>
          <w:tcPr>
            <w:tcW w:w="5013" w:type="dxa"/>
          </w:tcPr>
          <w:p w:rsidR="00AE3D36" w:rsidRDefault="00AA282A">
            <w:pPr>
              <w:pStyle w:val="TableParagraph"/>
              <w:spacing w:line="318" w:lineRule="exact"/>
              <w:ind w:left="111"/>
              <w:rPr>
                <w:sz w:val="28"/>
              </w:rPr>
            </w:pPr>
            <w:r>
              <w:rPr>
                <w:sz w:val="28"/>
              </w:rPr>
              <w:t>Составлять</w:t>
            </w:r>
            <w:r>
              <w:rPr>
                <w:spacing w:val="-9"/>
                <w:sz w:val="28"/>
              </w:rPr>
              <w:t xml:space="preserve"> </w:t>
            </w:r>
            <w:r>
              <w:rPr>
                <w:sz w:val="28"/>
              </w:rPr>
              <w:t>и</w:t>
            </w:r>
            <w:r>
              <w:rPr>
                <w:spacing w:val="-10"/>
                <w:sz w:val="28"/>
              </w:rPr>
              <w:t xml:space="preserve"> </w:t>
            </w:r>
            <w:r>
              <w:rPr>
                <w:sz w:val="28"/>
              </w:rPr>
              <w:t>анализировать</w:t>
            </w:r>
            <w:r>
              <w:rPr>
                <w:spacing w:val="-9"/>
                <w:sz w:val="28"/>
              </w:rPr>
              <w:t xml:space="preserve"> </w:t>
            </w:r>
            <w:r>
              <w:rPr>
                <w:spacing w:val="-2"/>
                <w:sz w:val="28"/>
              </w:rPr>
              <w:t>таблицы,</w:t>
            </w:r>
          </w:p>
          <w:p w:rsidR="00AE3D36" w:rsidRDefault="00AA282A">
            <w:pPr>
              <w:pStyle w:val="TableParagraph"/>
              <w:spacing w:before="6" w:line="340" w:lineRule="atLeast"/>
              <w:ind w:left="111" w:right="208"/>
              <w:rPr>
                <w:sz w:val="28"/>
              </w:rPr>
            </w:pPr>
            <w:r>
              <w:rPr>
                <w:sz w:val="28"/>
              </w:rPr>
              <w:t>картосхемы,</w:t>
            </w:r>
            <w:r>
              <w:rPr>
                <w:spacing w:val="-18"/>
                <w:sz w:val="28"/>
              </w:rPr>
              <w:t xml:space="preserve"> </w:t>
            </w:r>
            <w:r>
              <w:rPr>
                <w:sz w:val="28"/>
              </w:rPr>
              <w:t>диаграммы,</w:t>
            </w:r>
            <w:r>
              <w:rPr>
                <w:spacing w:val="-17"/>
                <w:sz w:val="28"/>
              </w:rPr>
              <w:t xml:space="preserve"> </w:t>
            </w:r>
            <w:r>
              <w:rPr>
                <w:sz w:val="28"/>
              </w:rPr>
              <w:t>отражающие особенности хозяйства Австралии;</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230"/>
              <w:rPr>
                <w:sz w:val="28"/>
              </w:rPr>
            </w:pPr>
            <w:r>
              <w:rPr>
                <w:sz w:val="28"/>
              </w:rPr>
              <w:t xml:space="preserve">целый материк. Государственное устройство Австралии, </w:t>
            </w:r>
            <w:r>
              <w:rPr>
                <w:spacing w:val="-2"/>
                <w:sz w:val="28"/>
              </w:rPr>
              <w:t xml:space="preserve">административно-территориальное </w:t>
            </w:r>
            <w:r>
              <w:rPr>
                <w:sz w:val="28"/>
              </w:rPr>
              <w:t>деление. Географическое</w:t>
            </w:r>
          </w:p>
          <w:p w:rsidR="00AE3D36" w:rsidRDefault="00AA282A">
            <w:pPr>
              <w:pStyle w:val="TableParagraph"/>
              <w:rPr>
                <w:sz w:val="28"/>
              </w:rPr>
            </w:pPr>
            <w:r>
              <w:rPr>
                <w:sz w:val="28"/>
              </w:rPr>
              <w:t>положение</w:t>
            </w:r>
            <w:r>
              <w:rPr>
                <w:spacing w:val="-11"/>
                <w:sz w:val="28"/>
              </w:rPr>
              <w:t xml:space="preserve"> </w:t>
            </w:r>
            <w:r>
              <w:rPr>
                <w:sz w:val="28"/>
              </w:rPr>
              <w:t>столицы</w:t>
            </w:r>
            <w:r>
              <w:rPr>
                <w:spacing w:val="-9"/>
                <w:sz w:val="28"/>
              </w:rPr>
              <w:t xml:space="preserve"> </w:t>
            </w:r>
            <w:r>
              <w:rPr>
                <w:sz w:val="28"/>
              </w:rPr>
              <w:t>страны</w:t>
            </w:r>
            <w:r>
              <w:rPr>
                <w:spacing w:val="-5"/>
                <w:sz w:val="28"/>
              </w:rPr>
              <w:t xml:space="preserve"> </w:t>
            </w:r>
            <w:r>
              <w:rPr>
                <w:spacing w:val="-10"/>
                <w:sz w:val="28"/>
              </w:rPr>
              <w:t>–</w:t>
            </w:r>
          </w:p>
          <w:p w:rsidR="00AE3D36" w:rsidRDefault="00AA282A">
            <w:pPr>
              <w:pStyle w:val="TableParagraph"/>
              <w:spacing w:before="19" w:line="256" w:lineRule="auto"/>
              <w:rPr>
                <w:i/>
                <w:sz w:val="28"/>
              </w:rPr>
            </w:pPr>
            <w:r>
              <w:rPr>
                <w:sz w:val="28"/>
              </w:rPr>
              <w:t>Канберры.</w:t>
            </w:r>
            <w:r>
              <w:rPr>
                <w:spacing w:val="-14"/>
                <w:sz w:val="28"/>
              </w:rPr>
              <w:t xml:space="preserve"> </w:t>
            </w:r>
            <w:r>
              <w:rPr>
                <w:sz w:val="28"/>
              </w:rPr>
              <w:t>Природные</w:t>
            </w:r>
            <w:r>
              <w:rPr>
                <w:spacing w:val="-16"/>
                <w:sz w:val="28"/>
              </w:rPr>
              <w:t xml:space="preserve"> </w:t>
            </w:r>
            <w:r>
              <w:rPr>
                <w:sz w:val="28"/>
              </w:rPr>
              <w:t>условия</w:t>
            </w:r>
            <w:r>
              <w:rPr>
                <w:spacing w:val="-18"/>
                <w:sz w:val="28"/>
              </w:rPr>
              <w:t xml:space="preserve"> </w:t>
            </w:r>
            <w:r>
              <w:rPr>
                <w:sz w:val="28"/>
              </w:rPr>
              <w:t xml:space="preserve">и ресурсы Австралии. </w:t>
            </w:r>
            <w:r>
              <w:rPr>
                <w:i/>
                <w:sz w:val="28"/>
              </w:rPr>
              <w:t>Слабая расчленённость берегов и</w:t>
            </w:r>
          </w:p>
          <w:p w:rsidR="00AE3D36" w:rsidRDefault="00AA282A">
            <w:pPr>
              <w:pStyle w:val="TableParagraph"/>
              <w:spacing w:before="11" w:line="259" w:lineRule="auto"/>
              <w:rPr>
                <w:sz w:val="28"/>
              </w:rPr>
            </w:pPr>
            <w:r>
              <w:rPr>
                <w:i/>
                <w:sz w:val="28"/>
              </w:rPr>
              <w:t xml:space="preserve">мелководье, затрудняющие судоходство и строительство портов. </w:t>
            </w:r>
            <w:r>
              <w:rPr>
                <w:sz w:val="28"/>
              </w:rPr>
              <w:t>Богатство</w:t>
            </w:r>
            <w:r>
              <w:rPr>
                <w:spacing w:val="-1"/>
                <w:sz w:val="28"/>
              </w:rPr>
              <w:t xml:space="preserve"> </w:t>
            </w:r>
            <w:r>
              <w:rPr>
                <w:sz w:val="28"/>
              </w:rPr>
              <w:t>разнообразными видами минерального сырья, мировые</w:t>
            </w:r>
            <w:r>
              <w:rPr>
                <w:spacing w:val="-17"/>
                <w:sz w:val="28"/>
              </w:rPr>
              <w:t xml:space="preserve"> </w:t>
            </w:r>
            <w:r>
              <w:rPr>
                <w:sz w:val="28"/>
              </w:rPr>
              <w:t>запасы</w:t>
            </w:r>
            <w:r>
              <w:rPr>
                <w:spacing w:val="-16"/>
                <w:sz w:val="28"/>
              </w:rPr>
              <w:t xml:space="preserve"> </w:t>
            </w:r>
            <w:r>
              <w:rPr>
                <w:sz w:val="28"/>
              </w:rPr>
              <w:t>железных,</w:t>
            </w:r>
            <w:r>
              <w:rPr>
                <w:spacing w:val="-14"/>
                <w:sz w:val="28"/>
              </w:rPr>
              <w:t xml:space="preserve"> </w:t>
            </w:r>
            <w:r>
              <w:rPr>
                <w:sz w:val="28"/>
              </w:rPr>
              <w:t>медных, марганцевых и урановых руд,</w:t>
            </w:r>
          </w:p>
          <w:p w:rsidR="00AE3D36" w:rsidRDefault="00AA282A">
            <w:pPr>
              <w:pStyle w:val="TableParagraph"/>
              <w:spacing w:line="261" w:lineRule="auto"/>
              <w:ind w:right="345"/>
              <w:rPr>
                <w:i/>
                <w:sz w:val="28"/>
              </w:rPr>
            </w:pPr>
            <w:r>
              <w:rPr>
                <w:sz w:val="28"/>
              </w:rPr>
              <w:t>бокситов,</w:t>
            </w:r>
            <w:r>
              <w:rPr>
                <w:spacing w:val="-18"/>
                <w:sz w:val="28"/>
              </w:rPr>
              <w:t xml:space="preserve"> </w:t>
            </w:r>
            <w:r>
              <w:rPr>
                <w:sz w:val="28"/>
              </w:rPr>
              <w:t>золота,</w:t>
            </w:r>
            <w:r>
              <w:rPr>
                <w:spacing w:val="-17"/>
                <w:sz w:val="28"/>
              </w:rPr>
              <w:t xml:space="preserve"> </w:t>
            </w:r>
            <w:r>
              <w:rPr>
                <w:sz w:val="28"/>
              </w:rPr>
              <w:t>алмазов,</w:t>
            </w:r>
            <w:r>
              <w:rPr>
                <w:spacing w:val="-12"/>
                <w:sz w:val="28"/>
              </w:rPr>
              <w:t xml:space="preserve"> </w:t>
            </w:r>
            <w:r>
              <w:rPr>
                <w:sz w:val="28"/>
              </w:rPr>
              <w:t xml:space="preserve">угля, газа. </w:t>
            </w:r>
            <w:r>
              <w:rPr>
                <w:i/>
                <w:sz w:val="28"/>
              </w:rPr>
              <w:t>Благоприятные территориальные сочетания</w:t>
            </w:r>
          </w:p>
          <w:p w:rsidR="00AE3D36" w:rsidRDefault="00AA282A">
            <w:pPr>
              <w:pStyle w:val="TableParagraph"/>
              <w:spacing w:line="259" w:lineRule="auto"/>
              <w:rPr>
                <w:sz w:val="28"/>
              </w:rPr>
            </w:pPr>
            <w:r>
              <w:rPr>
                <w:i/>
                <w:sz w:val="28"/>
              </w:rPr>
              <w:t>природных</w:t>
            </w:r>
            <w:r>
              <w:rPr>
                <w:i/>
                <w:spacing w:val="-18"/>
                <w:sz w:val="28"/>
              </w:rPr>
              <w:t xml:space="preserve"> </w:t>
            </w:r>
            <w:r>
              <w:rPr>
                <w:i/>
                <w:sz w:val="28"/>
              </w:rPr>
              <w:t>ресурсов.</w:t>
            </w:r>
            <w:r>
              <w:rPr>
                <w:i/>
                <w:spacing w:val="-17"/>
                <w:sz w:val="28"/>
              </w:rPr>
              <w:t xml:space="preserve"> </w:t>
            </w:r>
            <w:r>
              <w:rPr>
                <w:sz w:val="28"/>
              </w:rPr>
              <w:t>Засушливость климата и проблема дефицита водных ресурсов. Юго-Восток и Восток – наиболее благоприятные для хозяйственного освоения</w:t>
            </w:r>
          </w:p>
          <w:p w:rsidR="00AE3D36" w:rsidRDefault="00AA282A">
            <w:pPr>
              <w:pStyle w:val="TableParagraph"/>
              <w:spacing w:line="256" w:lineRule="auto"/>
              <w:rPr>
                <w:sz w:val="28"/>
              </w:rPr>
            </w:pPr>
            <w:r>
              <w:rPr>
                <w:sz w:val="28"/>
              </w:rPr>
              <w:t>территории</w:t>
            </w:r>
            <w:r>
              <w:rPr>
                <w:spacing w:val="-18"/>
                <w:sz w:val="28"/>
              </w:rPr>
              <w:t xml:space="preserve"> </w:t>
            </w:r>
            <w:r>
              <w:rPr>
                <w:sz w:val="28"/>
              </w:rPr>
              <w:t>страны.</w:t>
            </w:r>
            <w:r>
              <w:rPr>
                <w:spacing w:val="-17"/>
                <w:sz w:val="28"/>
              </w:rPr>
              <w:t xml:space="preserve"> </w:t>
            </w:r>
            <w:r>
              <w:rPr>
                <w:sz w:val="28"/>
              </w:rPr>
              <w:t>Эндемичность флоры и фауны. Состояние</w:t>
            </w:r>
          </w:p>
          <w:p w:rsidR="00AE3D36" w:rsidRDefault="00AA282A">
            <w:pPr>
              <w:pStyle w:val="TableParagraph"/>
              <w:rPr>
                <w:sz w:val="28"/>
              </w:rPr>
            </w:pPr>
            <w:r>
              <w:rPr>
                <w:sz w:val="28"/>
              </w:rPr>
              <w:t>окружающей</w:t>
            </w:r>
            <w:r>
              <w:rPr>
                <w:spacing w:val="-6"/>
                <w:sz w:val="28"/>
              </w:rPr>
              <w:t xml:space="preserve"> </w:t>
            </w:r>
            <w:r>
              <w:rPr>
                <w:sz w:val="28"/>
              </w:rPr>
              <w:t>среды</w:t>
            </w:r>
            <w:r>
              <w:rPr>
                <w:spacing w:val="-7"/>
                <w:sz w:val="28"/>
              </w:rPr>
              <w:t xml:space="preserve"> </w:t>
            </w:r>
            <w:r>
              <w:rPr>
                <w:sz w:val="28"/>
              </w:rPr>
              <w:t>и</w:t>
            </w:r>
            <w:r>
              <w:rPr>
                <w:spacing w:val="-5"/>
                <w:sz w:val="28"/>
              </w:rPr>
              <w:t xml:space="preserve"> </w:t>
            </w:r>
            <w:r>
              <w:rPr>
                <w:spacing w:val="-2"/>
                <w:sz w:val="28"/>
              </w:rPr>
              <w:t>проблемы</w:t>
            </w:r>
          </w:p>
          <w:p w:rsidR="00AE3D36" w:rsidRDefault="00AA282A">
            <w:pPr>
              <w:pStyle w:val="TableParagraph"/>
              <w:spacing w:before="1" w:line="340" w:lineRule="atLeast"/>
              <w:rPr>
                <w:i/>
                <w:sz w:val="28"/>
              </w:rPr>
            </w:pPr>
            <w:r>
              <w:rPr>
                <w:sz w:val="28"/>
              </w:rPr>
              <w:t>природопользования.</w:t>
            </w:r>
            <w:r>
              <w:rPr>
                <w:spacing w:val="-18"/>
                <w:sz w:val="28"/>
              </w:rPr>
              <w:t xml:space="preserve"> </w:t>
            </w:r>
            <w:r>
              <w:rPr>
                <w:i/>
                <w:sz w:val="28"/>
              </w:rPr>
              <w:t>Историко- географические особенности</w:t>
            </w:r>
          </w:p>
        </w:tc>
        <w:tc>
          <w:tcPr>
            <w:tcW w:w="5013" w:type="dxa"/>
          </w:tcPr>
          <w:p w:rsidR="00AE3D36" w:rsidRDefault="00AA282A">
            <w:pPr>
              <w:pStyle w:val="TableParagraph"/>
              <w:spacing w:line="261" w:lineRule="auto"/>
              <w:ind w:left="111" w:right="208"/>
              <w:rPr>
                <w:sz w:val="28"/>
              </w:rPr>
            </w:pPr>
            <w:r>
              <w:rPr>
                <w:sz w:val="28"/>
              </w:rPr>
              <w:t>описывать особенности природно- ресурсного</w:t>
            </w:r>
            <w:r>
              <w:rPr>
                <w:spacing w:val="-17"/>
                <w:sz w:val="28"/>
              </w:rPr>
              <w:t xml:space="preserve"> </w:t>
            </w:r>
            <w:r>
              <w:rPr>
                <w:sz w:val="28"/>
              </w:rPr>
              <w:t>потенциала,</w:t>
            </w:r>
            <w:r>
              <w:rPr>
                <w:spacing w:val="-12"/>
                <w:sz w:val="28"/>
              </w:rPr>
              <w:t xml:space="preserve"> </w:t>
            </w:r>
            <w:r>
              <w:rPr>
                <w:sz w:val="28"/>
              </w:rPr>
              <w:t>населения</w:t>
            </w:r>
            <w:r>
              <w:rPr>
                <w:spacing w:val="-13"/>
                <w:sz w:val="28"/>
              </w:rPr>
              <w:t xml:space="preserve"> </w:t>
            </w:r>
            <w:r>
              <w:rPr>
                <w:sz w:val="28"/>
              </w:rPr>
              <w:t>и хозяйства Австралии;</w:t>
            </w:r>
          </w:p>
          <w:p w:rsidR="00AE3D36" w:rsidRDefault="00AA282A">
            <w:pPr>
              <w:pStyle w:val="TableParagraph"/>
              <w:spacing w:line="259" w:lineRule="auto"/>
              <w:ind w:left="111" w:right="341"/>
              <w:rPr>
                <w:sz w:val="28"/>
              </w:rPr>
            </w:pPr>
            <w:r>
              <w:rPr>
                <w:sz w:val="28"/>
              </w:rPr>
              <w:t>использовать географические знания о</w:t>
            </w:r>
            <w:r>
              <w:rPr>
                <w:spacing w:val="-14"/>
                <w:sz w:val="28"/>
              </w:rPr>
              <w:t xml:space="preserve"> </w:t>
            </w:r>
            <w:r>
              <w:rPr>
                <w:sz w:val="28"/>
              </w:rPr>
              <w:t>факторах</w:t>
            </w:r>
            <w:r>
              <w:rPr>
                <w:spacing w:val="-14"/>
                <w:sz w:val="28"/>
              </w:rPr>
              <w:t xml:space="preserve"> </w:t>
            </w:r>
            <w:r>
              <w:rPr>
                <w:sz w:val="28"/>
              </w:rPr>
              <w:t>размещения</w:t>
            </w:r>
            <w:r>
              <w:rPr>
                <w:spacing w:val="-10"/>
                <w:sz w:val="28"/>
              </w:rPr>
              <w:t xml:space="preserve"> </w:t>
            </w:r>
            <w:r>
              <w:rPr>
                <w:sz w:val="28"/>
              </w:rPr>
              <w:t>хозяйства</w:t>
            </w:r>
            <w:r>
              <w:rPr>
                <w:spacing w:val="-12"/>
                <w:sz w:val="28"/>
              </w:rPr>
              <w:t xml:space="preserve"> </w:t>
            </w:r>
            <w:r>
              <w:rPr>
                <w:sz w:val="28"/>
              </w:rPr>
              <w:t xml:space="preserve">для решения различных экономических </w:t>
            </w:r>
            <w:r>
              <w:rPr>
                <w:spacing w:val="-2"/>
                <w:sz w:val="28"/>
              </w:rPr>
              <w:t>проблем;</w:t>
            </w:r>
          </w:p>
          <w:p w:rsidR="00AE3D36" w:rsidRDefault="00AA282A">
            <w:pPr>
              <w:pStyle w:val="TableParagraph"/>
              <w:spacing w:line="259" w:lineRule="auto"/>
              <w:ind w:left="111" w:right="208"/>
              <w:rPr>
                <w:sz w:val="28"/>
              </w:rPr>
            </w:pPr>
            <w:r>
              <w:rPr>
                <w:sz w:val="28"/>
              </w:rPr>
              <w:t>выбирать</w:t>
            </w:r>
            <w:r>
              <w:rPr>
                <w:spacing w:val="-15"/>
                <w:sz w:val="28"/>
              </w:rPr>
              <w:t xml:space="preserve"> </w:t>
            </w:r>
            <w:r>
              <w:rPr>
                <w:sz w:val="28"/>
              </w:rPr>
              <w:t>и</w:t>
            </w:r>
            <w:r>
              <w:rPr>
                <w:spacing w:val="-15"/>
                <w:sz w:val="28"/>
              </w:rPr>
              <w:t xml:space="preserve"> </w:t>
            </w:r>
            <w:r>
              <w:rPr>
                <w:sz w:val="28"/>
              </w:rPr>
              <w:t>использовать</w:t>
            </w:r>
            <w:r>
              <w:rPr>
                <w:spacing w:val="-15"/>
                <w:sz w:val="28"/>
              </w:rPr>
              <w:t xml:space="preserve"> </w:t>
            </w:r>
            <w:r>
              <w:rPr>
                <w:sz w:val="28"/>
              </w:rPr>
              <w:t>различные источники географической информации для характеристики Австралии, для анализа и</w:t>
            </w:r>
          </w:p>
          <w:p w:rsidR="00AE3D36" w:rsidRDefault="00AA282A">
            <w:pPr>
              <w:pStyle w:val="TableParagraph"/>
              <w:spacing w:line="259" w:lineRule="auto"/>
              <w:ind w:left="111" w:right="494"/>
              <w:rPr>
                <w:sz w:val="28"/>
              </w:rPr>
            </w:pPr>
            <w:r>
              <w:rPr>
                <w:sz w:val="28"/>
              </w:rPr>
              <w:t>интерпретации</w:t>
            </w:r>
            <w:r>
              <w:rPr>
                <w:spacing w:val="-4"/>
                <w:sz w:val="28"/>
              </w:rPr>
              <w:t xml:space="preserve"> </w:t>
            </w:r>
            <w:r>
              <w:rPr>
                <w:sz w:val="28"/>
              </w:rPr>
              <w:t>полученных</w:t>
            </w:r>
            <w:r>
              <w:rPr>
                <w:spacing w:val="-8"/>
                <w:sz w:val="28"/>
              </w:rPr>
              <w:t xml:space="preserve"> </w:t>
            </w:r>
            <w:r>
              <w:rPr>
                <w:sz w:val="28"/>
              </w:rPr>
              <w:t>данных, критической их оценки и формулирования выводов;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Австралии</w:t>
            </w:r>
          </w:p>
          <w:p w:rsidR="00AE3D36" w:rsidRDefault="00AA282A">
            <w:pPr>
              <w:pStyle w:val="TableParagraph"/>
              <w:spacing w:line="256" w:lineRule="auto"/>
              <w:ind w:left="111" w:right="208"/>
              <w:rPr>
                <w:sz w:val="28"/>
              </w:rPr>
            </w:pPr>
            <w:r>
              <w:rPr>
                <w:sz w:val="28"/>
              </w:rPr>
              <w:t>с использованием различных источников</w:t>
            </w:r>
            <w:r>
              <w:rPr>
                <w:spacing w:val="-13"/>
                <w:sz w:val="28"/>
              </w:rPr>
              <w:t xml:space="preserve"> </w:t>
            </w:r>
            <w:r>
              <w:rPr>
                <w:sz w:val="28"/>
              </w:rPr>
              <w:t>информации</w:t>
            </w:r>
            <w:r>
              <w:rPr>
                <w:spacing w:val="-9"/>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w:t>
            </w:r>
          </w:p>
          <w:p w:rsidR="00AE3D36" w:rsidRDefault="00AA282A">
            <w:pPr>
              <w:pStyle w:val="TableParagraph"/>
              <w:ind w:left="111"/>
              <w:rPr>
                <w:sz w:val="28"/>
              </w:rPr>
            </w:pPr>
            <w:r>
              <w:rPr>
                <w:sz w:val="28"/>
              </w:rPr>
              <w:t>работы</w:t>
            </w:r>
            <w:r>
              <w:rPr>
                <w:spacing w:val="-12"/>
                <w:sz w:val="28"/>
              </w:rPr>
              <w:t xml:space="preserve"> </w:t>
            </w:r>
            <w:r>
              <w:rPr>
                <w:spacing w:val="-5"/>
                <w:sz w:val="28"/>
              </w:rPr>
              <w:t>1);</w:t>
            </w:r>
          </w:p>
          <w:p w:rsidR="00AE3D36" w:rsidRDefault="00AA282A">
            <w:pPr>
              <w:pStyle w:val="TableParagraph"/>
              <w:spacing w:before="17"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 xml:space="preserve">особенности территориальной структуры хозяйства </w:t>
            </w:r>
            <w:r>
              <w:rPr>
                <w:spacing w:val="-2"/>
                <w:sz w:val="28"/>
              </w:rPr>
              <w:t>Австралии;</w:t>
            </w:r>
          </w:p>
          <w:p w:rsidR="00AE3D36" w:rsidRDefault="00AA282A">
            <w:pPr>
              <w:pStyle w:val="TableParagraph"/>
              <w:spacing w:before="11"/>
              <w:ind w:left="111"/>
              <w:rPr>
                <w:sz w:val="28"/>
              </w:rPr>
            </w:pPr>
            <w:r>
              <w:rPr>
                <w:sz w:val="28"/>
              </w:rPr>
              <w:t>представлять</w:t>
            </w:r>
            <w:r>
              <w:rPr>
                <w:spacing w:val="-8"/>
                <w:sz w:val="28"/>
              </w:rPr>
              <w:t xml:space="preserve"> </w:t>
            </w:r>
            <w:r>
              <w:rPr>
                <w:sz w:val="28"/>
              </w:rPr>
              <w:t>в</w:t>
            </w:r>
            <w:r>
              <w:rPr>
                <w:spacing w:val="-12"/>
                <w:sz w:val="28"/>
              </w:rPr>
              <w:t xml:space="preserve"> </w:t>
            </w:r>
            <w:r>
              <w:rPr>
                <w:sz w:val="28"/>
              </w:rPr>
              <w:t>различных</w:t>
            </w:r>
            <w:r>
              <w:rPr>
                <w:spacing w:val="-12"/>
                <w:sz w:val="28"/>
              </w:rPr>
              <w:t xml:space="preserve"> </w:t>
            </w:r>
            <w:r>
              <w:rPr>
                <w:spacing w:val="-2"/>
                <w:sz w:val="28"/>
              </w:rPr>
              <w:t>формах</w:t>
            </w:r>
          </w:p>
          <w:p w:rsidR="00AE3D36" w:rsidRDefault="00AA282A">
            <w:pPr>
              <w:pStyle w:val="TableParagraph"/>
              <w:spacing w:before="6" w:line="340" w:lineRule="atLeast"/>
              <w:ind w:left="111"/>
              <w:rPr>
                <w:sz w:val="28"/>
              </w:rPr>
            </w:pPr>
            <w:r>
              <w:rPr>
                <w:sz w:val="28"/>
              </w:rPr>
              <w:t>(графики,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rPr>
                <w:i/>
                <w:sz w:val="28"/>
              </w:rPr>
            </w:pPr>
            <w:r>
              <w:rPr>
                <w:i/>
                <w:sz w:val="28"/>
              </w:rPr>
              <w:t>развития. Первое и второе открытия</w:t>
            </w:r>
            <w:r>
              <w:rPr>
                <w:i/>
                <w:spacing w:val="-18"/>
                <w:sz w:val="28"/>
              </w:rPr>
              <w:t xml:space="preserve"> </w:t>
            </w:r>
            <w:r>
              <w:rPr>
                <w:i/>
                <w:sz w:val="28"/>
              </w:rPr>
              <w:t>Австралии</w:t>
            </w:r>
            <w:r>
              <w:rPr>
                <w:i/>
                <w:spacing w:val="-17"/>
                <w:sz w:val="28"/>
              </w:rPr>
              <w:t xml:space="preserve"> </w:t>
            </w:r>
            <w:r>
              <w:rPr>
                <w:i/>
                <w:sz w:val="28"/>
              </w:rPr>
              <w:t>европейцами. Особенности английской колонизации материка. Завоз мериносовых овец из Англии и</w:t>
            </w:r>
          </w:p>
          <w:p w:rsidR="00AE3D36" w:rsidRDefault="00AA282A">
            <w:pPr>
              <w:pStyle w:val="TableParagraph"/>
              <w:spacing w:line="259" w:lineRule="auto"/>
              <w:ind w:right="345"/>
              <w:rPr>
                <w:i/>
                <w:sz w:val="28"/>
              </w:rPr>
            </w:pPr>
            <w:r>
              <w:rPr>
                <w:i/>
                <w:sz w:val="28"/>
              </w:rPr>
              <w:t>«золотая</w:t>
            </w:r>
            <w:r>
              <w:rPr>
                <w:i/>
                <w:spacing w:val="-14"/>
                <w:sz w:val="28"/>
              </w:rPr>
              <w:t xml:space="preserve"> </w:t>
            </w:r>
            <w:r>
              <w:rPr>
                <w:i/>
                <w:sz w:val="28"/>
              </w:rPr>
              <w:t>лихорадка»</w:t>
            </w:r>
            <w:r>
              <w:rPr>
                <w:i/>
                <w:spacing w:val="-11"/>
                <w:sz w:val="28"/>
              </w:rPr>
              <w:t xml:space="preserve"> </w:t>
            </w:r>
            <w:r>
              <w:rPr>
                <w:i/>
                <w:sz w:val="28"/>
              </w:rPr>
              <w:t>как</w:t>
            </w:r>
            <w:r>
              <w:rPr>
                <w:i/>
                <w:spacing w:val="-15"/>
                <w:sz w:val="28"/>
              </w:rPr>
              <w:t xml:space="preserve"> </w:t>
            </w:r>
            <w:r>
              <w:rPr>
                <w:i/>
                <w:sz w:val="28"/>
              </w:rPr>
              <w:t>главные факторы интенсификации развития в XIX в. Превращение страны в поставщика шерсти</w:t>
            </w:r>
          </w:p>
          <w:p w:rsidR="00AE3D36" w:rsidRDefault="00AA282A">
            <w:pPr>
              <w:pStyle w:val="TableParagraph"/>
              <w:spacing w:line="259" w:lineRule="auto"/>
              <w:ind w:right="163"/>
              <w:rPr>
                <w:sz w:val="28"/>
              </w:rPr>
            </w:pPr>
            <w:r>
              <w:rPr>
                <w:i/>
                <w:sz w:val="28"/>
              </w:rPr>
              <w:t>для</w:t>
            </w:r>
            <w:r>
              <w:rPr>
                <w:i/>
                <w:spacing w:val="-3"/>
                <w:sz w:val="28"/>
              </w:rPr>
              <w:t xml:space="preserve"> </w:t>
            </w:r>
            <w:r>
              <w:rPr>
                <w:i/>
                <w:sz w:val="28"/>
              </w:rPr>
              <w:t>текстильной</w:t>
            </w:r>
            <w:r>
              <w:rPr>
                <w:i/>
                <w:spacing w:val="-6"/>
                <w:sz w:val="28"/>
              </w:rPr>
              <w:t xml:space="preserve"> </w:t>
            </w:r>
            <w:r>
              <w:rPr>
                <w:i/>
                <w:sz w:val="28"/>
              </w:rPr>
              <w:t xml:space="preserve">промышленности Великобритании. </w:t>
            </w:r>
            <w:r>
              <w:rPr>
                <w:sz w:val="28"/>
              </w:rPr>
              <w:t>Образование доминиона и ускорение хозяйственного развития в первой половине XX в. Новые условия развития после Второй мировой войны.</w:t>
            </w:r>
            <w:r>
              <w:rPr>
                <w:spacing w:val="-18"/>
                <w:sz w:val="28"/>
              </w:rPr>
              <w:t xml:space="preserve"> </w:t>
            </w:r>
            <w:r>
              <w:rPr>
                <w:sz w:val="28"/>
              </w:rPr>
              <w:t>Особенности</w:t>
            </w:r>
            <w:r>
              <w:rPr>
                <w:spacing w:val="-17"/>
                <w:sz w:val="28"/>
              </w:rPr>
              <w:t xml:space="preserve"> </w:t>
            </w:r>
            <w:r>
              <w:rPr>
                <w:sz w:val="28"/>
              </w:rPr>
              <w:t>формирования населения. Численность и расселение коренных жителей Австралии. Роль иммиграции</w:t>
            </w:r>
          </w:p>
          <w:p w:rsidR="00AE3D36" w:rsidRDefault="00AA282A">
            <w:pPr>
              <w:pStyle w:val="TableParagraph"/>
              <w:spacing w:line="259" w:lineRule="auto"/>
              <w:ind w:right="163"/>
              <w:rPr>
                <w:sz w:val="28"/>
              </w:rPr>
            </w:pPr>
            <w:r>
              <w:rPr>
                <w:sz w:val="28"/>
              </w:rPr>
              <w:t>в</w:t>
            </w:r>
            <w:r>
              <w:rPr>
                <w:spacing w:val="-18"/>
                <w:sz w:val="28"/>
              </w:rPr>
              <w:t xml:space="preserve"> </w:t>
            </w:r>
            <w:r>
              <w:rPr>
                <w:sz w:val="28"/>
              </w:rPr>
              <w:t>формировании</w:t>
            </w:r>
            <w:r>
              <w:rPr>
                <w:spacing w:val="-15"/>
                <w:sz w:val="28"/>
              </w:rPr>
              <w:t xml:space="preserve"> </w:t>
            </w:r>
            <w:r>
              <w:rPr>
                <w:sz w:val="28"/>
              </w:rPr>
              <w:t>населения</w:t>
            </w:r>
            <w:r>
              <w:rPr>
                <w:spacing w:val="-15"/>
                <w:sz w:val="28"/>
              </w:rPr>
              <w:t xml:space="preserve"> </w:t>
            </w:r>
            <w:r>
              <w:rPr>
                <w:sz w:val="28"/>
              </w:rPr>
              <w:t>страны; основные волны иммиграции, их влияние на современный этнический состав населения.</w:t>
            </w:r>
          </w:p>
          <w:p w:rsidR="00AE3D36" w:rsidRDefault="00AA282A">
            <w:pPr>
              <w:pStyle w:val="TableParagraph"/>
              <w:spacing w:line="261" w:lineRule="auto"/>
              <w:rPr>
                <w:sz w:val="28"/>
              </w:rPr>
            </w:pPr>
            <w:r>
              <w:rPr>
                <w:sz w:val="28"/>
              </w:rPr>
              <w:t>Демографические показатели. Трудовые ресурсы, их количественная</w:t>
            </w:r>
            <w:r>
              <w:rPr>
                <w:spacing w:val="-18"/>
                <w:sz w:val="28"/>
              </w:rPr>
              <w:t xml:space="preserve"> </w:t>
            </w:r>
            <w:r>
              <w:rPr>
                <w:sz w:val="28"/>
              </w:rPr>
              <w:t>и</w:t>
            </w:r>
            <w:r>
              <w:rPr>
                <w:spacing w:val="-17"/>
                <w:sz w:val="28"/>
              </w:rPr>
              <w:t xml:space="preserve"> </w:t>
            </w:r>
            <w:r>
              <w:rPr>
                <w:sz w:val="28"/>
              </w:rPr>
              <w:t>качественная</w:t>
            </w:r>
          </w:p>
          <w:p w:rsidR="00AE3D36" w:rsidRDefault="00AA282A">
            <w:pPr>
              <w:pStyle w:val="TableParagraph"/>
              <w:spacing w:line="314" w:lineRule="exact"/>
              <w:rPr>
                <w:sz w:val="28"/>
              </w:rPr>
            </w:pPr>
            <w:r>
              <w:rPr>
                <w:sz w:val="28"/>
              </w:rPr>
              <w:t>характеристика.</w:t>
            </w:r>
            <w:r>
              <w:rPr>
                <w:spacing w:val="-17"/>
                <w:sz w:val="28"/>
              </w:rPr>
              <w:t xml:space="preserve"> </w:t>
            </w:r>
            <w:r>
              <w:rPr>
                <w:spacing w:val="-2"/>
                <w:sz w:val="28"/>
              </w:rPr>
              <w:t>Контрасты</w:t>
            </w:r>
          </w:p>
        </w:tc>
        <w:tc>
          <w:tcPr>
            <w:tcW w:w="5013" w:type="dxa"/>
          </w:tcPr>
          <w:p w:rsidR="00AE3D36" w:rsidRDefault="00AA282A">
            <w:pPr>
              <w:pStyle w:val="TableParagraph"/>
              <w:spacing w:line="259" w:lineRule="auto"/>
              <w:ind w:left="111" w:right="208"/>
              <w:rPr>
                <w:sz w:val="28"/>
              </w:rPr>
            </w:pPr>
            <w:r>
              <w:rPr>
                <w:sz w:val="28"/>
              </w:rPr>
              <w:t>природных</w:t>
            </w:r>
            <w:r>
              <w:rPr>
                <w:spacing w:val="-18"/>
                <w:sz w:val="28"/>
              </w:rPr>
              <w:t xml:space="preserve"> </w:t>
            </w:r>
            <w:r>
              <w:rPr>
                <w:sz w:val="28"/>
              </w:rPr>
              <w:t>компонентов</w:t>
            </w:r>
            <w:r>
              <w:rPr>
                <w:spacing w:val="-17"/>
                <w:sz w:val="28"/>
              </w:rPr>
              <w:t xml:space="preserve"> </w:t>
            </w:r>
            <w:r>
              <w:rPr>
                <w:sz w:val="28"/>
              </w:rPr>
              <w:t>отдельных территорий, географических особенностях развития отдельных отраслей; о составе и структуре населения, о</w:t>
            </w:r>
            <w:r>
              <w:rPr>
                <w:spacing w:val="-6"/>
                <w:sz w:val="28"/>
              </w:rPr>
              <w:t xml:space="preserve"> </w:t>
            </w:r>
            <w:r>
              <w:rPr>
                <w:sz w:val="28"/>
              </w:rPr>
              <w:t>размещении</w:t>
            </w:r>
            <w:r>
              <w:rPr>
                <w:spacing w:val="-1"/>
                <w:sz w:val="28"/>
              </w:rPr>
              <w:t xml:space="preserve"> </w:t>
            </w:r>
            <w:r>
              <w:rPr>
                <w:sz w:val="28"/>
              </w:rPr>
              <w:t>хозяйства отдельных стран (в том числе</w:t>
            </w:r>
          </w:p>
          <w:p w:rsidR="00AE3D36" w:rsidRDefault="00AA282A">
            <w:pPr>
              <w:pStyle w:val="TableParagraph"/>
              <w:spacing w:line="256"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before="1"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3" w:line="259" w:lineRule="auto"/>
              <w:ind w:left="111" w:right="1319"/>
              <w:rPr>
                <w:sz w:val="28"/>
              </w:rPr>
            </w:pPr>
            <w:r>
              <w:rPr>
                <w:sz w:val="28"/>
              </w:rPr>
              <w:t>при</w:t>
            </w:r>
            <w:r>
              <w:rPr>
                <w:spacing w:val="-10"/>
                <w:sz w:val="28"/>
              </w:rPr>
              <w:t xml:space="preserve"> </w:t>
            </w:r>
            <w:r>
              <w:rPr>
                <w:sz w:val="28"/>
              </w:rPr>
              <w:t>решении</w:t>
            </w:r>
            <w:r>
              <w:rPr>
                <w:spacing w:val="-10"/>
                <w:sz w:val="28"/>
              </w:rPr>
              <w:t xml:space="preserve"> </w:t>
            </w:r>
            <w:r>
              <w:rPr>
                <w:sz w:val="28"/>
              </w:rPr>
              <w:t>учебных</w:t>
            </w:r>
            <w:r>
              <w:rPr>
                <w:spacing w:val="-14"/>
                <w:sz w:val="28"/>
              </w:rPr>
              <w:t xml:space="preserve"> </w:t>
            </w:r>
            <w:r>
              <w:rPr>
                <w:sz w:val="28"/>
              </w:rPr>
              <w:t>и</w:t>
            </w:r>
            <w:r>
              <w:rPr>
                <w:spacing w:val="-10"/>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3"/>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sz w:val="28"/>
              </w:rPr>
            </w:pPr>
            <w:r>
              <w:rPr>
                <w:sz w:val="28"/>
              </w:rPr>
              <w:t>плотности</w:t>
            </w:r>
            <w:r>
              <w:rPr>
                <w:spacing w:val="-18"/>
                <w:sz w:val="28"/>
              </w:rPr>
              <w:t xml:space="preserve"> </w:t>
            </w:r>
            <w:r>
              <w:rPr>
                <w:sz w:val="28"/>
              </w:rPr>
              <w:t>населения.</w:t>
            </w:r>
            <w:r>
              <w:rPr>
                <w:spacing w:val="-17"/>
                <w:sz w:val="28"/>
              </w:rPr>
              <w:t xml:space="preserve"> </w:t>
            </w:r>
            <w:r>
              <w:rPr>
                <w:sz w:val="28"/>
              </w:rPr>
              <w:t>Урбанизация. Особенности</w:t>
            </w:r>
            <w:r>
              <w:rPr>
                <w:spacing w:val="-14"/>
                <w:sz w:val="28"/>
              </w:rPr>
              <w:t xml:space="preserve"> </w:t>
            </w:r>
            <w:r>
              <w:rPr>
                <w:sz w:val="28"/>
              </w:rPr>
              <w:t>сельского</w:t>
            </w:r>
            <w:r>
              <w:rPr>
                <w:spacing w:val="-16"/>
                <w:sz w:val="28"/>
              </w:rPr>
              <w:t xml:space="preserve"> </w:t>
            </w:r>
            <w:r>
              <w:rPr>
                <w:spacing w:val="-2"/>
                <w:sz w:val="28"/>
              </w:rPr>
              <w:t>расселения.</w:t>
            </w:r>
          </w:p>
          <w:p w:rsidR="00AE3D36" w:rsidRDefault="00AA282A">
            <w:pPr>
              <w:pStyle w:val="TableParagraph"/>
              <w:spacing w:line="312" w:lineRule="exact"/>
              <w:rPr>
                <w:sz w:val="28"/>
              </w:rPr>
            </w:pPr>
            <w:r>
              <w:rPr>
                <w:sz w:val="28"/>
              </w:rPr>
              <w:t>Возрастающая</w:t>
            </w:r>
            <w:r>
              <w:rPr>
                <w:spacing w:val="-9"/>
                <w:sz w:val="28"/>
              </w:rPr>
              <w:t xml:space="preserve"> </w:t>
            </w:r>
            <w:r>
              <w:rPr>
                <w:sz w:val="28"/>
              </w:rPr>
              <w:t>роль</w:t>
            </w:r>
            <w:r>
              <w:rPr>
                <w:spacing w:val="-8"/>
                <w:sz w:val="28"/>
              </w:rPr>
              <w:t xml:space="preserve"> </w:t>
            </w:r>
            <w:r>
              <w:rPr>
                <w:spacing w:val="-2"/>
                <w:sz w:val="28"/>
              </w:rPr>
              <w:t>страны</w:t>
            </w:r>
          </w:p>
          <w:p w:rsidR="00AE3D36" w:rsidRDefault="00AA282A">
            <w:pPr>
              <w:pStyle w:val="TableParagraph"/>
              <w:spacing w:before="13" w:line="264" w:lineRule="auto"/>
              <w:rPr>
                <w:sz w:val="28"/>
              </w:rPr>
            </w:pPr>
            <w:r>
              <w:rPr>
                <w:sz w:val="28"/>
              </w:rPr>
              <w:t>в мировом хозяйстве. Сходство отраслевой</w:t>
            </w:r>
            <w:r>
              <w:rPr>
                <w:spacing w:val="-18"/>
                <w:sz w:val="28"/>
              </w:rPr>
              <w:t xml:space="preserve"> </w:t>
            </w:r>
            <w:r>
              <w:rPr>
                <w:sz w:val="28"/>
              </w:rPr>
              <w:t>структуры</w:t>
            </w:r>
            <w:r>
              <w:rPr>
                <w:spacing w:val="-17"/>
                <w:sz w:val="28"/>
              </w:rPr>
              <w:t xml:space="preserve"> </w:t>
            </w:r>
            <w:r>
              <w:rPr>
                <w:sz w:val="28"/>
              </w:rPr>
              <w:t>хозяйства</w:t>
            </w:r>
          </w:p>
          <w:p w:rsidR="00AE3D36" w:rsidRDefault="00AA282A">
            <w:pPr>
              <w:pStyle w:val="TableParagraph"/>
              <w:spacing w:line="259" w:lineRule="auto"/>
              <w:rPr>
                <w:sz w:val="28"/>
              </w:rPr>
            </w:pPr>
            <w:r>
              <w:rPr>
                <w:sz w:val="28"/>
              </w:rPr>
              <w:t>с другими развитыми странами при повышенном значении отраслей первичного</w:t>
            </w:r>
            <w:r>
              <w:rPr>
                <w:spacing w:val="-18"/>
                <w:sz w:val="28"/>
              </w:rPr>
              <w:t xml:space="preserve"> </w:t>
            </w:r>
            <w:r>
              <w:rPr>
                <w:sz w:val="28"/>
              </w:rPr>
              <w:t>сектора.</w:t>
            </w:r>
            <w:r>
              <w:rPr>
                <w:spacing w:val="-17"/>
                <w:sz w:val="28"/>
              </w:rPr>
              <w:t xml:space="preserve"> </w:t>
            </w:r>
            <w:r>
              <w:rPr>
                <w:sz w:val="28"/>
              </w:rPr>
              <w:t>Специализация Австралии на добывающей промышленности и первичной переработке минерального сырья.</w:t>
            </w:r>
          </w:p>
          <w:p w:rsidR="00AE3D36" w:rsidRDefault="00AA282A">
            <w:pPr>
              <w:pStyle w:val="TableParagraph"/>
              <w:spacing w:line="264" w:lineRule="auto"/>
              <w:rPr>
                <w:i/>
                <w:sz w:val="28"/>
              </w:rPr>
            </w:pPr>
            <w:r>
              <w:rPr>
                <w:i/>
                <w:sz w:val="28"/>
              </w:rPr>
              <w:t>Развитие</w:t>
            </w:r>
            <w:r>
              <w:rPr>
                <w:i/>
                <w:spacing w:val="-8"/>
                <w:sz w:val="28"/>
              </w:rPr>
              <w:t xml:space="preserve"> </w:t>
            </w:r>
            <w:r>
              <w:rPr>
                <w:i/>
                <w:sz w:val="28"/>
              </w:rPr>
              <w:t>в</w:t>
            </w:r>
            <w:r>
              <w:rPr>
                <w:i/>
                <w:spacing w:val="-12"/>
                <w:sz w:val="28"/>
              </w:rPr>
              <w:t xml:space="preserve"> </w:t>
            </w:r>
            <w:r>
              <w:rPr>
                <w:i/>
                <w:sz w:val="28"/>
              </w:rPr>
              <w:t>последние</w:t>
            </w:r>
            <w:r>
              <w:rPr>
                <w:i/>
                <w:spacing w:val="-14"/>
                <w:sz w:val="28"/>
              </w:rPr>
              <w:t xml:space="preserve"> </w:t>
            </w:r>
            <w:r>
              <w:rPr>
                <w:i/>
                <w:sz w:val="28"/>
              </w:rPr>
              <w:t xml:space="preserve">десятилетия </w:t>
            </w:r>
            <w:r>
              <w:rPr>
                <w:i/>
                <w:spacing w:val="-2"/>
                <w:sz w:val="28"/>
              </w:rPr>
              <w:t>обрабатывающей</w:t>
            </w:r>
          </w:p>
          <w:p w:rsidR="00AE3D36" w:rsidRDefault="00AA282A">
            <w:pPr>
              <w:pStyle w:val="TableParagraph"/>
              <w:spacing w:line="256" w:lineRule="auto"/>
              <w:ind w:right="490"/>
              <w:rPr>
                <w:i/>
                <w:sz w:val="28"/>
              </w:rPr>
            </w:pPr>
            <w:r>
              <w:rPr>
                <w:i/>
                <w:sz w:val="28"/>
              </w:rPr>
              <w:t>промышленности</w:t>
            </w:r>
            <w:r>
              <w:rPr>
                <w:i/>
                <w:spacing w:val="-16"/>
                <w:sz w:val="28"/>
              </w:rPr>
              <w:t xml:space="preserve"> </w:t>
            </w:r>
            <w:r>
              <w:rPr>
                <w:i/>
                <w:sz w:val="28"/>
              </w:rPr>
              <w:t>и</w:t>
            </w:r>
            <w:r>
              <w:rPr>
                <w:i/>
                <w:spacing w:val="-18"/>
                <w:sz w:val="28"/>
              </w:rPr>
              <w:t xml:space="preserve"> </w:t>
            </w:r>
            <w:r>
              <w:rPr>
                <w:i/>
                <w:sz w:val="28"/>
              </w:rPr>
              <w:t>превращение Австралии в многоотраслевую по типу хозяйства страну.</w:t>
            </w:r>
          </w:p>
          <w:p w:rsidR="00AE3D36" w:rsidRDefault="00AA282A">
            <w:pPr>
              <w:pStyle w:val="TableParagraph"/>
              <w:spacing w:line="259" w:lineRule="auto"/>
              <w:ind w:right="163"/>
              <w:rPr>
                <w:i/>
                <w:sz w:val="28"/>
              </w:rPr>
            </w:pPr>
            <w:r>
              <w:rPr>
                <w:sz w:val="28"/>
              </w:rPr>
              <w:t xml:space="preserve">Высокая степень концентрации </w:t>
            </w:r>
            <w:r>
              <w:rPr>
                <w:spacing w:val="-2"/>
                <w:sz w:val="28"/>
              </w:rPr>
              <w:t xml:space="preserve">сельскохозяйственного </w:t>
            </w:r>
            <w:r>
              <w:rPr>
                <w:sz w:val="28"/>
              </w:rPr>
              <w:t>производства на Юго-Востоке и Востоке; сельскохозяйственные районы</w:t>
            </w:r>
            <w:r>
              <w:rPr>
                <w:spacing w:val="-18"/>
                <w:sz w:val="28"/>
              </w:rPr>
              <w:t xml:space="preserve"> </w:t>
            </w:r>
            <w:r>
              <w:rPr>
                <w:sz w:val="28"/>
              </w:rPr>
              <w:t>Австралии.</w:t>
            </w:r>
            <w:r>
              <w:rPr>
                <w:spacing w:val="-17"/>
                <w:sz w:val="28"/>
              </w:rPr>
              <w:t xml:space="preserve"> </w:t>
            </w:r>
            <w:r>
              <w:rPr>
                <w:i/>
                <w:sz w:val="28"/>
              </w:rPr>
              <w:t>Специфический рисунок транспортной сети.</w:t>
            </w:r>
          </w:p>
          <w:p w:rsidR="00AE3D36" w:rsidRDefault="00AA282A">
            <w:pPr>
              <w:pStyle w:val="TableParagraph"/>
              <w:spacing w:line="259" w:lineRule="auto"/>
              <w:rPr>
                <w:i/>
                <w:sz w:val="28"/>
              </w:rPr>
            </w:pPr>
            <w:r>
              <w:rPr>
                <w:sz w:val="28"/>
              </w:rPr>
              <w:t>Внешняя торговля: структура и основные</w:t>
            </w:r>
            <w:r>
              <w:rPr>
                <w:spacing w:val="-16"/>
                <w:sz w:val="28"/>
              </w:rPr>
              <w:t xml:space="preserve"> </w:t>
            </w:r>
            <w:r>
              <w:rPr>
                <w:sz w:val="28"/>
              </w:rPr>
              <w:t>направления</w:t>
            </w:r>
            <w:r>
              <w:rPr>
                <w:spacing w:val="-14"/>
                <w:sz w:val="28"/>
              </w:rPr>
              <w:t xml:space="preserve"> </w:t>
            </w:r>
            <w:r>
              <w:rPr>
                <w:sz w:val="28"/>
              </w:rPr>
              <w:t>экспорта</w:t>
            </w:r>
            <w:r>
              <w:rPr>
                <w:spacing w:val="-16"/>
                <w:sz w:val="28"/>
              </w:rPr>
              <w:t xml:space="preserve"> </w:t>
            </w:r>
            <w:r>
              <w:rPr>
                <w:sz w:val="28"/>
              </w:rPr>
              <w:t xml:space="preserve">и импорта. </w:t>
            </w:r>
            <w:r>
              <w:rPr>
                <w:i/>
                <w:sz w:val="28"/>
              </w:rPr>
              <w:t>Экономические связи</w:t>
            </w:r>
          </w:p>
          <w:p w:rsidR="00AE3D36" w:rsidRDefault="00AA282A">
            <w:pPr>
              <w:pStyle w:val="TableParagraph"/>
              <w:rPr>
                <w:i/>
                <w:sz w:val="28"/>
              </w:rPr>
            </w:pPr>
            <w:r>
              <w:rPr>
                <w:i/>
                <w:sz w:val="28"/>
              </w:rPr>
              <w:t>Австралии</w:t>
            </w:r>
            <w:r>
              <w:rPr>
                <w:i/>
                <w:spacing w:val="-7"/>
                <w:sz w:val="28"/>
              </w:rPr>
              <w:t xml:space="preserve"> </w:t>
            </w:r>
            <w:r>
              <w:rPr>
                <w:i/>
                <w:sz w:val="28"/>
              </w:rPr>
              <w:t>и</w:t>
            </w:r>
            <w:r>
              <w:rPr>
                <w:i/>
                <w:spacing w:val="-6"/>
                <w:sz w:val="28"/>
              </w:rPr>
              <w:t xml:space="preserve"> </w:t>
            </w:r>
            <w:r>
              <w:rPr>
                <w:i/>
                <w:sz w:val="28"/>
              </w:rPr>
              <w:t>Китая.</w:t>
            </w:r>
            <w:r>
              <w:rPr>
                <w:i/>
                <w:spacing w:val="-1"/>
                <w:sz w:val="28"/>
              </w:rPr>
              <w:t xml:space="preserve"> </w:t>
            </w:r>
            <w:r>
              <w:rPr>
                <w:i/>
                <w:sz w:val="28"/>
              </w:rPr>
              <w:t>Австралия</w:t>
            </w:r>
            <w:r>
              <w:rPr>
                <w:i/>
                <w:spacing w:val="-4"/>
                <w:sz w:val="28"/>
              </w:rPr>
              <w:t xml:space="preserve"> </w:t>
            </w:r>
            <w:r>
              <w:rPr>
                <w:i/>
                <w:spacing w:val="-5"/>
                <w:sz w:val="28"/>
              </w:rPr>
              <w:t>как</w:t>
            </w:r>
          </w:p>
          <w:p w:rsidR="00AE3D36" w:rsidRDefault="00AA282A">
            <w:pPr>
              <w:pStyle w:val="TableParagraph"/>
              <w:spacing w:before="8"/>
              <w:rPr>
                <w:i/>
                <w:sz w:val="28"/>
              </w:rPr>
            </w:pPr>
            <w:r>
              <w:rPr>
                <w:i/>
                <w:sz w:val="28"/>
              </w:rPr>
              <w:t>один</w:t>
            </w:r>
            <w:r>
              <w:rPr>
                <w:i/>
                <w:spacing w:val="-9"/>
                <w:sz w:val="28"/>
              </w:rPr>
              <w:t xml:space="preserve"> </w:t>
            </w:r>
            <w:r>
              <w:rPr>
                <w:i/>
                <w:sz w:val="28"/>
              </w:rPr>
              <w:t>из</w:t>
            </w:r>
            <w:r>
              <w:rPr>
                <w:i/>
                <w:spacing w:val="-1"/>
                <w:sz w:val="28"/>
              </w:rPr>
              <w:t xml:space="preserve"> </w:t>
            </w:r>
            <w:r>
              <w:rPr>
                <w:i/>
                <w:sz w:val="28"/>
              </w:rPr>
              <w:t>главных</w:t>
            </w:r>
            <w:r>
              <w:rPr>
                <w:i/>
                <w:spacing w:val="-2"/>
                <w:sz w:val="28"/>
              </w:rPr>
              <w:t xml:space="preserve"> поставщиков</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7647"/>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668"/>
              <w:rPr>
                <w:sz w:val="28"/>
              </w:rPr>
            </w:pPr>
            <w:r>
              <w:rPr>
                <w:i/>
                <w:sz w:val="28"/>
              </w:rPr>
              <w:t>сжиженного природного газа на</w:t>
            </w:r>
            <w:r>
              <w:rPr>
                <w:i/>
                <w:spacing w:val="-13"/>
                <w:sz w:val="28"/>
              </w:rPr>
              <w:t xml:space="preserve"> </w:t>
            </w:r>
            <w:r>
              <w:rPr>
                <w:i/>
                <w:sz w:val="28"/>
              </w:rPr>
              <w:t>мировой</w:t>
            </w:r>
            <w:r>
              <w:rPr>
                <w:i/>
                <w:spacing w:val="-13"/>
                <w:sz w:val="28"/>
              </w:rPr>
              <w:t xml:space="preserve"> </w:t>
            </w:r>
            <w:r>
              <w:rPr>
                <w:i/>
                <w:sz w:val="28"/>
              </w:rPr>
              <w:t>рынок.</w:t>
            </w:r>
            <w:r>
              <w:rPr>
                <w:i/>
                <w:spacing w:val="-10"/>
                <w:sz w:val="28"/>
              </w:rPr>
              <w:t xml:space="preserve"> </w:t>
            </w:r>
            <w:r>
              <w:rPr>
                <w:sz w:val="28"/>
              </w:rPr>
              <w:t>Расширение международного туризма.</w:t>
            </w:r>
          </w:p>
          <w:p w:rsidR="00AE3D36" w:rsidRDefault="00AA282A">
            <w:pPr>
              <w:pStyle w:val="TableParagraph"/>
              <w:spacing w:line="259" w:lineRule="auto"/>
              <w:rPr>
                <w:i/>
                <w:sz w:val="28"/>
              </w:rPr>
            </w:pPr>
            <w:r>
              <w:rPr>
                <w:sz w:val="28"/>
              </w:rPr>
              <w:t>Территориальная структура хозяйства. Ярко выраженные различия</w:t>
            </w:r>
            <w:r>
              <w:rPr>
                <w:spacing w:val="-17"/>
                <w:sz w:val="28"/>
              </w:rPr>
              <w:t xml:space="preserve"> </w:t>
            </w:r>
            <w:r>
              <w:rPr>
                <w:sz w:val="28"/>
              </w:rPr>
              <w:t>в</w:t>
            </w:r>
            <w:r>
              <w:rPr>
                <w:spacing w:val="-17"/>
                <w:sz w:val="28"/>
              </w:rPr>
              <w:t xml:space="preserve"> </w:t>
            </w:r>
            <w:r>
              <w:rPr>
                <w:sz w:val="28"/>
              </w:rPr>
              <w:t>степени</w:t>
            </w:r>
            <w:r>
              <w:rPr>
                <w:spacing w:val="-16"/>
                <w:sz w:val="28"/>
              </w:rPr>
              <w:t xml:space="preserve"> </w:t>
            </w:r>
            <w:r>
              <w:rPr>
                <w:sz w:val="28"/>
              </w:rPr>
              <w:t xml:space="preserve">хозяйственного развития прибрежных зон и внутренних частей. </w:t>
            </w:r>
            <w:r>
              <w:rPr>
                <w:i/>
                <w:sz w:val="28"/>
              </w:rPr>
              <w:t>Ухудшение экологической обстановки</w:t>
            </w:r>
          </w:p>
          <w:p w:rsidR="00AE3D36" w:rsidRDefault="00AA282A">
            <w:pPr>
              <w:pStyle w:val="TableParagraph"/>
              <w:rPr>
                <w:i/>
                <w:sz w:val="28"/>
              </w:rPr>
            </w:pPr>
            <w:r>
              <w:rPr>
                <w:i/>
                <w:sz w:val="28"/>
              </w:rPr>
              <w:t>в</w:t>
            </w:r>
            <w:r>
              <w:rPr>
                <w:i/>
                <w:spacing w:val="1"/>
                <w:sz w:val="28"/>
              </w:rPr>
              <w:t xml:space="preserve"> </w:t>
            </w:r>
            <w:r>
              <w:rPr>
                <w:i/>
                <w:sz w:val="28"/>
              </w:rPr>
              <w:t>наиболее</w:t>
            </w:r>
            <w:r>
              <w:rPr>
                <w:i/>
                <w:spacing w:val="-9"/>
                <w:sz w:val="28"/>
              </w:rPr>
              <w:t xml:space="preserve"> </w:t>
            </w:r>
            <w:r>
              <w:rPr>
                <w:i/>
                <w:sz w:val="28"/>
              </w:rPr>
              <w:t>обжитых</w:t>
            </w:r>
            <w:r>
              <w:rPr>
                <w:i/>
                <w:spacing w:val="-8"/>
                <w:sz w:val="28"/>
              </w:rPr>
              <w:t xml:space="preserve"> </w:t>
            </w:r>
            <w:r>
              <w:rPr>
                <w:i/>
                <w:spacing w:val="-2"/>
                <w:sz w:val="28"/>
              </w:rPr>
              <w:t>районах</w:t>
            </w:r>
          </w:p>
          <w:p w:rsidR="00AE3D36" w:rsidRDefault="00AA282A">
            <w:pPr>
              <w:pStyle w:val="TableParagraph"/>
              <w:spacing w:before="7" w:line="259" w:lineRule="auto"/>
              <w:rPr>
                <w:i/>
                <w:sz w:val="28"/>
              </w:rPr>
            </w:pPr>
            <w:r>
              <w:rPr>
                <w:i/>
                <w:sz w:val="28"/>
              </w:rPr>
              <w:t>Австралии</w:t>
            </w:r>
            <w:r>
              <w:rPr>
                <w:i/>
                <w:spacing w:val="-14"/>
                <w:sz w:val="28"/>
              </w:rPr>
              <w:t xml:space="preserve"> </w:t>
            </w:r>
            <w:r>
              <w:rPr>
                <w:i/>
                <w:sz w:val="28"/>
              </w:rPr>
              <w:t>и</w:t>
            </w:r>
            <w:r>
              <w:rPr>
                <w:i/>
                <w:spacing w:val="-13"/>
                <w:sz w:val="28"/>
              </w:rPr>
              <w:t xml:space="preserve"> </w:t>
            </w:r>
            <w:r>
              <w:rPr>
                <w:i/>
                <w:sz w:val="28"/>
              </w:rPr>
              <w:t>местах</w:t>
            </w:r>
            <w:r>
              <w:rPr>
                <w:i/>
                <w:spacing w:val="-12"/>
                <w:sz w:val="28"/>
              </w:rPr>
              <w:t xml:space="preserve"> </w:t>
            </w:r>
            <w:r>
              <w:rPr>
                <w:i/>
                <w:sz w:val="28"/>
              </w:rPr>
              <w:t>разработки минерального сырья.</w:t>
            </w:r>
          </w:p>
          <w:p w:rsidR="00AE3D36" w:rsidRDefault="00AA282A">
            <w:pPr>
              <w:pStyle w:val="TableParagraph"/>
              <w:spacing w:before="4" w:line="256" w:lineRule="auto"/>
              <w:rPr>
                <w:sz w:val="28"/>
              </w:rPr>
            </w:pPr>
            <w:r>
              <w:rPr>
                <w:sz w:val="28"/>
              </w:rPr>
              <w:t>Экономические</w:t>
            </w:r>
            <w:r>
              <w:rPr>
                <w:spacing w:val="-18"/>
                <w:sz w:val="28"/>
              </w:rPr>
              <w:t xml:space="preserve"> </w:t>
            </w:r>
            <w:r>
              <w:rPr>
                <w:sz w:val="28"/>
              </w:rPr>
              <w:t>районы</w:t>
            </w:r>
            <w:r>
              <w:rPr>
                <w:spacing w:val="-17"/>
                <w:sz w:val="28"/>
              </w:rPr>
              <w:t xml:space="preserve"> </w:t>
            </w:r>
            <w:r>
              <w:rPr>
                <w:sz w:val="28"/>
              </w:rPr>
              <w:t xml:space="preserve">Австралии. Взаимоотношения Австралии и </w:t>
            </w:r>
            <w:r>
              <w:rPr>
                <w:spacing w:val="-2"/>
                <w:sz w:val="28"/>
              </w:rPr>
              <w:t>России.</w:t>
            </w:r>
          </w:p>
          <w:p w:rsidR="00AE3D36" w:rsidRDefault="00AA282A">
            <w:pPr>
              <w:pStyle w:val="TableParagraph"/>
              <w:spacing w:before="3"/>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13"/>
              </w:numPr>
              <w:tabs>
                <w:tab w:val="left" w:pos="404"/>
              </w:tabs>
              <w:spacing w:before="32"/>
              <w:ind w:left="404" w:hanging="286"/>
              <w:rPr>
                <w:sz w:val="28"/>
              </w:rPr>
            </w:pPr>
            <w:r>
              <w:rPr>
                <w:sz w:val="28"/>
              </w:rPr>
              <w:t>Анализ</w:t>
            </w:r>
            <w:r>
              <w:rPr>
                <w:spacing w:val="-18"/>
                <w:sz w:val="28"/>
              </w:rPr>
              <w:t xml:space="preserve"> </w:t>
            </w:r>
            <w:r>
              <w:rPr>
                <w:sz w:val="28"/>
              </w:rPr>
              <w:t>товарной</w:t>
            </w:r>
            <w:r>
              <w:rPr>
                <w:spacing w:val="-11"/>
                <w:sz w:val="28"/>
              </w:rPr>
              <w:t xml:space="preserve"> </w:t>
            </w:r>
            <w:r>
              <w:rPr>
                <w:spacing w:val="-10"/>
                <w:sz w:val="28"/>
              </w:rPr>
              <w:t>и</w:t>
            </w:r>
          </w:p>
          <w:p w:rsidR="00AE3D36" w:rsidRDefault="00AA282A">
            <w:pPr>
              <w:pStyle w:val="TableParagraph"/>
              <w:spacing w:before="23" w:line="256" w:lineRule="auto"/>
              <w:rPr>
                <w:sz w:val="28"/>
              </w:rPr>
            </w:pPr>
            <w:r>
              <w:rPr>
                <w:sz w:val="28"/>
              </w:rPr>
              <w:t>географической</w:t>
            </w:r>
            <w:r>
              <w:rPr>
                <w:spacing w:val="-18"/>
                <w:sz w:val="28"/>
              </w:rPr>
              <w:t xml:space="preserve"> </w:t>
            </w:r>
            <w:r>
              <w:rPr>
                <w:sz w:val="28"/>
              </w:rPr>
              <w:t>структуры</w:t>
            </w:r>
            <w:r>
              <w:rPr>
                <w:spacing w:val="-17"/>
                <w:sz w:val="28"/>
              </w:rPr>
              <w:t xml:space="preserve"> </w:t>
            </w:r>
            <w:r>
              <w:rPr>
                <w:sz w:val="28"/>
              </w:rPr>
              <w:t xml:space="preserve">экспорта </w:t>
            </w:r>
            <w:r>
              <w:rPr>
                <w:spacing w:val="-2"/>
                <w:sz w:val="28"/>
              </w:rPr>
              <w:t>Австралии.</w:t>
            </w:r>
          </w:p>
          <w:p w:rsidR="00AE3D36" w:rsidRDefault="00AA282A">
            <w:pPr>
              <w:pStyle w:val="TableParagraph"/>
              <w:numPr>
                <w:ilvl w:val="0"/>
                <w:numId w:val="13"/>
              </w:numPr>
              <w:tabs>
                <w:tab w:val="left" w:pos="404"/>
              </w:tabs>
              <w:spacing w:before="3"/>
              <w:ind w:left="404" w:hanging="286"/>
              <w:rPr>
                <w:sz w:val="28"/>
              </w:rPr>
            </w:pPr>
            <w:r>
              <w:rPr>
                <w:sz w:val="28"/>
              </w:rPr>
              <w:t>Расчёт</w:t>
            </w:r>
            <w:r>
              <w:rPr>
                <w:spacing w:val="-13"/>
                <w:sz w:val="28"/>
              </w:rPr>
              <w:t xml:space="preserve"> </w:t>
            </w:r>
            <w:r>
              <w:rPr>
                <w:sz w:val="28"/>
              </w:rPr>
              <w:t>доли</w:t>
            </w:r>
            <w:r>
              <w:rPr>
                <w:spacing w:val="-5"/>
                <w:sz w:val="28"/>
              </w:rPr>
              <w:t xml:space="preserve"> </w:t>
            </w:r>
            <w:r>
              <w:rPr>
                <w:spacing w:val="-2"/>
                <w:sz w:val="28"/>
              </w:rPr>
              <w:t>Австралии</w:t>
            </w:r>
          </w:p>
          <w:p w:rsidR="00AE3D36" w:rsidRDefault="00AA282A">
            <w:pPr>
              <w:pStyle w:val="TableParagraph"/>
              <w:spacing w:before="13" w:line="340" w:lineRule="atLeast"/>
              <w:rPr>
                <w:sz w:val="28"/>
              </w:rPr>
            </w:pPr>
            <w:r>
              <w:rPr>
                <w:sz w:val="28"/>
              </w:rPr>
              <w:t>в</w:t>
            </w:r>
            <w:r>
              <w:rPr>
                <w:spacing w:val="-14"/>
                <w:sz w:val="28"/>
              </w:rPr>
              <w:t xml:space="preserve"> </w:t>
            </w:r>
            <w:r>
              <w:rPr>
                <w:sz w:val="28"/>
              </w:rPr>
              <w:t>мировой</w:t>
            </w:r>
            <w:r>
              <w:rPr>
                <w:spacing w:val="-10"/>
                <w:sz w:val="28"/>
              </w:rPr>
              <w:t xml:space="preserve"> </w:t>
            </w:r>
            <w:r>
              <w:rPr>
                <w:sz w:val="28"/>
              </w:rPr>
              <w:t>добыче</w:t>
            </w:r>
            <w:r>
              <w:rPr>
                <w:spacing w:val="-13"/>
                <w:sz w:val="28"/>
              </w:rPr>
              <w:t xml:space="preserve"> </w:t>
            </w:r>
            <w:r>
              <w:rPr>
                <w:sz w:val="28"/>
              </w:rPr>
              <w:t>ряда</w:t>
            </w:r>
            <w:r>
              <w:rPr>
                <w:spacing w:val="-13"/>
                <w:sz w:val="28"/>
              </w:rPr>
              <w:t xml:space="preserve"> </w:t>
            </w:r>
            <w:r>
              <w:rPr>
                <w:sz w:val="28"/>
              </w:rPr>
              <w:t>видов минерального сырья</w:t>
            </w:r>
          </w:p>
        </w:tc>
        <w:tc>
          <w:tcPr>
            <w:tcW w:w="5013" w:type="dxa"/>
          </w:tcPr>
          <w:p w:rsidR="00AE3D36" w:rsidRDefault="00AE3D36">
            <w:pPr>
              <w:pStyle w:val="TableParagraph"/>
              <w:ind w:left="0"/>
              <w:rPr>
                <w:sz w:val="26"/>
              </w:rPr>
            </w:pPr>
          </w:p>
        </w:tc>
      </w:tr>
      <w:tr w:rsidR="00AE3D36">
        <w:trPr>
          <w:trHeight w:val="1740"/>
        </w:trPr>
        <w:tc>
          <w:tcPr>
            <w:tcW w:w="821" w:type="dxa"/>
          </w:tcPr>
          <w:p w:rsidR="00AE3D36" w:rsidRDefault="00AA282A">
            <w:pPr>
              <w:pStyle w:val="TableParagraph"/>
              <w:spacing w:line="319" w:lineRule="exact"/>
              <w:ind w:left="232"/>
              <w:rPr>
                <w:sz w:val="28"/>
              </w:rPr>
            </w:pPr>
            <w:r>
              <w:rPr>
                <w:spacing w:val="-5"/>
                <w:sz w:val="28"/>
              </w:rPr>
              <w:t>4.2</w:t>
            </w:r>
          </w:p>
        </w:tc>
        <w:tc>
          <w:tcPr>
            <w:tcW w:w="2715" w:type="dxa"/>
          </w:tcPr>
          <w:p w:rsidR="00AE3D36" w:rsidRDefault="00AA282A">
            <w:pPr>
              <w:pStyle w:val="TableParagraph"/>
              <w:spacing w:line="256" w:lineRule="auto"/>
              <w:ind w:left="110"/>
              <w:rPr>
                <w:sz w:val="28"/>
              </w:rPr>
            </w:pPr>
            <w:r>
              <w:rPr>
                <w:sz w:val="28"/>
              </w:rPr>
              <w:t>Новая</w:t>
            </w:r>
            <w:r>
              <w:rPr>
                <w:spacing w:val="-18"/>
                <w:sz w:val="28"/>
              </w:rPr>
              <w:t xml:space="preserve"> </w:t>
            </w:r>
            <w:r>
              <w:rPr>
                <w:sz w:val="28"/>
              </w:rPr>
              <w:t>Зеландия</w:t>
            </w:r>
            <w:r>
              <w:rPr>
                <w:spacing w:val="-17"/>
                <w:sz w:val="28"/>
              </w:rPr>
              <w:t xml:space="preserve"> </w:t>
            </w:r>
            <w:r>
              <w:rPr>
                <w:sz w:val="28"/>
              </w:rPr>
              <w:t xml:space="preserve">и </w:t>
            </w:r>
            <w:r>
              <w:rPr>
                <w:spacing w:val="-2"/>
                <w:sz w:val="28"/>
              </w:rPr>
              <w:t>Океания</w:t>
            </w:r>
          </w:p>
        </w:tc>
        <w:tc>
          <w:tcPr>
            <w:tcW w:w="1707" w:type="dxa"/>
          </w:tcPr>
          <w:p w:rsidR="00AE3D36" w:rsidRDefault="00AA282A">
            <w:pPr>
              <w:pStyle w:val="TableParagraph"/>
              <w:spacing w:line="319" w:lineRule="exact"/>
              <w:ind w:left="37" w:right="3"/>
              <w:jc w:val="center"/>
              <w:rPr>
                <w:sz w:val="28"/>
              </w:rPr>
            </w:pPr>
            <w:r>
              <w:rPr>
                <w:spacing w:val="-10"/>
                <w:sz w:val="28"/>
              </w:rPr>
              <w:t>2</w:t>
            </w:r>
          </w:p>
        </w:tc>
        <w:tc>
          <w:tcPr>
            <w:tcW w:w="4581" w:type="dxa"/>
          </w:tcPr>
          <w:p w:rsidR="00AE3D36" w:rsidRDefault="00AA282A">
            <w:pPr>
              <w:pStyle w:val="TableParagraph"/>
              <w:spacing w:line="256" w:lineRule="auto"/>
              <w:ind w:right="117"/>
              <w:rPr>
                <w:sz w:val="28"/>
              </w:rPr>
            </w:pPr>
            <w:r>
              <w:rPr>
                <w:sz w:val="28"/>
              </w:rPr>
              <w:t>Проблема сохранения окружающей среды в странах региона перед лицом усиливающейся интеграции в</w:t>
            </w:r>
            <w:r>
              <w:rPr>
                <w:spacing w:val="-18"/>
                <w:sz w:val="28"/>
              </w:rPr>
              <w:t xml:space="preserve"> </w:t>
            </w:r>
            <w:r>
              <w:rPr>
                <w:sz w:val="28"/>
              </w:rPr>
              <w:t>мировую</w:t>
            </w:r>
            <w:r>
              <w:rPr>
                <w:spacing w:val="-17"/>
                <w:sz w:val="28"/>
              </w:rPr>
              <w:t xml:space="preserve"> </w:t>
            </w:r>
            <w:r>
              <w:rPr>
                <w:sz w:val="28"/>
              </w:rPr>
              <w:t>экономическую</w:t>
            </w:r>
            <w:r>
              <w:rPr>
                <w:spacing w:val="-17"/>
                <w:sz w:val="28"/>
              </w:rPr>
              <w:t xml:space="preserve"> </w:t>
            </w:r>
            <w:r>
              <w:rPr>
                <w:sz w:val="28"/>
              </w:rPr>
              <w:t>систему.</w:t>
            </w:r>
          </w:p>
          <w:p w:rsidR="00AE3D36" w:rsidRDefault="00AA282A">
            <w:pPr>
              <w:pStyle w:val="TableParagraph"/>
              <w:spacing w:before="9"/>
              <w:rPr>
                <w:i/>
                <w:sz w:val="28"/>
              </w:rPr>
            </w:pPr>
            <w:r>
              <w:rPr>
                <w:i/>
                <w:sz w:val="28"/>
              </w:rPr>
              <w:t>Политическая</w:t>
            </w:r>
            <w:r>
              <w:rPr>
                <w:i/>
                <w:spacing w:val="-5"/>
                <w:sz w:val="28"/>
              </w:rPr>
              <w:t xml:space="preserve"> </w:t>
            </w:r>
            <w:r>
              <w:rPr>
                <w:i/>
                <w:sz w:val="28"/>
              </w:rPr>
              <w:t>карта</w:t>
            </w:r>
            <w:r>
              <w:rPr>
                <w:i/>
                <w:spacing w:val="-6"/>
                <w:sz w:val="28"/>
              </w:rPr>
              <w:t xml:space="preserve"> </w:t>
            </w:r>
            <w:r>
              <w:rPr>
                <w:i/>
                <w:sz w:val="28"/>
              </w:rPr>
              <w:t>региона</w:t>
            </w:r>
            <w:r>
              <w:rPr>
                <w:i/>
                <w:spacing w:val="-7"/>
                <w:sz w:val="28"/>
              </w:rPr>
              <w:t xml:space="preserve"> </w:t>
            </w:r>
            <w:r>
              <w:rPr>
                <w:i/>
                <w:sz w:val="28"/>
              </w:rPr>
              <w:t xml:space="preserve">и </w:t>
            </w:r>
            <w:r>
              <w:rPr>
                <w:i/>
                <w:spacing w:val="-5"/>
                <w:sz w:val="28"/>
              </w:rPr>
              <w:t>её</w:t>
            </w:r>
          </w:p>
        </w:tc>
        <w:tc>
          <w:tcPr>
            <w:tcW w:w="5013" w:type="dxa"/>
          </w:tcPr>
          <w:p w:rsidR="00AE3D36" w:rsidRDefault="00AA282A">
            <w:pPr>
              <w:pStyle w:val="TableParagraph"/>
              <w:spacing w:line="256" w:lineRule="auto"/>
              <w:ind w:left="111" w:right="804"/>
              <w:rPr>
                <w:sz w:val="28"/>
              </w:rPr>
            </w:pPr>
            <w:r>
              <w:rPr>
                <w:sz w:val="28"/>
              </w:rPr>
              <w:t xml:space="preserve">Описывать особенности </w:t>
            </w:r>
            <w:r>
              <w:rPr>
                <w:spacing w:val="-2"/>
                <w:sz w:val="28"/>
              </w:rPr>
              <w:t xml:space="preserve">природно-ресурсного потенциала, </w:t>
            </w:r>
            <w:r>
              <w:rPr>
                <w:sz w:val="28"/>
              </w:rPr>
              <w:t>населения и хозяйства стран</w:t>
            </w:r>
          </w:p>
          <w:p w:rsidR="00AE3D36" w:rsidRDefault="00AA282A">
            <w:pPr>
              <w:pStyle w:val="TableParagraph"/>
              <w:ind w:left="111"/>
              <w:rPr>
                <w:sz w:val="28"/>
              </w:rPr>
            </w:pPr>
            <w:r>
              <w:rPr>
                <w:spacing w:val="-2"/>
                <w:sz w:val="28"/>
              </w:rPr>
              <w:t>Океании;</w:t>
            </w:r>
          </w:p>
          <w:p w:rsidR="00AE3D36" w:rsidRDefault="00AA282A">
            <w:pPr>
              <w:pStyle w:val="TableParagraph"/>
              <w:spacing w:before="31"/>
              <w:ind w:left="111"/>
              <w:rPr>
                <w:sz w:val="28"/>
              </w:rPr>
            </w:pPr>
            <w:r>
              <w:rPr>
                <w:sz w:val="28"/>
              </w:rPr>
              <w:t>использовать</w:t>
            </w:r>
            <w:r>
              <w:rPr>
                <w:spacing w:val="-16"/>
                <w:sz w:val="28"/>
              </w:rPr>
              <w:t xml:space="preserve"> </w:t>
            </w:r>
            <w:r>
              <w:rPr>
                <w:sz w:val="28"/>
              </w:rPr>
              <w:t>географические</w:t>
            </w:r>
            <w:r>
              <w:rPr>
                <w:spacing w:val="-15"/>
                <w:sz w:val="28"/>
              </w:rPr>
              <w:t xml:space="preserve"> </w:t>
            </w:r>
            <w:r>
              <w:rPr>
                <w:spacing w:val="-2"/>
                <w:sz w:val="28"/>
              </w:rPr>
              <w:t>знания</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163"/>
              <w:rPr>
                <w:sz w:val="28"/>
              </w:rPr>
            </w:pPr>
            <w:r>
              <w:rPr>
                <w:i/>
                <w:sz w:val="28"/>
              </w:rPr>
              <w:t>специфичность.</w:t>
            </w:r>
            <w:r>
              <w:rPr>
                <w:i/>
                <w:spacing w:val="-18"/>
                <w:sz w:val="28"/>
              </w:rPr>
              <w:t xml:space="preserve"> </w:t>
            </w:r>
            <w:r>
              <w:rPr>
                <w:sz w:val="28"/>
              </w:rPr>
              <w:t>Деление</w:t>
            </w:r>
            <w:r>
              <w:rPr>
                <w:spacing w:val="-17"/>
                <w:sz w:val="28"/>
              </w:rPr>
              <w:t xml:space="preserve"> </w:t>
            </w:r>
            <w:r>
              <w:rPr>
                <w:sz w:val="28"/>
              </w:rPr>
              <w:t>Океании на Меланезию, Полинезию и Микронезию. Новая Зеландия – развитая страна, расположенная</w:t>
            </w:r>
          </w:p>
          <w:p w:rsidR="00AE3D36" w:rsidRDefault="00AA282A">
            <w:pPr>
              <w:pStyle w:val="TableParagraph"/>
              <w:spacing w:line="259" w:lineRule="auto"/>
              <w:rPr>
                <w:sz w:val="28"/>
              </w:rPr>
            </w:pPr>
            <w:r>
              <w:rPr>
                <w:sz w:val="28"/>
              </w:rPr>
              <w:t>в удалении от ведущих экономических центров. Место Новой</w:t>
            </w:r>
            <w:r>
              <w:rPr>
                <w:spacing w:val="-17"/>
                <w:sz w:val="28"/>
              </w:rPr>
              <w:t xml:space="preserve"> </w:t>
            </w:r>
            <w:r>
              <w:rPr>
                <w:sz w:val="28"/>
              </w:rPr>
              <w:t>Зеландии</w:t>
            </w:r>
            <w:r>
              <w:rPr>
                <w:spacing w:val="-15"/>
                <w:sz w:val="28"/>
              </w:rPr>
              <w:t xml:space="preserve"> </w:t>
            </w:r>
            <w:r>
              <w:rPr>
                <w:sz w:val="28"/>
              </w:rPr>
              <w:t>в</w:t>
            </w:r>
            <w:r>
              <w:rPr>
                <w:spacing w:val="-18"/>
                <w:sz w:val="28"/>
              </w:rPr>
              <w:t xml:space="preserve"> </w:t>
            </w:r>
            <w:r>
              <w:rPr>
                <w:sz w:val="28"/>
              </w:rPr>
              <w:t>международном географическом</w:t>
            </w:r>
            <w:r>
              <w:rPr>
                <w:spacing w:val="-18"/>
                <w:sz w:val="28"/>
              </w:rPr>
              <w:t xml:space="preserve"> </w:t>
            </w:r>
            <w:r>
              <w:rPr>
                <w:sz w:val="28"/>
              </w:rPr>
              <w:t>разделении</w:t>
            </w:r>
            <w:r>
              <w:rPr>
                <w:spacing w:val="-17"/>
                <w:sz w:val="28"/>
              </w:rPr>
              <w:t xml:space="preserve"> </w:t>
            </w:r>
            <w:r>
              <w:rPr>
                <w:sz w:val="28"/>
              </w:rPr>
              <w:t>труда. Отрасли специализации.</w:t>
            </w:r>
          </w:p>
          <w:p w:rsidR="00AE3D36" w:rsidRDefault="00AA282A">
            <w:pPr>
              <w:pStyle w:val="TableParagraph"/>
              <w:spacing w:line="256" w:lineRule="auto"/>
              <w:rPr>
                <w:i/>
                <w:sz w:val="28"/>
              </w:rPr>
            </w:pPr>
            <w:r>
              <w:rPr>
                <w:i/>
                <w:sz w:val="28"/>
              </w:rPr>
              <w:t>Овцеводство</w:t>
            </w:r>
            <w:r>
              <w:rPr>
                <w:i/>
                <w:spacing w:val="-8"/>
                <w:sz w:val="28"/>
              </w:rPr>
              <w:t xml:space="preserve"> </w:t>
            </w:r>
            <w:r>
              <w:rPr>
                <w:i/>
                <w:sz w:val="28"/>
              </w:rPr>
              <w:t>Новой</w:t>
            </w:r>
            <w:r>
              <w:rPr>
                <w:i/>
                <w:spacing w:val="-10"/>
                <w:sz w:val="28"/>
              </w:rPr>
              <w:t xml:space="preserve"> </w:t>
            </w:r>
            <w:r>
              <w:rPr>
                <w:i/>
                <w:sz w:val="28"/>
              </w:rPr>
              <w:t>Зеландии</w:t>
            </w:r>
            <w:r>
              <w:rPr>
                <w:i/>
                <w:spacing w:val="-16"/>
                <w:sz w:val="28"/>
              </w:rPr>
              <w:t xml:space="preserve"> </w:t>
            </w:r>
            <w:r>
              <w:rPr>
                <w:i/>
                <w:sz w:val="28"/>
              </w:rPr>
              <w:t>как отрасль международной специализации страны.</w:t>
            </w:r>
          </w:p>
          <w:p w:rsidR="00AE3D36" w:rsidRDefault="00AA282A">
            <w:pPr>
              <w:pStyle w:val="TableParagraph"/>
              <w:spacing w:before="4" w:line="259" w:lineRule="auto"/>
              <w:ind w:right="229"/>
              <w:rPr>
                <w:i/>
                <w:sz w:val="28"/>
              </w:rPr>
            </w:pPr>
            <w:r>
              <w:rPr>
                <w:i/>
                <w:sz w:val="28"/>
              </w:rPr>
              <w:t>Демографическая</w:t>
            </w:r>
            <w:r>
              <w:rPr>
                <w:i/>
                <w:spacing w:val="-18"/>
                <w:sz w:val="28"/>
              </w:rPr>
              <w:t xml:space="preserve"> </w:t>
            </w:r>
            <w:r>
              <w:rPr>
                <w:i/>
                <w:sz w:val="28"/>
              </w:rPr>
              <w:t>характеристика населения Новой Зеландии, два основных</w:t>
            </w:r>
            <w:r>
              <w:rPr>
                <w:i/>
                <w:spacing w:val="-5"/>
                <w:sz w:val="28"/>
              </w:rPr>
              <w:t xml:space="preserve"> </w:t>
            </w:r>
            <w:r>
              <w:rPr>
                <w:i/>
                <w:sz w:val="28"/>
              </w:rPr>
              <w:t>компонента населения</w:t>
            </w:r>
            <w:r>
              <w:rPr>
                <w:i/>
                <w:spacing w:val="40"/>
                <w:sz w:val="28"/>
              </w:rPr>
              <w:t xml:space="preserve"> </w:t>
            </w:r>
            <w:r>
              <w:rPr>
                <w:i/>
                <w:sz w:val="28"/>
              </w:rPr>
              <w:t>– коренные маори и потомки переселенцев из Европы.</w:t>
            </w:r>
          </w:p>
          <w:p w:rsidR="00AE3D36" w:rsidRDefault="00AA282A">
            <w:pPr>
              <w:pStyle w:val="TableParagraph"/>
              <w:spacing w:line="256" w:lineRule="auto"/>
              <w:ind w:right="234"/>
              <w:jc w:val="both"/>
              <w:rPr>
                <w:sz w:val="28"/>
              </w:rPr>
            </w:pPr>
            <w:r>
              <w:rPr>
                <w:sz w:val="28"/>
              </w:rPr>
              <w:t>Особенности</w:t>
            </w:r>
            <w:r>
              <w:rPr>
                <w:spacing w:val="-18"/>
                <w:sz w:val="28"/>
              </w:rPr>
              <w:t xml:space="preserve"> </w:t>
            </w:r>
            <w:r>
              <w:rPr>
                <w:sz w:val="28"/>
              </w:rPr>
              <w:t>природно-ресурсного потенциала,</w:t>
            </w:r>
            <w:r>
              <w:rPr>
                <w:spacing w:val="-4"/>
                <w:sz w:val="28"/>
              </w:rPr>
              <w:t xml:space="preserve"> </w:t>
            </w:r>
            <w:r>
              <w:rPr>
                <w:sz w:val="28"/>
              </w:rPr>
              <w:t>населения</w:t>
            </w:r>
            <w:r>
              <w:rPr>
                <w:spacing w:val="-5"/>
                <w:sz w:val="28"/>
              </w:rPr>
              <w:t xml:space="preserve"> </w:t>
            </w:r>
            <w:r>
              <w:rPr>
                <w:sz w:val="28"/>
              </w:rPr>
              <w:t>и</w:t>
            </w:r>
            <w:r>
              <w:rPr>
                <w:spacing w:val="-5"/>
                <w:sz w:val="28"/>
              </w:rPr>
              <w:t xml:space="preserve"> </w:t>
            </w:r>
            <w:r>
              <w:rPr>
                <w:sz w:val="28"/>
              </w:rPr>
              <w:t>хозяйства стран Океании.</w:t>
            </w:r>
          </w:p>
          <w:p w:rsidR="00AE3D36" w:rsidRDefault="00AA282A">
            <w:pPr>
              <w:pStyle w:val="TableParagraph"/>
              <w:spacing w:before="9" w:line="256" w:lineRule="auto"/>
              <w:rPr>
                <w:i/>
                <w:sz w:val="28"/>
              </w:rPr>
            </w:pPr>
            <w:r>
              <w:rPr>
                <w:sz w:val="28"/>
              </w:rPr>
              <w:t xml:space="preserve">Моноспециализация большинства стран региона. </w:t>
            </w:r>
            <w:r>
              <w:rPr>
                <w:i/>
                <w:sz w:val="28"/>
              </w:rPr>
              <w:t>Острый экологический</w:t>
            </w:r>
            <w:r>
              <w:rPr>
                <w:i/>
                <w:spacing w:val="-10"/>
                <w:sz w:val="28"/>
              </w:rPr>
              <w:t xml:space="preserve"> </w:t>
            </w:r>
            <w:r>
              <w:rPr>
                <w:i/>
                <w:sz w:val="28"/>
              </w:rPr>
              <w:t>кризис</w:t>
            </w:r>
            <w:r>
              <w:rPr>
                <w:i/>
                <w:spacing w:val="-14"/>
                <w:sz w:val="28"/>
              </w:rPr>
              <w:t xml:space="preserve"> </w:t>
            </w:r>
            <w:r>
              <w:rPr>
                <w:i/>
                <w:sz w:val="28"/>
              </w:rPr>
              <w:t>в</w:t>
            </w:r>
            <w:r>
              <w:rPr>
                <w:i/>
                <w:spacing w:val="-11"/>
                <w:sz w:val="28"/>
              </w:rPr>
              <w:t xml:space="preserve"> </w:t>
            </w:r>
            <w:r>
              <w:rPr>
                <w:i/>
                <w:sz w:val="28"/>
              </w:rPr>
              <w:t xml:space="preserve">государстве </w:t>
            </w:r>
            <w:r>
              <w:rPr>
                <w:i/>
                <w:spacing w:val="-2"/>
                <w:sz w:val="28"/>
              </w:rPr>
              <w:t>Науру.</w:t>
            </w:r>
          </w:p>
          <w:p w:rsidR="00AE3D36" w:rsidRDefault="00AA282A">
            <w:pPr>
              <w:pStyle w:val="TableParagraph"/>
              <w:spacing w:before="12"/>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24"/>
              <w:rPr>
                <w:sz w:val="28"/>
              </w:rPr>
            </w:pPr>
            <w:r>
              <w:rPr>
                <w:sz w:val="28"/>
              </w:rPr>
              <w:t>1.</w:t>
            </w:r>
            <w:r>
              <w:rPr>
                <w:spacing w:val="-3"/>
                <w:sz w:val="28"/>
              </w:rPr>
              <w:t xml:space="preserve"> </w:t>
            </w:r>
            <w:r>
              <w:rPr>
                <w:sz w:val="28"/>
              </w:rPr>
              <w:t>Сравнение</w:t>
            </w:r>
            <w:r>
              <w:rPr>
                <w:spacing w:val="-5"/>
                <w:sz w:val="28"/>
              </w:rPr>
              <w:t xml:space="preserve"> </w:t>
            </w:r>
            <w:r>
              <w:rPr>
                <w:spacing w:val="-2"/>
                <w:sz w:val="28"/>
              </w:rPr>
              <w:t>экспортного</w:t>
            </w:r>
          </w:p>
          <w:p w:rsidR="00AE3D36" w:rsidRDefault="00AA282A">
            <w:pPr>
              <w:pStyle w:val="TableParagraph"/>
              <w:spacing w:before="24"/>
              <w:rPr>
                <w:sz w:val="28"/>
              </w:rPr>
            </w:pPr>
            <w:r>
              <w:rPr>
                <w:sz w:val="28"/>
              </w:rPr>
              <w:t>потенциала</w:t>
            </w:r>
            <w:r>
              <w:rPr>
                <w:spacing w:val="-6"/>
                <w:sz w:val="28"/>
              </w:rPr>
              <w:t xml:space="preserve"> </w:t>
            </w:r>
            <w:r>
              <w:rPr>
                <w:sz w:val="28"/>
              </w:rPr>
              <w:t>и</w:t>
            </w:r>
            <w:r>
              <w:rPr>
                <w:spacing w:val="-3"/>
                <w:sz w:val="28"/>
              </w:rPr>
              <w:t xml:space="preserve"> </w:t>
            </w:r>
            <w:r>
              <w:rPr>
                <w:sz w:val="28"/>
              </w:rPr>
              <w:t>места</w:t>
            </w:r>
            <w:r>
              <w:rPr>
                <w:spacing w:val="-5"/>
                <w:sz w:val="28"/>
              </w:rPr>
              <w:t xml:space="preserve"> </w:t>
            </w:r>
            <w:r>
              <w:rPr>
                <w:sz w:val="28"/>
              </w:rPr>
              <w:t>в</w:t>
            </w:r>
            <w:r>
              <w:rPr>
                <w:spacing w:val="-6"/>
                <w:sz w:val="28"/>
              </w:rPr>
              <w:t xml:space="preserve"> </w:t>
            </w:r>
            <w:r>
              <w:rPr>
                <w:spacing w:val="-2"/>
                <w:sz w:val="28"/>
              </w:rPr>
              <w:t>мировом</w:t>
            </w:r>
          </w:p>
        </w:tc>
        <w:tc>
          <w:tcPr>
            <w:tcW w:w="5013" w:type="dxa"/>
          </w:tcPr>
          <w:p w:rsidR="00AE3D36" w:rsidRDefault="00AA282A">
            <w:pPr>
              <w:pStyle w:val="TableParagraph"/>
              <w:spacing w:line="311" w:lineRule="exact"/>
              <w:ind w:left="111"/>
              <w:rPr>
                <w:sz w:val="28"/>
              </w:rPr>
            </w:pPr>
            <w:r>
              <w:rPr>
                <w:sz w:val="28"/>
              </w:rPr>
              <w:t>о</w:t>
            </w:r>
            <w:r>
              <w:rPr>
                <w:spacing w:val="-9"/>
                <w:sz w:val="28"/>
              </w:rPr>
              <w:t xml:space="preserve"> </w:t>
            </w:r>
            <w:r>
              <w:rPr>
                <w:sz w:val="28"/>
              </w:rPr>
              <w:t>факторах</w:t>
            </w:r>
            <w:r>
              <w:rPr>
                <w:spacing w:val="-8"/>
                <w:sz w:val="28"/>
              </w:rPr>
              <w:t xml:space="preserve"> </w:t>
            </w:r>
            <w:r>
              <w:rPr>
                <w:sz w:val="28"/>
              </w:rPr>
              <w:t>размещения</w:t>
            </w:r>
            <w:r>
              <w:rPr>
                <w:spacing w:val="-3"/>
                <w:sz w:val="28"/>
              </w:rPr>
              <w:t xml:space="preserve"> </w:t>
            </w:r>
            <w:r>
              <w:rPr>
                <w:spacing w:val="-2"/>
                <w:sz w:val="28"/>
              </w:rPr>
              <w:t>хозяйства</w:t>
            </w:r>
          </w:p>
          <w:p w:rsidR="00AE3D36" w:rsidRDefault="00AA282A">
            <w:pPr>
              <w:pStyle w:val="TableParagraph"/>
              <w:spacing w:before="31" w:line="256" w:lineRule="auto"/>
              <w:ind w:left="111"/>
              <w:rPr>
                <w:sz w:val="28"/>
              </w:rPr>
            </w:pPr>
            <w:r>
              <w:rPr>
                <w:sz w:val="28"/>
              </w:rPr>
              <w:t>для</w:t>
            </w:r>
            <w:r>
              <w:rPr>
                <w:spacing w:val="-13"/>
                <w:sz w:val="28"/>
              </w:rPr>
              <w:t xml:space="preserve"> </w:t>
            </w:r>
            <w:r>
              <w:rPr>
                <w:sz w:val="28"/>
              </w:rPr>
              <w:t>решения</w:t>
            </w:r>
            <w:r>
              <w:rPr>
                <w:spacing w:val="-13"/>
                <w:sz w:val="28"/>
              </w:rPr>
              <w:t xml:space="preserve"> </w:t>
            </w:r>
            <w:r>
              <w:rPr>
                <w:sz w:val="28"/>
              </w:rPr>
              <w:t>различных</w:t>
            </w:r>
            <w:r>
              <w:rPr>
                <w:spacing w:val="-17"/>
                <w:sz w:val="28"/>
              </w:rPr>
              <w:t xml:space="preserve"> </w:t>
            </w:r>
            <w:r>
              <w:rPr>
                <w:sz w:val="28"/>
              </w:rPr>
              <w:t xml:space="preserve">экономических </w:t>
            </w:r>
            <w:r>
              <w:rPr>
                <w:spacing w:val="-2"/>
                <w:sz w:val="28"/>
              </w:rPr>
              <w:t>проблем;</w:t>
            </w:r>
          </w:p>
          <w:p w:rsidR="00AE3D36" w:rsidRDefault="00AA282A">
            <w:pPr>
              <w:pStyle w:val="TableParagraph"/>
              <w:spacing w:before="2" w:line="259" w:lineRule="auto"/>
              <w:ind w:left="111" w:right="208"/>
              <w:rPr>
                <w:sz w:val="28"/>
              </w:rPr>
            </w:pPr>
            <w:r>
              <w:rPr>
                <w:sz w:val="28"/>
              </w:rPr>
              <w:t>описывать положение и взаиморасположение стран Океании; оценивать политико-географическое положение</w:t>
            </w:r>
            <w:r>
              <w:rPr>
                <w:spacing w:val="-18"/>
                <w:sz w:val="28"/>
              </w:rPr>
              <w:t xml:space="preserve"> </w:t>
            </w:r>
            <w:r>
              <w:rPr>
                <w:sz w:val="28"/>
              </w:rPr>
              <w:t>изучаемых</w:t>
            </w:r>
            <w:r>
              <w:rPr>
                <w:spacing w:val="-17"/>
                <w:sz w:val="28"/>
              </w:rPr>
              <w:t xml:space="preserve"> </w:t>
            </w:r>
            <w:r>
              <w:rPr>
                <w:sz w:val="28"/>
              </w:rPr>
              <w:t>стран</w:t>
            </w:r>
            <w:r>
              <w:rPr>
                <w:spacing w:val="-15"/>
                <w:sz w:val="28"/>
              </w:rPr>
              <w:t xml:space="preserve"> </w:t>
            </w:r>
            <w:r>
              <w:rPr>
                <w:sz w:val="28"/>
              </w:rPr>
              <w:t>Океании; сравнивать международную специализацию, структуру экспорта Австралии и Новой Зеландии</w:t>
            </w:r>
          </w:p>
          <w:p w:rsidR="00AE3D36" w:rsidRDefault="00AA282A">
            <w:pPr>
              <w:pStyle w:val="TableParagraph"/>
              <w:spacing w:before="1" w:line="261"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географической информации (в том числе</w:t>
            </w:r>
          </w:p>
          <w:p w:rsidR="00AE3D36" w:rsidRDefault="00AA282A">
            <w:pPr>
              <w:pStyle w:val="TableParagraph"/>
              <w:spacing w:line="256"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отдельных</w:t>
            </w:r>
          </w:p>
          <w:p w:rsidR="00AE3D36" w:rsidRDefault="00AA282A">
            <w:pPr>
              <w:pStyle w:val="TableParagraph"/>
              <w:spacing w:line="259" w:lineRule="auto"/>
              <w:ind w:left="111" w:right="208"/>
              <w:rPr>
                <w:sz w:val="28"/>
              </w:rPr>
            </w:pPr>
            <w:r>
              <w:rPr>
                <w:sz w:val="28"/>
              </w:rPr>
              <w:t>территорий, географических особенностях развития отдельных отраслей; о составе и структуре населения,</w:t>
            </w:r>
            <w:r>
              <w:rPr>
                <w:spacing w:val="-18"/>
                <w:sz w:val="28"/>
              </w:rPr>
              <w:t xml:space="preserve"> </w:t>
            </w:r>
            <w:r>
              <w:rPr>
                <w:sz w:val="28"/>
              </w:rPr>
              <w:t>о</w:t>
            </w:r>
            <w:r>
              <w:rPr>
                <w:spacing w:val="-17"/>
                <w:sz w:val="28"/>
              </w:rPr>
              <w:t xml:space="preserve"> </w:t>
            </w:r>
            <w:r>
              <w:rPr>
                <w:sz w:val="28"/>
              </w:rPr>
              <w:t>размещении</w:t>
            </w:r>
            <w:r>
              <w:rPr>
                <w:spacing w:val="-16"/>
                <w:sz w:val="28"/>
              </w:rPr>
              <w:t xml:space="preserve"> </w:t>
            </w:r>
            <w:r>
              <w:rPr>
                <w:sz w:val="28"/>
              </w:rPr>
              <w:t>хозяйства отдельных стран;</w:t>
            </w:r>
          </w:p>
          <w:p w:rsidR="00AE3D36" w:rsidRDefault="00AA282A">
            <w:pPr>
              <w:pStyle w:val="TableParagraph"/>
              <w:spacing w:line="256" w:lineRule="auto"/>
              <w:ind w:left="111" w:right="650" w:firstLine="72"/>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1"/>
              <w:ind w:left="111"/>
              <w:rPr>
                <w:sz w:val="28"/>
              </w:rPr>
            </w:pPr>
            <w:r>
              <w:rPr>
                <w:sz w:val="28"/>
              </w:rPr>
              <w:t>при</w:t>
            </w:r>
            <w:r>
              <w:rPr>
                <w:spacing w:val="-6"/>
                <w:sz w:val="28"/>
              </w:rPr>
              <w:t xml:space="preserve"> </w:t>
            </w:r>
            <w:r>
              <w:rPr>
                <w:sz w:val="28"/>
              </w:rPr>
              <w:t>решении</w:t>
            </w:r>
            <w:r>
              <w:rPr>
                <w:spacing w:val="-5"/>
                <w:sz w:val="28"/>
              </w:rPr>
              <w:t xml:space="preserve"> </w:t>
            </w:r>
            <w:r>
              <w:rPr>
                <w:sz w:val="28"/>
              </w:rPr>
              <w:t>учебных</w:t>
            </w:r>
            <w:r>
              <w:rPr>
                <w:spacing w:val="-9"/>
                <w:sz w:val="28"/>
              </w:rPr>
              <w:t xml:space="preserve"> </w:t>
            </w:r>
            <w:r>
              <w:rPr>
                <w:sz w:val="28"/>
              </w:rPr>
              <w:t>и</w:t>
            </w:r>
            <w:r>
              <w:rPr>
                <w:spacing w:val="-5"/>
                <w:sz w:val="28"/>
              </w:rPr>
              <w:t xml:space="preserve"> </w:t>
            </w:r>
            <w:r>
              <w:rPr>
                <w:spacing w:val="-4"/>
                <w:sz w:val="28"/>
              </w:rPr>
              <w:t>(или)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1740"/>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876"/>
              <w:jc w:val="both"/>
              <w:rPr>
                <w:sz w:val="28"/>
              </w:rPr>
            </w:pPr>
            <w:r>
              <w:rPr>
                <w:sz w:val="28"/>
              </w:rPr>
              <w:t>хозяйстве</w:t>
            </w:r>
            <w:r>
              <w:rPr>
                <w:spacing w:val="-17"/>
                <w:sz w:val="28"/>
              </w:rPr>
              <w:t xml:space="preserve"> </w:t>
            </w:r>
            <w:r>
              <w:rPr>
                <w:sz w:val="28"/>
              </w:rPr>
              <w:t>Австралии</w:t>
            </w:r>
            <w:r>
              <w:rPr>
                <w:spacing w:val="-15"/>
                <w:sz w:val="28"/>
              </w:rPr>
              <w:t xml:space="preserve"> </w:t>
            </w:r>
            <w:r>
              <w:rPr>
                <w:sz w:val="28"/>
              </w:rPr>
              <w:t>и</w:t>
            </w:r>
            <w:r>
              <w:rPr>
                <w:spacing w:val="-15"/>
                <w:sz w:val="28"/>
              </w:rPr>
              <w:t xml:space="preserve"> </w:t>
            </w:r>
            <w:r>
              <w:rPr>
                <w:sz w:val="28"/>
              </w:rPr>
              <w:t>Новой Зеландии</w:t>
            </w:r>
            <w:r>
              <w:rPr>
                <w:spacing w:val="-5"/>
                <w:sz w:val="28"/>
              </w:rPr>
              <w:t xml:space="preserve"> </w:t>
            </w:r>
            <w:r>
              <w:rPr>
                <w:sz w:val="28"/>
              </w:rPr>
              <w:t>на</w:t>
            </w:r>
            <w:r>
              <w:rPr>
                <w:spacing w:val="-8"/>
                <w:sz w:val="28"/>
              </w:rPr>
              <w:t xml:space="preserve"> </w:t>
            </w:r>
            <w:r>
              <w:rPr>
                <w:sz w:val="28"/>
              </w:rPr>
              <w:t>основе</w:t>
            </w:r>
            <w:r>
              <w:rPr>
                <w:spacing w:val="-8"/>
                <w:sz w:val="28"/>
              </w:rPr>
              <w:t xml:space="preserve"> </w:t>
            </w:r>
            <w:r>
              <w:rPr>
                <w:sz w:val="28"/>
              </w:rPr>
              <w:t>анализа</w:t>
            </w:r>
            <w:r>
              <w:rPr>
                <w:spacing w:val="-2"/>
                <w:sz w:val="28"/>
              </w:rPr>
              <w:t xml:space="preserve"> </w:t>
            </w:r>
            <w:r>
              <w:rPr>
                <w:sz w:val="28"/>
              </w:rPr>
              <w:t>и интерпретации данных</w:t>
            </w:r>
          </w:p>
          <w:p w:rsidR="00AE3D36" w:rsidRDefault="00AA282A">
            <w:pPr>
              <w:pStyle w:val="TableParagraph"/>
              <w:spacing w:line="314" w:lineRule="exact"/>
              <w:jc w:val="both"/>
              <w:rPr>
                <w:sz w:val="28"/>
              </w:rPr>
            </w:pPr>
            <w:r>
              <w:rPr>
                <w:sz w:val="28"/>
              </w:rPr>
              <w:t>из</w:t>
            </w:r>
            <w:r>
              <w:rPr>
                <w:spacing w:val="-10"/>
                <w:sz w:val="28"/>
              </w:rPr>
              <w:t xml:space="preserve"> </w:t>
            </w:r>
            <w:r>
              <w:rPr>
                <w:sz w:val="28"/>
              </w:rPr>
              <w:t>различных</w:t>
            </w:r>
            <w:r>
              <w:rPr>
                <w:spacing w:val="-9"/>
                <w:sz w:val="28"/>
              </w:rPr>
              <w:t xml:space="preserve"> </w:t>
            </w:r>
            <w:r>
              <w:rPr>
                <w:spacing w:val="-2"/>
                <w:sz w:val="28"/>
              </w:rPr>
              <w:t>источников</w:t>
            </w:r>
          </w:p>
          <w:p w:rsidR="00AE3D36" w:rsidRDefault="00AA282A">
            <w:pPr>
              <w:pStyle w:val="TableParagraph"/>
              <w:spacing w:before="20"/>
              <w:jc w:val="both"/>
              <w:rPr>
                <w:sz w:val="28"/>
              </w:rPr>
            </w:pPr>
            <w:r>
              <w:rPr>
                <w:sz w:val="28"/>
              </w:rPr>
              <w:t>географической</w:t>
            </w:r>
            <w:r>
              <w:rPr>
                <w:spacing w:val="-15"/>
                <w:sz w:val="28"/>
              </w:rPr>
              <w:t xml:space="preserve"> </w:t>
            </w:r>
            <w:r>
              <w:rPr>
                <w:spacing w:val="-2"/>
                <w:sz w:val="28"/>
              </w:rPr>
              <w:t>информации</w:t>
            </w:r>
          </w:p>
        </w:tc>
        <w:tc>
          <w:tcPr>
            <w:tcW w:w="5013" w:type="dxa"/>
          </w:tcPr>
          <w:p w:rsidR="00AE3D36" w:rsidRDefault="00AA282A">
            <w:pPr>
              <w:pStyle w:val="TableParagraph"/>
              <w:spacing w:line="264" w:lineRule="auto"/>
              <w:ind w:left="111" w:right="650"/>
              <w:rPr>
                <w:sz w:val="28"/>
              </w:rPr>
            </w:pPr>
            <w:r>
              <w:rPr>
                <w:spacing w:val="-2"/>
                <w:sz w:val="28"/>
              </w:rPr>
              <w:t xml:space="preserve">практико-ориентированных </w:t>
            </w:r>
            <w:r>
              <w:rPr>
                <w:sz w:val="28"/>
              </w:rPr>
              <w:t>географических задач</w:t>
            </w:r>
          </w:p>
        </w:tc>
      </w:tr>
      <w:tr w:rsidR="00AE3D36">
        <w:trPr>
          <w:trHeight w:val="342"/>
        </w:trPr>
        <w:tc>
          <w:tcPr>
            <w:tcW w:w="3536" w:type="dxa"/>
            <w:gridSpan w:val="2"/>
          </w:tcPr>
          <w:p w:rsidR="00AE3D36" w:rsidRDefault="00AA282A">
            <w:pPr>
              <w:pStyle w:val="TableParagraph"/>
              <w:spacing w:line="311" w:lineRule="exact"/>
              <w:ind w:left="110"/>
              <w:rPr>
                <w:sz w:val="28"/>
              </w:rPr>
            </w:pPr>
            <w:r>
              <w:rPr>
                <w:sz w:val="28"/>
              </w:rPr>
              <w:t>Итого</w:t>
            </w:r>
            <w:r>
              <w:rPr>
                <w:spacing w:val="-5"/>
                <w:sz w:val="28"/>
              </w:rPr>
              <w:t xml:space="preserve"> </w:t>
            </w:r>
            <w:r>
              <w:rPr>
                <w:sz w:val="28"/>
              </w:rPr>
              <w:t>по</w:t>
            </w:r>
            <w:r>
              <w:rPr>
                <w:spacing w:val="-6"/>
                <w:sz w:val="28"/>
              </w:rPr>
              <w:t xml:space="preserve"> </w:t>
            </w:r>
            <w:r>
              <w:rPr>
                <w:spacing w:val="-2"/>
                <w:sz w:val="28"/>
              </w:rPr>
              <w:t>разделу</w:t>
            </w:r>
          </w:p>
        </w:tc>
        <w:tc>
          <w:tcPr>
            <w:tcW w:w="1707" w:type="dxa"/>
          </w:tcPr>
          <w:p w:rsidR="00AE3D36" w:rsidRDefault="00AA282A">
            <w:pPr>
              <w:pStyle w:val="TableParagraph"/>
              <w:spacing w:line="311" w:lineRule="exact"/>
              <w:ind w:left="37" w:right="3"/>
              <w:jc w:val="center"/>
              <w:rPr>
                <w:sz w:val="28"/>
              </w:rPr>
            </w:pPr>
            <w:r>
              <w:rPr>
                <w:spacing w:val="-10"/>
                <w:sz w:val="28"/>
              </w:rPr>
              <w:t>4</w:t>
            </w:r>
          </w:p>
        </w:tc>
        <w:tc>
          <w:tcPr>
            <w:tcW w:w="4581" w:type="dxa"/>
          </w:tcPr>
          <w:p w:rsidR="00AE3D36" w:rsidRDefault="00AE3D36">
            <w:pPr>
              <w:pStyle w:val="TableParagraph"/>
              <w:ind w:left="0"/>
              <w:rPr>
                <w:sz w:val="26"/>
              </w:rPr>
            </w:pPr>
          </w:p>
        </w:tc>
        <w:tc>
          <w:tcPr>
            <w:tcW w:w="5013" w:type="dxa"/>
          </w:tcPr>
          <w:p w:rsidR="00AE3D36" w:rsidRDefault="00AE3D36">
            <w:pPr>
              <w:pStyle w:val="TableParagraph"/>
              <w:ind w:left="0"/>
              <w:rPr>
                <w:sz w:val="26"/>
              </w:rPr>
            </w:pPr>
          </w:p>
        </w:tc>
      </w:tr>
      <w:tr w:rsidR="00AE3D36">
        <w:trPr>
          <w:trHeight w:val="350"/>
        </w:trPr>
        <w:tc>
          <w:tcPr>
            <w:tcW w:w="14837" w:type="dxa"/>
            <w:gridSpan w:val="5"/>
          </w:tcPr>
          <w:p w:rsidR="00AE3D36" w:rsidRDefault="00AA282A">
            <w:pPr>
              <w:pStyle w:val="TableParagraph"/>
              <w:spacing w:line="319" w:lineRule="exact"/>
              <w:ind w:left="110"/>
              <w:rPr>
                <w:b/>
                <w:sz w:val="28"/>
              </w:rPr>
            </w:pPr>
            <w:r>
              <w:rPr>
                <w:b/>
                <w:sz w:val="28"/>
              </w:rPr>
              <w:t>Раздел</w:t>
            </w:r>
            <w:r>
              <w:rPr>
                <w:b/>
                <w:spacing w:val="-8"/>
                <w:sz w:val="28"/>
              </w:rPr>
              <w:t xml:space="preserve"> </w:t>
            </w:r>
            <w:r>
              <w:rPr>
                <w:b/>
                <w:sz w:val="28"/>
              </w:rPr>
              <w:t>5.</w:t>
            </w:r>
            <w:r>
              <w:rPr>
                <w:b/>
                <w:spacing w:val="-5"/>
                <w:sz w:val="28"/>
              </w:rPr>
              <w:t xml:space="preserve"> </w:t>
            </w:r>
            <w:r>
              <w:rPr>
                <w:b/>
                <w:sz w:val="28"/>
              </w:rPr>
              <w:t>Зарубежная</w:t>
            </w:r>
            <w:r>
              <w:rPr>
                <w:b/>
                <w:spacing w:val="-8"/>
                <w:sz w:val="28"/>
              </w:rPr>
              <w:t xml:space="preserve"> </w:t>
            </w:r>
            <w:r>
              <w:rPr>
                <w:b/>
                <w:spacing w:val="-4"/>
                <w:sz w:val="28"/>
              </w:rPr>
              <w:t>Азия</w:t>
            </w:r>
          </w:p>
        </w:tc>
      </w:tr>
      <w:tr w:rsidR="00AE3D36">
        <w:trPr>
          <w:trHeight w:val="6956"/>
        </w:trPr>
        <w:tc>
          <w:tcPr>
            <w:tcW w:w="821" w:type="dxa"/>
          </w:tcPr>
          <w:p w:rsidR="00AE3D36" w:rsidRDefault="00AA282A">
            <w:pPr>
              <w:pStyle w:val="TableParagraph"/>
              <w:spacing w:line="311" w:lineRule="exact"/>
              <w:ind w:left="232"/>
              <w:rPr>
                <w:sz w:val="28"/>
              </w:rPr>
            </w:pPr>
            <w:r>
              <w:rPr>
                <w:spacing w:val="-5"/>
                <w:sz w:val="28"/>
              </w:rPr>
              <w:t>5.1</w:t>
            </w:r>
          </w:p>
        </w:tc>
        <w:tc>
          <w:tcPr>
            <w:tcW w:w="2715" w:type="dxa"/>
          </w:tcPr>
          <w:p w:rsidR="00AE3D36" w:rsidRDefault="00AA282A">
            <w:pPr>
              <w:pStyle w:val="TableParagraph"/>
              <w:spacing w:line="264" w:lineRule="auto"/>
              <w:ind w:left="110"/>
              <w:rPr>
                <w:sz w:val="28"/>
              </w:rPr>
            </w:pPr>
            <w:r>
              <w:rPr>
                <w:spacing w:val="-2"/>
                <w:sz w:val="28"/>
              </w:rPr>
              <w:t xml:space="preserve">Географическое </w:t>
            </w:r>
            <w:r>
              <w:rPr>
                <w:sz w:val="28"/>
              </w:rPr>
              <w:t>положение и</w:t>
            </w:r>
          </w:p>
          <w:p w:rsidR="00AE3D36" w:rsidRDefault="00AA282A">
            <w:pPr>
              <w:pStyle w:val="TableParagraph"/>
              <w:spacing w:line="256" w:lineRule="auto"/>
              <w:ind w:left="110" w:right="245"/>
              <w:rPr>
                <w:sz w:val="28"/>
              </w:rPr>
            </w:pPr>
            <w:r>
              <w:rPr>
                <w:sz w:val="28"/>
              </w:rPr>
              <w:t>политическая</w:t>
            </w:r>
            <w:r>
              <w:rPr>
                <w:spacing w:val="-18"/>
                <w:sz w:val="28"/>
              </w:rPr>
              <w:t xml:space="preserve"> </w:t>
            </w:r>
            <w:r>
              <w:rPr>
                <w:sz w:val="28"/>
              </w:rPr>
              <w:t>карта зарубежной Азии</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311" w:lineRule="exact"/>
              <w:rPr>
                <w:sz w:val="28"/>
              </w:rPr>
            </w:pPr>
            <w:r>
              <w:rPr>
                <w:sz w:val="28"/>
              </w:rPr>
              <w:t>Площадь,</w:t>
            </w:r>
            <w:r>
              <w:rPr>
                <w:spacing w:val="-4"/>
                <w:sz w:val="28"/>
              </w:rPr>
              <w:t xml:space="preserve"> </w:t>
            </w:r>
            <w:r>
              <w:rPr>
                <w:sz w:val="28"/>
              </w:rPr>
              <w:t>размеры</w:t>
            </w:r>
            <w:r>
              <w:rPr>
                <w:spacing w:val="-7"/>
                <w:sz w:val="28"/>
              </w:rPr>
              <w:t xml:space="preserve"> </w:t>
            </w:r>
            <w:r>
              <w:rPr>
                <w:sz w:val="28"/>
              </w:rPr>
              <w:t>и</w:t>
            </w:r>
            <w:r>
              <w:rPr>
                <w:spacing w:val="-4"/>
                <w:sz w:val="28"/>
              </w:rPr>
              <w:t xml:space="preserve"> </w:t>
            </w:r>
            <w:r>
              <w:rPr>
                <w:spacing w:val="-2"/>
                <w:sz w:val="28"/>
              </w:rPr>
              <w:t>состав</w:t>
            </w:r>
          </w:p>
          <w:p w:rsidR="00AE3D36" w:rsidRDefault="00AA282A">
            <w:pPr>
              <w:pStyle w:val="TableParagraph"/>
              <w:spacing w:before="31" w:line="259" w:lineRule="auto"/>
              <w:rPr>
                <w:i/>
                <w:sz w:val="28"/>
              </w:rPr>
            </w:pPr>
            <w:r>
              <w:rPr>
                <w:sz w:val="28"/>
              </w:rPr>
              <w:t>территории</w:t>
            </w:r>
            <w:r>
              <w:rPr>
                <w:spacing w:val="-17"/>
                <w:sz w:val="28"/>
              </w:rPr>
              <w:t xml:space="preserve"> </w:t>
            </w:r>
            <w:r>
              <w:rPr>
                <w:sz w:val="28"/>
              </w:rPr>
              <w:t>региона.</w:t>
            </w:r>
            <w:r>
              <w:rPr>
                <w:spacing w:val="-13"/>
                <w:sz w:val="28"/>
              </w:rPr>
              <w:t xml:space="preserve"> </w:t>
            </w:r>
            <w:r>
              <w:rPr>
                <w:i/>
                <w:sz w:val="28"/>
              </w:rPr>
              <w:t>Историко- географические этапы политического и социально- экономического развития.</w:t>
            </w:r>
          </w:p>
          <w:p w:rsidR="00AE3D36" w:rsidRDefault="00AA282A">
            <w:pPr>
              <w:pStyle w:val="TableParagraph"/>
              <w:spacing w:line="322" w:lineRule="exact"/>
              <w:rPr>
                <w:i/>
                <w:sz w:val="28"/>
              </w:rPr>
            </w:pPr>
            <w:r>
              <w:rPr>
                <w:i/>
                <w:sz w:val="28"/>
              </w:rPr>
              <w:t>Древнейшие</w:t>
            </w:r>
            <w:r>
              <w:rPr>
                <w:i/>
                <w:spacing w:val="-6"/>
                <w:sz w:val="28"/>
              </w:rPr>
              <w:t xml:space="preserve"> </w:t>
            </w:r>
            <w:r>
              <w:rPr>
                <w:i/>
                <w:sz w:val="28"/>
              </w:rPr>
              <w:t>цивилизации</w:t>
            </w:r>
            <w:r>
              <w:rPr>
                <w:i/>
                <w:spacing w:val="-7"/>
                <w:sz w:val="28"/>
              </w:rPr>
              <w:t xml:space="preserve"> </w:t>
            </w:r>
            <w:r>
              <w:rPr>
                <w:i/>
                <w:spacing w:val="-4"/>
                <w:sz w:val="28"/>
              </w:rPr>
              <w:t>Азии,</w:t>
            </w:r>
          </w:p>
          <w:p w:rsidR="00AE3D36" w:rsidRDefault="00AA282A">
            <w:pPr>
              <w:pStyle w:val="TableParagraph"/>
              <w:spacing w:before="24" w:line="259" w:lineRule="auto"/>
              <w:ind w:right="178"/>
              <w:rPr>
                <w:sz w:val="28"/>
              </w:rPr>
            </w:pPr>
            <w:r>
              <w:rPr>
                <w:i/>
                <w:sz w:val="28"/>
              </w:rPr>
              <w:t>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w:t>
            </w:r>
            <w:r>
              <w:rPr>
                <w:i/>
                <w:spacing w:val="-18"/>
                <w:sz w:val="28"/>
              </w:rPr>
              <w:t xml:space="preserve"> </w:t>
            </w:r>
            <w:r>
              <w:rPr>
                <w:i/>
                <w:sz w:val="28"/>
              </w:rPr>
              <w:t>разделения</w:t>
            </w:r>
            <w:r>
              <w:rPr>
                <w:i/>
                <w:spacing w:val="-17"/>
                <w:sz w:val="28"/>
              </w:rPr>
              <w:t xml:space="preserve"> </w:t>
            </w:r>
            <w:r>
              <w:rPr>
                <w:i/>
                <w:sz w:val="28"/>
              </w:rPr>
              <w:t xml:space="preserve">труда. </w:t>
            </w:r>
            <w:r>
              <w:rPr>
                <w:sz w:val="28"/>
              </w:rPr>
              <w:t>Политическая карта зарубежной Азии. Изменения на политической карте в ХX в. Политическое и социально-экономическое</w:t>
            </w:r>
            <w:r>
              <w:rPr>
                <w:spacing w:val="-18"/>
                <w:sz w:val="28"/>
              </w:rPr>
              <w:t xml:space="preserve"> </w:t>
            </w:r>
            <w:r>
              <w:rPr>
                <w:sz w:val="28"/>
              </w:rPr>
              <w:t>развитие региона после Второй мировой войны. Крушение колониальной системы. Новейшие изменения</w:t>
            </w:r>
          </w:p>
          <w:p w:rsidR="00AE3D36" w:rsidRDefault="00AA282A">
            <w:pPr>
              <w:pStyle w:val="TableParagraph"/>
              <w:spacing w:line="318" w:lineRule="exact"/>
              <w:rPr>
                <w:sz w:val="28"/>
              </w:rPr>
            </w:pPr>
            <w:r>
              <w:rPr>
                <w:sz w:val="28"/>
              </w:rPr>
              <w:t>на</w:t>
            </w:r>
            <w:r>
              <w:rPr>
                <w:spacing w:val="-8"/>
                <w:sz w:val="28"/>
              </w:rPr>
              <w:t xml:space="preserve"> </w:t>
            </w:r>
            <w:r>
              <w:rPr>
                <w:sz w:val="28"/>
              </w:rPr>
              <w:t>политической</w:t>
            </w:r>
            <w:r>
              <w:rPr>
                <w:spacing w:val="-6"/>
                <w:sz w:val="28"/>
              </w:rPr>
              <w:t xml:space="preserve"> </w:t>
            </w:r>
            <w:r>
              <w:rPr>
                <w:sz w:val="28"/>
              </w:rPr>
              <w:t>карте</w:t>
            </w:r>
            <w:r>
              <w:rPr>
                <w:spacing w:val="-7"/>
                <w:sz w:val="28"/>
              </w:rPr>
              <w:t xml:space="preserve"> </w:t>
            </w:r>
            <w:r>
              <w:rPr>
                <w:spacing w:val="-2"/>
                <w:sz w:val="28"/>
              </w:rPr>
              <w:t>региона.</w:t>
            </w:r>
          </w:p>
        </w:tc>
        <w:tc>
          <w:tcPr>
            <w:tcW w:w="5013" w:type="dxa"/>
          </w:tcPr>
          <w:p w:rsidR="00AE3D36" w:rsidRDefault="00AA282A">
            <w:pPr>
              <w:pStyle w:val="TableParagraph"/>
              <w:spacing w:line="259" w:lineRule="auto"/>
              <w:ind w:left="111" w:right="444"/>
              <w:rPr>
                <w:sz w:val="28"/>
              </w:rPr>
            </w:pPr>
            <w:r>
              <w:rPr>
                <w:sz w:val="28"/>
              </w:rPr>
              <w:t>Оценивать</w:t>
            </w:r>
            <w:r>
              <w:rPr>
                <w:spacing w:val="-18"/>
                <w:sz w:val="28"/>
              </w:rPr>
              <w:t xml:space="preserve"> </w:t>
            </w:r>
            <w:r>
              <w:rPr>
                <w:sz w:val="28"/>
              </w:rPr>
              <w:t>политико-географическое положение изучаемых стран; описывать положение и взаиморасположение стран на карте, особенности природно-ресурсного потенциала, населения и хозяйства субрегионов и стран (в том числе при выполнении практической</w:t>
            </w:r>
          </w:p>
          <w:p w:rsidR="00AE3D36" w:rsidRDefault="00AA282A">
            <w:pPr>
              <w:pStyle w:val="TableParagraph"/>
              <w:ind w:left="111"/>
              <w:rPr>
                <w:sz w:val="28"/>
              </w:rPr>
            </w:pPr>
            <w:r>
              <w:rPr>
                <w:sz w:val="28"/>
              </w:rPr>
              <w:t>работы</w:t>
            </w:r>
            <w:r>
              <w:rPr>
                <w:spacing w:val="-12"/>
                <w:sz w:val="28"/>
              </w:rPr>
              <w:t xml:space="preserve"> </w:t>
            </w:r>
            <w:r>
              <w:rPr>
                <w:spacing w:val="-5"/>
                <w:sz w:val="28"/>
              </w:rPr>
              <w:t>1);</w:t>
            </w:r>
          </w:p>
          <w:p w:rsidR="00AE3D36" w:rsidRDefault="00AA282A">
            <w:pPr>
              <w:pStyle w:val="TableParagraph"/>
              <w:spacing w:before="19"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line="256" w:lineRule="auto"/>
              <w:ind w:left="111" w:right="208"/>
              <w:rPr>
                <w:sz w:val="28"/>
              </w:rPr>
            </w:pPr>
            <w:r>
              <w:rPr>
                <w:sz w:val="28"/>
              </w:rPr>
              <w:t>интерпретации</w:t>
            </w:r>
            <w:r>
              <w:rPr>
                <w:spacing w:val="-18"/>
                <w:sz w:val="28"/>
              </w:rPr>
              <w:t xml:space="preserve"> </w:t>
            </w:r>
            <w:r>
              <w:rPr>
                <w:sz w:val="28"/>
              </w:rPr>
              <w:t>полученных</w:t>
            </w:r>
            <w:r>
              <w:rPr>
                <w:spacing w:val="-17"/>
                <w:sz w:val="28"/>
              </w:rPr>
              <w:t xml:space="preserve"> </w:t>
            </w:r>
            <w:r>
              <w:rPr>
                <w:sz w:val="28"/>
              </w:rPr>
              <w:t>данных, критической их оценки и формулирования выводов;</w:t>
            </w:r>
          </w:p>
          <w:p w:rsidR="00AE3D36" w:rsidRDefault="00AA282A">
            <w:pPr>
              <w:pStyle w:val="TableParagraph"/>
              <w:spacing w:before="11" w:line="256"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изученных</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382"/>
              <w:rPr>
                <w:sz w:val="28"/>
              </w:rPr>
            </w:pPr>
            <w:r>
              <w:rPr>
                <w:sz w:val="28"/>
              </w:rPr>
              <w:t xml:space="preserve">Модели политического и </w:t>
            </w:r>
            <w:r>
              <w:rPr>
                <w:spacing w:val="-2"/>
                <w:sz w:val="28"/>
              </w:rPr>
              <w:t xml:space="preserve">социально-экономического </w:t>
            </w:r>
            <w:r>
              <w:rPr>
                <w:sz w:val="28"/>
              </w:rPr>
              <w:t>развития</w:t>
            </w:r>
            <w:r>
              <w:rPr>
                <w:spacing w:val="-18"/>
                <w:sz w:val="28"/>
              </w:rPr>
              <w:t xml:space="preserve"> </w:t>
            </w:r>
            <w:r>
              <w:rPr>
                <w:sz w:val="28"/>
              </w:rPr>
              <w:t>независимых</w:t>
            </w:r>
            <w:r>
              <w:rPr>
                <w:spacing w:val="-17"/>
                <w:sz w:val="28"/>
              </w:rPr>
              <w:t xml:space="preserve"> </w:t>
            </w:r>
            <w:r>
              <w:rPr>
                <w:sz w:val="28"/>
              </w:rPr>
              <w:t>государств зарубежной Азии. Группировка государств Азии по формам правления, административно-</w:t>
            </w:r>
          </w:p>
          <w:p w:rsidR="00AE3D36" w:rsidRDefault="00AA282A">
            <w:pPr>
              <w:pStyle w:val="TableParagraph"/>
              <w:spacing w:line="259" w:lineRule="auto"/>
              <w:rPr>
                <w:sz w:val="28"/>
              </w:rPr>
            </w:pPr>
            <w:r>
              <w:rPr>
                <w:sz w:val="28"/>
              </w:rPr>
              <w:t xml:space="preserve">территориального устройства. </w:t>
            </w:r>
            <w:r>
              <w:rPr>
                <w:i/>
                <w:sz w:val="28"/>
              </w:rPr>
              <w:t>Специфичность государственного устройства</w:t>
            </w:r>
            <w:r>
              <w:rPr>
                <w:i/>
                <w:spacing w:val="-18"/>
                <w:sz w:val="28"/>
              </w:rPr>
              <w:t xml:space="preserve"> </w:t>
            </w:r>
            <w:r>
              <w:rPr>
                <w:i/>
                <w:sz w:val="28"/>
              </w:rPr>
              <w:t>монархий</w:t>
            </w:r>
            <w:r>
              <w:rPr>
                <w:i/>
                <w:spacing w:val="-17"/>
                <w:sz w:val="28"/>
              </w:rPr>
              <w:t xml:space="preserve"> </w:t>
            </w:r>
            <w:r>
              <w:rPr>
                <w:i/>
                <w:sz w:val="28"/>
              </w:rPr>
              <w:t xml:space="preserve">Персидского залива. Малайзия и Объединённые Арабские Эмираты – монархии- федерации. </w:t>
            </w:r>
            <w:r>
              <w:rPr>
                <w:sz w:val="28"/>
              </w:rPr>
              <w:t>Основные типы стран зарубежной Азии.</w:t>
            </w:r>
          </w:p>
          <w:p w:rsidR="00AE3D36" w:rsidRDefault="00AA282A">
            <w:pPr>
              <w:pStyle w:val="TableParagraph"/>
              <w:spacing w:line="259" w:lineRule="auto"/>
              <w:ind w:right="875"/>
              <w:rPr>
                <w:sz w:val="28"/>
              </w:rPr>
            </w:pPr>
            <w:r>
              <w:rPr>
                <w:spacing w:val="-2"/>
                <w:sz w:val="28"/>
              </w:rPr>
              <w:t xml:space="preserve">Территориальные конфликты </w:t>
            </w:r>
            <w:r>
              <w:rPr>
                <w:sz w:val="28"/>
              </w:rPr>
              <w:t>в зарубежной Азии – угрозы региональной стабильности. Природные, исторические, политические и социально- экономические предпосылки</w:t>
            </w:r>
          </w:p>
          <w:p w:rsidR="00AE3D36" w:rsidRDefault="00AA282A">
            <w:pPr>
              <w:pStyle w:val="TableParagraph"/>
              <w:spacing w:line="259" w:lineRule="auto"/>
              <w:ind w:right="259"/>
              <w:rPr>
                <w:sz w:val="28"/>
              </w:rPr>
            </w:pPr>
            <w:r>
              <w:rPr>
                <w:sz w:val="28"/>
              </w:rPr>
              <w:t>территориальной</w:t>
            </w:r>
            <w:r>
              <w:rPr>
                <w:spacing w:val="-18"/>
                <w:sz w:val="28"/>
              </w:rPr>
              <w:t xml:space="preserve"> </w:t>
            </w:r>
            <w:r>
              <w:rPr>
                <w:sz w:val="28"/>
              </w:rPr>
              <w:t>дифференциации зарубежной Азии и выделения субрегионов. Возрастание роли Азиатско-Тихоокеанского региона (АТР) на современном этапе.</w:t>
            </w:r>
          </w:p>
          <w:p w:rsidR="00AE3D36" w:rsidRDefault="00AA282A">
            <w:pPr>
              <w:pStyle w:val="TableParagraph"/>
              <w:spacing w:line="256" w:lineRule="auto"/>
              <w:ind w:right="1361"/>
              <w:rPr>
                <w:sz w:val="28"/>
              </w:rPr>
            </w:pPr>
            <w:r>
              <w:rPr>
                <w:sz w:val="28"/>
              </w:rPr>
              <w:t>Ключевые проблемы взаимоотношений</w:t>
            </w:r>
            <w:r>
              <w:rPr>
                <w:spacing w:val="-18"/>
                <w:sz w:val="28"/>
              </w:rPr>
              <w:t xml:space="preserve"> </w:t>
            </w:r>
            <w:r>
              <w:rPr>
                <w:sz w:val="28"/>
              </w:rPr>
              <w:t>России</w:t>
            </w:r>
          </w:p>
          <w:p w:rsidR="00AE3D36" w:rsidRDefault="00AA282A">
            <w:pPr>
              <w:pStyle w:val="TableParagraph"/>
              <w:rPr>
                <w:sz w:val="28"/>
              </w:rPr>
            </w:pPr>
            <w:r>
              <w:rPr>
                <w:sz w:val="28"/>
              </w:rPr>
              <w:t>со</w:t>
            </w:r>
            <w:r>
              <w:rPr>
                <w:spacing w:val="-10"/>
                <w:sz w:val="28"/>
              </w:rPr>
              <w:t xml:space="preserve"> </w:t>
            </w:r>
            <w:r>
              <w:rPr>
                <w:sz w:val="28"/>
              </w:rPr>
              <w:t>странами</w:t>
            </w:r>
            <w:r>
              <w:rPr>
                <w:spacing w:val="-4"/>
                <w:sz w:val="28"/>
              </w:rPr>
              <w:t xml:space="preserve"> </w:t>
            </w:r>
            <w:r>
              <w:rPr>
                <w:sz w:val="28"/>
              </w:rPr>
              <w:t>Азии:</w:t>
            </w:r>
            <w:r>
              <w:rPr>
                <w:spacing w:val="-4"/>
                <w:sz w:val="28"/>
              </w:rPr>
              <w:t xml:space="preserve"> </w:t>
            </w:r>
            <w:r>
              <w:rPr>
                <w:spacing w:val="-2"/>
                <w:sz w:val="28"/>
              </w:rPr>
              <w:t>партнёрство</w:t>
            </w:r>
          </w:p>
        </w:tc>
        <w:tc>
          <w:tcPr>
            <w:tcW w:w="5013" w:type="dxa"/>
          </w:tcPr>
          <w:p w:rsidR="00AE3D36" w:rsidRDefault="00AA282A">
            <w:pPr>
              <w:pStyle w:val="TableParagraph"/>
              <w:spacing w:line="264" w:lineRule="auto"/>
              <w:ind w:left="111" w:right="208"/>
              <w:rPr>
                <w:sz w:val="28"/>
              </w:rPr>
            </w:pPr>
            <w:r>
              <w:rPr>
                <w:sz w:val="28"/>
              </w:rPr>
              <w:t>стран,</w:t>
            </w:r>
            <w:r>
              <w:rPr>
                <w:spacing w:val="-18"/>
                <w:sz w:val="28"/>
              </w:rPr>
              <w:t xml:space="preserve"> </w:t>
            </w:r>
            <w:r>
              <w:rPr>
                <w:sz w:val="28"/>
              </w:rPr>
              <w:t>географических</w:t>
            </w:r>
            <w:r>
              <w:rPr>
                <w:spacing w:val="-17"/>
                <w:sz w:val="28"/>
              </w:rPr>
              <w:t xml:space="preserve"> </w:t>
            </w:r>
            <w:r>
              <w:rPr>
                <w:sz w:val="28"/>
              </w:rPr>
              <w:t>особенностях развития отдельных отраслей;</w:t>
            </w:r>
          </w:p>
          <w:p w:rsidR="00AE3D36" w:rsidRDefault="00AA282A">
            <w:pPr>
              <w:pStyle w:val="TableParagraph"/>
              <w:spacing w:line="312" w:lineRule="exact"/>
              <w:ind w:left="111"/>
              <w:rPr>
                <w:sz w:val="28"/>
              </w:rPr>
            </w:pPr>
            <w:r>
              <w:rPr>
                <w:sz w:val="28"/>
              </w:rPr>
              <w:t>о</w:t>
            </w:r>
            <w:r>
              <w:rPr>
                <w:spacing w:val="-9"/>
                <w:sz w:val="28"/>
              </w:rPr>
              <w:t xml:space="preserve"> </w:t>
            </w:r>
            <w:r>
              <w:rPr>
                <w:sz w:val="28"/>
              </w:rPr>
              <w:t>составе</w:t>
            </w:r>
            <w:r>
              <w:rPr>
                <w:spacing w:val="-6"/>
                <w:sz w:val="28"/>
              </w:rPr>
              <w:t xml:space="preserve"> </w:t>
            </w:r>
            <w:r>
              <w:rPr>
                <w:sz w:val="28"/>
              </w:rPr>
              <w:t>и</w:t>
            </w:r>
            <w:r>
              <w:rPr>
                <w:spacing w:val="-3"/>
                <w:sz w:val="28"/>
              </w:rPr>
              <w:t xml:space="preserve"> </w:t>
            </w:r>
            <w:r>
              <w:rPr>
                <w:sz w:val="28"/>
              </w:rPr>
              <w:t>структуре</w:t>
            </w:r>
            <w:r>
              <w:rPr>
                <w:spacing w:val="-6"/>
                <w:sz w:val="28"/>
              </w:rPr>
              <w:t xml:space="preserve"> </w:t>
            </w:r>
            <w:r>
              <w:rPr>
                <w:spacing w:val="-2"/>
                <w:sz w:val="28"/>
              </w:rPr>
              <w:t>населения,</w:t>
            </w:r>
          </w:p>
          <w:p w:rsidR="00AE3D36" w:rsidRDefault="00AA282A">
            <w:pPr>
              <w:pStyle w:val="TableParagraph"/>
              <w:spacing w:before="13" w:line="259" w:lineRule="auto"/>
              <w:ind w:left="111" w:right="638"/>
              <w:rPr>
                <w:sz w:val="28"/>
              </w:rPr>
            </w:pPr>
            <w:r>
              <w:rPr>
                <w:sz w:val="28"/>
              </w:rPr>
              <w:t>о</w:t>
            </w:r>
            <w:r>
              <w:rPr>
                <w:spacing w:val="-18"/>
                <w:sz w:val="28"/>
              </w:rPr>
              <w:t xml:space="preserve"> </w:t>
            </w:r>
            <w:r>
              <w:rPr>
                <w:sz w:val="28"/>
              </w:rPr>
              <w:t>размещении</w:t>
            </w:r>
            <w:r>
              <w:rPr>
                <w:spacing w:val="-13"/>
                <w:sz w:val="28"/>
              </w:rPr>
              <w:t xml:space="preserve"> </w:t>
            </w:r>
            <w:r>
              <w:rPr>
                <w:sz w:val="28"/>
              </w:rPr>
              <w:t>хозяйства</w:t>
            </w:r>
            <w:r>
              <w:rPr>
                <w:spacing w:val="-16"/>
                <w:sz w:val="28"/>
              </w:rPr>
              <w:t xml:space="preserve"> </w:t>
            </w:r>
            <w:r>
              <w:rPr>
                <w:sz w:val="28"/>
              </w:rPr>
              <w:t>отдельных стран; классифицировать страны по особенностям географического положения с использованием</w:t>
            </w:r>
          </w:p>
          <w:p w:rsidR="00AE3D36" w:rsidRDefault="00AA282A">
            <w:pPr>
              <w:pStyle w:val="TableParagraph"/>
              <w:spacing w:line="261" w:lineRule="auto"/>
              <w:ind w:left="111" w:right="208"/>
              <w:rPr>
                <w:sz w:val="28"/>
              </w:rPr>
            </w:pPr>
            <w:r>
              <w:rPr>
                <w:sz w:val="28"/>
              </w:rPr>
              <w:t>различных</w:t>
            </w:r>
            <w:r>
              <w:rPr>
                <w:spacing w:val="-18"/>
                <w:sz w:val="28"/>
              </w:rPr>
              <w:t xml:space="preserve"> </w:t>
            </w:r>
            <w:r>
              <w:rPr>
                <w:sz w:val="28"/>
              </w:rPr>
              <w:t>источников</w:t>
            </w:r>
            <w:r>
              <w:rPr>
                <w:spacing w:val="-17"/>
                <w:sz w:val="28"/>
              </w:rPr>
              <w:t xml:space="preserve"> </w:t>
            </w:r>
            <w:r>
              <w:rPr>
                <w:sz w:val="28"/>
              </w:rPr>
              <w:t>информации; называть состав ШОС и ЕАЭС; оценивать достоверность</w:t>
            </w:r>
          </w:p>
          <w:p w:rsidR="00AE3D36" w:rsidRDefault="00AA282A">
            <w:pPr>
              <w:pStyle w:val="TableParagraph"/>
              <w:spacing w:line="259"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line="256" w:lineRule="auto"/>
              <w:ind w:left="111" w:right="208"/>
              <w:rPr>
                <w:sz w:val="28"/>
              </w:rPr>
            </w:pPr>
            <w:r>
              <w:rPr>
                <w:spacing w:val="-2"/>
                <w:sz w:val="28"/>
              </w:rPr>
              <w:t xml:space="preserve">систематизировать географическую </w:t>
            </w:r>
            <w:r>
              <w:rPr>
                <w:sz w:val="28"/>
              </w:rPr>
              <w:t>информацию в разных формах;</w:t>
            </w:r>
          </w:p>
          <w:p w:rsidR="00AE3D36" w:rsidRDefault="00AA282A">
            <w:pPr>
              <w:pStyle w:val="TableParagraph"/>
              <w:spacing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7"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2" w:line="261" w:lineRule="auto"/>
              <w:ind w:left="111" w:right="650"/>
              <w:rPr>
                <w:sz w:val="28"/>
              </w:rPr>
            </w:pPr>
            <w:r>
              <w:rPr>
                <w:sz w:val="28"/>
              </w:rPr>
              <w:t>географических</w:t>
            </w:r>
            <w:r>
              <w:rPr>
                <w:spacing w:val="-14"/>
                <w:sz w:val="28"/>
              </w:rPr>
              <w:t xml:space="preserve"> </w:t>
            </w:r>
            <w:r>
              <w:rPr>
                <w:sz w:val="28"/>
              </w:rPr>
              <w:t>задач</w:t>
            </w:r>
            <w:r>
              <w:rPr>
                <w:spacing w:val="-8"/>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 работы 2)</w:t>
            </w:r>
          </w:p>
        </w:tc>
      </w:tr>
    </w:tbl>
    <w:p w:rsidR="00AE3D36" w:rsidRDefault="00AE3D36">
      <w:pPr>
        <w:spacing w:line="261"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452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345"/>
              <w:rPr>
                <w:sz w:val="28"/>
              </w:rPr>
            </w:pPr>
            <w:r>
              <w:rPr>
                <w:sz w:val="28"/>
              </w:rPr>
              <w:t>в</w:t>
            </w:r>
            <w:r>
              <w:rPr>
                <w:spacing w:val="-11"/>
                <w:sz w:val="28"/>
              </w:rPr>
              <w:t xml:space="preserve"> </w:t>
            </w:r>
            <w:r>
              <w:rPr>
                <w:sz w:val="28"/>
              </w:rPr>
              <w:t>отношениях</w:t>
            </w:r>
            <w:r>
              <w:rPr>
                <w:spacing w:val="-11"/>
                <w:sz w:val="28"/>
              </w:rPr>
              <w:t xml:space="preserve"> </w:t>
            </w:r>
            <w:r>
              <w:rPr>
                <w:sz w:val="28"/>
              </w:rPr>
              <w:t>с</w:t>
            </w:r>
            <w:r>
              <w:rPr>
                <w:spacing w:val="-10"/>
                <w:sz w:val="28"/>
              </w:rPr>
              <w:t xml:space="preserve"> </w:t>
            </w:r>
            <w:r>
              <w:rPr>
                <w:sz w:val="28"/>
              </w:rPr>
              <w:t>Китаем</w:t>
            </w:r>
            <w:r>
              <w:rPr>
                <w:spacing w:val="-7"/>
                <w:sz w:val="28"/>
              </w:rPr>
              <w:t xml:space="preserve"> </w:t>
            </w:r>
            <w:r>
              <w:rPr>
                <w:sz w:val="28"/>
              </w:rPr>
              <w:t>и</w:t>
            </w:r>
            <w:r>
              <w:rPr>
                <w:spacing w:val="-8"/>
                <w:sz w:val="28"/>
              </w:rPr>
              <w:t xml:space="preserve"> </w:t>
            </w:r>
            <w:r>
              <w:rPr>
                <w:sz w:val="28"/>
              </w:rPr>
              <w:t>Индией, сотрудничество</w:t>
            </w:r>
            <w:r>
              <w:rPr>
                <w:spacing w:val="-11"/>
                <w:sz w:val="28"/>
              </w:rPr>
              <w:t xml:space="preserve"> </w:t>
            </w:r>
            <w:r>
              <w:rPr>
                <w:sz w:val="28"/>
              </w:rPr>
              <w:t>и</w:t>
            </w:r>
            <w:r>
              <w:rPr>
                <w:spacing w:val="-6"/>
                <w:sz w:val="28"/>
              </w:rPr>
              <w:t xml:space="preserve"> </w:t>
            </w:r>
            <w:r>
              <w:rPr>
                <w:sz w:val="28"/>
              </w:rPr>
              <w:t>добрососедство с республиками постсоветского пространства, поддержание региональной стабильности</w:t>
            </w:r>
          </w:p>
          <w:p w:rsidR="00AE3D36" w:rsidRDefault="00AA282A">
            <w:pPr>
              <w:pStyle w:val="TableParagraph"/>
              <w:spacing w:line="256" w:lineRule="auto"/>
              <w:rPr>
                <w:sz w:val="28"/>
              </w:rPr>
            </w:pPr>
            <w:r>
              <w:rPr>
                <w:sz w:val="28"/>
              </w:rPr>
              <w:t>в</w:t>
            </w:r>
            <w:r>
              <w:rPr>
                <w:spacing w:val="-13"/>
                <w:sz w:val="28"/>
              </w:rPr>
              <w:t xml:space="preserve"> </w:t>
            </w:r>
            <w:r>
              <w:rPr>
                <w:sz w:val="28"/>
              </w:rPr>
              <w:t>странах</w:t>
            </w:r>
            <w:r>
              <w:rPr>
                <w:spacing w:val="-14"/>
                <w:sz w:val="28"/>
              </w:rPr>
              <w:t xml:space="preserve"> </w:t>
            </w:r>
            <w:r>
              <w:rPr>
                <w:sz w:val="28"/>
              </w:rPr>
              <w:t>Ближнего</w:t>
            </w:r>
            <w:r>
              <w:rPr>
                <w:spacing w:val="-14"/>
                <w:sz w:val="28"/>
              </w:rPr>
              <w:t xml:space="preserve"> </w:t>
            </w:r>
            <w:r>
              <w:rPr>
                <w:sz w:val="28"/>
              </w:rPr>
              <w:t>и</w:t>
            </w:r>
            <w:r>
              <w:rPr>
                <w:spacing w:val="-9"/>
                <w:sz w:val="28"/>
              </w:rPr>
              <w:t xml:space="preserve"> </w:t>
            </w:r>
            <w:r>
              <w:rPr>
                <w:sz w:val="28"/>
              </w:rPr>
              <w:t xml:space="preserve">Среднего </w:t>
            </w:r>
            <w:r>
              <w:rPr>
                <w:spacing w:val="-2"/>
                <w:sz w:val="28"/>
              </w:rPr>
              <w:t>Востока.</w:t>
            </w:r>
          </w:p>
          <w:p w:rsidR="00AE3D36" w:rsidRDefault="00AA282A">
            <w:pPr>
              <w:pStyle w:val="TableParagraph"/>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12"/>
              </w:numPr>
              <w:tabs>
                <w:tab w:val="left" w:pos="404"/>
              </w:tabs>
              <w:spacing w:before="11" w:line="256" w:lineRule="auto"/>
              <w:ind w:right="217" w:firstLine="0"/>
              <w:rPr>
                <w:sz w:val="28"/>
              </w:rPr>
            </w:pPr>
            <w:r>
              <w:rPr>
                <w:sz w:val="28"/>
              </w:rPr>
              <w:t>Построение</w:t>
            </w:r>
            <w:r>
              <w:rPr>
                <w:spacing w:val="-18"/>
                <w:sz w:val="28"/>
              </w:rPr>
              <w:t xml:space="preserve"> </w:t>
            </w:r>
            <w:r>
              <w:rPr>
                <w:sz w:val="28"/>
              </w:rPr>
              <w:t>графа,</w:t>
            </w:r>
            <w:r>
              <w:rPr>
                <w:spacing w:val="-17"/>
                <w:sz w:val="28"/>
              </w:rPr>
              <w:t xml:space="preserve"> </w:t>
            </w:r>
            <w:r>
              <w:rPr>
                <w:sz w:val="28"/>
              </w:rPr>
              <w:t>отражающего соседство стран зарубежной Азии.</w:t>
            </w:r>
          </w:p>
          <w:p w:rsidR="00AE3D36" w:rsidRDefault="00AA282A">
            <w:pPr>
              <w:pStyle w:val="TableParagraph"/>
              <w:numPr>
                <w:ilvl w:val="0"/>
                <w:numId w:val="12"/>
              </w:numPr>
              <w:tabs>
                <w:tab w:val="left" w:pos="404"/>
              </w:tabs>
              <w:spacing w:before="3" w:line="259" w:lineRule="auto"/>
              <w:ind w:right="345" w:firstLine="0"/>
              <w:rPr>
                <w:sz w:val="28"/>
              </w:rPr>
            </w:pPr>
            <w:r>
              <w:rPr>
                <w:sz w:val="28"/>
              </w:rPr>
              <w:t>Нанесение</w:t>
            </w:r>
            <w:r>
              <w:rPr>
                <w:spacing w:val="-18"/>
                <w:sz w:val="28"/>
              </w:rPr>
              <w:t xml:space="preserve"> </w:t>
            </w:r>
            <w:r>
              <w:rPr>
                <w:sz w:val="28"/>
              </w:rPr>
              <w:t>на</w:t>
            </w:r>
            <w:r>
              <w:rPr>
                <w:spacing w:val="-17"/>
                <w:sz w:val="28"/>
              </w:rPr>
              <w:t xml:space="preserve"> </w:t>
            </w:r>
            <w:r>
              <w:rPr>
                <w:sz w:val="28"/>
              </w:rPr>
              <w:t>карту</w:t>
            </w:r>
            <w:r>
              <w:rPr>
                <w:spacing w:val="-18"/>
                <w:sz w:val="28"/>
              </w:rPr>
              <w:t xml:space="preserve"> </w:t>
            </w:r>
            <w:r>
              <w:rPr>
                <w:sz w:val="28"/>
              </w:rPr>
              <w:t>зарубежной Азии зон важнейших</w:t>
            </w:r>
          </w:p>
          <w:p w:rsidR="00AE3D36" w:rsidRDefault="00AA282A">
            <w:pPr>
              <w:pStyle w:val="TableParagraph"/>
              <w:spacing w:before="3"/>
              <w:rPr>
                <w:sz w:val="28"/>
              </w:rPr>
            </w:pPr>
            <w:r>
              <w:rPr>
                <w:spacing w:val="-2"/>
                <w:sz w:val="28"/>
              </w:rPr>
              <w:t>территориальных</w:t>
            </w:r>
            <w:r>
              <w:rPr>
                <w:spacing w:val="7"/>
                <w:sz w:val="28"/>
              </w:rPr>
              <w:t xml:space="preserve"> </w:t>
            </w:r>
            <w:r>
              <w:rPr>
                <w:spacing w:val="-2"/>
                <w:sz w:val="28"/>
              </w:rPr>
              <w:t>конфликтов</w:t>
            </w:r>
          </w:p>
        </w:tc>
        <w:tc>
          <w:tcPr>
            <w:tcW w:w="5013" w:type="dxa"/>
          </w:tcPr>
          <w:p w:rsidR="00AE3D36" w:rsidRDefault="00AE3D36">
            <w:pPr>
              <w:pStyle w:val="TableParagraph"/>
              <w:ind w:left="0"/>
              <w:rPr>
                <w:sz w:val="26"/>
              </w:rPr>
            </w:pPr>
          </w:p>
        </w:tc>
      </w:tr>
      <w:tr w:rsidR="00AE3D36">
        <w:trPr>
          <w:trHeight w:val="4867"/>
        </w:trPr>
        <w:tc>
          <w:tcPr>
            <w:tcW w:w="821" w:type="dxa"/>
          </w:tcPr>
          <w:p w:rsidR="00AE3D36" w:rsidRDefault="00AA282A">
            <w:pPr>
              <w:pStyle w:val="TableParagraph"/>
              <w:spacing w:line="312" w:lineRule="exact"/>
              <w:ind w:left="232"/>
              <w:rPr>
                <w:sz w:val="28"/>
              </w:rPr>
            </w:pPr>
            <w:r>
              <w:rPr>
                <w:spacing w:val="-5"/>
                <w:sz w:val="28"/>
              </w:rPr>
              <w:t>5.2</w:t>
            </w:r>
          </w:p>
        </w:tc>
        <w:tc>
          <w:tcPr>
            <w:tcW w:w="2715" w:type="dxa"/>
          </w:tcPr>
          <w:p w:rsidR="00AE3D36" w:rsidRDefault="00AA282A">
            <w:pPr>
              <w:pStyle w:val="TableParagraph"/>
              <w:spacing w:line="259" w:lineRule="auto"/>
              <w:ind w:left="110" w:right="1296"/>
              <w:jc w:val="both"/>
              <w:rPr>
                <w:sz w:val="28"/>
              </w:rPr>
            </w:pPr>
            <w:r>
              <w:rPr>
                <w:spacing w:val="-2"/>
                <w:sz w:val="28"/>
              </w:rPr>
              <w:t>Природно- ресурсный потенциал</w:t>
            </w:r>
          </w:p>
          <w:p w:rsidR="00AE3D36" w:rsidRDefault="00AA282A">
            <w:pPr>
              <w:pStyle w:val="TableParagraph"/>
              <w:ind w:left="110"/>
              <w:jc w:val="both"/>
              <w:rPr>
                <w:sz w:val="28"/>
              </w:rPr>
            </w:pPr>
            <w:r>
              <w:rPr>
                <w:sz w:val="28"/>
              </w:rPr>
              <w:t>зарубежной</w:t>
            </w:r>
            <w:r>
              <w:rPr>
                <w:spacing w:val="-14"/>
                <w:sz w:val="28"/>
              </w:rPr>
              <w:t xml:space="preserve"> </w:t>
            </w:r>
            <w:r>
              <w:rPr>
                <w:spacing w:val="-4"/>
                <w:sz w:val="28"/>
              </w:rPr>
              <w:t>Азии</w:t>
            </w:r>
          </w:p>
        </w:tc>
        <w:tc>
          <w:tcPr>
            <w:tcW w:w="1707" w:type="dxa"/>
          </w:tcPr>
          <w:p w:rsidR="00AE3D36" w:rsidRDefault="00AA282A">
            <w:pPr>
              <w:pStyle w:val="TableParagraph"/>
              <w:spacing w:line="312" w:lineRule="exact"/>
              <w:ind w:left="37" w:right="3"/>
              <w:jc w:val="center"/>
              <w:rPr>
                <w:sz w:val="28"/>
              </w:rPr>
            </w:pPr>
            <w:r>
              <w:rPr>
                <w:spacing w:val="-10"/>
                <w:sz w:val="28"/>
              </w:rPr>
              <w:t>2</w:t>
            </w:r>
          </w:p>
        </w:tc>
        <w:tc>
          <w:tcPr>
            <w:tcW w:w="4581" w:type="dxa"/>
          </w:tcPr>
          <w:p w:rsidR="00AE3D36" w:rsidRDefault="00AA282A">
            <w:pPr>
              <w:pStyle w:val="TableParagraph"/>
              <w:spacing w:line="256" w:lineRule="auto"/>
              <w:rPr>
                <w:sz w:val="28"/>
              </w:rPr>
            </w:pPr>
            <w:r>
              <w:rPr>
                <w:sz w:val="28"/>
              </w:rPr>
              <w:t>Разнообразие</w:t>
            </w:r>
            <w:r>
              <w:rPr>
                <w:spacing w:val="-18"/>
                <w:sz w:val="28"/>
              </w:rPr>
              <w:t xml:space="preserve"> </w:t>
            </w:r>
            <w:r>
              <w:rPr>
                <w:sz w:val="28"/>
              </w:rPr>
              <w:t>природных</w:t>
            </w:r>
            <w:r>
              <w:rPr>
                <w:spacing w:val="-14"/>
                <w:sz w:val="28"/>
              </w:rPr>
              <w:t xml:space="preserve"> </w:t>
            </w:r>
            <w:r>
              <w:rPr>
                <w:sz w:val="28"/>
              </w:rPr>
              <w:t>условий</w:t>
            </w:r>
            <w:r>
              <w:rPr>
                <w:spacing w:val="-16"/>
                <w:sz w:val="28"/>
              </w:rPr>
              <w:t xml:space="preserve"> </w:t>
            </w:r>
            <w:r>
              <w:rPr>
                <w:sz w:val="28"/>
              </w:rPr>
              <w:t>и ресурсов в зарубежной Азии, их</w:t>
            </w:r>
          </w:p>
          <w:p w:rsidR="00AE3D36" w:rsidRDefault="00AA282A">
            <w:pPr>
              <w:pStyle w:val="TableParagraph"/>
              <w:spacing w:line="259" w:lineRule="auto"/>
              <w:ind w:right="111"/>
              <w:rPr>
                <w:sz w:val="28"/>
              </w:rPr>
            </w:pPr>
            <w:r>
              <w:rPr>
                <w:sz w:val="28"/>
              </w:rPr>
              <w:t>территориальные различия. Контрасты</w:t>
            </w:r>
            <w:r>
              <w:rPr>
                <w:spacing w:val="-18"/>
                <w:sz w:val="28"/>
              </w:rPr>
              <w:t xml:space="preserve"> </w:t>
            </w:r>
            <w:r>
              <w:rPr>
                <w:sz w:val="28"/>
              </w:rPr>
              <w:t>распределения</w:t>
            </w:r>
            <w:r>
              <w:rPr>
                <w:spacing w:val="-15"/>
                <w:sz w:val="28"/>
              </w:rPr>
              <w:t xml:space="preserve"> </w:t>
            </w:r>
            <w:r>
              <w:rPr>
                <w:sz w:val="28"/>
              </w:rPr>
              <w:t>в</w:t>
            </w:r>
            <w:r>
              <w:rPr>
                <w:spacing w:val="-18"/>
                <w:sz w:val="28"/>
              </w:rPr>
              <w:t xml:space="preserve"> </w:t>
            </w:r>
            <w:r>
              <w:rPr>
                <w:sz w:val="28"/>
              </w:rPr>
              <w:t>регионе минеральных, агроклиматических, водных, гидроэнергетических, лесных, земельных и рекреационных ресурсов.</w:t>
            </w:r>
          </w:p>
          <w:p w:rsidR="00AE3D36" w:rsidRDefault="00AA282A">
            <w:pPr>
              <w:pStyle w:val="TableParagraph"/>
              <w:spacing w:line="318" w:lineRule="exact"/>
              <w:rPr>
                <w:sz w:val="28"/>
              </w:rPr>
            </w:pPr>
            <w:r>
              <w:rPr>
                <w:spacing w:val="-2"/>
                <w:sz w:val="28"/>
              </w:rPr>
              <w:t>Обеспеченность</w:t>
            </w:r>
            <w:r>
              <w:rPr>
                <w:spacing w:val="10"/>
                <w:sz w:val="28"/>
              </w:rPr>
              <w:t xml:space="preserve"> </w:t>
            </w:r>
            <w:r>
              <w:rPr>
                <w:spacing w:val="-2"/>
                <w:sz w:val="28"/>
              </w:rPr>
              <w:t>региона</w:t>
            </w:r>
          </w:p>
          <w:p w:rsidR="00AE3D36" w:rsidRDefault="00AA282A">
            <w:pPr>
              <w:pStyle w:val="TableParagraph"/>
              <w:spacing w:before="30" w:line="256" w:lineRule="auto"/>
              <w:rPr>
                <w:sz w:val="28"/>
              </w:rPr>
            </w:pPr>
            <w:r>
              <w:rPr>
                <w:sz w:val="28"/>
              </w:rPr>
              <w:t>отдельными</w:t>
            </w:r>
            <w:r>
              <w:rPr>
                <w:spacing w:val="-18"/>
                <w:sz w:val="28"/>
              </w:rPr>
              <w:t xml:space="preserve"> </w:t>
            </w:r>
            <w:r>
              <w:rPr>
                <w:sz w:val="28"/>
              </w:rPr>
              <w:t>видами</w:t>
            </w:r>
            <w:r>
              <w:rPr>
                <w:spacing w:val="-17"/>
                <w:sz w:val="28"/>
              </w:rPr>
              <w:t xml:space="preserve"> </w:t>
            </w:r>
            <w:r>
              <w:rPr>
                <w:sz w:val="28"/>
              </w:rPr>
              <w:t>природных ресурсов. Природно-ресурсные предпосылки для развития промышленности, сельского и</w:t>
            </w:r>
          </w:p>
          <w:p w:rsidR="00AE3D36" w:rsidRDefault="00AA282A">
            <w:pPr>
              <w:pStyle w:val="TableParagraph"/>
              <w:spacing w:before="12"/>
              <w:rPr>
                <w:sz w:val="28"/>
              </w:rPr>
            </w:pPr>
            <w:r>
              <w:rPr>
                <w:sz w:val="28"/>
              </w:rPr>
              <w:t>лесного</w:t>
            </w:r>
            <w:r>
              <w:rPr>
                <w:spacing w:val="-14"/>
                <w:sz w:val="28"/>
              </w:rPr>
              <w:t xml:space="preserve"> </w:t>
            </w:r>
            <w:r>
              <w:rPr>
                <w:sz w:val="28"/>
              </w:rPr>
              <w:t>хозяйства,</w:t>
            </w:r>
            <w:r>
              <w:rPr>
                <w:spacing w:val="-9"/>
                <w:sz w:val="28"/>
              </w:rPr>
              <w:t xml:space="preserve"> </w:t>
            </w:r>
            <w:r>
              <w:rPr>
                <w:spacing w:val="-2"/>
                <w:sz w:val="28"/>
              </w:rPr>
              <w:t>транспорта,</w:t>
            </w:r>
          </w:p>
        </w:tc>
        <w:tc>
          <w:tcPr>
            <w:tcW w:w="5013" w:type="dxa"/>
          </w:tcPr>
          <w:p w:rsidR="00AE3D36" w:rsidRDefault="00AA282A">
            <w:pPr>
              <w:pStyle w:val="TableParagraph"/>
              <w:spacing w:line="259" w:lineRule="auto"/>
              <w:ind w:left="111" w:right="208"/>
              <w:rPr>
                <w:sz w:val="28"/>
              </w:rPr>
            </w:pPr>
            <w:r>
              <w:rPr>
                <w:sz w:val="28"/>
              </w:rPr>
              <w:t>Описывать положение и взаиморасположение</w:t>
            </w:r>
            <w:r>
              <w:rPr>
                <w:spacing w:val="-17"/>
                <w:sz w:val="28"/>
              </w:rPr>
              <w:t xml:space="preserve"> </w:t>
            </w:r>
            <w:r>
              <w:rPr>
                <w:sz w:val="28"/>
              </w:rPr>
              <w:t>стран</w:t>
            </w:r>
            <w:r>
              <w:rPr>
                <w:spacing w:val="-15"/>
                <w:sz w:val="28"/>
              </w:rPr>
              <w:t xml:space="preserve"> </w:t>
            </w:r>
            <w:r>
              <w:rPr>
                <w:sz w:val="28"/>
              </w:rPr>
              <w:t>на</w:t>
            </w:r>
            <w:r>
              <w:rPr>
                <w:spacing w:val="-17"/>
                <w:sz w:val="28"/>
              </w:rPr>
              <w:t xml:space="preserve"> </w:t>
            </w:r>
            <w:r>
              <w:rPr>
                <w:sz w:val="28"/>
              </w:rPr>
              <w:t xml:space="preserve">карте, особенности природно-ресурсного </w:t>
            </w:r>
            <w:r>
              <w:rPr>
                <w:spacing w:val="-2"/>
                <w:sz w:val="28"/>
              </w:rPr>
              <w:t>потенциала;</w:t>
            </w:r>
          </w:p>
          <w:p w:rsidR="00AE3D36" w:rsidRDefault="00AA282A">
            <w:pPr>
              <w:pStyle w:val="TableParagraph"/>
              <w:spacing w:line="321" w:lineRule="exact"/>
              <w:ind w:left="111"/>
              <w:rPr>
                <w:sz w:val="28"/>
              </w:rPr>
            </w:pPr>
            <w:r>
              <w:rPr>
                <w:sz w:val="28"/>
              </w:rPr>
              <w:t>представлять</w:t>
            </w:r>
            <w:r>
              <w:rPr>
                <w:spacing w:val="-13"/>
                <w:sz w:val="28"/>
              </w:rPr>
              <w:t xml:space="preserve"> </w:t>
            </w:r>
            <w:r>
              <w:rPr>
                <w:spacing w:val="-2"/>
                <w:sz w:val="28"/>
              </w:rPr>
              <w:t>информацию</w:t>
            </w:r>
          </w:p>
          <w:p w:rsidR="00AE3D36" w:rsidRDefault="00AA282A">
            <w:pPr>
              <w:pStyle w:val="TableParagraph"/>
              <w:spacing w:before="21" w:line="259" w:lineRule="auto"/>
              <w:ind w:left="111"/>
              <w:rPr>
                <w:sz w:val="28"/>
              </w:rPr>
            </w:pPr>
            <w:r>
              <w:rPr>
                <w:sz w:val="28"/>
              </w:rPr>
              <w:t>о ресурсообеспеченности отдельных стран и регионов различными видами ресурсов</w:t>
            </w:r>
            <w:r>
              <w:rPr>
                <w:spacing w:val="-18"/>
                <w:sz w:val="28"/>
              </w:rPr>
              <w:t xml:space="preserve"> </w:t>
            </w:r>
            <w:r>
              <w:rPr>
                <w:sz w:val="28"/>
              </w:rPr>
              <w:t>с</w:t>
            </w:r>
            <w:r>
              <w:rPr>
                <w:spacing w:val="-16"/>
                <w:sz w:val="28"/>
              </w:rPr>
              <w:t xml:space="preserve"> </w:t>
            </w:r>
            <w:r>
              <w:rPr>
                <w:sz w:val="28"/>
              </w:rPr>
              <w:t>использованием</w:t>
            </w:r>
            <w:r>
              <w:rPr>
                <w:spacing w:val="-14"/>
                <w:sz w:val="28"/>
              </w:rPr>
              <w:t xml:space="preserve"> </w:t>
            </w:r>
            <w:r>
              <w:rPr>
                <w:sz w:val="28"/>
              </w:rPr>
              <w:t>источников географической информации в различных формах, в том числе в виде географических карт, картодиаграмм, графиков, таблиц, схем, диаграмм</w:t>
            </w:r>
          </w:p>
          <w:p w:rsidR="00AE3D36" w:rsidRDefault="00AA282A">
            <w:pPr>
              <w:pStyle w:val="TableParagraph"/>
              <w:spacing w:line="316" w:lineRule="exact"/>
              <w:ind w:left="111"/>
              <w:rPr>
                <w:sz w:val="28"/>
              </w:rPr>
            </w:pPr>
            <w:r>
              <w:rPr>
                <w:sz w:val="28"/>
              </w:rPr>
              <w:t>(в</w:t>
            </w:r>
            <w:r>
              <w:rPr>
                <w:spacing w:val="-6"/>
                <w:sz w:val="28"/>
              </w:rPr>
              <w:t xml:space="preserve"> </w:t>
            </w:r>
            <w:r>
              <w:rPr>
                <w:sz w:val="28"/>
              </w:rPr>
              <w:t>том числе</w:t>
            </w:r>
            <w:r>
              <w:rPr>
                <w:spacing w:val="-5"/>
                <w:sz w:val="28"/>
              </w:rPr>
              <w:t xml:space="preserve"> </w:t>
            </w:r>
            <w:r>
              <w:rPr>
                <w:sz w:val="28"/>
              </w:rPr>
              <w:t>при</w:t>
            </w:r>
            <w:r>
              <w:rPr>
                <w:spacing w:val="-1"/>
                <w:sz w:val="28"/>
              </w:rPr>
              <w:t xml:space="preserve"> </w:t>
            </w:r>
            <w:r>
              <w:rPr>
                <w:spacing w:val="-2"/>
                <w:sz w:val="28"/>
              </w:rPr>
              <w:t>выполнении</w:t>
            </w:r>
          </w:p>
          <w:p w:rsidR="00AE3D36" w:rsidRDefault="00AA282A">
            <w:pPr>
              <w:pStyle w:val="TableParagraph"/>
              <w:spacing w:before="30"/>
              <w:ind w:left="111"/>
              <w:rPr>
                <w:sz w:val="28"/>
              </w:rPr>
            </w:pPr>
            <w:r>
              <w:rPr>
                <w:sz w:val="28"/>
              </w:rPr>
              <w:t>практической</w:t>
            </w:r>
            <w:r>
              <w:rPr>
                <w:spacing w:val="-15"/>
                <w:sz w:val="28"/>
              </w:rPr>
              <w:t xml:space="preserve"> </w:t>
            </w:r>
            <w:r>
              <w:rPr>
                <w:sz w:val="28"/>
              </w:rPr>
              <w:t>работы</w:t>
            </w:r>
            <w:r>
              <w:rPr>
                <w:spacing w:val="-14"/>
                <w:sz w:val="28"/>
              </w:rPr>
              <w:t xml:space="preserve"> </w:t>
            </w:r>
            <w:r>
              <w:rPr>
                <w:spacing w:val="-5"/>
                <w:sz w:val="28"/>
              </w:rPr>
              <w:t>1);</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6257"/>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i/>
                <w:sz w:val="28"/>
              </w:rPr>
            </w:pPr>
            <w:r>
              <w:rPr>
                <w:sz w:val="28"/>
              </w:rPr>
              <w:t>туризма</w:t>
            </w:r>
            <w:r>
              <w:rPr>
                <w:spacing w:val="-14"/>
                <w:sz w:val="28"/>
              </w:rPr>
              <w:t xml:space="preserve"> </w:t>
            </w:r>
            <w:r>
              <w:rPr>
                <w:sz w:val="28"/>
              </w:rPr>
              <w:t>и</w:t>
            </w:r>
            <w:r>
              <w:rPr>
                <w:spacing w:val="-11"/>
                <w:sz w:val="28"/>
              </w:rPr>
              <w:t xml:space="preserve"> </w:t>
            </w:r>
            <w:r>
              <w:rPr>
                <w:sz w:val="28"/>
              </w:rPr>
              <w:t>рекреации.</w:t>
            </w:r>
            <w:r>
              <w:rPr>
                <w:spacing w:val="-7"/>
                <w:sz w:val="28"/>
              </w:rPr>
              <w:t xml:space="preserve"> </w:t>
            </w:r>
            <w:r>
              <w:rPr>
                <w:i/>
                <w:sz w:val="28"/>
              </w:rPr>
              <w:t>Проблемы использования энергетических ресурсов, включая ресурсы возобновимой энергетики</w:t>
            </w:r>
          </w:p>
          <w:p w:rsidR="00AE3D36" w:rsidRDefault="00AA282A">
            <w:pPr>
              <w:pStyle w:val="TableParagraph"/>
              <w:spacing w:line="259" w:lineRule="auto"/>
              <w:ind w:right="111"/>
              <w:rPr>
                <w:i/>
                <w:sz w:val="28"/>
              </w:rPr>
            </w:pPr>
            <w:r>
              <w:rPr>
                <w:i/>
                <w:sz w:val="28"/>
              </w:rPr>
              <w:t xml:space="preserve">(солнечной, ветровой). </w:t>
            </w:r>
            <w:r>
              <w:rPr>
                <w:sz w:val="28"/>
              </w:rPr>
              <w:t>Проблемы природопользования и охрана природы. Обострение экологических проблем в странах региона, направления их рационального</w:t>
            </w:r>
            <w:r>
              <w:rPr>
                <w:spacing w:val="-18"/>
                <w:sz w:val="28"/>
              </w:rPr>
              <w:t xml:space="preserve"> </w:t>
            </w:r>
            <w:r>
              <w:rPr>
                <w:sz w:val="28"/>
              </w:rPr>
              <w:t>решения.</w:t>
            </w:r>
            <w:r>
              <w:rPr>
                <w:spacing w:val="-14"/>
                <w:sz w:val="28"/>
              </w:rPr>
              <w:t xml:space="preserve"> </w:t>
            </w:r>
            <w:r>
              <w:rPr>
                <w:i/>
                <w:sz w:val="28"/>
              </w:rPr>
              <w:t>Природно- ресурсный</w:t>
            </w:r>
            <w:r>
              <w:rPr>
                <w:i/>
                <w:spacing w:val="-5"/>
                <w:sz w:val="28"/>
              </w:rPr>
              <w:t xml:space="preserve"> </w:t>
            </w:r>
            <w:r>
              <w:rPr>
                <w:i/>
                <w:sz w:val="28"/>
              </w:rPr>
              <w:t>потенциал</w:t>
            </w:r>
            <w:r>
              <w:rPr>
                <w:i/>
                <w:spacing w:val="-7"/>
                <w:sz w:val="28"/>
              </w:rPr>
              <w:t xml:space="preserve"> </w:t>
            </w:r>
            <w:r>
              <w:rPr>
                <w:i/>
                <w:sz w:val="28"/>
              </w:rPr>
              <w:t>Средней</w:t>
            </w:r>
            <w:r>
              <w:rPr>
                <w:i/>
                <w:spacing w:val="-11"/>
                <w:sz w:val="28"/>
              </w:rPr>
              <w:t xml:space="preserve"> </w:t>
            </w:r>
            <w:r>
              <w:rPr>
                <w:i/>
                <w:sz w:val="28"/>
              </w:rPr>
              <w:t>Азии и Казахстана, примеры и перспективы его использования экономикой России.</w:t>
            </w:r>
          </w:p>
          <w:p w:rsidR="00AE3D36" w:rsidRDefault="00AA282A">
            <w:pPr>
              <w:pStyle w:val="TableParagraph"/>
              <w:spacing w:line="317" w:lineRule="exact"/>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19"/>
              <w:rPr>
                <w:sz w:val="28"/>
              </w:rPr>
            </w:pPr>
            <w:r>
              <w:rPr>
                <w:sz w:val="28"/>
              </w:rPr>
              <w:t>1.</w:t>
            </w:r>
            <w:r>
              <w:rPr>
                <w:spacing w:val="-5"/>
                <w:sz w:val="28"/>
              </w:rPr>
              <w:t xml:space="preserve"> </w:t>
            </w:r>
            <w:r>
              <w:rPr>
                <w:sz w:val="28"/>
              </w:rPr>
              <w:t>Вычисление</w:t>
            </w:r>
            <w:r>
              <w:rPr>
                <w:spacing w:val="-8"/>
                <w:sz w:val="28"/>
              </w:rPr>
              <w:t xml:space="preserve"> </w:t>
            </w:r>
            <w:r>
              <w:rPr>
                <w:sz w:val="28"/>
              </w:rPr>
              <w:t>доли</w:t>
            </w:r>
            <w:r>
              <w:rPr>
                <w:spacing w:val="-5"/>
                <w:sz w:val="28"/>
              </w:rPr>
              <w:t xml:space="preserve"> </w:t>
            </w:r>
            <w:r>
              <w:rPr>
                <w:spacing w:val="-2"/>
                <w:sz w:val="28"/>
              </w:rPr>
              <w:t>зарубежной</w:t>
            </w:r>
          </w:p>
          <w:p w:rsidR="00AE3D36" w:rsidRDefault="00AA282A">
            <w:pPr>
              <w:pStyle w:val="TableParagraph"/>
              <w:spacing w:before="14" w:line="340" w:lineRule="atLeast"/>
              <w:ind w:right="345"/>
              <w:rPr>
                <w:sz w:val="28"/>
              </w:rPr>
            </w:pPr>
            <w:r>
              <w:rPr>
                <w:sz w:val="28"/>
              </w:rPr>
              <w:t>Азии</w:t>
            </w:r>
            <w:r>
              <w:rPr>
                <w:spacing w:val="-11"/>
                <w:sz w:val="28"/>
              </w:rPr>
              <w:t xml:space="preserve"> </w:t>
            </w:r>
            <w:r>
              <w:rPr>
                <w:sz w:val="28"/>
              </w:rPr>
              <w:t>в</w:t>
            </w:r>
            <w:r>
              <w:rPr>
                <w:spacing w:val="-14"/>
                <w:sz w:val="28"/>
              </w:rPr>
              <w:t xml:space="preserve"> </w:t>
            </w:r>
            <w:r>
              <w:rPr>
                <w:sz w:val="28"/>
              </w:rPr>
              <w:t>мировых</w:t>
            </w:r>
            <w:r>
              <w:rPr>
                <w:spacing w:val="-15"/>
                <w:sz w:val="28"/>
              </w:rPr>
              <w:t xml:space="preserve"> </w:t>
            </w:r>
            <w:r>
              <w:rPr>
                <w:sz w:val="28"/>
              </w:rPr>
              <w:t>запасах</w:t>
            </w:r>
            <w:r>
              <w:rPr>
                <w:spacing w:val="-9"/>
                <w:sz w:val="28"/>
              </w:rPr>
              <w:t xml:space="preserve"> </w:t>
            </w:r>
            <w:r>
              <w:rPr>
                <w:sz w:val="28"/>
              </w:rPr>
              <w:t>угля, нефти и газа</w:t>
            </w:r>
          </w:p>
        </w:tc>
        <w:tc>
          <w:tcPr>
            <w:tcW w:w="5013" w:type="dxa"/>
          </w:tcPr>
          <w:p w:rsidR="00AE3D36" w:rsidRDefault="00AA282A">
            <w:pPr>
              <w:pStyle w:val="TableParagraph"/>
              <w:spacing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line="259" w:lineRule="auto"/>
              <w:ind w:left="111" w:right="208"/>
              <w:rPr>
                <w:sz w:val="28"/>
              </w:rPr>
            </w:pPr>
            <w:r>
              <w:rPr>
                <w:sz w:val="28"/>
              </w:rPr>
              <w:t>интерпретации полученных данных, критической их оценки и формулирования</w:t>
            </w:r>
            <w:r>
              <w:rPr>
                <w:spacing w:val="-2"/>
                <w:sz w:val="28"/>
              </w:rPr>
              <w:t xml:space="preserve"> </w:t>
            </w:r>
            <w:r>
              <w:rPr>
                <w:sz w:val="28"/>
              </w:rPr>
              <w:t>выводов;</w:t>
            </w:r>
            <w:r>
              <w:rPr>
                <w:spacing w:val="-2"/>
                <w:sz w:val="28"/>
              </w:rPr>
              <w:t xml:space="preserve"> </w:t>
            </w:r>
            <w:r>
              <w:rPr>
                <w:sz w:val="28"/>
              </w:rPr>
              <w:t>оценивать достоверность географической информации</w:t>
            </w:r>
            <w:r>
              <w:rPr>
                <w:spacing w:val="-13"/>
                <w:sz w:val="28"/>
              </w:rPr>
              <w:t xml:space="preserve"> </w:t>
            </w:r>
            <w:r>
              <w:rPr>
                <w:sz w:val="28"/>
              </w:rPr>
              <w:t>по</w:t>
            </w:r>
            <w:r>
              <w:rPr>
                <w:spacing w:val="-17"/>
                <w:sz w:val="28"/>
              </w:rPr>
              <w:t xml:space="preserve"> </w:t>
            </w:r>
            <w:r>
              <w:rPr>
                <w:sz w:val="28"/>
              </w:rPr>
              <w:t>заданным</w:t>
            </w:r>
            <w:r>
              <w:rPr>
                <w:spacing w:val="-12"/>
                <w:sz w:val="28"/>
              </w:rPr>
              <w:t xml:space="preserve"> </w:t>
            </w:r>
            <w:r>
              <w:rPr>
                <w:sz w:val="28"/>
              </w:rPr>
              <w:t>критериям, систематизировать географическую информацию в разных формах;</w:t>
            </w:r>
          </w:p>
          <w:p w:rsidR="00AE3D36" w:rsidRDefault="00AA282A">
            <w:pPr>
              <w:pStyle w:val="TableParagraph"/>
              <w:spacing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r w:rsidR="00AE3D36">
        <w:trPr>
          <w:trHeight w:val="3131"/>
        </w:trPr>
        <w:tc>
          <w:tcPr>
            <w:tcW w:w="821" w:type="dxa"/>
          </w:tcPr>
          <w:p w:rsidR="00AE3D36" w:rsidRDefault="00AA282A">
            <w:pPr>
              <w:pStyle w:val="TableParagraph"/>
              <w:spacing w:line="319" w:lineRule="exact"/>
              <w:ind w:left="232"/>
              <w:rPr>
                <w:sz w:val="28"/>
              </w:rPr>
            </w:pPr>
            <w:r>
              <w:rPr>
                <w:spacing w:val="-5"/>
                <w:sz w:val="28"/>
              </w:rPr>
              <w:t>5.3</w:t>
            </w:r>
          </w:p>
        </w:tc>
        <w:tc>
          <w:tcPr>
            <w:tcW w:w="2715" w:type="dxa"/>
          </w:tcPr>
          <w:p w:rsidR="00AE3D36" w:rsidRDefault="00AA282A">
            <w:pPr>
              <w:pStyle w:val="TableParagraph"/>
              <w:spacing w:line="256" w:lineRule="auto"/>
              <w:ind w:left="110" w:right="495"/>
              <w:rPr>
                <w:sz w:val="28"/>
              </w:rPr>
            </w:pPr>
            <w:r>
              <w:rPr>
                <w:spacing w:val="-2"/>
                <w:sz w:val="28"/>
              </w:rPr>
              <w:t xml:space="preserve">Население </w:t>
            </w:r>
            <w:r>
              <w:rPr>
                <w:sz w:val="28"/>
              </w:rPr>
              <w:t>зарубежной</w:t>
            </w:r>
            <w:r>
              <w:rPr>
                <w:spacing w:val="-18"/>
                <w:sz w:val="28"/>
              </w:rPr>
              <w:t xml:space="preserve"> </w:t>
            </w:r>
            <w:r>
              <w:rPr>
                <w:sz w:val="28"/>
              </w:rPr>
              <w:t>Азии</w:t>
            </w:r>
          </w:p>
        </w:tc>
        <w:tc>
          <w:tcPr>
            <w:tcW w:w="1707" w:type="dxa"/>
          </w:tcPr>
          <w:p w:rsidR="00AE3D36" w:rsidRDefault="00AA282A">
            <w:pPr>
              <w:pStyle w:val="TableParagraph"/>
              <w:spacing w:line="319" w:lineRule="exact"/>
              <w:ind w:left="37" w:right="3"/>
              <w:jc w:val="center"/>
              <w:rPr>
                <w:sz w:val="28"/>
              </w:rPr>
            </w:pPr>
            <w:r>
              <w:rPr>
                <w:spacing w:val="-10"/>
                <w:sz w:val="28"/>
              </w:rPr>
              <w:t>2</w:t>
            </w:r>
          </w:p>
        </w:tc>
        <w:tc>
          <w:tcPr>
            <w:tcW w:w="4581" w:type="dxa"/>
          </w:tcPr>
          <w:p w:rsidR="00AE3D36" w:rsidRDefault="00AA282A">
            <w:pPr>
              <w:pStyle w:val="TableParagraph"/>
              <w:spacing w:line="256" w:lineRule="auto"/>
              <w:ind w:right="875"/>
              <w:rPr>
                <w:sz w:val="28"/>
              </w:rPr>
            </w:pPr>
            <w:r>
              <w:rPr>
                <w:sz w:val="28"/>
              </w:rPr>
              <w:t>Мировое</w:t>
            </w:r>
            <w:r>
              <w:rPr>
                <w:spacing w:val="-18"/>
                <w:sz w:val="28"/>
              </w:rPr>
              <w:t xml:space="preserve"> </w:t>
            </w:r>
            <w:r>
              <w:rPr>
                <w:sz w:val="28"/>
              </w:rPr>
              <w:t>лидерство</w:t>
            </w:r>
            <w:r>
              <w:rPr>
                <w:spacing w:val="-17"/>
                <w:sz w:val="28"/>
              </w:rPr>
              <w:t xml:space="preserve"> </w:t>
            </w:r>
            <w:r>
              <w:rPr>
                <w:sz w:val="28"/>
              </w:rPr>
              <w:t>региона по численности населения.</w:t>
            </w:r>
          </w:p>
          <w:p w:rsidR="00AE3D36" w:rsidRDefault="00AA282A">
            <w:pPr>
              <w:pStyle w:val="TableParagraph"/>
              <w:spacing w:line="259" w:lineRule="auto"/>
              <w:rPr>
                <w:i/>
                <w:sz w:val="28"/>
              </w:rPr>
            </w:pPr>
            <w:r>
              <w:rPr>
                <w:sz w:val="28"/>
              </w:rPr>
              <w:t>Динамика</w:t>
            </w:r>
            <w:r>
              <w:rPr>
                <w:spacing w:val="-18"/>
                <w:sz w:val="28"/>
              </w:rPr>
              <w:t xml:space="preserve"> </w:t>
            </w:r>
            <w:r>
              <w:rPr>
                <w:sz w:val="28"/>
              </w:rPr>
              <w:t>численности</w:t>
            </w:r>
            <w:r>
              <w:rPr>
                <w:spacing w:val="-17"/>
                <w:sz w:val="28"/>
              </w:rPr>
              <w:t xml:space="preserve"> </w:t>
            </w:r>
            <w:r>
              <w:rPr>
                <w:sz w:val="28"/>
              </w:rPr>
              <w:t>населения зарубежной Азии в последние десятилетия, замедление темпов прироста</w:t>
            </w:r>
            <w:r>
              <w:rPr>
                <w:spacing w:val="-18"/>
                <w:sz w:val="28"/>
              </w:rPr>
              <w:t xml:space="preserve"> </w:t>
            </w:r>
            <w:r>
              <w:rPr>
                <w:sz w:val="28"/>
              </w:rPr>
              <w:t>населения.</w:t>
            </w:r>
            <w:r>
              <w:rPr>
                <w:spacing w:val="-12"/>
                <w:sz w:val="28"/>
              </w:rPr>
              <w:t xml:space="preserve"> </w:t>
            </w:r>
            <w:r>
              <w:rPr>
                <w:i/>
                <w:sz w:val="28"/>
              </w:rPr>
              <w:t>Направления международных миграций</w:t>
            </w:r>
          </w:p>
          <w:p w:rsidR="00AE3D36" w:rsidRDefault="00AA282A">
            <w:pPr>
              <w:pStyle w:val="TableParagraph"/>
              <w:spacing w:line="320" w:lineRule="exact"/>
              <w:rPr>
                <w:i/>
                <w:sz w:val="28"/>
              </w:rPr>
            </w:pPr>
            <w:r>
              <w:rPr>
                <w:i/>
                <w:sz w:val="28"/>
              </w:rPr>
              <w:t>в</w:t>
            </w:r>
            <w:r>
              <w:rPr>
                <w:i/>
                <w:spacing w:val="-4"/>
                <w:sz w:val="28"/>
              </w:rPr>
              <w:t xml:space="preserve"> </w:t>
            </w:r>
            <w:r>
              <w:rPr>
                <w:i/>
                <w:sz w:val="28"/>
              </w:rPr>
              <w:t>странах</w:t>
            </w:r>
            <w:r>
              <w:rPr>
                <w:i/>
                <w:spacing w:val="-6"/>
                <w:sz w:val="28"/>
              </w:rPr>
              <w:t xml:space="preserve"> </w:t>
            </w:r>
            <w:r>
              <w:rPr>
                <w:i/>
                <w:sz w:val="28"/>
              </w:rPr>
              <w:t>зарубежной</w:t>
            </w:r>
            <w:r>
              <w:rPr>
                <w:i/>
                <w:spacing w:val="-7"/>
                <w:sz w:val="28"/>
              </w:rPr>
              <w:t xml:space="preserve"> </w:t>
            </w:r>
            <w:r>
              <w:rPr>
                <w:i/>
                <w:spacing w:val="-4"/>
                <w:sz w:val="28"/>
              </w:rPr>
              <w:t>Азии.</w:t>
            </w:r>
          </w:p>
          <w:p w:rsidR="00AE3D36" w:rsidRDefault="00AA282A">
            <w:pPr>
              <w:pStyle w:val="TableParagraph"/>
              <w:spacing w:before="30"/>
              <w:rPr>
                <w:sz w:val="28"/>
              </w:rPr>
            </w:pPr>
            <w:r>
              <w:rPr>
                <w:sz w:val="28"/>
              </w:rPr>
              <w:t>Этническая</w:t>
            </w:r>
            <w:r>
              <w:rPr>
                <w:spacing w:val="-1"/>
                <w:sz w:val="28"/>
              </w:rPr>
              <w:t xml:space="preserve"> </w:t>
            </w:r>
            <w:r>
              <w:rPr>
                <w:sz w:val="28"/>
              </w:rPr>
              <w:t>и</w:t>
            </w:r>
            <w:r>
              <w:rPr>
                <w:spacing w:val="-1"/>
                <w:sz w:val="28"/>
              </w:rPr>
              <w:t xml:space="preserve"> </w:t>
            </w:r>
            <w:r>
              <w:rPr>
                <w:spacing w:val="-2"/>
                <w:sz w:val="28"/>
              </w:rPr>
              <w:t>религиозная</w:t>
            </w:r>
          </w:p>
        </w:tc>
        <w:tc>
          <w:tcPr>
            <w:tcW w:w="5013" w:type="dxa"/>
          </w:tcPr>
          <w:p w:rsidR="00AE3D36" w:rsidRDefault="00AA282A">
            <w:pPr>
              <w:pStyle w:val="TableParagraph"/>
              <w:spacing w:line="259" w:lineRule="auto"/>
              <w:ind w:left="111" w:right="208"/>
              <w:rPr>
                <w:sz w:val="28"/>
              </w:rPr>
            </w:pPr>
            <w:r>
              <w:rPr>
                <w:sz w:val="28"/>
              </w:rPr>
              <w:t>Описывать положение и взаиморасположение</w:t>
            </w:r>
            <w:r>
              <w:rPr>
                <w:spacing w:val="-17"/>
                <w:sz w:val="28"/>
              </w:rPr>
              <w:t xml:space="preserve"> </w:t>
            </w:r>
            <w:r>
              <w:rPr>
                <w:sz w:val="28"/>
              </w:rPr>
              <w:t>стран</w:t>
            </w:r>
            <w:r>
              <w:rPr>
                <w:spacing w:val="-15"/>
                <w:sz w:val="28"/>
              </w:rPr>
              <w:t xml:space="preserve"> </w:t>
            </w:r>
            <w:r>
              <w:rPr>
                <w:sz w:val="28"/>
              </w:rPr>
              <w:t>на</w:t>
            </w:r>
            <w:r>
              <w:rPr>
                <w:spacing w:val="-17"/>
                <w:sz w:val="28"/>
              </w:rPr>
              <w:t xml:space="preserve"> </w:t>
            </w:r>
            <w:r>
              <w:rPr>
                <w:sz w:val="28"/>
              </w:rPr>
              <w:t>карте, особенности природноресурсного потенциала, населения и хозяйства субрегионов и стран;</w:t>
            </w:r>
          </w:p>
          <w:p w:rsidR="00AE3D36" w:rsidRDefault="00AA282A">
            <w:pPr>
              <w:pStyle w:val="TableParagraph"/>
              <w:spacing w:line="256" w:lineRule="auto"/>
              <w:ind w:left="111"/>
              <w:rPr>
                <w:sz w:val="28"/>
              </w:rPr>
            </w:pPr>
            <w:r>
              <w:rPr>
                <w:sz w:val="28"/>
              </w:rPr>
              <w:t>приводить аргументы в пользу различных</w:t>
            </w:r>
            <w:r>
              <w:rPr>
                <w:spacing w:val="-3"/>
                <w:sz w:val="28"/>
              </w:rPr>
              <w:t xml:space="preserve"> </w:t>
            </w:r>
            <w:r>
              <w:rPr>
                <w:sz w:val="28"/>
              </w:rPr>
              <w:t>точек зрения на</w:t>
            </w:r>
            <w:r>
              <w:rPr>
                <w:spacing w:val="-1"/>
                <w:sz w:val="28"/>
              </w:rPr>
              <w:t xml:space="preserve"> </w:t>
            </w:r>
            <w:r>
              <w:rPr>
                <w:sz w:val="28"/>
              </w:rPr>
              <w:t>актуальные демографические</w:t>
            </w:r>
            <w:r>
              <w:rPr>
                <w:spacing w:val="-18"/>
                <w:sz w:val="28"/>
              </w:rPr>
              <w:t xml:space="preserve"> </w:t>
            </w:r>
            <w:r>
              <w:rPr>
                <w:sz w:val="28"/>
              </w:rPr>
              <w:t>проблемы</w:t>
            </w:r>
            <w:r>
              <w:rPr>
                <w:spacing w:val="-17"/>
                <w:sz w:val="28"/>
              </w:rPr>
              <w:t xml:space="preserve"> </w:t>
            </w:r>
            <w:r>
              <w:rPr>
                <w:sz w:val="28"/>
              </w:rPr>
              <w:t>изученных</w:t>
            </w:r>
          </w:p>
          <w:p w:rsidR="00AE3D36" w:rsidRDefault="00AA282A">
            <w:pPr>
              <w:pStyle w:val="TableParagraph"/>
              <w:spacing w:before="5"/>
              <w:ind w:left="111"/>
              <w:rPr>
                <w:sz w:val="28"/>
              </w:rPr>
            </w:pPr>
            <w:r>
              <w:rPr>
                <w:sz w:val="28"/>
              </w:rPr>
              <w:t>стран</w:t>
            </w:r>
            <w:r>
              <w:rPr>
                <w:spacing w:val="-10"/>
                <w:sz w:val="28"/>
              </w:rPr>
              <w:t xml:space="preserve"> </w:t>
            </w:r>
            <w:r>
              <w:rPr>
                <w:sz w:val="28"/>
              </w:rPr>
              <w:t>зарубежной</w:t>
            </w:r>
            <w:r>
              <w:rPr>
                <w:spacing w:val="-10"/>
                <w:sz w:val="28"/>
              </w:rPr>
              <w:t xml:space="preserve"> </w:t>
            </w:r>
            <w:r>
              <w:rPr>
                <w:spacing w:val="-2"/>
                <w:sz w:val="28"/>
              </w:rPr>
              <w:t>Азии;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sz w:val="28"/>
              </w:rPr>
            </w:pPr>
            <w:r>
              <w:rPr>
                <w:sz w:val="28"/>
              </w:rPr>
              <w:t>структура</w:t>
            </w:r>
            <w:r>
              <w:rPr>
                <w:spacing w:val="-18"/>
                <w:sz w:val="28"/>
              </w:rPr>
              <w:t xml:space="preserve"> </w:t>
            </w:r>
            <w:r>
              <w:rPr>
                <w:sz w:val="28"/>
              </w:rPr>
              <w:t>населения.</w:t>
            </w:r>
            <w:r>
              <w:rPr>
                <w:spacing w:val="-17"/>
                <w:sz w:val="28"/>
              </w:rPr>
              <w:t xml:space="preserve"> </w:t>
            </w:r>
            <w:r>
              <w:rPr>
                <w:sz w:val="28"/>
              </w:rPr>
              <w:t>Наиболее острые межэтнические и</w:t>
            </w:r>
          </w:p>
          <w:p w:rsidR="00AE3D36" w:rsidRDefault="00AA282A">
            <w:pPr>
              <w:pStyle w:val="TableParagraph"/>
              <w:spacing w:line="256" w:lineRule="auto"/>
              <w:ind w:right="268"/>
              <w:rPr>
                <w:sz w:val="28"/>
              </w:rPr>
            </w:pPr>
            <w:r>
              <w:rPr>
                <w:sz w:val="28"/>
              </w:rPr>
              <w:t>межконфессиональные</w:t>
            </w:r>
            <w:r>
              <w:rPr>
                <w:spacing w:val="-18"/>
                <w:sz w:val="28"/>
              </w:rPr>
              <w:t xml:space="preserve"> </w:t>
            </w:r>
            <w:r>
              <w:rPr>
                <w:sz w:val="28"/>
              </w:rPr>
              <w:t>конфликты (Палестина, Курдистан, Кипр,</w:t>
            </w:r>
          </w:p>
          <w:p w:rsidR="00AE3D36" w:rsidRDefault="00AA282A">
            <w:pPr>
              <w:pStyle w:val="TableParagraph"/>
              <w:spacing w:line="256" w:lineRule="auto"/>
              <w:rPr>
                <w:sz w:val="28"/>
              </w:rPr>
            </w:pPr>
            <w:r>
              <w:rPr>
                <w:sz w:val="28"/>
              </w:rPr>
              <w:t>Кашмир, индийский Пенджаб, Афганистан,</w:t>
            </w:r>
            <w:r>
              <w:rPr>
                <w:spacing w:val="-18"/>
                <w:sz w:val="28"/>
              </w:rPr>
              <w:t xml:space="preserve"> </w:t>
            </w:r>
            <w:r>
              <w:rPr>
                <w:sz w:val="28"/>
              </w:rPr>
              <w:t>Шри-Ланка,</w:t>
            </w:r>
            <w:r>
              <w:rPr>
                <w:spacing w:val="-17"/>
                <w:sz w:val="28"/>
              </w:rPr>
              <w:t xml:space="preserve"> </w:t>
            </w:r>
            <w:r>
              <w:rPr>
                <w:sz w:val="28"/>
              </w:rPr>
              <w:t>Южные Филиппины). Проблема религиозного экстремизма</w:t>
            </w:r>
          </w:p>
          <w:p w:rsidR="00AE3D36" w:rsidRDefault="00AA282A">
            <w:pPr>
              <w:pStyle w:val="TableParagraph"/>
              <w:spacing w:before="1" w:line="256" w:lineRule="auto"/>
              <w:rPr>
                <w:sz w:val="28"/>
              </w:rPr>
            </w:pPr>
            <w:r>
              <w:rPr>
                <w:sz w:val="28"/>
              </w:rPr>
              <w:t>в</w:t>
            </w:r>
            <w:r>
              <w:rPr>
                <w:spacing w:val="-18"/>
                <w:sz w:val="28"/>
              </w:rPr>
              <w:t xml:space="preserve"> </w:t>
            </w:r>
            <w:r>
              <w:rPr>
                <w:sz w:val="28"/>
              </w:rPr>
              <w:t>регионе,</w:t>
            </w:r>
            <w:r>
              <w:rPr>
                <w:spacing w:val="-13"/>
                <w:sz w:val="28"/>
              </w:rPr>
              <w:t xml:space="preserve"> </w:t>
            </w:r>
            <w:r>
              <w:rPr>
                <w:sz w:val="28"/>
              </w:rPr>
              <w:t>усилия</w:t>
            </w:r>
            <w:r>
              <w:rPr>
                <w:spacing w:val="-16"/>
                <w:sz w:val="28"/>
              </w:rPr>
              <w:t xml:space="preserve"> </w:t>
            </w:r>
            <w:r>
              <w:rPr>
                <w:sz w:val="28"/>
              </w:rPr>
              <w:t>международного сообщества по борьбе</w:t>
            </w:r>
          </w:p>
          <w:p w:rsidR="00AE3D36" w:rsidRDefault="00AA282A">
            <w:pPr>
              <w:pStyle w:val="TableParagraph"/>
              <w:spacing w:before="3" w:line="259" w:lineRule="auto"/>
              <w:ind w:right="480"/>
              <w:rPr>
                <w:i/>
                <w:sz w:val="28"/>
              </w:rPr>
            </w:pPr>
            <w:r>
              <w:rPr>
                <w:sz w:val="28"/>
              </w:rPr>
              <w:t xml:space="preserve">с международным терроризмом в Юго-Западной Азии. </w:t>
            </w:r>
            <w:r>
              <w:rPr>
                <w:i/>
                <w:sz w:val="28"/>
              </w:rPr>
              <w:t>Влияние культурно-религиозного</w:t>
            </w:r>
            <w:r>
              <w:rPr>
                <w:i/>
                <w:spacing w:val="-18"/>
                <w:sz w:val="28"/>
              </w:rPr>
              <w:t xml:space="preserve"> </w:t>
            </w:r>
            <w:r>
              <w:rPr>
                <w:i/>
                <w:sz w:val="28"/>
              </w:rPr>
              <w:t>аспекта на образ жизни населения, демографическую ситуацию, культуру и политику стран</w:t>
            </w:r>
          </w:p>
          <w:p w:rsidR="00AE3D36" w:rsidRDefault="00AA282A">
            <w:pPr>
              <w:pStyle w:val="TableParagraph"/>
              <w:spacing w:before="3" w:line="256" w:lineRule="auto"/>
              <w:rPr>
                <w:sz w:val="28"/>
              </w:rPr>
            </w:pPr>
            <w:r>
              <w:rPr>
                <w:i/>
                <w:sz w:val="28"/>
              </w:rPr>
              <w:t>региона.</w:t>
            </w:r>
            <w:r>
              <w:rPr>
                <w:i/>
                <w:spacing w:val="-13"/>
                <w:sz w:val="28"/>
              </w:rPr>
              <w:t xml:space="preserve"> </w:t>
            </w:r>
            <w:r>
              <w:rPr>
                <w:sz w:val="28"/>
              </w:rPr>
              <w:t>Направления</w:t>
            </w:r>
            <w:r>
              <w:rPr>
                <w:spacing w:val="-16"/>
                <w:sz w:val="28"/>
              </w:rPr>
              <w:t xml:space="preserve"> </w:t>
            </w:r>
            <w:r>
              <w:rPr>
                <w:sz w:val="28"/>
              </w:rPr>
              <w:t>и</w:t>
            </w:r>
            <w:r>
              <w:rPr>
                <w:spacing w:val="-16"/>
                <w:sz w:val="28"/>
              </w:rPr>
              <w:t xml:space="preserve"> </w:t>
            </w:r>
            <w:r>
              <w:rPr>
                <w:sz w:val="28"/>
              </w:rPr>
              <w:t>результаты демографической политики</w:t>
            </w:r>
          </w:p>
          <w:p w:rsidR="00AE3D36" w:rsidRDefault="00AA282A">
            <w:pPr>
              <w:pStyle w:val="TableParagraph"/>
              <w:spacing w:before="3" w:line="259" w:lineRule="auto"/>
              <w:ind w:right="136"/>
              <w:rPr>
                <w:i/>
                <w:sz w:val="28"/>
              </w:rPr>
            </w:pPr>
            <w:r>
              <w:rPr>
                <w:sz w:val="28"/>
              </w:rPr>
              <w:t>в странах зарубежной Азии. Особенности</w:t>
            </w:r>
            <w:r>
              <w:rPr>
                <w:spacing w:val="-18"/>
                <w:sz w:val="28"/>
              </w:rPr>
              <w:t xml:space="preserve"> </w:t>
            </w:r>
            <w:r>
              <w:rPr>
                <w:sz w:val="28"/>
              </w:rPr>
              <w:t>расселения</w:t>
            </w:r>
            <w:r>
              <w:rPr>
                <w:spacing w:val="-17"/>
                <w:sz w:val="28"/>
              </w:rPr>
              <w:t xml:space="preserve"> </w:t>
            </w:r>
            <w:r>
              <w:rPr>
                <w:sz w:val="28"/>
              </w:rPr>
              <w:t xml:space="preserve">населения, зоны концентрации населения, крупнейшие города и городские агломерации. </w:t>
            </w:r>
            <w:r>
              <w:rPr>
                <w:i/>
                <w:sz w:val="28"/>
              </w:rPr>
              <w:t xml:space="preserve">Проблемы крупнейших городов зарубежной </w:t>
            </w:r>
            <w:r>
              <w:rPr>
                <w:i/>
                <w:spacing w:val="-2"/>
                <w:sz w:val="28"/>
              </w:rPr>
              <w:t>Азии.</w:t>
            </w:r>
          </w:p>
          <w:p w:rsidR="00AE3D36" w:rsidRDefault="00AA282A">
            <w:pPr>
              <w:pStyle w:val="TableParagraph"/>
              <w:spacing w:before="1"/>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spacing w:before="23"/>
              <w:rPr>
                <w:sz w:val="28"/>
              </w:rPr>
            </w:pPr>
            <w:r>
              <w:rPr>
                <w:sz w:val="28"/>
              </w:rPr>
              <w:t>1.</w:t>
            </w:r>
            <w:r>
              <w:rPr>
                <w:spacing w:val="-6"/>
                <w:sz w:val="28"/>
              </w:rPr>
              <w:t xml:space="preserve"> </w:t>
            </w:r>
            <w:r>
              <w:rPr>
                <w:sz w:val="28"/>
              </w:rPr>
              <w:t>Определение</w:t>
            </w:r>
            <w:r>
              <w:rPr>
                <w:spacing w:val="-8"/>
                <w:sz w:val="28"/>
              </w:rPr>
              <w:t xml:space="preserve"> </w:t>
            </w:r>
            <w:r>
              <w:rPr>
                <w:spacing w:val="-2"/>
                <w:sz w:val="28"/>
              </w:rPr>
              <w:t>динамики</w:t>
            </w:r>
          </w:p>
        </w:tc>
        <w:tc>
          <w:tcPr>
            <w:tcW w:w="5013" w:type="dxa"/>
          </w:tcPr>
          <w:p w:rsidR="00AE3D36" w:rsidRDefault="00AA282A">
            <w:pPr>
              <w:pStyle w:val="TableParagraph"/>
              <w:spacing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line="256" w:lineRule="auto"/>
              <w:ind w:left="111" w:right="208"/>
              <w:rPr>
                <w:sz w:val="28"/>
              </w:rPr>
            </w:pPr>
            <w:r>
              <w:rPr>
                <w:sz w:val="28"/>
              </w:rPr>
              <w:t>интерпретации полученных данных, критической их оценки и формулирования</w:t>
            </w:r>
            <w:r>
              <w:rPr>
                <w:spacing w:val="-8"/>
                <w:sz w:val="28"/>
              </w:rPr>
              <w:t xml:space="preserve"> </w:t>
            </w:r>
            <w:r>
              <w:rPr>
                <w:sz w:val="28"/>
              </w:rPr>
              <w:t>выводов</w:t>
            </w:r>
            <w:r>
              <w:rPr>
                <w:spacing w:val="-14"/>
                <w:sz w:val="28"/>
              </w:rPr>
              <w:t xml:space="preserve"> </w:t>
            </w:r>
            <w:r>
              <w:rPr>
                <w:sz w:val="28"/>
              </w:rPr>
              <w:t>(в</w:t>
            </w:r>
            <w:r>
              <w:rPr>
                <w:spacing w:val="-14"/>
                <w:sz w:val="28"/>
              </w:rPr>
              <w:t xml:space="preserve"> </w:t>
            </w:r>
            <w:r>
              <w:rPr>
                <w:sz w:val="28"/>
              </w:rPr>
              <w:t>том</w:t>
            </w:r>
            <w:r>
              <w:rPr>
                <w:spacing w:val="-9"/>
                <w:sz w:val="28"/>
              </w:rPr>
              <w:t xml:space="preserve"> </w:t>
            </w:r>
            <w:r>
              <w:rPr>
                <w:sz w:val="28"/>
              </w:rPr>
              <w:t>числе при выполнении практической</w:t>
            </w:r>
          </w:p>
          <w:p w:rsidR="00AE3D36" w:rsidRDefault="00AA282A">
            <w:pPr>
              <w:pStyle w:val="TableParagraph"/>
              <w:spacing w:before="8"/>
              <w:ind w:left="111"/>
              <w:rPr>
                <w:sz w:val="28"/>
              </w:rPr>
            </w:pPr>
            <w:r>
              <w:rPr>
                <w:sz w:val="28"/>
              </w:rPr>
              <w:t>работы</w:t>
            </w:r>
            <w:r>
              <w:rPr>
                <w:spacing w:val="-12"/>
                <w:sz w:val="28"/>
              </w:rPr>
              <w:t xml:space="preserve"> </w:t>
            </w:r>
            <w:r>
              <w:rPr>
                <w:spacing w:val="-5"/>
                <w:sz w:val="28"/>
              </w:rPr>
              <w:t>1);</w:t>
            </w:r>
          </w:p>
          <w:p w:rsidR="00AE3D36" w:rsidRDefault="00AA282A">
            <w:pPr>
              <w:pStyle w:val="TableParagraph"/>
              <w:spacing w:before="24" w:line="259" w:lineRule="auto"/>
              <w:ind w:left="111" w:right="170"/>
              <w:rPr>
                <w:sz w:val="28"/>
              </w:rPr>
            </w:pPr>
            <w:r>
              <w:rPr>
                <w:sz w:val="28"/>
              </w:rPr>
              <w:t>объяснять половозрастную и этническую структуру и закономерности</w:t>
            </w:r>
            <w:r>
              <w:rPr>
                <w:spacing w:val="-18"/>
                <w:sz w:val="28"/>
              </w:rPr>
              <w:t xml:space="preserve"> </w:t>
            </w:r>
            <w:r>
              <w:rPr>
                <w:sz w:val="28"/>
              </w:rPr>
              <w:t>размещения</w:t>
            </w:r>
            <w:r>
              <w:rPr>
                <w:spacing w:val="-17"/>
                <w:sz w:val="28"/>
              </w:rPr>
              <w:t xml:space="preserve"> </w:t>
            </w:r>
            <w:r>
              <w:rPr>
                <w:sz w:val="28"/>
              </w:rPr>
              <w:t>населения зарубежной Азии (в том числе</w:t>
            </w:r>
          </w:p>
          <w:p w:rsidR="00AE3D36" w:rsidRDefault="00AA282A">
            <w:pPr>
              <w:pStyle w:val="TableParagraph"/>
              <w:spacing w:line="256"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before="2" w:line="259" w:lineRule="auto"/>
              <w:ind w:left="111" w:right="170"/>
              <w:rPr>
                <w:sz w:val="28"/>
              </w:rPr>
            </w:pPr>
            <w:r>
              <w:rPr>
                <w:sz w:val="28"/>
              </w:rPr>
              <w:t>представлять в различных формах (графики,</w:t>
            </w:r>
            <w:r>
              <w:rPr>
                <w:spacing w:val="-12"/>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составе и структуре населения; классифицировать страны по типам воспроизводства населения</w:t>
            </w:r>
          </w:p>
          <w:p w:rsidR="00AE3D36" w:rsidRDefault="00AA282A">
            <w:pPr>
              <w:pStyle w:val="TableParagraph"/>
              <w:spacing w:before="3" w:line="256" w:lineRule="auto"/>
              <w:ind w:left="111" w:right="1199"/>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 объяснять особенности</w:t>
            </w:r>
          </w:p>
          <w:p w:rsidR="00AE3D36" w:rsidRDefault="00AA282A">
            <w:pPr>
              <w:pStyle w:val="TableParagraph"/>
              <w:spacing w:before="11"/>
              <w:ind w:left="111"/>
              <w:rPr>
                <w:sz w:val="28"/>
              </w:rPr>
            </w:pPr>
            <w:r>
              <w:rPr>
                <w:sz w:val="28"/>
              </w:rPr>
              <w:t>демографической</w:t>
            </w:r>
            <w:r>
              <w:rPr>
                <w:spacing w:val="-15"/>
                <w:sz w:val="28"/>
              </w:rPr>
              <w:t xml:space="preserve"> </w:t>
            </w:r>
            <w:r>
              <w:rPr>
                <w:sz w:val="28"/>
              </w:rPr>
              <w:t>ситуации;</w:t>
            </w:r>
            <w:r>
              <w:rPr>
                <w:spacing w:val="-14"/>
                <w:sz w:val="28"/>
              </w:rPr>
              <w:t xml:space="preserve"> </w:t>
            </w:r>
            <w:r>
              <w:rPr>
                <w:spacing w:val="-2"/>
                <w:sz w:val="28"/>
              </w:rPr>
              <w:t>оценивать</w:t>
            </w:r>
          </w:p>
          <w:p w:rsidR="00AE3D36" w:rsidRDefault="00AA282A">
            <w:pPr>
              <w:pStyle w:val="TableParagraph"/>
              <w:spacing w:before="6" w:line="340" w:lineRule="atLeast"/>
              <w:ind w:left="111" w:right="208"/>
              <w:rPr>
                <w:sz w:val="28"/>
              </w:rPr>
            </w:pPr>
            <w:r>
              <w:rPr>
                <w:sz w:val="28"/>
              </w:rPr>
              <w:t>достоверность географической информации</w:t>
            </w:r>
            <w:r>
              <w:rPr>
                <w:spacing w:val="-13"/>
                <w:sz w:val="28"/>
              </w:rPr>
              <w:t xml:space="preserve"> </w:t>
            </w:r>
            <w:r>
              <w:rPr>
                <w:sz w:val="28"/>
              </w:rPr>
              <w:t>по</w:t>
            </w:r>
            <w:r>
              <w:rPr>
                <w:spacing w:val="-17"/>
                <w:sz w:val="28"/>
              </w:rPr>
              <w:t xml:space="preserve"> </w:t>
            </w:r>
            <w:r>
              <w:rPr>
                <w:sz w:val="28"/>
              </w:rPr>
              <w:t>заданным</w:t>
            </w:r>
            <w:r>
              <w:rPr>
                <w:spacing w:val="-12"/>
                <w:sz w:val="28"/>
              </w:rPr>
              <w:t xml:space="preserve"> </w:t>
            </w:r>
            <w:r>
              <w:rPr>
                <w:sz w:val="28"/>
              </w:rPr>
              <w:t>критериям,</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2432"/>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345"/>
              <w:rPr>
                <w:sz w:val="28"/>
              </w:rPr>
            </w:pPr>
            <w:r>
              <w:rPr>
                <w:sz w:val="28"/>
              </w:rPr>
              <w:t>численности населения крупнейших городских агломераций</w:t>
            </w:r>
            <w:r>
              <w:rPr>
                <w:spacing w:val="-18"/>
                <w:sz w:val="28"/>
              </w:rPr>
              <w:t xml:space="preserve"> </w:t>
            </w:r>
            <w:r>
              <w:rPr>
                <w:sz w:val="28"/>
              </w:rPr>
              <w:t>зарубежной</w:t>
            </w:r>
            <w:r>
              <w:rPr>
                <w:spacing w:val="-17"/>
                <w:sz w:val="28"/>
              </w:rPr>
              <w:t xml:space="preserve"> </w:t>
            </w:r>
            <w:r>
              <w:rPr>
                <w:sz w:val="28"/>
              </w:rPr>
              <w:t>Азии.</w:t>
            </w:r>
          </w:p>
          <w:p w:rsidR="00AE3D36" w:rsidRDefault="00AA282A">
            <w:pPr>
              <w:pStyle w:val="TableParagraph"/>
              <w:spacing w:line="261" w:lineRule="auto"/>
              <w:ind w:right="345"/>
              <w:rPr>
                <w:sz w:val="28"/>
              </w:rPr>
            </w:pPr>
            <w:r>
              <w:rPr>
                <w:sz w:val="28"/>
              </w:rPr>
              <w:t>2.</w:t>
            </w:r>
            <w:r>
              <w:rPr>
                <w:spacing w:val="-18"/>
                <w:sz w:val="28"/>
              </w:rPr>
              <w:t xml:space="preserve"> </w:t>
            </w:r>
            <w:r>
              <w:rPr>
                <w:sz w:val="28"/>
              </w:rPr>
              <w:t>Сравнительная</w:t>
            </w:r>
            <w:r>
              <w:rPr>
                <w:spacing w:val="-17"/>
                <w:sz w:val="28"/>
              </w:rPr>
              <w:t xml:space="preserve"> </w:t>
            </w:r>
            <w:r>
              <w:rPr>
                <w:sz w:val="28"/>
              </w:rPr>
              <w:t>характеристика крупнейших по численности этносов зарубежной Азии</w:t>
            </w:r>
          </w:p>
        </w:tc>
        <w:tc>
          <w:tcPr>
            <w:tcW w:w="5013" w:type="dxa"/>
          </w:tcPr>
          <w:p w:rsidR="00AE3D36" w:rsidRDefault="00AA282A">
            <w:pPr>
              <w:pStyle w:val="TableParagraph"/>
              <w:spacing w:line="264" w:lineRule="auto"/>
              <w:ind w:left="111" w:right="208"/>
              <w:rPr>
                <w:sz w:val="28"/>
              </w:rPr>
            </w:pPr>
            <w:r>
              <w:rPr>
                <w:spacing w:val="-2"/>
                <w:sz w:val="28"/>
              </w:rPr>
              <w:t xml:space="preserve">систематизировать географическую </w:t>
            </w:r>
            <w:r>
              <w:rPr>
                <w:sz w:val="28"/>
              </w:rPr>
              <w:t>информацию в разных формах;</w:t>
            </w:r>
          </w:p>
          <w:p w:rsidR="00AE3D36" w:rsidRDefault="00AA282A">
            <w:pPr>
              <w:pStyle w:val="TableParagraph"/>
              <w:spacing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r w:rsidR="00AE3D36">
        <w:trPr>
          <w:trHeight w:val="6956"/>
        </w:trPr>
        <w:tc>
          <w:tcPr>
            <w:tcW w:w="821" w:type="dxa"/>
          </w:tcPr>
          <w:p w:rsidR="00AE3D36" w:rsidRDefault="00AA282A">
            <w:pPr>
              <w:pStyle w:val="TableParagraph"/>
              <w:spacing w:line="318" w:lineRule="exact"/>
              <w:ind w:left="232"/>
              <w:rPr>
                <w:sz w:val="28"/>
              </w:rPr>
            </w:pPr>
            <w:r>
              <w:rPr>
                <w:spacing w:val="-5"/>
                <w:sz w:val="28"/>
              </w:rPr>
              <w:t>5.4</w:t>
            </w:r>
          </w:p>
        </w:tc>
        <w:tc>
          <w:tcPr>
            <w:tcW w:w="2715" w:type="dxa"/>
          </w:tcPr>
          <w:p w:rsidR="00AE3D36" w:rsidRDefault="00AA282A">
            <w:pPr>
              <w:pStyle w:val="TableParagraph"/>
              <w:spacing w:line="256" w:lineRule="auto"/>
              <w:ind w:left="110" w:right="495"/>
              <w:rPr>
                <w:sz w:val="28"/>
              </w:rPr>
            </w:pPr>
            <w:r>
              <w:rPr>
                <w:spacing w:val="-2"/>
                <w:sz w:val="28"/>
              </w:rPr>
              <w:t xml:space="preserve">Хозяйство </w:t>
            </w:r>
            <w:r>
              <w:rPr>
                <w:sz w:val="28"/>
              </w:rPr>
              <w:t>зарубежной</w:t>
            </w:r>
            <w:r>
              <w:rPr>
                <w:spacing w:val="-18"/>
                <w:sz w:val="28"/>
              </w:rPr>
              <w:t xml:space="preserve"> </w:t>
            </w:r>
            <w:r>
              <w:rPr>
                <w:sz w:val="28"/>
              </w:rPr>
              <w:t>Азии</w:t>
            </w:r>
          </w:p>
        </w:tc>
        <w:tc>
          <w:tcPr>
            <w:tcW w:w="1707" w:type="dxa"/>
          </w:tcPr>
          <w:p w:rsidR="00AE3D36" w:rsidRDefault="00AA282A">
            <w:pPr>
              <w:pStyle w:val="TableParagraph"/>
              <w:spacing w:line="318" w:lineRule="exact"/>
              <w:ind w:left="37" w:right="3"/>
              <w:jc w:val="center"/>
              <w:rPr>
                <w:sz w:val="28"/>
              </w:rPr>
            </w:pPr>
            <w:r>
              <w:rPr>
                <w:spacing w:val="-10"/>
                <w:sz w:val="28"/>
              </w:rPr>
              <w:t>2</w:t>
            </w:r>
          </w:p>
        </w:tc>
        <w:tc>
          <w:tcPr>
            <w:tcW w:w="4581" w:type="dxa"/>
          </w:tcPr>
          <w:p w:rsidR="00AE3D36" w:rsidRDefault="00AA282A">
            <w:pPr>
              <w:pStyle w:val="TableParagraph"/>
              <w:spacing w:line="256" w:lineRule="auto"/>
              <w:ind w:right="699"/>
              <w:rPr>
                <w:sz w:val="28"/>
              </w:rPr>
            </w:pPr>
            <w:r>
              <w:rPr>
                <w:sz w:val="28"/>
              </w:rPr>
              <w:t>Роль</w:t>
            </w:r>
            <w:r>
              <w:rPr>
                <w:spacing w:val="-11"/>
                <w:sz w:val="28"/>
              </w:rPr>
              <w:t xml:space="preserve"> </w:t>
            </w:r>
            <w:r>
              <w:rPr>
                <w:sz w:val="28"/>
              </w:rPr>
              <w:t>и</w:t>
            </w:r>
            <w:r>
              <w:rPr>
                <w:spacing w:val="-12"/>
                <w:sz w:val="28"/>
              </w:rPr>
              <w:t xml:space="preserve"> </w:t>
            </w:r>
            <w:r>
              <w:rPr>
                <w:sz w:val="28"/>
              </w:rPr>
              <w:t>место</w:t>
            </w:r>
            <w:r>
              <w:rPr>
                <w:spacing w:val="-16"/>
                <w:sz w:val="28"/>
              </w:rPr>
              <w:t xml:space="preserve"> </w:t>
            </w:r>
            <w:r>
              <w:rPr>
                <w:sz w:val="28"/>
              </w:rPr>
              <w:t>зарубежной</w:t>
            </w:r>
            <w:r>
              <w:rPr>
                <w:spacing w:val="-12"/>
                <w:sz w:val="28"/>
              </w:rPr>
              <w:t xml:space="preserve"> </w:t>
            </w:r>
            <w:r>
              <w:rPr>
                <w:sz w:val="28"/>
              </w:rPr>
              <w:t>Азии в международном разделении</w:t>
            </w:r>
          </w:p>
          <w:p w:rsidR="00AE3D36" w:rsidRDefault="00AA282A">
            <w:pPr>
              <w:pStyle w:val="TableParagraph"/>
              <w:spacing w:line="259" w:lineRule="auto"/>
              <w:ind w:right="345"/>
              <w:rPr>
                <w:sz w:val="28"/>
              </w:rPr>
            </w:pPr>
            <w:r>
              <w:rPr>
                <w:sz w:val="28"/>
              </w:rPr>
              <w:t>труда.</w:t>
            </w:r>
            <w:r>
              <w:rPr>
                <w:spacing w:val="-18"/>
                <w:sz w:val="28"/>
              </w:rPr>
              <w:t xml:space="preserve"> </w:t>
            </w:r>
            <w:r>
              <w:rPr>
                <w:sz w:val="28"/>
              </w:rPr>
              <w:t>Контрасты</w:t>
            </w:r>
            <w:r>
              <w:rPr>
                <w:spacing w:val="-17"/>
                <w:sz w:val="28"/>
              </w:rPr>
              <w:t xml:space="preserve"> </w:t>
            </w:r>
            <w:r>
              <w:rPr>
                <w:sz w:val="28"/>
              </w:rPr>
              <w:t>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Pr>
                <w:spacing w:val="40"/>
                <w:sz w:val="28"/>
              </w:rPr>
              <w:t xml:space="preserve"> </w:t>
            </w:r>
            <w:r>
              <w:rPr>
                <w:sz w:val="28"/>
              </w:rPr>
              <w:t>– нового</w:t>
            </w:r>
          </w:p>
          <w:p w:rsidR="00AE3D36" w:rsidRDefault="00AA282A">
            <w:pPr>
              <w:pStyle w:val="TableParagraph"/>
              <w:spacing w:line="261" w:lineRule="auto"/>
              <w:rPr>
                <w:sz w:val="28"/>
              </w:rPr>
            </w:pPr>
            <w:r>
              <w:rPr>
                <w:sz w:val="28"/>
              </w:rPr>
              <w:t>«локомотива»</w:t>
            </w:r>
            <w:r>
              <w:rPr>
                <w:spacing w:val="-16"/>
                <w:sz w:val="28"/>
              </w:rPr>
              <w:t xml:space="preserve"> </w:t>
            </w:r>
            <w:r>
              <w:rPr>
                <w:sz w:val="28"/>
              </w:rPr>
              <w:t>мирового</w:t>
            </w:r>
            <w:r>
              <w:rPr>
                <w:spacing w:val="-16"/>
                <w:sz w:val="28"/>
              </w:rPr>
              <w:t xml:space="preserve"> </w:t>
            </w:r>
            <w:r>
              <w:rPr>
                <w:sz w:val="28"/>
              </w:rPr>
              <w:t>развития</w:t>
            </w:r>
            <w:r>
              <w:rPr>
                <w:spacing w:val="-12"/>
                <w:sz w:val="28"/>
              </w:rPr>
              <w:t xml:space="preserve"> </w:t>
            </w:r>
            <w:r>
              <w:rPr>
                <w:sz w:val="28"/>
              </w:rPr>
              <w:t>и глобальной «фабрики». Проблема замедления экономического</w:t>
            </w:r>
          </w:p>
          <w:p w:rsidR="00AE3D36" w:rsidRDefault="00AA282A">
            <w:pPr>
              <w:pStyle w:val="TableParagraph"/>
              <w:spacing w:line="259" w:lineRule="auto"/>
              <w:rPr>
                <w:sz w:val="28"/>
              </w:rPr>
            </w:pPr>
            <w:r>
              <w:rPr>
                <w:sz w:val="28"/>
              </w:rPr>
              <w:t>развития Японии, социальные и экологические</w:t>
            </w:r>
            <w:r>
              <w:rPr>
                <w:spacing w:val="-18"/>
                <w:sz w:val="28"/>
              </w:rPr>
              <w:t xml:space="preserve"> </w:t>
            </w:r>
            <w:r>
              <w:rPr>
                <w:sz w:val="28"/>
              </w:rPr>
              <w:t>последствия</w:t>
            </w:r>
            <w:r>
              <w:rPr>
                <w:spacing w:val="-17"/>
                <w:sz w:val="28"/>
              </w:rPr>
              <w:t xml:space="preserve"> </w:t>
            </w:r>
            <w:r>
              <w:rPr>
                <w:sz w:val="28"/>
              </w:rPr>
              <w:t>этого процесса. Резервы роста новых индустриальных стран Азии.</w:t>
            </w:r>
          </w:p>
          <w:p w:rsidR="00AE3D36" w:rsidRDefault="00AA282A">
            <w:pPr>
              <w:pStyle w:val="TableParagraph"/>
              <w:spacing w:line="256" w:lineRule="auto"/>
              <w:ind w:right="345"/>
              <w:rPr>
                <w:sz w:val="28"/>
              </w:rPr>
            </w:pPr>
            <w:r>
              <w:rPr>
                <w:sz w:val="28"/>
              </w:rPr>
              <w:t>Экономические и социальные проблемы</w:t>
            </w:r>
            <w:r>
              <w:rPr>
                <w:spacing w:val="-18"/>
                <w:sz w:val="28"/>
              </w:rPr>
              <w:t xml:space="preserve"> </w:t>
            </w:r>
            <w:r>
              <w:rPr>
                <w:sz w:val="28"/>
              </w:rPr>
              <w:t>современной</w:t>
            </w:r>
            <w:r>
              <w:rPr>
                <w:spacing w:val="-17"/>
                <w:sz w:val="28"/>
              </w:rPr>
              <w:t xml:space="preserve"> </w:t>
            </w:r>
            <w:r>
              <w:rPr>
                <w:sz w:val="28"/>
              </w:rPr>
              <w:t>Южной Азии. Проблема зависимости</w:t>
            </w:r>
          </w:p>
          <w:p w:rsidR="00AE3D36" w:rsidRDefault="00AA282A">
            <w:pPr>
              <w:pStyle w:val="TableParagraph"/>
              <w:spacing w:before="2"/>
              <w:rPr>
                <w:sz w:val="28"/>
              </w:rPr>
            </w:pPr>
            <w:r>
              <w:rPr>
                <w:spacing w:val="-2"/>
                <w:sz w:val="28"/>
              </w:rPr>
              <w:t>нефтегазодобывающих</w:t>
            </w:r>
            <w:r>
              <w:rPr>
                <w:spacing w:val="16"/>
                <w:sz w:val="28"/>
              </w:rPr>
              <w:t xml:space="preserve"> </w:t>
            </w:r>
            <w:r>
              <w:rPr>
                <w:spacing w:val="-4"/>
                <w:sz w:val="28"/>
              </w:rPr>
              <w:t>стран</w:t>
            </w:r>
          </w:p>
        </w:tc>
        <w:tc>
          <w:tcPr>
            <w:tcW w:w="5013" w:type="dxa"/>
          </w:tcPr>
          <w:p w:rsidR="00AE3D36" w:rsidRDefault="00AA282A">
            <w:pPr>
              <w:pStyle w:val="TableParagraph"/>
              <w:spacing w:line="259" w:lineRule="auto"/>
              <w:ind w:left="111" w:right="208"/>
              <w:rPr>
                <w:sz w:val="28"/>
              </w:rPr>
            </w:pPr>
            <w:r>
              <w:rPr>
                <w:sz w:val="28"/>
              </w:rPr>
              <w:t>Описывать положение и взаиморасположение</w:t>
            </w:r>
            <w:r>
              <w:rPr>
                <w:spacing w:val="-17"/>
                <w:sz w:val="28"/>
              </w:rPr>
              <w:t xml:space="preserve"> </w:t>
            </w:r>
            <w:r>
              <w:rPr>
                <w:sz w:val="28"/>
              </w:rPr>
              <w:t>стран</w:t>
            </w:r>
            <w:r>
              <w:rPr>
                <w:spacing w:val="-15"/>
                <w:sz w:val="28"/>
              </w:rPr>
              <w:t xml:space="preserve"> </w:t>
            </w:r>
            <w:r>
              <w:rPr>
                <w:sz w:val="28"/>
              </w:rPr>
              <w:t>на</w:t>
            </w:r>
            <w:r>
              <w:rPr>
                <w:spacing w:val="-17"/>
                <w:sz w:val="28"/>
              </w:rPr>
              <w:t xml:space="preserve"> </w:t>
            </w:r>
            <w:r>
              <w:rPr>
                <w:sz w:val="28"/>
              </w:rPr>
              <w:t>карте, особенности природно-ресурсного потенциала, населения и хозяйства субрегионов и стран;</w:t>
            </w:r>
          </w:p>
          <w:p w:rsidR="00AE3D36" w:rsidRDefault="00AA282A">
            <w:pPr>
              <w:pStyle w:val="TableParagraph"/>
              <w:spacing w:line="259" w:lineRule="auto"/>
              <w:ind w:left="111" w:right="208" w:firstLine="72"/>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line="259" w:lineRule="auto"/>
              <w:ind w:left="111" w:right="422"/>
              <w:rPr>
                <w:sz w:val="28"/>
              </w:rPr>
            </w:pPr>
            <w:r>
              <w:rPr>
                <w:sz w:val="28"/>
              </w:rPr>
              <w:t>интерпретации полученных данных, критической их оценки и формулирования выводов; сравнивать страны субрегионов зарубежной Азии по уровню социально-экономического</w:t>
            </w:r>
            <w:r>
              <w:rPr>
                <w:spacing w:val="-18"/>
                <w:sz w:val="28"/>
              </w:rPr>
              <w:t xml:space="preserve"> </w:t>
            </w:r>
            <w:r>
              <w:rPr>
                <w:sz w:val="28"/>
              </w:rPr>
              <w:t>развития, по их месту в международном</w:t>
            </w:r>
          </w:p>
          <w:p w:rsidR="00AE3D36" w:rsidRDefault="00AA282A">
            <w:pPr>
              <w:pStyle w:val="TableParagraph"/>
              <w:spacing w:line="256" w:lineRule="auto"/>
              <w:ind w:left="111" w:right="788"/>
              <w:rPr>
                <w:sz w:val="28"/>
              </w:rPr>
            </w:pPr>
            <w:r>
              <w:rPr>
                <w:sz w:val="28"/>
              </w:rPr>
              <w:t>географическом</w:t>
            </w:r>
            <w:r>
              <w:rPr>
                <w:spacing w:val="-18"/>
                <w:sz w:val="28"/>
              </w:rPr>
              <w:t xml:space="preserve"> </w:t>
            </w:r>
            <w:r>
              <w:rPr>
                <w:sz w:val="28"/>
              </w:rPr>
              <w:t>разделении</w:t>
            </w:r>
            <w:r>
              <w:rPr>
                <w:spacing w:val="-17"/>
                <w:sz w:val="28"/>
              </w:rPr>
              <w:t xml:space="preserve"> </w:t>
            </w:r>
            <w:r>
              <w:rPr>
                <w:sz w:val="28"/>
              </w:rPr>
              <w:t>труда с использованием различных</w:t>
            </w:r>
          </w:p>
          <w:p w:rsidR="00AE3D36" w:rsidRDefault="00AA282A">
            <w:pPr>
              <w:pStyle w:val="TableParagraph"/>
              <w:ind w:left="111"/>
              <w:rPr>
                <w:sz w:val="28"/>
              </w:rPr>
            </w:pPr>
            <w:r>
              <w:rPr>
                <w:sz w:val="28"/>
              </w:rPr>
              <w:t>источников</w:t>
            </w:r>
            <w:r>
              <w:rPr>
                <w:spacing w:val="-9"/>
                <w:sz w:val="28"/>
              </w:rPr>
              <w:t xml:space="preserve"> </w:t>
            </w:r>
            <w:r>
              <w:rPr>
                <w:sz w:val="28"/>
              </w:rPr>
              <w:t>информации</w:t>
            </w:r>
            <w:r>
              <w:rPr>
                <w:spacing w:val="-4"/>
                <w:sz w:val="28"/>
              </w:rPr>
              <w:t xml:space="preserve"> </w:t>
            </w:r>
            <w:r>
              <w:rPr>
                <w:sz w:val="28"/>
              </w:rPr>
              <w:t>(в</w:t>
            </w:r>
            <w:r>
              <w:rPr>
                <w:spacing w:val="-8"/>
                <w:sz w:val="28"/>
              </w:rPr>
              <w:t xml:space="preserve"> </w:t>
            </w:r>
            <w:r>
              <w:rPr>
                <w:sz w:val="28"/>
              </w:rPr>
              <w:t>том</w:t>
            </w:r>
            <w:r>
              <w:rPr>
                <w:spacing w:val="-3"/>
                <w:sz w:val="28"/>
              </w:rPr>
              <w:t xml:space="preserve"> </w:t>
            </w:r>
            <w:r>
              <w:rPr>
                <w:spacing w:val="-4"/>
                <w:sz w:val="28"/>
              </w:rPr>
              <w:t>числе</w:t>
            </w:r>
          </w:p>
          <w:p w:rsidR="00AE3D36" w:rsidRDefault="00AA282A">
            <w:pPr>
              <w:pStyle w:val="TableParagraph"/>
              <w:spacing w:before="28"/>
              <w:ind w:left="111"/>
              <w:rPr>
                <w:sz w:val="28"/>
              </w:rPr>
            </w:pPr>
            <w:r>
              <w:rPr>
                <w:sz w:val="28"/>
              </w:rPr>
              <w:t>при</w:t>
            </w:r>
            <w:r>
              <w:rPr>
                <w:spacing w:val="-8"/>
                <w:sz w:val="28"/>
              </w:rPr>
              <w:t xml:space="preserve"> </w:t>
            </w:r>
            <w:r>
              <w:rPr>
                <w:sz w:val="28"/>
              </w:rPr>
              <w:t>выполнении</w:t>
            </w:r>
            <w:r>
              <w:rPr>
                <w:spacing w:val="-8"/>
                <w:sz w:val="28"/>
              </w:rPr>
              <w:t xml:space="preserve"> </w:t>
            </w:r>
            <w:r>
              <w:rPr>
                <w:spacing w:val="-2"/>
                <w:sz w:val="28"/>
              </w:rPr>
              <w:t>практической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473"/>
              <w:rPr>
                <w:sz w:val="28"/>
              </w:rPr>
            </w:pPr>
            <w:r>
              <w:rPr>
                <w:sz w:val="28"/>
              </w:rPr>
              <w:t xml:space="preserve">Персидского залива от их </w:t>
            </w:r>
            <w:r>
              <w:rPr>
                <w:spacing w:val="-2"/>
                <w:sz w:val="28"/>
              </w:rPr>
              <w:t xml:space="preserve">природно-сырьевого потенциала, </w:t>
            </w:r>
            <w:r>
              <w:rPr>
                <w:sz w:val="28"/>
              </w:rPr>
              <w:t>стратегии ухода</w:t>
            </w:r>
          </w:p>
          <w:p w:rsidR="00AE3D36" w:rsidRDefault="00AA282A">
            <w:pPr>
              <w:pStyle w:val="TableParagraph"/>
              <w:spacing w:line="264" w:lineRule="auto"/>
              <w:ind w:right="247"/>
              <w:rPr>
                <w:sz w:val="28"/>
              </w:rPr>
            </w:pPr>
            <w:r>
              <w:rPr>
                <w:sz w:val="28"/>
              </w:rPr>
              <w:t>от</w:t>
            </w:r>
            <w:r>
              <w:rPr>
                <w:spacing w:val="-15"/>
                <w:sz w:val="28"/>
              </w:rPr>
              <w:t xml:space="preserve"> </w:t>
            </w:r>
            <w:r>
              <w:rPr>
                <w:sz w:val="28"/>
              </w:rPr>
              <w:t>моноспециализации</w:t>
            </w:r>
            <w:r>
              <w:rPr>
                <w:spacing w:val="-14"/>
                <w:sz w:val="28"/>
              </w:rPr>
              <w:t xml:space="preserve"> </w:t>
            </w:r>
            <w:r>
              <w:rPr>
                <w:sz w:val="28"/>
              </w:rPr>
              <w:t>на</w:t>
            </w:r>
            <w:r>
              <w:rPr>
                <w:spacing w:val="-16"/>
                <w:sz w:val="28"/>
              </w:rPr>
              <w:t xml:space="preserve"> </w:t>
            </w:r>
            <w:r>
              <w:rPr>
                <w:sz w:val="28"/>
              </w:rPr>
              <w:t xml:space="preserve">отраслях </w:t>
            </w:r>
            <w:r>
              <w:rPr>
                <w:spacing w:val="-2"/>
                <w:sz w:val="28"/>
              </w:rPr>
              <w:t>топливно-энергетического</w:t>
            </w:r>
          </w:p>
          <w:p w:rsidR="00AE3D36" w:rsidRDefault="00AA282A">
            <w:pPr>
              <w:pStyle w:val="TableParagraph"/>
              <w:spacing w:line="256" w:lineRule="auto"/>
              <w:rPr>
                <w:i/>
                <w:sz w:val="28"/>
              </w:rPr>
            </w:pPr>
            <w:r>
              <w:rPr>
                <w:sz w:val="28"/>
              </w:rPr>
              <w:t>комплекса.</w:t>
            </w:r>
            <w:r>
              <w:rPr>
                <w:spacing w:val="-18"/>
                <w:sz w:val="28"/>
              </w:rPr>
              <w:t xml:space="preserve"> </w:t>
            </w:r>
            <w:r>
              <w:rPr>
                <w:i/>
                <w:sz w:val="28"/>
              </w:rPr>
              <w:t>Проблемы</w:t>
            </w:r>
            <w:r>
              <w:rPr>
                <w:i/>
                <w:spacing w:val="-17"/>
                <w:sz w:val="28"/>
              </w:rPr>
              <w:t xml:space="preserve"> </w:t>
            </w:r>
            <w:r>
              <w:rPr>
                <w:i/>
                <w:sz w:val="28"/>
              </w:rPr>
              <w:t>догоняющего экономического развития новых индустриальных стран Азии.</w:t>
            </w:r>
          </w:p>
          <w:p w:rsidR="00AE3D36" w:rsidRDefault="00AA282A">
            <w:pPr>
              <w:pStyle w:val="TableParagraph"/>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11"/>
              </w:numPr>
              <w:tabs>
                <w:tab w:val="left" w:pos="404"/>
              </w:tabs>
              <w:spacing w:before="6" w:line="256" w:lineRule="auto"/>
              <w:ind w:right="107" w:firstLine="0"/>
              <w:rPr>
                <w:sz w:val="28"/>
              </w:rPr>
            </w:pPr>
            <w:r>
              <w:rPr>
                <w:spacing w:val="-2"/>
                <w:sz w:val="28"/>
              </w:rPr>
              <w:t xml:space="preserve">Характеристика внешнеторгового </w:t>
            </w:r>
            <w:r>
              <w:rPr>
                <w:sz w:val="28"/>
              </w:rPr>
              <w:t>баланса и географии внешней торговли стран зарубежной Азии.</w:t>
            </w:r>
          </w:p>
          <w:p w:rsidR="00AE3D36" w:rsidRDefault="00AA282A">
            <w:pPr>
              <w:pStyle w:val="TableParagraph"/>
              <w:numPr>
                <w:ilvl w:val="0"/>
                <w:numId w:val="11"/>
              </w:numPr>
              <w:tabs>
                <w:tab w:val="left" w:pos="404"/>
              </w:tabs>
              <w:spacing w:before="11" w:line="256" w:lineRule="auto"/>
              <w:ind w:right="200" w:firstLine="0"/>
              <w:rPr>
                <w:sz w:val="28"/>
              </w:rPr>
            </w:pPr>
            <w:r>
              <w:rPr>
                <w:sz w:val="28"/>
              </w:rPr>
              <w:t>Объяснение географических особенностей стран зарубежной Азии</w:t>
            </w:r>
            <w:r>
              <w:rPr>
                <w:spacing w:val="-11"/>
                <w:sz w:val="28"/>
              </w:rPr>
              <w:t xml:space="preserve"> </w:t>
            </w:r>
            <w:r>
              <w:rPr>
                <w:sz w:val="28"/>
              </w:rPr>
              <w:t>с</w:t>
            </w:r>
            <w:r>
              <w:rPr>
                <w:spacing w:val="-13"/>
                <w:sz w:val="28"/>
              </w:rPr>
              <w:t xml:space="preserve"> </w:t>
            </w:r>
            <w:r>
              <w:rPr>
                <w:sz w:val="28"/>
              </w:rPr>
              <w:t>разным</w:t>
            </w:r>
            <w:r>
              <w:rPr>
                <w:spacing w:val="-4"/>
                <w:sz w:val="28"/>
              </w:rPr>
              <w:t xml:space="preserve"> </w:t>
            </w:r>
            <w:r>
              <w:rPr>
                <w:sz w:val="28"/>
              </w:rPr>
              <w:t>уровнем</w:t>
            </w:r>
            <w:r>
              <w:rPr>
                <w:spacing w:val="-10"/>
                <w:sz w:val="28"/>
              </w:rPr>
              <w:t xml:space="preserve"> </w:t>
            </w:r>
            <w:r>
              <w:rPr>
                <w:sz w:val="28"/>
              </w:rPr>
              <w:t>социально- экономического развития</w:t>
            </w:r>
          </w:p>
          <w:p w:rsidR="00AE3D36" w:rsidRDefault="00AA282A">
            <w:pPr>
              <w:pStyle w:val="TableParagraph"/>
              <w:spacing w:before="13"/>
              <w:rPr>
                <w:sz w:val="28"/>
              </w:rPr>
            </w:pPr>
            <w:r>
              <w:rPr>
                <w:sz w:val="28"/>
              </w:rPr>
              <w:t>(Саудовская</w:t>
            </w:r>
            <w:r>
              <w:rPr>
                <w:spacing w:val="-7"/>
                <w:sz w:val="28"/>
              </w:rPr>
              <w:t xml:space="preserve"> </w:t>
            </w:r>
            <w:r>
              <w:rPr>
                <w:sz w:val="28"/>
              </w:rPr>
              <w:t>Аравия</w:t>
            </w:r>
            <w:r>
              <w:rPr>
                <w:spacing w:val="-6"/>
                <w:sz w:val="28"/>
              </w:rPr>
              <w:t xml:space="preserve"> </w:t>
            </w:r>
            <w:r>
              <w:rPr>
                <w:sz w:val="28"/>
              </w:rPr>
              <w:t>и</w:t>
            </w:r>
            <w:r>
              <w:rPr>
                <w:spacing w:val="-6"/>
                <w:sz w:val="28"/>
              </w:rPr>
              <w:t xml:space="preserve"> </w:t>
            </w:r>
            <w:r>
              <w:rPr>
                <w:spacing w:val="-2"/>
                <w:sz w:val="28"/>
              </w:rPr>
              <w:t>Бангладеш).</w:t>
            </w:r>
          </w:p>
          <w:p w:rsidR="00AE3D36" w:rsidRDefault="00AA282A">
            <w:pPr>
              <w:pStyle w:val="TableParagraph"/>
              <w:numPr>
                <w:ilvl w:val="0"/>
                <w:numId w:val="11"/>
              </w:numPr>
              <w:tabs>
                <w:tab w:val="left" w:pos="404"/>
              </w:tabs>
              <w:spacing w:before="23" w:line="256" w:lineRule="auto"/>
              <w:ind w:right="577" w:firstLine="0"/>
              <w:rPr>
                <w:sz w:val="28"/>
              </w:rPr>
            </w:pPr>
            <w:r>
              <w:rPr>
                <w:sz w:val="28"/>
              </w:rPr>
              <w:t>Сравнение международной специализации</w:t>
            </w:r>
            <w:r>
              <w:rPr>
                <w:spacing w:val="-14"/>
                <w:sz w:val="28"/>
              </w:rPr>
              <w:t xml:space="preserve"> </w:t>
            </w:r>
            <w:r>
              <w:rPr>
                <w:sz w:val="28"/>
              </w:rPr>
              <w:t>Японии</w:t>
            </w:r>
            <w:r>
              <w:rPr>
                <w:spacing w:val="-14"/>
                <w:sz w:val="28"/>
              </w:rPr>
              <w:t xml:space="preserve"> </w:t>
            </w:r>
            <w:r>
              <w:rPr>
                <w:sz w:val="28"/>
              </w:rPr>
              <w:t>и</w:t>
            </w:r>
            <w:r>
              <w:rPr>
                <w:spacing w:val="-14"/>
                <w:sz w:val="28"/>
              </w:rPr>
              <w:t xml:space="preserve"> </w:t>
            </w:r>
            <w:r>
              <w:rPr>
                <w:sz w:val="28"/>
              </w:rPr>
              <w:t>Индии</w:t>
            </w:r>
          </w:p>
        </w:tc>
        <w:tc>
          <w:tcPr>
            <w:tcW w:w="5013" w:type="dxa"/>
          </w:tcPr>
          <w:p w:rsidR="00AE3D36" w:rsidRDefault="00AA282A">
            <w:pPr>
              <w:pStyle w:val="TableParagraph"/>
              <w:spacing w:line="311" w:lineRule="exact"/>
              <w:ind w:left="111"/>
              <w:rPr>
                <w:sz w:val="28"/>
              </w:rPr>
            </w:pPr>
            <w:r>
              <w:rPr>
                <w:sz w:val="28"/>
              </w:rPr>
              <w:t>работы</w:t>
            </w:r>
            <w:r>
              <w:rPr>
                <w:spacing w:val="-12"/>
                <w:sz w:val="28"/>
              </w:rPr>
              <w:t xml:space="preserve"> </w:t>
            </w:r>
            <w:r>
              <w:rPr>
                <w:spacing w:val="-5"/>
                <w:sz w:val="28"/>
              </w:rPr>
              <w:t>2);</w:t>
            </w:r>
          </w:p>
          <w:p w:rsidR="00AE3D36" w:rsidRDefault="00AA282A">
            <w:pPr>
              <w:pStyle w:val="TableParagraph"/>
              <w:spacing w:before="31" w:line="256"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before="11" w:line="256" w:lineRule="auto"/>
              <w:ind w:left="111" w:right="208"/>
              <w:rPr>
                <w:sz w:val="28"/>
              </w:rPr>
            </w:pPr>
            <w:r>
              <w:rPr>
                <w:sz w:val="28"/>
              </w:rPr>
              <w:t>с использованием различных источников</w:t>
            </w:r>
            <w:r>
              <w:rPr>
                <w:spacing w:val="-13"/>
                <w:sz w:val="28"/>
              </w:rPr>
              <w:t xml:space="preserve"> </w:t>
            </w:r>
            <w:r>
              <w:rPr>
                <w:sz w:val="28"/>
              </w:rPr>
              <w:t>информации</w:t>
            </w:r>
            <w:r>
              <w:rPr>
                <w:spacing w:val="-9"/>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w:t>
            </w:r>
          </w:p>
          <w:p w:rsidR="00AE3D36" w:rsidRDefault="00AA282A">
            <w:pPr>
              <w:pStyle w:val="TableParagraph"/>
              <w:spacing w:before="4"/>
              <w:ind w:left="111"/>
              <w:rPr>
                <w:sz w:val="28"/>
              </w:rPr>
            </w:pPr>
            <w:r>
              <w:rPr>
                <w:sz w:val="28"/>
              </w:rPr>
              <w:t>работы</w:t>
            </w:r>
            <w:r>
              <w:rPr>
                <w:spacing w:val="-12"/>
                <w:sz w:val="28"/>
              </w:rPr>
              <w:t xml:space="preserve"> </w:t>
            </w:r>
            <w:r>
              <w:rPr>
                <w:spacing w:val="-5"/>
                <w:sz w:val="28"/>
              </w:rPr>
              <w:t>3);</w:t>
            </w:r>
          </w:p>
          <w:p w:rsidR="00AE3D36" w:rsidRDefault="00AA282A">
            <w:pPr>
              <w:pStyle w:val="TableParagraph"/>
              <w:spacing w:before="30" w:line="256" w:lineRule="auto"/>
              <w:ind w:left="111"/>
              <w:rPr>
                <w:sz w:val="28"/>
              </w:rPr>
            </w:pPr>
            <w:r>
              <w:rPr>
                <w:sz w:val="28"/>
              </w:rPr>
              <w:t>определять</w:t>
            </w:r>
            <w:r>
              <w:rPr>
                <w:spacing w:val="-18"/>
                <w:sz w:val="28"/>
              </w:rPr>
              <w:t xml:space="preserve"> </w:t>
            </w:r>
            <w:r>
              <w:rPr>
                <w:sz w:val="28"/>
              </w:rPr>
              <w:t>показатели</w:t>
            </w:r>
            <w:r>
              <w:rPr>
                <w:spacing w:val="-15"/>
                <w:sz w:val="28"/>
              </w:rPr>
              <w:t xml:space="preserve"> </w:t>
            </w:r>
            <w:r>
              <w:rPr>
                <w:sz w:val="28"/>
              </w:rPr>
              <w:t>уровня</w:t>
            </w:r>
            <w:r>
              <w:rPr>
                <w:spacing w:val="-17"/>
                <w:sz w:val="28"/>
              </w:rPr>
              <w:t xml:space="preserve"> </w:t>
            </w:r>
            <w:r>
              <w:rPr>
                <w:sz w:val="28"/>
              </w:rPr>
              <w:t>развития хозяйства (объёмы ВВП, промышленного производства и др.)</w:t>
            </w:r>
          </w:p>
          <w:p w:rsidR="00AE3D36" w:rsidRDefault="00AA282A">
            <w:pPr>
              <w:pStyle w:val="TableParagraph"/>
              <w:spacing w:before="5" w:line="259" w:lineRule="auto"/>
              <w:ind w:left="111" w:right="208"/>
              <w:rPr>
                <w:sz w:val="28"/>
              </w:rPr>
            </w:pPr>
            <w:r>
              <w:rPr>
                <w:sz w:val="28"/>
              </w:rPr>
              <w:t>и важнейших отраслей хозяйства; устанавливать</w:t>
            </w:r>
            <w:r>
              <w:rPr>
                <w:spacing w:val="-18"/>
                <w:sz w:val="28"/>
              </w:rPr>
              <w:t xml:space="preserve"> </w:t>
            </w:r>
            <w:r>
              <w:rPr>
                <w:sz w:val="28"/>
              </w:rPr>
              <w:t>принадлежность</w:t>
            </w:r>
            <w:r>
              <w:rPr>
                <w:spacing w:val="-17"/>
                <w:sz w:val="28"/>
              </w:rPr>
              <w:t xml:space="preserve"> </w:t>
            </w:r>
            <w:r>
              <w:rPr>
                <w:sz w:val="28"/>
              </w:rPr>
              <w:t>стран субрегиона к одному из уровней экономического развития, используя показатель ВВП;</w:t>
            </w:r>
          </w:p>
          <w:p w:rsidR="00AE3D36" w:rsidRDefault="00AA282A">
            <w:pPr>
              <w:pStyle w:val="TableParagraph"/>
              <w:spacing w:before="5" w:line="256" w:lineRule="auto"/>
              <w:ind w:left="111" w:right="208"/>
              <w:rPr>
                <w:sz w:val="28"/>
              </w:rPr>
            </w:pPr>
            <w:r>
              <w:rPr>
                <w:sz w:val="28"/>
              </w:rPr>
              <w:t>устанавливать взаимосвязи между особенностями</w:t>
            </w:r>
            <w:r>
              <w:rPr>
                <w:spacing w:val="-18"/>
                <w:sz w:val="28"/>
              </w:rPr>
              <w:t xml:space="preserve"> </w:t>
            </w:r>
            <w:r>
              <w:rPr>
                <w:sz w:val="28"/>
              </w:rPr>
              <w:t>хозяйства</w:t>
            </w:r>
            <w:r>
              <w:rPr>
                <w:spacing w:val="-17"/>
                <w:sz w:val="28"/>
              </w:rPr>
              <w:t xml:space="preserve"> </w:t>
            </w:r>
            <w:r>
              <w:rPr>
                <w:sz w:val="28"/>
              </w:rPr>
              <w:t>изученных стран и факторами производства;</w:t>
            </w:r>
          </w:p>
          <w:p w:rsidR="00AE3D36" w:rsidRDefault="00AA282A">
            <w:pPr>
              <w:pStyle w:val="TableParagraph"/>
              <w:spacing w:before="3" w:line="259"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стран зарубежной Азии с разным уровнем социально-экономического развития; представлять в различных формах (графики, таблицы, схемы, диаграммы, карты) информацию</w:t>
            </w:r>
          </w:p>
          <w:p w:rsidR="00AE3D36" w:rsidRDefault="00AA282A">
            <w:pPr>
              <w:pStyle w:val="TableParagraph"/>
              <w:spacing w:before="3"/>
              <w:ind w:left="111"/>
              <w:rPr>
                <w:sz w:val="28"/>
              </w:rPr>
            </w:pPr>
            <w:r>
              <w:rPr>
                <w:sz w:val="28"/>
              </w:rPr>
              <w:t>о</w:t>
            </w:r>
            <w:r>
              <w:rPr>
                <w:spacing w:val="-10"/>
                <w:sz w:val="28"/>
              </w:rPr>
              <w:t xml:space="preserve"> </w:t>
            </w:r>
            <w:r>
              <w:rPr>
                <w:sz w:val="28"/>
              </w:rPr>
              <w:t>географических</w:t>
            </w:r>
            <w:r>
              <w:rPr>
                <w:spacing w:val="-9"/>
                <w:sz w:val="28"/>
              </w:rPr>
              <w:t xml:space="preserve"> </w:t>
            </w:r>
            <w:r>
              <w:rPr>
                <w:spacing w:val="-2"/>
                <w:sz w:val="28"/>
              </w:rPr>
              <w:t>особенностях</w:t>
            </w:r>
          </w:p>
          <w:p w:rsidR="00AE3D36" w:rsidRDefault="00AA282A">
            <w:pPr>
              <w:pStyle w:val="TableParagraph"/>
              <w:spacing w:before="24"/>
              <w:ind w:left="111"/>
              <w:rPr>
                <w:sz w:val="28"/>
              </w:rPr>
            </w:pPr>
            <w:r>
              <w:rPr>
                <w:sz w:val="28"/>
              </w:rPr>
              <w:t>развития</w:t>
            </w:r>
            <w:r>
              <w:rPr>
                <w:spacing w:val="-7"/>
                <w:sz w:val="28"/>
              </w:rPr>
              <w:t xml:space="preserve"> </w:t>
            </w:r>
            <w:r>
              <w:rPr>
                <w:sz w:val="28"/>
              </w:rPr>
              <w:t>отдельных</w:t>
            </w:r>
            <w:r>
              <w:rPr>
                <w:spacing w:val="-11"/>
                <w:sz w:val="28"/>
              </w:rPr>
              <w:t xml:space="preserve"> </w:t>
            </w:r>
            <w:r>
              <w:rPr>
                <w:spacing w:val="-2"/>
                <w:sz w:val="28"/>
              </w:rPr>
              <w:t>отраслей,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E3D36">
            <w:pPr>
              <w:pStyle w:val="TableParagraph"/>
              <w:ind w:left="0"/>
              <w:rPr>
                <w:sz w:val="26"/>
              </w:rPr>
            </w:pPr>
          </w:p>
        </w:tc>
        <w:tc>
          <w:tcPr>
            <w:tcW w:w="5013" w:type="dxa"/>
          </w:tcPr>
          <w:p w:rsidR="00AE3D36" w:rsidRDefault="00AA282A">
            <w:pPr>
              <w:pStyle w:val="TableParagraph"/>
              <w:spacing w:line="264" w:lineRule="auto"/>
              <w:ind w:left="111" w:right="208"/>
              <w:rPr>
                <w:sz w:val="28"/>
              </w:rPr>
            </w:pPr>
            <w:r>
              <w:rPr>
                <w:sz w:val="28"/>
              </w:rPr>
              <w:t>о</w:t>
            </w:r>
            <w:r>
              <w:rPr>
                <w:spacing w:val="-18"/>
                <w:sz w:val="28"/>
              </w:rPr>
              <w:t xml:space="preserve"> </w:t>
            </w:r>
            <w:r>
              <w:rPr>
                <w:sz w:val="28"/>
              </w:rPr>
              <w:t>размещении</w:t>
            </w:r>
            <w:r>
              <w:rPr>
                <w:spacing w:val="-13"/>
                <w:sz w:val="28"/>
              </w:rPr>
              <w:t xml:space="preserve"> </w:t>
            </w:r>
            <w:r>
              <w:rPr>
                <w:sz w:val="28"/>
              </w:rPr>
              <w:t>хозяйства</w:t>
            </w:r>
            <w:r>
              <w:rPr>
                <w:spacing w:val="-16"/>
                <w:sz w:val="28"/>
              </w:rPr>
              <w:t xml:space="preserve"> </w:t>
            </w:r>
            <w:r>
              <w:rPr>
                <w:sz w:val="28"/>
              </w:rPr>
              <w:t xml:space="preserve">отдельных </w:t>
            </w:r>
            <w:r>
              <w:rPr>
                <w:spacing w:val="-2"/>
                <w:sz w:val="28"/>
              </w:rPr>
              <w:t>стран;</w:t>
            </w:r>
          </w:p>
          <w:p w:rsidR="00AE3D36" w:rsidRDefault="00AA282A">
            <w:pPr>
              <w:pStyle w:val="TableParagraph"/>
              <w:spacing w:line="312" w:lineRule="exact"/>
              <w:ind w:left="111"/>
              <w:rPr>
                <w:sz w:val="28"/>
              </w:rPr>
            </w:pPr>
            <w:r>
              <w:rPr>
                <w:spacing w:val="-2"/>
                <w:sz w:val="28"/>
              </w:rPr>
              <w:t>классифицировать</w:t>
            </w:r>
            <w:r>
              <w:rPr>
                <w:spacing w:val="11"/>
                <w:sz w:val="28"/>
              </w:rPr>
              <w:t xml:space="preserve"> </w:t>
            </w:r>
            <w:r>
              <w:rPr>
                <w:spacing w:val="-2"/>
                <w:sz w:val="28"/>
              </w:rPr>
              <w:t>страны</w:t>
            </w:r>
          </w:p>
          <w:p w:rsidR="00AE3D36" w:rsidRDefault="00AA282A">
            <w:pPr>
              <w:pStyle w:val="TableParagraph"/>
              <w:spacing w:before="13" w:line="259" w:lineRule="auto"/>
              <w:ind w:left="111" w:right="415"/>
              <w:rPr>
                <w:sz w:val="28"/>
              </w:rPr>
            </w:pPr>
            <w:r>
              <w:rPr>
                <w:sz w:val="28"/>
              </w:rPr>
              <w:t>по занимаемым ими позициям относительно России, по уровню социально-экономического</w:t>
            </w:r>
            <w:r>
              <w:rPr>
                <w:spacing w:val="-18"/>
                <w:sz w:val="28"/>
              </w:rPr>
              <w:t xml:space="preserve"> </w:t>
            </w:r>
            <w:r>
              <w:rPr>
                <w:sz w:val="28"/>
              </w:rPr>
              <w:t>развития; по особенностям функциональной структуры их экономики</w:t>
            </w:r>
          </w:p>
          <w:p w:rsidR="00AE3D36" w:rsidRDefault="00AA282A">
            <w:pPr>
              <w:pStyle w:val="TableParagraph"/>
              <w:spacing w:before="4" w:line="259" w:lineRule="auto"/>
              <w:ind w:left="111" w:right="131"/>
              <w:rPr>
                <w:sz w:val="28"/>
              </w:rPr>
            </w:pPr>
            <w:r>
              <w:rPr>
                <w:sz w:val="28"/>
              </w:rPr>
              <w:t>с использованием различных источников информации; анализировать схемы и статистические материалы, отражающие качественные и</w:t>
            </w:r>
            <w:r>
              <w:rPr>
                <w:spacing w:val="-15"/>
                <w:sz w:val="28"/>
              </w:rPr>
              <w:t xml:space="preserve"> </w:t>
            </w:r>
            <w:r>
              <w:rPr>
                <w:sz w:val="28"/>
              </w:rPr>
              <w:t>количественные</w:t>
            </w:r>
            <w:r>
              <w:rPr>
                <w:spacing w:val="-18"/>
                <w:sz w:val="28"/>
              </w:rPr>
              <w:t xml:space="preserve"> </w:t>
            </w:r>
            <w:r>
              <w:rPr>
                <w:sz w:val="28"/>
              </w:rPr>
              <w:t>параметры</w:t>
            </w:r>
            <w:r>
              <w:rPr>
                <w:spacing w:val="-16"/>
                <w:sz w:val="28"/>
              </w:rPr>
              <w:t xml:space="preserve"> </w:t>
            </w:r>
            <w:r>
              <w:rPr>
                <w:sz w:val="28"/>
              </w:rPr>
              <w:t>хозяйства стран зарубежной Азии,</w:t>
            </w:r>
          </w:p>
          <w:p w:rsidR="00AE3D36" w:rsidRDefault="00AA282A">
            <w:pPr>
              <w:pStyle w:val="TableParagraph"/>
              <w:spacing w:line="259" w:lineRule="auto"/>
              <w:ind w:left="111" w:right="1199"/>
              <w:rPr>
                <w:sz w:val="28"/>
              </w:rPr>
            </w:pPr>
            <w:r>
              <w:rPr>
                <w:sz w:val="28"/>
              </w:rPr>
              <w:t>для</w:t>
            </w:r>
            <w:r>
              <w:rPr>
                <w:spacing w:val="-18"/>
                <w:sz w:val="28"/>
              </w:rPr>
              <w:t xml:space="preserve"> </w:t>
            </w:r>
            <w:r>
              <w:rPr>
                <w:sz w:val="28"/>
              </w:rPr>
              <w:t>формулирования</w:t>
            </w:r>
            <w:r>
              <w:rPr>
                <w:spacing w:val="-17"/>
                <w:sz w:val="28"/>
              </w:rPr>
              <w:t xml:space="preserve"> </w:t>
            </w:r>
            <w:r>
              <w:rPr>
                <w:sz w:val="28"/>
              </w:rPr>
              <w:t>выводов (в том числе при выполнении практической работы 1); оценивать достоверность</w:t>
            </w:r>
          </w:p>
          <w:p w:rsidR="00AE3D36" w:rsidRDefault="00AA282A">
            <w:pPr>
              <w:pStyle w:val="TableParagraph"/>
              <w:spacing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6" w:line="256" w:lineRule="auto"/>
              <w:ind w:left="111" w:right="590"/>
              <w:rPr>
                <w:sz w:val="28"/>
              </w:rPr>
            </w:pPr>
            <w:r>
              <w:rPr>
                <w:sz w:val="28"/>
              </w:rPr>
              <w:t>систематизировать</w:t>
            </w:r>
            <w:r>
              <w:rPr>
                <w:spacing w:val="-18"/>
                <w:sz w:val="28"/>
              </w:rPr>
              <w:t xml:space="preserve"> </w:t>
            </w:r>
            <w:r>
              <w:rPr>
                <w:sz w:val="28"/>
              </w:rPr>
              <w:t>географическую информацию в разных формах;</w:t>
            </w:r>
          </w:p>
          <w:p w:rsidR="00AE3D36" w:rsidRDefault="00AA282A">
            <w:pPr>
              <w:pStyle w:val="TableParagraph"/>
              <w:spacing w:before="2"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10"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2"/>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A282A">
            <w:pPr>
              <w:pStyle w:val="TableParagraph"/>
              <w:spacing w:line="311" w:lineRule="exact"/>
              <w:ind w:left="232"/>
              <w:rPr>
                <w:sz w:val="28"/>
              </w:rPr>
            </w:pPr>
            <w:r>
              <w:rPr>
                <w:spacing w:val="-5"/>
                <w:sz w:val="28"/>
              </w:rPr>
              <w:t>5.5</w:t>
            </w:r>
          </w:p>
        </w:tc>
        <w:tc>
          <w:tcPr>
            <w:tcW w:w="2715" w:type="dxa"/>
          </w:tcPr>
          <w:p w:rsidR="00AE3D36" w:rsidRDefault="00AA282A">
            <w:pPr>
              <w:pStyle w:val="TableParagraph"/>
              <w:spacing w:line="311" w:lineRule="exact"/>
              <w:ind w:left="110"/>
              <w:rPr>
                <w:sz w:val="28"/>
              </w:rPr>
            </w:pPr>
            <w:r>
              <w:rPr>
                <w:spacing w:val="-2"/>
                <w:sz w:val="28"/>
              </w:rPr>
              <w:t>Китай</w:t>
            </w:r>
          </w:p>
        </w:tc>
        <w:tc>
          <w:tcPr>
            <w:tcW w:w="1707" w:type="dxa"/>
          </w:tcPr>
          <w:p w:rsidR="00AE3D36" w:rsidRDefault="00AA282A">
            <w:pPr>
              <w:pStyle w:val="TableParagraph"/>
              <w:spacing w:line="311" w:lineRule="exact"/>
              <w:ind w:left="37" w:right="3"/>
              <w:jc w:val="center"/>
              <w:rPr>
                <w:sz w:val="28"/>
              </w:rPr>
            </w:pPr>
            <w:r>
              <w:rPr>
                <w:spacing w:val="-10"/>
                <w:sz w:val="28"/>
              </w:rPr>
              <w:t>4</w:t>
            </w:r>
          </w:p>
        </w:tc>
        <w:tc>
          <w:tcPr>
            <w:tcW w:w="4581" w:type="dxa"/>
          </w:tcPr>
          <w:p w:rsidR="00AE3D36" w:rsidRDefault="00AA282A">
            <w:pPr>
              <w:pStyle w:val="TableParagraph"/>
              <w:spacing w:line="311"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31" w:line="259" w:lineRule="auto"/>
              <w:rPr>
                <w:sz w:val="28"/>
              </w:rPr>
            </w:pPr>
            <w:r>
              <w:rPr>
                <w:sz w:val="28"/>
              </w:rPr>
              <w:t>географическое</w:t>
            </w:r>
            <w:r>
              <w:rPr>
                <w:spacing w:val="-18"/>
                <w:sz w:val="28"/>
              </w:rPr>
              <w:t xml:space="preserve"> </w:t>
            </w:r>
            <w:r>
              <w:rPr>
                <w:sz w:val="28"/>
              </w:rPr>
              <w:t>положение</w:t>
            </w:r>
            <w:r>
              <w:rPr>
                <w:spacing w:val="-17"/>
                <w:sz w:val="28"/>
              </w:rPr>
              <w:t xml:space="preserve"> </w:t>
            </w:r>
            <w:r>
              <w:rPr>
                <w:sz w:val="28"/>
              </w:rPr>
              <w:t>КНР. Место и роль Китая в мировой экономике, политике, культуре. Выдающиеся абсолютные экономические показатели</w:t>
            </w:r>
          </w:p>
          <w:p w:rsidR="00AE3D36" w:rsidRDefault="00AA282A">
            <w:pPr>
              <w:pStyle w:val="TableParagraph"/>
              <w:spacing w:line="259" w:lineRule="auto"/>
              <w:rPr>
                <w:i/>
                <w:sz w:val="28"/>
              </w:rPr>
            </w:pPr>
            <w:r>
              <w:rPr>
                <w:sz w:val="28"/>
              </w:rPr>
              <w:t>при</w:t>
            </w:r>
            <w:r>
              <w:rPr>
                <w:spacing w:val="-9"/>
                <w:sz w:val="28"/>
              </w:rPr>
              <w:t xml:space="preserve"> </w:t>
            </w:r>
            <w:r>
              <w:rPr>
                <w:sz w:val="28"/>
              </w:rPr>
              <w:t>низких</w:t>
            </w:r>
            <w:r>
              <w:rPr>
                <w:spacing w:val="-13"/>
                <w:sz w:val="28"/>
              </w:rPr>
              <w:t xml:space="preserve"> </w:t>
            </w:r>
            <w:r>
              <w:rPr>
                <w:sz w:val="28"/>
              </w:rPr>
              <w:t>показателях</w:t>
            </w:r>
            <w:r>
              <w:rPr>
                <w:spacing w:val="-13"/>
                <w:sz w:val="28"/>
              </w:rPr>
              <w:t xml:space="preserve"> </w:t>
            </w:r>
            <w:r>
              <w:rPr>
                <w:sz w:val="28"/>
              </w:rPr>
              <w:t>на</w:t>
            </w:r>
            <w:r>
              <w:rPr>
                <w:spacing w:val="-11"/>
                <w:sz w:val="28"/>
              </w:rPr>
              <w:t xml:space="preserve"> </w:t>
            </w:r>
            <w:r>
              <w:rPr>
                <w:sz w:val="28"/>
              </w:rPr>
              <w:t xml:space="preserve">душу населения. </w:t>
            </w:r>
            <w:r>
              <w:rPr>
                <w:i/>
                <w:sz w:val="28"/>
              </w:rPr>
              <w:t>Историко- географические аспекты формирования территории,</w:t>
            </w:r>
          </w:p>
          <w:p w:rsidR="00AE3D36" w:rsidRDefault="00AA282A">
            <w:pPr>
              <w:pStyle w:val="TableParagraph"/>
              <w:spacing w:line="259" w:lineRule="auto"/>
              <w:rPr>
                <w:i/>
                <w:sz w:val="28"/>
              </w:rPr>
            </w:pPr>
            <w:r>
              <w:rPr>
                <w:i/>
                <w:sz w:val="28"/>
              </w:rPr>
              <w:t>населения</w:t>
            </w:r>
            <w:r>
              <w:rPr>
                <w:i/>
                <w:spacing w:val="-10"/>
                <w:sz w:val="28"/>
              </w:rPr>
              <w:t xml:space="preserve"> </w:t>
            </w:r>
            <w:r>
              <w:rPr>
                <w:i/>
                <w:sz w:val="28"/>
              </w:rPr>
              <w:t>и</w:t>
            </w:r>
            <w:r>
              <w:rPr>
                <w:i/>
                <w:spacing w:val="-7"/>
                <w:sz w:val="28"/>
              </w:rPr>
              <w:t xml:space="preserve"> </w:t>
            </w:r>
            <w:r>
              <w:rPr>
                <w:i/>
                <w:sz w:val="28"/>
              </w:rPr>
              <w:t>хозяйства</w:t>
            </w:r>
            <w:r>
              <w:rPr>
                <w:i/>
                <w:spacing w:val="-7"/>
                <w:sz w:val="28"/>
              </w:rPr>
              <w:t xml:space="preserve"> </w:t>
            </w:r>
            <w:r>
              <w:rPr>
                <w:i/>
                <w:sz w:val="28"/>
              </w:rPr>
              <w:t>Китая</w:t>
            </w:r>
            <w:r>
              <w:rPr>
                <w:i/>
                <w:spacing w:val="-16"/>
                <w:sz w:val="28"/>
              </w:rPr>
              <w:t xml:space="preserve"> </w:t>
            </w:r>
            <w:r>
              <w:rPr>
                <w:i/>
                <w:sz w:val="28"/>
              </w:rPr>
              <w:t>после Второй мировой войны.</w:t>
            </w:r>
          </w:p>
          <w:p w:rsidR="00AE3D36" w:rsidRDefault="00AA282A">
            <w:pPr>
              <w:pStyle w:val="TableParagraph"/>
              <w:rPr>
                <w:i/>
                <w:sz w:val="28"/>
              </w:rPr>
            </w:pPr>
            <w:r>
              <w:rPr>
                <w:i/>
                <w:sz w:val="28"/>
              </w:rPr>
              <w:t>Воссоединение</w:t>
            </w:r>
            <w:r>
              <w:rPr>
                <w:i/>
                <w:spacing w:val="-4"/>
                <w:sz w:val="28"/>
              </w:rPr>
              <w:t xml:space="preserve"> </w:t>
            </w:r>
            <w:r>
              <w:rPr>
                <w:i/>
                <w:sz w:val="28"/>
              </w:rPr>
              <w:t>с</w:t>
            </w:r>
            <w:r>
              <w:rPr>
                <w:i/>
                <w:spacing w:val="-3"/>
                <w:sz w:val="28"/>
              </w:rPr>
              <w:t xml:space="preserve"> </w:t>
            </w:r>
            <w:r>
              <w:rPr>
                <w:i/>
                <w:spacing w:val="-2"/>
                <w:sz w:val="28"/>
              </w:rPr>
              <w:t>Сянганом</w:t>
            </w:r>
          </w:p>
          <w:p w:rsidR="00AE3D36" w:rsidRDefault="00AA282A">
            <w:pPr>
              <w:pStyle w:val="TableParagraph"/>
              <w:spacing w:before="24"/>
              <w:rPr>
                <w:i/>
                <w:sz w:val="28"/>
              </w:rPr>
            </w:pPr>
            <w:r>
              <w:rPr>
                <w:i/>
                <w:sz w:val="28"/>
              </w:rPr>
              <w:t>(Гонконгом)</w:t>
            </w:r>
            <w:r>
              <w:rPr>
                <w:i/>
                <w:spacing w:val="-11"/>
                <w:sz w:val="28"/>
              </w:rPr>
              <w:t xml:space="preserve"> </w:t>
            </w:r>
            <w:r>
              <w:rPr>
                <w:i/>
                <w:sz w:val="28"/>
              </w:rPr>
              <w:t>и</w:t>
            </w:r>
            <w:r>
              <w:rPr>
                <w:i/>
                <w:spacing w:val="-1"/>
                <w:sz w:val="28"/>
              </w:rPr>
              <w:t xml:space="preserve"> </w:t>
            </w:r>
            <w:r>
              <w:rPr>
                <w:i/>
                <w:sz w:val="28"/>
              </w:rPr>
              <w:t>Аомынем</w:t>
            </w:r>
            <w:r>
              <w:rPr>
                <w:i/>
                <w:spacing w:val="-3"/>
                <w:sz w:val="28"/>
              </w:rPr>
              <w:t xml:space="preserve"> </w:t>
            </w:r>
            <w:r>
              <w:rPr>
                <w:i/>
                <w:spacing w:val="-2"/>
                <w:sz w:val="28"/>
              </w:rPr>
              <w:t>(Макао).</w:t>
            </w:r>
          </w:p>
          <w:p w:rsidR="00AE3D36" w:rsidRDefault="00AA282A">
            <w:pPr>
              <w:pStyle w:val="TableParagraph"/>
              <w:spacing w:before="24" w:line="256" w:lineRule="auto"/>
              <w:ind w:right="1551"/>
              <w:rPr>
                <w:sz w:val="28"/>
              </w:rPr>
            </w:pPr>
            <w:r>
              <w:rPr>
                <w:sz w:val="28"/>
              </w:rPr>
              <w:t>Проблема</w:t>
            </w:r>
            <w:r>
              <w:rPr>
                <w:spacing w:val="-18"/>
                <w:sz w:val="28"/>
              </w:rPr>
              <w:t xml:space="preserve"> </w:t>
            </w:r>
            <w:r>
              <w:rPr>
                <w:sz w:val="28"/>
              </w:rPr>
              <w:t>реинтеграции с Тайванем. Китай как</w:t>
            </w:r>
          </w:p>
          <w:p w:rsidR="00AE3D36" w:rsidRDefault="00AA282A">
            <w:pPr>
              <w:pStyle w:val="TableParagraph"/>
              <w:spacing w:before="10" w:line="256" w:lineRule="auto"/>
              <w:rPr>
                <w:sz w:val="28"/>
              </w:rPr>
            </w:pPr>
            <w:r>
              <w:rPr>
                <w:sz w:val="28"/>
              </w:rPr>
              <w:t>государство</w:t>
            </w:r>
            <w:r>
              <w:rPr>
                <w:spacing w:val="40"/>
                <w:sz w:val="28"/>
              </w:rPr>
              <w:t xml:space="preserve"> </w:t>
            </w:r>
            <w:r>
              <w:rPr>
                <w:sz w:val="28"/>
              </w:rPr>
              <w:t>– важнейший политический</w:t>
            </w:r>
            <w:r>
              <w:rPr>
                <w:spacing w:val="-18"/>
                <w:sz w:val="28"/>
              </w:rPr>
              <w:t xml:space="preserve"> </w:t>
            </w:r>
            <w:r>
              <w:rPr>
                <w:sz w:val="28"/>
              </w:rPr>
              <w:t>и</w:t>
            </w:r>
            <w:r>
              <w:rPr>
                <w:spacing w:val="-17"/>
                <w:sz w:val="28"/>
              </w:rPr>
              <w:t xml:space="preserve"> </w:t>
            </w:r>
            <w:r>
              <w:rPr>
                <w:sz w:val="28"/>
              </w:rPr>
              <w:t>экономический</w:t>
            </w:r>
          </w:p>
          <w:p w:rsidR="00AE3D36" w:rsidRDefault="00AA282A">
            <w:pPr>
              <w:pStyle w:val="TableParagraph"/>
              <w:spacing w:before="2" w:line="259" w:lineRule="auto"/>
              <w:ind w:right="203"/>
              <w:rPr>
                <w:sz w:val="28"/>
              </w:rPr>
            </w:pPr>
            <w:r>
              <w:rPr>
                <w:sz w:val="28"/>
              </w:rPr>
              <w:t>партнёр</w:t>
            </w:r>
            <w:r>
              <w:rPr>
                <w:spacing w:val="-18"/>
                <w:sz w:val="28"/>
              </w:rPr>
              <w:t xml:space="preserve"> </w:t>
            </w:r>
            <w:r>
              <w:rPr>
                <w:sz w:val="28"/>
              </w:rPr>
              <w:t>России</w:t>
            </w:r>
            <w:r>
              <w:rPr>
                <w:spacing w:val="-17"/>
                <w:sz w:val="28"/>
              </w:rPr>
              <w:t xml:space="preserve"> </w:t>
            </w:r>
            <w:r>
              <w:rPr>
                <w:sz w:val="28"/>
              </w:rPr>
              <w:t>на</w:t>
            </w:r>
            <w:r>
              <w:rPr>
                <w:spacing w:val="-18"/>
                <w:sz w:val="28"/>
              </w:rPr>
              <w:t xml:space="preserve"> </w:t>
            </w:r>
            <w:r>
              <w:rPr>
                <w:sz w:val="28"/>
              </w:rPr>
              <w:t>международной арене. Китай</w:t>
            </w:r>
            <w:r>
              <w:rPr>
                <w:spacing w:val="40"/>
                <w:sz w:val="28"/>
              </w:rPr>
              <w:t xml:space="preserve"> </w:t>
            </w:r>
            <w:r>
              <w:rPr>
                <w:sz w:val="28"/>
              </w:rPr>
              <w:t>– один из лидеров многополярного мира, член Шанхайской организации сотрудничества (ШОС) и БРИКС. Многообразие</w:t>
            </w:r>
            <w:r>
              <w:rPr>
                <w:spacing w:val="-18"/>
                <w:sz w:val="28"/>
              </w:rPr>
              <w:t xml:space="preserve"> </w:t>
            </w:r>
            <w:r>
              <w:rPr>
                <w:sz w:val="28"/>
              </w:rPr>
              <w:t>природных</w:t>
            </w:r>
            <w:r>
              <w:rPr>
                <w:spacing w:val="-17"/>
                <w:sz w:val="28"/>
              </w:rPr>
              <w:t xml:space="preserve"> </w:t>
            </w:r>
            <w:r>
              <w:rPr>
                <w:sz w:val="28"/>
              </w:rPr>
              <w:t>условий и ресурсов Китая, резкие</w:t>
            </w:r>
          </w:p>
          <w:p w:rsidR="00AE3D36" w:rsidRDefault="00AA282A">
            <w:pPr>
              <w:pStyle w:val="TableParagraph"/>
              <w:spacing w:before="1"/>
              <w:rPr>
                <w:sz w:val="28"/>
              </w:rPr>
            </w:pPr>
            <w:r>
              <w:rPr>
                <w:spacing w:val="-2"/>
                <w:sz w:val="28"/>
              </w:rPr>
              <w:t>территориальные</w:t>
            </w:r>
            <w:r>
              <w:rPr>
                <w:spacing w:val="9"/>
                <w:sz w:val="28"/>
              </w:rPr>
              <w:t xml:space="preserve"> </w:t>
            </w:r>
            <w:r>
              <w:rPr>
                <w:spacing w:val="-2"/>
                <w:sz w:val="28"/>
              </w:rPr>
              <w:t>различия,</w:t>
            </w:r>
          </w:p>
          <w:p w:rsidR="00AE3D36" w:rsidRDefault="00AA282A">
            <w:pPr>
              <w:pStyle w:val="TableParagraph"/>
              <w:spacing w:before="24"/>
              <w:rPr>
                <w:sz w:val="28"/>
              </w:rPr>
            </w:pPr>
            <w:r>
              <w:rPr>
                <w:sz w:val="28"/>
              </w:rPr>
              <w:t>широкая</w:t>
            </w:r>
            <w:r>
              <w:rPr>
                <w:spacing w:val="-7"/>
                <w:sz w:val="28"/>
              </w:rPr>
              <w:t xml:space="preserve"> </w:t>
            </w:r>
            <w:r>
              <w:rPr>
                <w:spacing w:val="-2"/>
                <w:sz w:val="28"/>
              </w:rPr>
              <w:t>антропогенная</w:t>
            </w:r>
          </w:p>
        </w:tc>
        <w:tc>
          <w:tcPr>
            <w:tcW w:w="5013" w:type="dxa"/>
          </w:tcPr>
          <w:p w:rsidR="00AE3D36" w:rsidRDefault="00AA282A">
            <w:pPr>
              <w:pStyle w:val="TableParagraph"/>
              <w:spacing w:line="264" w:lineRule="auto"/>
              <w:ind w:left="111" w:right="437"/>
              <w:rPr>
                <w:sz w:val="28"/>
              </w:rPr>
            </w:pPr>
            <w:r>
              <w:rPr>
                <w:sz w:val="28"/>
              </w:rPr>
              <w:t>Оценивать</w:t>
            </w:r>
            <w:r>
              <w:rPr>
                <w:spacing w:val="-18"/>
                <w:sz w:val="28"/>
              </w:rPr>
              <w:t xml:space="preserve"> </w:t>
            </w:r>
            <w:r>
              <w:rPr>
                <w:sz w:val="28"/>
              </w:rPr>
              <w:t>политико-географическое положение Китая;</w:t>
            </w:r>
          </w:p>
          <w:p w:rsidR="00AE3D36" w:rsidRDefault="00AA282A">
            <w:pPr>
              <w:pStyle w:val="TableParagraph"/>
              <w:spacing w:line="259" w:lineRule="auto"/>
              <w:ind w:left="111" w:right="208"/>
              <w:rPr>
                <w:sz w:val="28"/>
              </w:rPr>
            </w:pPr>
            <w:r>
              <w:rPr>
                <w:sz w:val="28"/>
              </w:rPr>
              <w:t>описывать положение и взаиморасположение</w:t>
            </w:r>
            <w:r>
              <w:rPr>
                <w:spacing w:val="-14"/>
                <w:sz w:val="28"/>
              </w:rPr>
              <w:t xml:space="preserve"> </w:t>
            </w:r>
            <w:r>
              <w:rPr>
                <w:sz w:val="28"/>
              </w:rPr>
              <w:t>страны</w:t>
            </w:r>
            <w:r>
              <w:rPr>
                <w:spacing w:val="-13"/>
                <w:sz w:val="28"/>
              </w:rPr>
              <w:t xml:space="preserve"> </w:t>
            </w:r>
            <w:r>
              <w:rPr>
                <w:sz w:val="28"/>
              </w:rPr>
              <w:t>на</w:t>
            </w:r>
            <w:r>
              <w:rPr>
                <w:spacing w:val="-14"/>
                <w:sz w:val="28"/>
              </w:rPr>
              <w:t xml:space="preserve"> </w:t>
            </w:r>
            <w:r>
              <w:rPr>
                <w:sz w:val="28"/>
              </w:rPr>
              <w:t>карте, особенности природно-ресурсного потенциала, населения и хозяйства; определять</w:t>
            </w:r>
            <w:r>
              <w:rPr>
                <w:spacing w:val="-18"/>
                <w:sz w:val="28"/>
              </w:rPr>
              <w:t xml:space="preserve"> </w:t>
            </w:r>
            <w:r>
              <w:rPr>
                <w:sz w:val="28"/>
              </w:rPr>
              <w:t>проблемы</w:t>
            </w:r>
            <w:r>
              <w:rPr>
                <w:spacing w:val="-17"/>
                <w:sz w:val="28"/>
              </w:rPr>
              <w:t xml:space="preserve"> </w:t>
            </w:r>
            <w:r>
              <w:rPr>
                <w:sz w:val="28"/>
              </w:rPr>
              <w:t>взаимодействия географической среды и общества</w:t>
            </w:r>
          </w:p>
          <w:p w:rsidR="00AE3D36" w:rsidRDefault="00AA282A">
            <w:pPr>
              <w:pStyle w:val="TableParagraph"/>
              <w:spacing w:line="259" w:lineRule="auto"/>
              <w:ind w:left="111"/>
              <w:rPr>
                <w:sz w:val="28"/>
              </w:rPr>
            </w:pPr>
            <w:r>
              <w:rPr>
                <w:sz w:val="28"/>
              </w:rPr>
              <w:t>в различных регионах и странах мира; приводить аргументы в пользу различных</w:t>
            </w:r>
            <w:r>
              <w:rPr>
                <w:spacing w:val="-3"/>
                <w:sz w:val="28"/>
              </w:rPr>
              <w:t xml:space="preserve"> </w:t>
            </w:r>
            <w:r>
              <w:rPr>
                <w:sz w:val="28"/>
              </w:rPr>
              <w:t>точек зрения на</w:t>
            </w:r>
            <w:r>
              <w:rPr>
                <w:spacing w:val="-1"/>
                <w:sz w:val="28"/>
              </w:rPr>
              <w:t xml:space="preserve"> </w:t>
            </w:r>
            <w:r>
              <w:rPr>
                <w:sz w:val="28"/>
              </w:rPr>
              <w:t>актуальные демографические</w:t>
            </w:r>
            <w:r>
              <w:rPr>
                <w:spacing w:val="-18"/>
                <w:sz w:val="28"/>
              </w:rPr>
              <w:t xml:space="preserve"> </w:t>
            </w:r>
            <w:r>
              <w:rPr>
                <w:sz w:val="28"/>
              </w:rPr>
              <w:t>проблемы</w:t>
            </w:r>
            <w:r>
              <w:rPr>
                <w:spacing w:val="-17"/>
                <w:sz w:val="28"/>
              </w:rPr>
              <w:t xml:space="preserve"> </w:t>
            </w:r>
            <w:r>
              <w:rPr>
                <w:sz w:val="28"/>
              </w:rPr>
              <w:t xml:space="preserve">изученных стран зарубежной Азии, в том числе </w:t>
            </w:r>
            <w:r>
              <w:rPr>
                <w:spacing w:val="-2"/>
                <w:sz w:val="28"/>
              </w:rPr>
              <w:t>Китая;</w:t>
            </w:r>
          </w:p>
          <w:p w:rsidR="00AE3D36" w:rsidRDefault="00AA282A">
            <w:pPr>
              <w:pStyle w:val="TableParagraph"/>
              <w:spacing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line="259" w:lineRule="auto"/>
              <w:ind w:left="111" w:right="494"/>
              <w:rPr>
                <w:sz w:val="28"/>
              </w:rPr>
            </w:pPr>
            <w:r>
              <w:rPr>
                <w:sz w:val="28"/>
              </w:rPr>
              <w:t>интерпретации</w:t>
            </w:r>
            <w:r>
              <w:rPr>
                <w:spacing w:val="-4"/>
                <w:sz w:val="28"/>
              </w:rPr>
              <w:t xml:space="preserve"> </w:t>
            </w:r>
            <w:r>
              <w:rPr>
                <w:sz w:val="28"/>
              </w:rPr>
              <w:t>полученных</w:t>
            </w:r>
            <w:r>
              <w:rPr>
                <w:spacing w:val="-8"/>
                <w:sz w:val="28"/>
              </w:rPr>
              <w:t xml:space="preserve"> </w:t>
            </w:r>
            <w:r>
              <w:rPr>
                <w:sz w:val="28"/>
              </w:rPr>
              <w:t>данных, критической их оценки и формулирования выводов;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w:t>
            </w:r>
          </w:p>
          <w:p w:rsidR="00AE3D36" w:rsidRDefault="00AA282A">
            <w:pPr>
              <w:pStyle w:val="TableParagraph"/>
              <w:spacing w:line="264" w:lineRule="auto"/>
              <w:ind w:left="111"/>
              <w:rPr>
                <w:sz w:val="28"/>
              </w:rPr>
            </w:pPr>
            <w:r>
              <w:rPr>
                <w:sz w:val="28"/>
              </w:rPr>
              <w:t>специализации</w:t>
            </w:r>
            <w:r>
              <w:rPr>
                <w:spacing w:val="-16"/>
                <w:sz w:val="28"/>
              </w:rPr>
              <w:t xml:space="preserve"> </w:t>
            </w:r>
            <w:r>
              <w:rPr>
                <w:sz w:val="28"/>
              </w:rPr>
              <w:t>Китая</w:t>
            </w:r>
            <w:r>
              <w:rPr>
                <w:spacing w:val="-16"/>
                <w:sz w:val="28"/>
              </w:rPr>
              <w:t xml:space="preserve"> </w:t>
            </w:r>
            <w:r>
              <w:rPr>
                <w:sz w:val="28"/>
              </w:rPr>
              <w:t>с</w:t>
            </w:r>
            <w:r>
              <w:rPr>
                <w:spacing w:val="-18"/>
                <w:sz w:val="28"/>
              </w:rPr>
              <w:t xml:space="preserve"> </w:t>
            </w:r>
            <w:r>
              <w:rPr>
                <w:sz w:val="28"/>
              </w:rPr>
              <w:t>использованием различных источников информации</w:t>
            </w:r>
          </w:p>
          <w:p w:rsidR="00AE3D36" w:rsidRDefault="00AA282A">
            <w:pPr>
              <w:pStyle w:val="TableParagraph"/>
              <w:spacing w:line="312" w:lineRule="exact"/>
              <w:ind w:left="111"/>
              <w:rPr>
                <w:sz w:val="28"/>
              </w:rPr>
            </w:pPr>
            <w:r>
              <w:rPr>
                <w:sz w:val="28"/>
              </w:rPr>
              <w:t>(в</w:t>
            </w:r>
            <w:r>
              <w:rPr>
                <w:spacing w:val="-6"/>
                <w:sz w:val="28"/>
              </w:rPr>
              <w:t xml:space="preserve"> </w:t>
            </w:r>
            <w:r>
              <w:rPr>
                <w:sz w:val="28"/>
              </w:rPr>
              <w:t>том числе</w:t>
            </w:r>
            <w:r>
              <w:rPr>
                <w:spacing w:val="-5"/>
                <w:sz w:val="28"/>
              </w:rPr>
              <w:t xml:space="preserve"> </w:t>
            </w:r>
            <w:r>
              <w:rPr>
                <w:sz w:val="28"/>
              </w:rPr>
              <w:t>при</w:t>
            </w:r>
            <w:r>
              <w:rPr>
                <w:spacing w:val="-1"/>
                <w:sz w:val="28"/>
              </w:rPr>
              <w:t xml:space="preserve"> </w:t>
            </w:r>
            <w:r>
              <w:rPr>
                <w:spacing w:val="-2"/>
                <w:sz w:val="28"/>
              </w:rPr>
              <w:t>выполнении</w:t>
            </w:r>
          </w:p>
          <w:p w:rsidR="00AE3D36" w:rsidRDefault="00AA282A">
            <w:pPr>
              <w:pStyle w:val="TableParagraph"/>
              <w:ind w:left="111"/>
              <w:rPr>
                <w:sz w:val="28"/>
              </w:rPr>
            </w:pPr>
            <w:r>
              <w:rPr>
                <w:sz w:val="28"/>
              </w:rPr>
              <w:t>практической</w:t>
            </w:r>
            <w:r>
              <w:rPr>
                <w:spacing w:val="-15"/>
                <w:sz w:val="28"/>
              </w:rPr>
              <w:t xml:space="preserve"> </w:t>
            </w:r>
            <w:r>
              <w:rPr>
                <w:sz w:val="28"/>
              </w:rPr>
              <w:t>работы</w:t>
            </w:r>
            <w:r>
              <w:rPr>
                <w:spacing w:val="-14"/>
                <w:sz w:val="28"/>
              </w:rPr>
              <w:t xml:space="preserve"> </w:t>
            </w:r>
            <w:r>
              <w:rPr>
                <w:spacing w:val="-5"/>
                <w:sz w:val="28"/>
              </w:rPr>
              <w:t>2);</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rPr>
                <w:sz w:val="28"/>
              </w:rPr>
            </w:pPr>
            <w:r>
              <w:rPr>
                <w:sz w:val="28"/>
              </w:rPr>
              <w:t>эксплуатация</w:t>
            </w:r>
            <w:r>
              <w:rPr>
                <w:spacing w:val="-14"/>
                <w:sz w:val="28"/>
              </w:rPr>
              <w:t xml:space="preserve"> </w:t>
            </w:r>
            <w:r>
              <w:rPr>
                <w:sz w:val="28"/>
              </w:rPr>
              <w:t>с</w:t>
            </w:r>
            <w:r>
              <w:rPr>
                <w:spacing w:val="-16"/>
                <w:sz w:val="28"/>
              </w:rPr>
              <w:t xml:space="preserve"> </w:t>
            </w:r>
            <w:r>
              <w:rPr>
                <w:sz w:val="28"/>
              </w:rPr>
              <w:t>древности,</w:t>
            </w:r>
            <w:r>
              <w:rPr>
                <w:spacing w:val="-13"/>
                <w:sz w:val="28"/>
              </w:rPr>
              <w:t xml:space="preserve"> </w:t>
            </w:r>
            <w:r>
              <w:rPr>
                <w:sz w:val="28"/>
              </w:rPr>
              <w:t>прежде всего в восточных, наиболее заселённых и освоенных районах. Истощение природных ресурсов Китая, прежде всего земельных.</w:t>
            </w:r>
          </w:p>
          <w:p w:rsidR="00AE3D36" w:rsidRDefault="00AA282A">
            <w:pPr>
              <w:pStyle w:val="TableParagraph"/>
              <w:spacing w:line="256" w:lineRule="auto"/>
              <w:ind w:right="180"/>
              <w:rPr>
                <w:sz w:val="28"/>
              </w:rPr>
            </w:pPr>
            <w:r>
              <w:rPr>
                <w:sz w:val="28"/>
              </w:rPr>
              <w:t>Низкая обеспеченность в расчёте</w:t>
            </w:r>
            <w:r>
              <w:rPr>
                <w:spacing w:val="40"/>
                <w:sz w:val="28"/>
              </w:rPr>
              <w:t xml:space="preserve"> </w:t>
            </w:r>
            <w:r>
              <w:rPr>
                <w:sz w:val="28"/>
              </w:rPr>
              <w:t>на</w:t>
            </w:r>
            <w:r>
              <w:rPr>
                <w:spacing w:val="-13"/>
                <w:sz w:val="28"/>
              </w:rPr>
              <w:t xml:space="preserve"> </w:t>
            </w:r>
            <w:r>
              <w:rPr>
                <w:sz w:val="28"/>
              </w:rPr>
              <w:t>душу</w:t>
            </w:r>
            <w:r>
              <w:rPr>
                <w:spacing w:val="-18"/>
                <w:sz w:val="28"/>
              </w:rPr>
              <w:t xml:space="preserve"> </w:t>
            </w:r>
            <w:r>
              <w:rPr>
                <w:sz w:val="28"/>
              </w:rPr>
              <w:t>населения</w:t>
            </w:r>
            <w:r>
              <w:rPr>
                <w:spacing w:val="-9"/>
                <w:sz w:val="28"/>
              </w:rPr>
              <w:t xml:space="preserve"> </w:t>
            </w:r>
            <w:r>
              <w:rPr>
                <w:sz w:val="28"/>
              </w:rPr>
              <w:t>пашней,</w:t>
            </w:r>
            <w:r>
              <w:rPr>
                <w:spacing w:val="-8"/>
                <w:sz w:val="28"/>
              </w:rPr>
              <w:t xml:space="preserve"> </w:t>
            </w:r>
            <w:r>
              <w:rPr>
                <w:sz w:val="28"/>
              </w:rPr>
              <w:t>лесами, пресной водой. Лидерство КНР</w:t>
            </w:r>
          </w:p>
          <w:p w:rsidR="00AE3D36" w:rsidRDefault="00AA282A">
            <w:pPr>
              <w:pStyle w:val="TableParagraph"/>
              <w:rPr>
                <w:sz w:val="28"/>
              </w:rPr>
            </w:pPr>
            <w:r>
              <w:rPr>
                <w:sz w:val="28"/>
              </w:rPr>
              <w:t>по</w:t>
            </w:r>
            <w:r>
              <w:rPr>
                <w:spacing w:val="-3"/>
                <w:sz w:val="28"/>
              </w:rPr>
              <w:t xml:space="preserve"> </w:t>
            </w:r>
            <w:r>
              <w:rPr>
                <w:spacing w:val="-2"/>
                <w:sz w:val="28"/>
              </w:rPr>
              <w:t>гидроэнергопотенциалу.</w:t>
            </w:r>
          </w:p>
          <w:p w:rsidR="00AE3D36" w:rsidRDefault="00AA282A">
            <w:pPr>
              <w:pStyle w:val="TableParagraph"/>
              <w:spacing w:before="12" w:line="259" w:lineRule="auto"/>
              <w:rPr>
                <w:sz w:val="28"/>
              </w:rPr>
            </w:pPr>
            <w:r>
              <w:rPr>
                <w:sz w:val="28"/>
              </w:rPr>
              <w:t>Богатство</w:t>
            </w:r>
            <w:r>
              <w:rPr>
                <w:spacing w:val="-18"/>
                <w:sz w:val="28"/>
              </w:rPr>
              <w:t xml:space="preserve"> </w:t>
            </w:r>
            <w:r>
              <w:rPr>
                <w:sz w:val="28"/>
              </w:rPr>
              <w:t>минеральным</w:t>
            </w:r>
            <w:r>
              <w:rPr>
                <w:spacing w:val="-17"/>
                <w:sz w:val="28"/>
              </w:rPr>
              <w:t xml:space="preserve"> </w:t>
            </w:r>
            <w:r>
              <w:rPr>
                <w:sz w:val="28"/>
              </w:rPr>
              <w:t>сырьём, основные бассейны полезных ископаемых. Проблемы природопользования. Динамика численности населения Китая.</w:t>
            </w:r>
          </w:p>
          <w:p w:rsidR="00AE3D36" w:rsidRDefault="00AA282A">
            <w:pPr>
              <w:pStyle w:val="TableParagraph"/>
              <w:spacing w:line="259" w:lineRule="auto"/>
              <w:ind w:right="345"/>
              <w:rPr>
                <w:sz w:val="28"/>
              </w:rPr>
            </w:pPr>
            <w:r>
              <w:rPr>
                <w:sz w:val="28"/>
              </w:rPr>
              <w:t>Демографическая ситуация и основные</w:t>
            </w:r>
            <w:r>
              <w:rPr>
                <w:spacing w:val="-18"/>
                <w:sz w:val="28"/>
              </w:rPr>
              <w:t xml:space="preserve"> </w:t>
            </w:r>
            <w:r>
              <w:rPr>
                <w:sz w:val="28"/>
              </w:rPr>
              <w:t>черты</w:t>
            </w:r>
            <w:r>
              <w:rPr>
                <w:spacing w:val="-17"/>
                <w:sz w:val="28"/>
              </w:rPr>
              <w:t xml:space="preserve"> </w:t>
            </w:r>
            <w:r>
              <w:rPr>
                <w:sz w:val="28"/>
              </w:rPr>
              <w:t>демографической политики. Трудовые ресурсы, их структура и проблемы эффективного использования.</w:t>
            </w:r>
          </w:p>
          <w:p w:rsidR="00AE3D36" w:rsidRDefault="00AA282A">
            <w:pPr>
              <w:pStyle w:val="TableParagraph"/>
              <w:spacing w:line="259" w:lineRule="auto"/>
              <w:ind w:right="372"/>
              <w:rPr>
                <w:i/>
                <w:sz w:val="28"/>
              </w:rPr>
            </w:pPr>
            <w:r>
              <w:rPr>
                <w:sz w:val="28"/>
              </w:rPr>
              <w:t xml:space="preserve">Этнический состав населения: китайцы (ханьцы) и неханьские народы. </w:t>
            </w:r>
            <w:r>
              <w:rPr>
                <w:i/>
                <w:sz w:val="28"/>
              </w:rPr>
              <w:t xml:space="preserve">Особенности </w:t>
            </w:r>
            <w:r>
              <w:rPr>
                <w:i/>
                <w:spacing w:val="-2"/>
                <w:sz w:val="28"/>
              </w:rPr>
              <w:t xml:space="preserve">административно-национального </w:t>
            </w:r>
            <w:r>
              <w:rPr>
                <w:i/>
                <w:sz w:val="28"/>
              </w:rPr>
              <w:t>устройства КНР (автономные районы в ареалах проживания национальных меньшинств).</w:t>
            </w:r>
          </w:p>
          <w:p w:rsidR="00AE3D36" w:rsidRDefault="00AA282A">
            <w:pPr>
              <w:pStyle w:val="TableParagraph"/>
              <w:rPr>
                <w:sz w:val="28"/>
              </w:rPr>
            </w:pPr>
            <w:r>
              <w:rPr>
                <w:sz w:val="28"/>
              </w:rPr>
              <w:t>Городское</w:t>
            </w:r>
            <w:r>
              <w:rPr>
                <w:spacing w:val="-10"/>
                <w:sz w:val="28"/>
              </w:rPr>
              <w:t xml:space="preserve"> </w:t>
            </w:r>
            <w:r>
              <w:rPr>
                <w:sz w:val="28"/>
              </w:rPr>
              <w:t>и</w:t>
            </w:r>
            <w:r>
              <w:rPr>
                <w:spacing w:val="-6"/>
                <w:sz w:val="28"/>
              </w:rPr>
              <w:t xml:space="preserve"> </w:t>
            </w:r>
            <w:r>
              <w:rPr>
                <w:sz w:val="28"/>
              </w:rPr>
              <w:t>сельское</w:t>
            </w:r>
            <w:r>
              <w:rPr>
                <w:spacing w:val="-9"/>
                <w:sz w:val="28"/>
              </w:rPr>
              <w:t xml:space="preserve"> </w:t>
            </w:r>
            <w:r>
              <w:rPr>
                <w:spacing w:val="-2"/>
                <w:sz w:val="28"/>
              </w:rPr>
              <w:t>население.</w:t>
            </w:r>
          </w:p>
        </w:tc>
        <w:tc>
          <w:tcPr>
            <w:tcW w:w="5013" w:type="dxa"/>
          </w:tcPr>
          <w:p w:rsidR="00AE3D36" w:rsidRDefault="00AA282A">
            <w:pPr>
              <w:pStyle w:val="TableParagraph"/>
              <w:spacing w:line="261" w:lineRule="auto"/>
              <w:ind w:left="111"/>
              <w:rPr>
                <w:sz w:val="28"/>
              </w:rPr>
            </w:pPr>
            <w:r>
              <w:rPr>
                <w:sz w:val="28"/>
              </w:rPr>
              <w:t>определять</w:t>
            </w:r>
            <w:r>
              <w:rPr>
                <w:spacing w:val="-18"/>
                <w:sz w:val="28"/>
              </w:rPr>
              <w:t xml:space="preserve"> </w:t>
            </w:r>
            <w:r>
              <w:rPr>
                <w:sz w:val="28"/>
              </w:rPr>
              <w:t>показатели</w:t>
            </w:r>
            <w:r>
              <w:rPr>
                <w:spacing w:val="-15"/>
                <w:sz w:val="28"/>
              </w:rPr>
              <w:t xml:space="preserve"> </w:t>
            </w:r>
            <w:r>
              <w:rPr>
                <w:sz w:val="28"/>
              </w:rPr>
              <w:t>уровня</w:t>
            </w:r>
            <w:r>
              <w:rPr>
                <w:spacing w:val="-17"/>
                <w:sz w:val="28"/>
              </w:rPr>
              <w:t xml:space="preserve"> </w:t>
            </w:r>
            <w:r>
              <w:rPr>
                <w:sz w:val="28"/>
              </w:rPr>
              <w:t>развития хозяйства (объёмы ВВП, промышленного производства и др.)</w:t>
            </w:r>
          </w:p>
          <w:p w:rsidR="00AE3D36" w:rsidRDefault="00AA282A">
            <w:pPr>
              <w:pStyle w:val="TableParagraph"/>
              <w:spacing w:line="264" w:lineRule="auto"/>
              <w:ind w:left="111" w:right="650"/>
              <w:rPr>
                <w:sz w:val="28"/>
              </w:rPr>
            </w:pPr>
            <w:r>
              <w:rPr>
                <w:sz w:val="28"/>
              </w:rPr>
              <w:t>и важнейших отраслей хозяйства; устанавливать</w:t>
            </w:r>
            <w:r>
              <w:rPr>
                <w:spacing w:val="-18"/>
                <w:sz w:val="28"/>
              </w:rPr>
              <w:t xml:space="preserve"> </w:t>
            </w:r>
            <w:r>
              <w:rPr>
                <w:sz w:val="28"/>
              </w:rPr>
              <w:t>взаимосвязи</w:t>
            </w:r>
            <w:r>
              <w:rPr>
                <w:spacing w:val="-17"/>
                <w:sz w:val="28"/>
              </w:rPr>
              <w:t xml:space="preserve"> </w:t>
            </w:r>
            <w:r>
              <w:rPr>
                <w:sz w:val="28"/>
              </w:rPr>
              <w:t>между</w:t>
            </w:r>
          </w:p>
          <w:p w:rsidR="00AE3D36" w:rsidRDefault="00AA282A">
            <w:pPr>
              <w:pStyle w:val="TableParagraph"/>
              <w:spacing w:line="256" w:lineRule="auto"/>
              <w:ind w:left="111" w:right="208"/>
              <w:rPr>
                <w:sz w:val="28"/>
              </w:rPr>
            </w:pPr>
            <w:r>
              <w:rPr>
                <w:sz w:val="28"/>
              </w:rPr>
              <w:t>особенностями</w:t>
            </w:r>
            <w:r>
              <w:rPr>
                <w:spacing w:val="-15"/>
                <w:sz w:val="28"/>
              </w:rPr>
              <w:t xml:space="preserve"> </w:t>
            </w:r>
            <w:r>
              <w:rPr>
                <w:sz w:val="28"/>
              </w:rPr>
              <w:t>хозяйства</w:t>
            </w:r>
            <w:r>
              <w:rPr>
                <w:spacing w:val="-18"/>
                <w:sz w:val="28"/>
              </w:rPr>
              <w:t xml:space="preserve"> </w:t>
            </w:r>
            <w:r>
              <w:rPr>
                <w:sz w:val="28"/>
              </w:rPr>
              <w:t>и</w:t>
            </w:r>
            <w:r>
              <w:rPr>
                <w:spacing w:val="-15"/>
                <w:sz w:val="28"/>
              </w:rPr>
              <w:t xml:space="preserve"> </w:t>
            </w:r>
            <w:r>
              <w:rPr>
                <w:sz w:val="28"/>
              </w:rPr>
              <w:t>факторами производства (в том числе</w:t>
            </w:r>
          </w:p>
          <w:p w:rsidR="00AE3D36" w:rsidRDefault="00AA282A">
            <w:pPr>
              <w:pStyle w:val="TableParagraph"/>
              <w:spacing w:line="264"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3);</w:t>
            </w:r>
          </w:p>
          <w:p w:rsidR="00AE3D36" w:rsidRDefault="00AA282A">
            <w:pPr>
              <w:pStyle w:val="TableParagraph"/>
              <w:spacing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отдельных стран;</w:t>
            </w:r>
          </w:p>
          <w:p w:rsidR="00AE3D36" w:rsidRDefault="00AA282A">
            <w:pPr>
              <w:pStyle w:val="TableParagraph"/>
              <w:spacing w:line="259"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стран зарубежной Азии с разным уровнем социально-экономического развития; объяснять половозрастную структуру и закономерности</w:t>
            </w:r>
          </w:p>
          <w:p w:rsidR="00AE3D36" w:rsidRDefault="00AA282A">
            <w:pPr>
              <w:pStyle w:val="TableParagraph"/>
              <w:spacing w:line="256" w:lineRule="auto"/>
              <w:ind w:left="111" w:right="52"/>
              <w:rPr>
                <w:sz w:val="28"/>
              </w:rPr>
            </w:pPr>
            <w:r>
              <w:rPr>
                <w:sz w:val="28"/>
              </w:rPr>
              <w:t>размещения</w:t>
            </w:r>
            <w:r>
              <w:rPr>
                <w:spacing w:val="-18"/>
                <w:sz w:val="28"/>
              </w:rPr>
              <w:t xml:space="preserve"> </w:t>
            </w:r>
            <w:r>
              <w:rPr>
                <w:sz w:val="28"/>
              </w:rPr>
              <w:t>населения</w:t>
            </w:r>
            <w:r>
              <w:rPr>
                <w:spacing w:val="-17"/>
                <w:sz w:val="28"/>
              </w:rPr>
              <w:t xml:space="preserve"> </w:t>
            </w:r>
            <w:r>
              <w:rPr>
                <w:sz w:val="28"/>
              </w:rPr>
              <w:t xml:space="preserve">зарубежной </w:t>
            </w:r>
            <w:r>
              <w:rPr>
                <w:spacing w:val="-2"/>
                <w:sz w:val="28"/>
              </w:rPr>
              <w:t>Азии;</w:t>
            </w:r>
          </w:p>
          <w:p w:rsidR="00AE3D36" w:rsidRDefault="00AA282A">
            <w:pPr>
              <w:pStyle w:val="TableParagraph"/>
              <w:spacing w:line="259" w:lineRule="auto"/>
              <w:ind w:left="111" w:right="84"/>
              <w:rPr>
                <w:sz w:val="28"/>
              </w:rPr>
            </w:pPr>
            <w:r>
              <w:rPr>
                <w:sz w:val="28"/>
              </w:rPr>
              <w:t>представлять в различных формах (графики, таблицы, схемы, диаграммы, карты) информацию об особенностях природных компонентов изученных стран, географических особенностях развития</w:t>
            </w:r>
            <w:r>
              <w:rPr>
                <w:spacing w:val="-9"/>
                <w:sz w:val="28"/>
              </w:rPr>
              <w:t xml:space="preserve"> </w:t>
            </w:r>
            <w:r>
              <w:rPr>
                <w:sz w:val="28"/>
              </w:rPr>
              <w:t>отдельных</w:t>
            </w:r>
            <w:r>
              <w:rPr>
                <w:spacing w:val="-13"/>
                <w:sz w:val="28"/>
              </w:rPr>
              <w:t xml:space="preserve"> </w:t>
            </w:r>
            <w:r>
              <w:rPr>
                <w:sz w:val="28"/>
              </w:rPr>
              <w:t>отраслей;</w:t>
            </w:r>
            <w:r>
              <w:rPr>
                <w:spacing w:val="-9"/>
                <w:sz w:val="28"/>
              </w:rPr>
              <w:t xml:space="preserve"> </w:t>
            </w:r>
            <w:r>
              <w:rPr>
                <w:sz w:val="28"/>
              </w:rPr>
              <w:t>о</w:t>
            </w:r>
            <w:r>
              <w:rPr>
                <w:spacing w:val="-13"/>
                <w:sz w:val="28"/>
              </w:rPr>
              <w:t xml:space="preserve"> </w:t>
            </w:r>
            <w:r>
              <w:rPr>
                <w:sz w:val="28"/>
              </w:rPr>
              <w:t>составе и структуре населения, о размещении</w:t>
            </w:r>
          </w:p>
          <w:p w:rsidR="00AE3D36" w:rsidRDefault="00AA282A">
            <w:pPr>
              <w:pStyle w:val="TableParagraph"/>
              <w:ind w:left="111"/>
              <w:rPr>
                <w:sz w:val="28"/>
              </w:rPr>
            </w:pPr>
            <w:r>
              <w:rPr>
                <w:sz w:val="28"/>
              </w:rPr>
              <w:t>хозяйства</w:t>
            </w:r>
            <w:r>
              <w:rPr>
                <w:spacing w:val="-9"/>
                <w:sz w:val="28"/>
              </w:rPr>
              <w:t xml:space="preserve"> </w:t>
            </w:r>
            <w:r>
              <w:rPr>
                <w:sz w:val="28"/>
              </w:rPr>
              <w:t>отдельных</w:t>
            </w:r>
            <w:r>
              <w:rPr>
                <w:spacing w:val="-10"/>
                <w:sz w:val="28"/>
              </w:rPr>
              <w:t xml:space="preserve"> </w:t>
            </w:r>
            <w:r>
              <w:rPr>
                <w:spacing w:val="-4"/>
                <w:sz w:val="28"/>
              </w:rPr>
              <w:t>стран</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i/>
                <w:sz w:val="28"/>
              </w:rPr>
            </w:pPr>
            <w:r>
              <w:rPr>
                <w:sz w:val="28"/>
              </w:rPr>
              <w:t>Своеобразие</w:t>
            </w:r>
            <w:r>
              <w:rPr>
                <w:spacing w:val="-15"/>
                <w:sz w:val="28"/>
              </w:rPr>
              <w:t xml:space="preserve"> </w:t>
            </w:r>
            <w:r>
              <w:rPr>
                <w:sz w:val="28"/>
              </w:rPr>
              <w:t>урбанизации</w:t>
            </w:r>
            <w:r>
              <w:rPr>
                <w:spacing w:val="-16"/>
                <w:sz w:val="28"/>
              </w:rPr>
              <w:t xml:space="preserve"> </w:t>
            </w:r>
            <w:r>
              <w:rPr>
                <w:sz w:val="28"/>
              </w:rPr>
              <w:t>в</w:t>
            </w:r>
            <w:r>
              <w:rPr>
                <w:spacing w:val="-18"/>
                <w:sz w:val="28"/>
              </w:rPr>
              <w:t xml:space="preserve"> </w:t>
            </w:r>
            <w:r>
              <w:rPr>
                <w:sz w:val="28"/>
              </w:rPr>
              <w:t xml:space="preserve">Китае. </w:t>
            </w:r>
            <w:r>
              <w:rPr>
                <w:i/>
                <w:sz w:val="28"/>
              </w:rPr>
              <w:t>Особая роль Пекина, Шанхая, Тяньцзиня и Чунцина как городов центрального подчинения.</w:t>
            </w:r>
          </w:p>
          <w:p w:rsidR="00AE3D36" w:rsidRDefault="00AA282A">
            <w:pPr>
              <w:pStyle w:val="TableParagraph"/>
              <w:spacing w:line="256" w:lineRule="auto"/>
              <w:rPr>
                <w:sz w:val="28"/>
              </w:rPr>
            </w:pPr>
            <w:r>
              <w:rPr>
                <w:sz w:val="28"/>
              </w:rPr>
              <w:t>Китайская диаспора за рубежом (хуацяо),</w:t>
            </w:r>
            <w:r>
              <w:rPr>
                <w:spacing w:val="-8"/>
                <w:sz w:val="28"/>
              </w:rPr>
              <w:t xml:space="preserve"> </w:t>
            </w:r>
            <w:r>
              <w:rPr>
                <w:sz w:val="28"/>
              </w:rPr>
              <w:t>её</w:t>
            </w:r>
            <w:r>
              <w:rPr>
                <w:spacing w:val="-11"/>
                <w:sz w:val="28"/>
              </w:rPr>
              <w:t xml:space="preserve"> </w:t>
            </w:r>
            <w:r>
              <w:rPr>
                <w:sz w:val="28"/>
              </w:rPr>
              <w:t>роль</w:t>
            </w:r>
            <w:r>
              <w:rPr>
                <w:spacing w:val="-8"/>
                <w:sz w:val="28"/>
              </w:rPr>
              <w:t xml:space="preserve"> </w:t>
            </w:r>
            <w:r>
              <w:rPr>
                <w:sz w:val="28"/>
              </w:rPr>
              <w:t>в</w:t>
            </w:r>
            <w:r>
              <w:rPr>
                <w:spacing w:val="-12"/>
                <w:sz w:val="28"/>
              </w:rPr>
              <w:t xml:space="preserve"> </w:t>
            </w:r>
            <w:r>
              <w:rPr>
                <w:sz w:val="28"/>
              </w:rPr>
              <w:t>экономической</w:t>
            </w:r>
            <w:r>
              <w:rPr>
                <w:spacing w:val="-9"/>
                <w:sz w:val="28"/>
              </w:rPr>
              <w:t xml:space="preserve"> </w:t>
            </w:r>
            <w:r>
              <w:rPr>
                <w:sz w:val="28"/>
              </w:rPr>
              <w:t>и политической жизни Китая. Общая характеристика хозяйства. Китай</w:t>
            </w:r>
          </w:p>
          <w:p w:rsidR="00AE3D36" w:rsidRDefault="00AA282A">
            <w:pPr>
              <w:pStyle w:val="TableParagraph"/>
              <w:spacing w:before="8" w:line="259" w:lineRule="auto"/>
              <w:rPr>
                <w:i/>
                <w:sz w:val="28"/>
              </w:rPr>
            </w:pPr>
            <w:r>
              <w:rPr>
                <w:sz w:val="28"/>
              </w:rPr>
              <w:t>как «мировая фабрика». Разносторонняя и комплексная специализация страны на широком спектре</w:t>
            </w:r>
            <w:r>
              <w:rPr>
                <w:spacing w:val="-18"/>
                <w:sz w:val="28"/>
              </w:rPr>
              <w:t xml:space="preserve"> </w:t>
            </w:r>
            <w:r>
              <w:rPr>
                <w:sz w:val="28"/>
              </w:rPr>
              <w:t>отраслей</w:t>
            </w:r>
            <w:r>
              <w:rPr>
                <w:spacing w:val="-17"/>
                <w:sz w:val="28"/>
              </w:rPr>
              <w:t xml:space="preserve"> </w:t>
            </w:r>
            <w:r>
              <w:rPr>
                <w:sz w:val="28"/>
              </w:rPr>
              <w:t>промышленности, сельского</w:t>
            </w:r>
            <w:r>
              <w:rPr>
                <w:spacing w:val="-4"/>
                <w:sz w:val="28"/>
              </w:rPr>
              <w:t xml:space="preserve"> </w:t>
            </w:r>
            <w:r>
              <w:rPr>
                <w:sz w:val="28"/>
              </w:rPr>
              <w:t>хозяйства, сектора услуг. Государственное регулирование экономики. Ввоз и вывоз капитала. Специальные экономические зоны (СЭЗ),</w:t>
            </w:r>
            <w:r>
              <w:rPr>
                <w:spacing w:val="-2"/>
                <w:sz w:val="28"/>
              </w:rPr>
              <w:t xml:space="preserve"> </w:t>
            </w:r>
            <w:r>
              <w:rPr>
                <w:sz w:val="28"/>
              </w:rPr>
              <w:t>их</w:t>
            </w:r>
            <w:r>
              <w:rPr>
                <w:spacing w:val="-1"/>
                <w:sz w:val="28"/>
              </w:rPr>
              <w:t xml:space="preserve"> </w:t>
            </w:r>
            <w:r>
              <w:rPr>
                <w:sz w:val="28"/>
              </w:rPr>
              <w:t xml:space="preserve">роль в подъёме хозяйства страны. </w:t>
            </w:r>
            <w:r>
              <w:rPr>
                <w:i/>
                <w:sz w:val="28"/>
              </w:rPr>
              <w:t>Кардинальные изменения</w:t>
            </w:r>
          </w:p>
          <w:p w:rsidR="00AE3D36" w:rsidRDefault="00AA282A">
            <w:pPr>
              <w:pStyle w:val="TableParagraph"/>
              <w:spacing w:line="261" w:lineRule="auto"/>
              <w:ind w:right="345"/>
              <w:rPr>
                <w:i/>
                <w:sz w:val="28"/>
              </w:rPr>
            </w:pPr>
            <w:r>
              <w:rPr>
                <w:i/>
                <w:sz w:val="28"/>
              </w:rPr>
              <w:t>в структуре экономики Китая и сдвиги</w:t>
            </w:r>
            <w:r>
              <w:rPr>
                <w:i/>
                <w:spacing w:val="-12"/>
                <w:sz w:val="28"/>
              </w:rPr>
              <w:t xml:space="preserve"> </w:t>
            </w:r>
            <w:r>
              <w:rPr>
                <w:i/>
                <w:sz w:val="28"/>
              </w:rPr>
              <w:t>в</w:t>
            </w:r>
            <w:r>
              <w:rPr>
                <w:i/>
                <w:spacing w:val="-9"/>
                <w:sz w:val="28"/>
              </w:rPr>
              <w:t xml:space="preserve"> </w:t>
            </w:r>
            <w:r>
              <w:rPr>
                <w:i/>
                <w:sz w:val="28"/>
              </w:rPr>
              <w:t>географии</w:t>
            </w:r>
            <w:r>
              <w:rPr>
                <w:i/>
                <w:spacing w:val="-13"/>
                <w:sz w:val="28"/>
              </w:rPr>
              <w:t xml:space="preserve"> </w:t>
            </w:r>
            <w:r>
              <w:rPr>
                <w:i/>
                <w:sz w:val="28"/>
              </w:rPr>
              <w:t>производства за последние десятилетия.</w:t>
            </w:r>
          </w:p>
          <w:p w:rsidR="00AE3D36" w:rsidRDefault="00AA282A">
            <w:pPr>
              <w:pStyle w:val="TableParagraph"/>
              <w:spacing w:line="259" w:lineRule="auto"/>
              <w:rPr>
                <w:sz w:val="28"/>
              </w:rPr>
            </w:pPr>
            <w:r>
              <w:rPr>
                <w:sz w:val="28"/>
              </w:rPr>
              <w:t>Огромные масштабы промышленного производства, повышающийся</w:t>
            </w:r>
            <w:r>
              <w:rPr>
                <w:spacing w:val="-18"/>
                <w:sz w:val="28"/>
              </w:rPr>
              <w:t xml:space="preserve"> </w:t>
            </w:r>
            <w:r>
              <w:rPr>
                <w:sz w:val="28"/>
              </w:rPr>
              <w:t>уровень</w:t>
            </w:r>
            <w:r>
              <w:rPr>
                <w:spacing w:val="-17"/>
                <w:sz w:val="28"/>
              </w:rPr>
              <w:t xml:space="preserve"> </w:t>
            </w:r>
            <w:r>
              <w:rPr>
                <w:sz w:val="28"/>
              </w:rPr>
              <w:t>технико- экономического развития большинства отраслей. Прогресс</w:t>
            </w:r>
          </w:p>
          <w:p w:rsidR="00AE3D36" w:rsidRDefault="00AA282A">
            <w:pPr>
              <w:pStyle w:val="TableParagraph"/>
              <w:spacing w:line="320" w:lineRule="exact"/>
              <w:rPr>
                <w:sz w:val="28"/>
              </w:rPr>
            </w:pPr>
            <w:r>
              <w:rPr>
                <w:sz w:val="28"/>
              </w:rPr>
              <w:t>металлургии,</w:t>
            </w:r>
            <w:r>
              <w:rPr>
                <w:spacing w:val="-11"/>
                <w:sz w:val="28"/>
              </w:rPr>
              <w:t xml:space="preserve"> </w:t>
            </w:r>
            <w:r>
              <w:rPr>
                <w:spacing w:val="-2"/>
                <w:sz w:val="28"/>
              </w:rPr>
              <w:t>машиностроения,</w:t>
            </w:r>
          </w:p>
        </w:tc>
        <w:tc>
          <w:tcPr>
            <w:tcW w:w="5013" w:type="dxa"/>
          </w:tcPr>
          <w:p w:rsidR="00AE3D36" w:rsidRDefault="00AA282A">
            <w:pPr>
              <w:pStyle w:val="TableParagraph"/>
              <w:spacing w:line="259" w:lineRule="auto"/>
              <w:ind w:left="111" w:right="1146"/>
              <w:rPr>
                <w:sz w:val="28"/>
              </w:rPr>
            </w:pPr>
            <w:r>
              <w:rPr>
                <w:sz w:val="28"/>
              </w:rPr>
              <w:t>(в том числе при выполнении практической работы 1); классифицировать страны по особенностям</w:t>
            </w:r>
            <w:r>
              <w:rPr>
                <w:spacing w:val="-18"/>
                <w:sz w:val="28"/>
              </w:rPr>
              <w:t xml:space="preserve"> </w:t>
            </w:r>
            <w:r>
              <w:rPr>
                <w:sz w:val="28"/>
              </w:rPr>
              <w:t>географического</w:t>
            </w:r>
          </w:p>
          <w:p w:rsidR="00AE3D36" w:rsidRDefault="00AA282A">
            <w:pPr>
              <w:pStyle w:val="TableParagraph"/>
              <w:spacing w:line="256" w:lineRule="auto"/>
              <w:ind w:left="111" w:right="208"/>
              <w:rPr>
                <w:sz w:val="28"/>
              </w:rPr>
            </w:pPr>
            <w:r>
              <w:rPr>
                <w:sz w:val="28"/>
              </w:rPr>
              <w:t>положения;</w:t>
            </w:r>
            <w:r>
              <w:rPr>
                <w:spacing w:val="-16"/>
                <w:sz w:val="28"/>
              </w:rPr>
              <w:t xml:space="preserve"> </w:t>
            </w:r>
            <w:r>
              <w:rPr>
                <w:sz w:val="28"/>
              </w:rPr>
              <w:t>по</w:t>
            </w:r>
            <w:r>
              <w:rPr>
                <w:spacing w:val="-18"/>
                <w:sz w:val="28"/>
              </w:rPr>
              <w:t xml:space="preserve"> </w:t>
            </w:r>
            <w:r>
              <w:rPr>
                <w:sz w:val="28"/>
              </w:rPr>
              <w:t>типам</w:t>
            </w:r>
            <w:r>
              <w:rPr>
                <w:spacing w:val="-14"/>
                <w:sz w:val="28"/>
              </w:rPr>
              <w:t xml:space="preserve"> </w:t>
            </w:r>
            <w:r>
              <w:rPr>
                <w:sz w:val="28"/>
              </w:rPr>
              <w:t>воспроизводства населения; по занимаемым ими позициям относительно России,</w:t>
            </w:r>
          </w:p>
          <w:p w:rsidR="00AE3D36" w:rsidRDefault="00AA282A">
            <w:pPr>
              <w:pStyle w:val="TableParagraph"/>
              <w:spacing w:line="264" w:lineRule="auto"/>
              <w:ind w:left="111" w:right="208"/>
              <w:rPr>
                <w:sz w:val="28"/>
              </w:rPr>
            </w:pPr>
            <w:r>
              <w:rPr>
                <w:sz w:val="28"/>
              </w:rPr>
              <w:t>по</w:t>
            </w:r>
            <w:r>
              <w:rPr>
                <w:spacing w:val="-18"/>
                <w:sz w:val="28"/>
              </w:rPr>
              <w:t xml:space="preserve"> </w:t>
            </w:r>
            <w:r>
              <w:rPr>
                <w:sz w:val="28"/>
              </w:rPr>
              <w:t>уровню</w:t>
            </w:r>
            <w:r>
              <w:rPr>
                <w:spacing w:val="-17"/>
                <w:sz w:val="28"/>
              </w:rPr>
              <w:t xml:space="preserve"> </w:t>
            </w:r>
            <w:r>
              <w:rPr>
                <w:sz w:val="28"/>
              </w:rPr>
              <w:t xml:space="preserve">социально-экономического </w:t>
            </w:r>
            <w:r>
              <w:rPr>
                <w:spacing w:val="-2"/>
                <w:sz w:val="28"/>
              </w:rPr>
              <w:t>развития;</w:t>
            </w:r>
          </w:p>
          <w:p w:rsidR="00AE3D36" w:rsidRDefault="00AA282A">
            <w:pPr>
              <w:pStyle w:val="TableParagraph"/>
              <w:spacing w:line="256" w:lineRule="auto"/>
              <w:ind w:left="111" w:right="650"/>
              <w:rPr>
                <w:sz w:val="28"/>
              </w:rPr>
            </w:pPr>
            <w:r>
              <w:rPr>
                <w:sz w:val="28"/>
              </w:rPr>
              <w:t>по</w:t>
            </w:r>
            <w:r>
              <w:rPr>
                <w:spacing w:val="-18"/>
                <w:sz w:val="28"/>
              </w:rPr>
              <w:t xml:space="preserve"> </w:t>
            </w:r>
            <w:r>
              <w:rPr>
                <w:sz w:val="28"/>
              </w:rPr>
              <w:t>особенностям</w:t>
            </w:r>
            <w:r>
              <w:rPr>
                <w:spacing w:val="-17"/>
                <w:sz w:val="28"/>
              </w:rPr>
              <w:t xml:space="preserve"> </w:t>
            </w:r>
            <w:r>
              <w:rPr>
                <w:sz w:val="28"/>
              </w:rPr>
              <w:t>функциональной структуры их экономики</w:t>
            </w:r>
          </w:p>
          <w:p w:rsidR="00AE3D36" w:rsidRDefault="00AA282A">
            <w:pPr>
              <w:pStyle w:val="TableParagraph"/>
              <w:spacing w:line="259" w:lineRule="auto"/>
              <w:ind w:left="111" w:right="131"/>
              <w:rPr>
                <w:sz w:val="28"/>
              </w:rPr>
            </w:pPr>
            <w:r>
              <w:rPr>
                <w:sz w:val="28"/>
              </w:rPr>
              <w:t>с использованием различных источников информации; анализировать схемы и статистические материалы, отражающие качественные и</w:t>
            </w:r>
            <w:r>
              <w:rPr>
                <w:spacing w:val="-15"/>
                <w:sz w:val="28"/>
              </w:rPr>
              <w:t xml:space="preserve"> </w:t>
            </w:r>
            <w:r>
              <w:rPr>
                <w:sz w:val="28"/>
              </w:rPr>
              <w:t>количественные</w:t>
            </w:r>
            <w:r>
              <w:rPr>
                <w:spacing w:val="-18"/>
                <w:sz w:val="28"/>
              </w:rPr>
              <w:t xml:space="preserve"> </w:t>
            </w:r>
            <w:r>
              <w:rPr>
                <w:sz w:val="28"/>
              </w:rPr>
              <w:t>параметры</w:t>
            </w:r>
            <w:r>
              <w:rPr>
                <w:spacing w:val="-16"/>
                <w:sz w:val="28"/>
              </w:rPr>
              <w:t xml:space="preserve"> </w:t>
            </w:r>
            <w:r>
              <w:rPr>
                <w:sz w:val="28"/>
              </w:rPr>
              <w:t>хозяйства стран зарубежной Азии,</w:t>
            </w:r>
          </w:p>
          <w:p w:rsidR="00AE3D36" w:rsidRDefault="00AA282A">
            <w:pPr>
              <w:pStyle w:val="TableParagraph"/>
              <w:spacing w:line="256" w:lineRule="auto"/>
              <w:ind w:left="111" w:right="650"/>
              <w:rPr>
                <w:sz w:val="28"/>
              </w:rPr>
            </w:pPr>
            <w:r>
              <w:rPr>
                <w:sz w:val="28"/>
              </w:rPr>
              <w:t>для</w:t>
            </w:r>
            <w:r>
              <w:rPr>
                <w:spacing w:val="-18"/>
                <w:sz w:val="28"/>
              </w:rPr>
              <w:t xml:space="preserve"> </w:t>
            </w:r>
            <w:r>
              <w:rPr>
                <w:sz w:val="28"/>
              </w:rPr>
              <w:t>формулирования</w:t>
            </w:r>
            <w:r>
              <w:rPr>
                <w:spacing w:val="-17"/>
                <w:sz w:val="28"/>
              </w:rPr>
              <w:t xml:space="preserve"> </w:t>
            </w:r>
            <w:r>
              <w:rPr>
                <w:sz w:val="28"/>
              </w:rPr>
              <w:t>выводов; объяснять особенности</w:t>
            </w:r>
          </w:p>
          <w:p w:rsidR="00AE3D36" w:rsidRDefault="00AA282A">
            <w:pPr>
              <w:pStyle w:val="TableParagraph"/>
              <w:spacing w:line="264" w:lineRule="auto"/>
              <w:ind w:left="111" w:right="208"/>
              <w:rPr>
                <w:sz w:val="28"/>
              </w:rPr>
            </w:pPr>
            <w:r>
              <w:rPr>
                <w:sz w:val="28"/>
              </w:rPr>
              <w:t>демографической</w:t>
            </w:r>
            <w:r>
              <w:rPr>
                <w:spacing w:val="-18"/>
                <w:sz w:val="28"/>
              </w:rPr>
              <w:t xml:space="preserve"> </w:t>
            </w:r>
            <w:r>
              <w:rPr>
                <w:sz w:val="28"/>
              </w:rPr>
              <w:t>ситуации;</w:t>
            </w:r>
            <w:r>
              <w:rPr>
                <w:spacing w:val="-17"/>
                <w:sz w:val="28"/>
              </w:rPr>
              <w:t xml:space="preserve"> </w:t>
            </w:r>
            <w:r>
              <w:rPr>
                <w:sz w:val="28"/>
              </w:rPr>
              <w:t>называть состав ШОС;</w:t>
            </w:r>
          </w:p>
          <w:p w:rsidR="00AE3D36" w:rsidRDefault="00AA282A">
            <w:pPr>
              <w:pStyle w:val="TableParagraph"/>
              <w:spacing w:line="312" w:lineRule="exact"/>
              <w:ind w:left="111"/>
              <w:rPr>
                <w:sz w:val="28"/>
              </w:rPr>
            </w:pPr>
            <w:r>
              <w:rPr>
                <w:sz w:val="28"/>
              </w:rPr>
              <w:t>оценивать</w:t>
            </w:r>
            <w:r>
              <w:rPr>
                <w:spacing w:val="-12"/>
                <w:sz w:val="28"/>
              </w:rPr>
              <w:t xml:space="preserve"> </w:t>
            </w:r>
            <w:r>
              <w:rPr>
                <w:spacing w:val="-2"/>
                <w:sz w:val="28"/>
              </w:rPr>
              <w:t>достоверность</w:t>
            </w:r>
          </w:p>
          <w:p w:rsidR="00AE3D36" w:rsidRDefault="00AA282A">
            <w:pPr>
              <w:pStyle w:val="TableParagraph"/>
              <w:spacing w:before="22"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9" w:line="256" w:lineRule="auto"/>
              <w:ind w:left="111" w:right="590"/>
              <w:rPr>
                <w:sz w:val="28"/>
              </w:rPr>
            </w:pPr>
            <w:r>
              <w:rPr>
                <w:sz w:val="28"/>
              </w:rPr>
              <w:t>систематизировать</w:t>
            </w:r>
            <w:r>
              <w:rPr>
                <w:spacing w:val="-18"/>
                <w:sz w:val="28"/>
              </w:rPr>
              <w:t xml:space="preserve"> </w:t>
            </w:r>
            <w:r>
              <w:rPr>
                <w:sz w:val="28"/>
              </w:rPr>
              <w:t>географическую информацию в разных формах;</w:t>
            </w:r>
          </w:p>
          <w:p w:rsidR="00AE3D36" w:rsidRDefault="00AA282A">
            <w:pPr>
              <w:pStyle w:val="TableParagraph"/>
              <w:spacing w:before="3"/>
              <w:ind w:left="111"/>
              <w:rPr>
                <w:sz w:val="28"/>
              </w:rPr>
            </w:pPr>
            <w:r>
              <w:rPr>
                <w:sz w:val="28"/>
              </w:rPr>
              <w:t>интегрировать</w:t>
            </w:r>
            <w:r>
              <w:rPr>
                <w:spacing w:val="-9"/>
                <w:sz w:val="28"/>
              </w:rPr>
              <w:t xml:space="preserve"> </w:t>
            </w:r>
            <w:r>
              <w:rPr>
                <w:sz w:val="28"/>
              </w:rPr>
              <w:t>знания</w:t>
            </w:r>
            <w:r>
              <w:rPr>
                <w:spacing w:val="-9"/>
                <w:sz w:val="28"/>
              </w:rPr>
              <w:t xml:space="preserve"> </w:t>
            </w:r>
            <w:r>
              <w:rPr>
                <w:spacing w:val="-2"/>
                <w:sz w:val="28"/>
              </w:rPr>
              <w:t>школьных</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sz w:val="28"/>
              </w:rPr>
            </w:pPr>
            <w:r>
              <w:rPr>
                <w:spacing w:val="-2"/>
                <w:sz w:val="28"/>
              </w:rPr>
              <w:t>автомобилестроения, аэрокосмической,</w:t>
            </w:r>
          </w:p>
          <w:p w:rsidR="00AE3D36" w:rsidRDefault="00AA282A">
            <w:pPr>
              <w:pStyle w:val="TableParagraph"/>
              <w:spacing w:line="259" w:lineRule="auto"/>
              <w:ind w:right="304"/>
              <w:rPr>
                <w:sz w:val="28"/>
              </w:rPr>
            </w:pPr>
            <w:r>
              <w:rPr>
                <w:sz w:val="28"/>
              </w:rPr>
              <w:t>электротехнической,</w:t>
            </w:r>
            <w:r>
              <w:rPr>
                <w:spacing w:val="-18"/>
                <w:sz w:val="28"/>
              </w:rPr>
              <w:t xml:space="preserve"> </w:t>
            </w:r>
            <w:r>
              <w:rPr>
                <w:sz w:val="28"/>
              </w:rPr>
              <w:t>электронной, химической и других ведущих отраслей. Энергообеспеченность Китая. Колоссальная по объёму угольная промышленность.</w:t>
            </w:r>
          </w:p>
          <w:p w:rsidR="00AE3D36" w:rsidRDefault="00AA282A">
            <w:pPr>
              <w:pStyle w:val="TableParagraph"/>
              <w:spacing w:line="259" w:lineRule="auto"/>
              <w:ind w:right="163"/>
              <w:rPr>
                <w:sz w:val="28"/>
              </w:rPr>
            </w:pPr>
            <w:r>
              <w:rPr>
                <w:sz w:val="28"/>
              </w:rPr>
              <w:t>Собственная добыча нефти и газа, не покрывающая нужд растущей экономики. Дефицит энергоресурсов,</w:t>
            </w:r>
            <w:r>
              <w:rPr>
                <w:spacing w:val="-9"/>
                <w:sz w:val="28"/>
              </w:rPr>
              <w:t xml:space="preserve"> </w:t>
            </w:r>
            <w:r>
              <w:rPr>
                <w:sz w:val="28"/>
              </w:rPr>
              <w:t>их</w:t>
            </w:r>
            <w:r>
              <w:rPr>
                <w:spacing w:val="-14"/>
                <w:sz w:val="28"/>
              </w:rPr>
              <w:t xml:space="preserve"> </w:t>
            </w:r>
            <w:r>
              <w:rPr>
                <w:sz w:val="28"/>
              </w:rPr>
              <w:t>импорт</w:t>
            </w:r>
            <w:r>
              <w:rPr>
                <w:spacing w:val="-11"/>
                <w:sz w:val="28"/>
              </w:rPr>
              <w:t xml:space="preserve"> </w:t>
            </w:r>
            <w:r>
              <w:rPr>
                <w:sz w:val="28"/>
              </w:rPr>
              <w:t>из</w:t>
            </w:r>
            <w:r>
              <w:rPr>
                <w:spacing w:val="-14"/>
                <w:sz w:val="28"/>
              </w:rPr>
              <w:t xml:space="preserve"> </w:t>
            </w:r>
            <w:r>
              <w:rPr>
                <w:sz w:val="28"/>
              </w:rPr>
              <w:t>стран Персидского залива, Юго- Восточной Азии, Австралии, Средней Азии, России (газопровод</w:t>
            </w:r>
          </w:p>
          <w:p w:rsidR="00AE3D36" w:rsidRDefault="00AA282A">
            <w:pPr>
              <w:pStyle w:val="TableParagraph"/>
              <w:spacing w:line="259" w:lineRule="auto"/>
              <w:ind w:right="163"/>
              <w:rPr>
                <w:sz w:val="28"/>
              </w:rPr>
            </w:pPr>
            <w:r>
              <w:rPr>
                <w:sz w:val="28"/>
              </w:rPr>
              <w:t xml:space="preserve">«Сила Сибири»). </w:t>
            </w:r>
            <w:r>
              <w:rPr>
                <w:spacing w:val="-2"/>
                <w:sz w:val="28"/>
              </w:rPr>
              <w:t xml:space="preserve">Диверсифицированная </w:t>
            </w:r>
            <w:r>
              <w:rPr>
                <w:sz w:val="28"/>
              </w:rPr>
              <w:t>электроэнергетика.</w:t>
            </w:r>
            <w:r>
              <w:rPr>
                <w:spacing w:val="-18"/>
                <w:sz w:val="28"/>
              </w:rPr>
              <w:t xml:space="preserve"> </w:t>
            </w:r>
            <w:r>
              <w:rPr>
                <w:i/>
                <w:sz w:val="28"/>
              </w:rPr>
              <w:t>ГЭС</w:t>
            </w:r>
            <w:r>
              <w:rPr>
                <w:i/>
                <w:spacing w:val="-17"/>
                <w:sz w:val="28"/>
              </w:rPr>
              <w:t xml:space="preserve"> </w:t>
            </w:r>
            <w:r>
              <w:rPr>
                <w:i/>
                <w:sz w:val="28"/>
              </w:rPr>
              <w:t xml:space="preserve">«Санься», крупнейшая в мире. </w:t>
            </w:r>
            <w:r>
              <w:rPr>
                <w:sz w:val="28"/>
              </w:rPr>
              <w:t>Лидерство Китая в мире по большинству абсолютных</w:t>
            </w:r>
            <w:r>
              <w:rPr>
                <w:spacing w:val="-3"/>
                <w:sz w:val="28"/>
              </w:rPr>
              <w:t xml:space="preserve"> </w:t>
            </w:r>
            <w:r>
              <w:rPr>
                <w:sz w:val="28"/>
              </w:rPr>
              <w:t>показателей отраслей сельского хозяйства, высокая</w:t>
            </w:r>
          </w:p>
          <w:p w:rsidR="00AE3D36" w:rsidRDefault="00AA282A">
            <w:pPr>
              <w:pStyle w:val="TableParagraph"/>
              <w:spacing w:line="259" w:lineRule="auto"/>
              <w:rPr>
                <w:sz w:val="28"/>
              </w:rPr>
            </w:pPr>
            <w:r>
              <w:rPr>
                <w:sz w:val="28"/>
              </w:rPr>
              <w:t>интенсивность и эффективность аграрного производства. Главные зерновые зоны</w:t>
            </w:r>
            <w:r>
              <w:rPr>
                <w:spacing w:val="40"/>
                <w:sz w:val="28"/>
              </w:rPr>
              <w:t xml:space="preserve"> </w:t>
            </w:r>
            <w:r>
              <w:rPr>
                <w:sz w:val="28"/>
              </w:rPr>
              <w:t>– рисовая, рисово- пшеничная</w:t>
            </w:r>
            <w:r>
              <w:rPr>
                <w:spacing w:val="-15"/>
                <w:sz w:val="28"/>
              </w:rPr>
              <w:t xml:space="preserve"> </w:t>
            </w:r>
            <w:r>
              <w:rPr>
                <w:sz w:val="28"/>
              </w:rPr>
              <w:t>(и</w:t>
            </w:r>
            <w:r>
              <w:rPr>
                <w:spacing w:val="-18"/>
                <w:sz w:val="28"/>
              </w:rPr>
              <w:t xml:space="preserve"> </w:t>
            </w:r>
            <w:r>
              <w:rPr>
                <w:sz w:val="28"/>
              </w:rPr>
              <w:t>кукуруза),</w:t>
            </w:r>
            <w:r>
              <w:rPr>
                <w:spacing w:val="-12"/>
                <w:sz w:val="28"/>
              </w:rPr>
              <w:t xml:space="preserve"> </w:t>
            </w:r>
            <w:r>
              <w:rPr>
                <w:sz w:val="28"/>
              </w:rPr>
              <w:t>пшеничная (и другие зерновые). Важнейшая</w:t>
            </w:r>
          </w:p>
          <w:p w:rsidR="00AE3D36" w:rsidRDefault="00AA282A">
            <w:pPr>
              <w:pStyle w:val="TableParagraph"/>
              <w:spacing w:line="320" w:lineRule="exact"/>
              <w:rPr>
                <w:sz w:val="28"/>
              </w:rPr>
            </w:pPr>
            <w:r>
              <w:rPr>
                <w:sz w:val="28"/>
              </w:rPr>
              <w:t>роль</w:t>
            </w:r>
            <w:r>
              <w:rPr>
                <w:spacing w:val="-5"/>
                <w:sz w:val="28"/>
              </w:rPr>
              <w:t xml:space="preserve"> </w:t>
            </w:r>
            <w:r>
              <w:rPr>
                <w:sz w:val="28"/>
              </w:rPr>
              <w:t>транспорта</w:t>
            </w:r>
            <w:r>
              <w:rPr>
                <w:spacing w:val="-2"/>
                <w:sz w:val="28"/>
              </w:rPr>
              <w:t xml:space="preserve"> </w:t>
            </w:r>
            <w:r>
              <w:rPr>
                <w:sz w:val="28"/>
              </w:rPr>
              <w:t>в</w:t>
            </w:r>
            <w:r>
              <w:rPr>
                <w:spacing w:val="-9"/>
                <w:sz w:val="28"/>
              </w:rPr>
              <w:t xml:space="preserve"> </w:t>
            </w:r>
            <w:r>
              <w:rPr>
                <w:spacing w:val="-2"/>
                <w:sz w:val="28"/>
              </w:rPr>
              <w:t>экономическом</w:t>
            </w:r>
          </w:p>
        </w:tc>
        <w:tc>
          <w:tcPr>
            <w:tcW w:w="5013" w:type="dxa"/>
          </w:tcPr>
          <w:p w:rsidR="00AE3D36" w:rsidRDefault="00AA282A">
            <w:pPr>
              <w:pStyle w:val="TableParagraph"/>
              <w:spacing w:line="261" w:lineRule="auto"/>
              <w:ind w:left="111" w:right="1324"/>
              <w:rPr>
                <w:sz w:val="28"/>
              </w:rPr>
            </w:pPr>
            <w:r>
              <w:rPr>
                <w:sz w:val="28"/>
              </w:rPr>
              <w:t>курсов географии и истории 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line="314" w:lineRule="exact"/>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spacing w:line="314"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i/>
                <w:sz w:val="28"/>
              </w:rPr>
            </w:pPr>
            <w:r>
              <w:rPr>
                <w:sz w:val="28"/>
              </w:rPr>
              <w:t xml:space="preserve">сплочении Китая. </w:t>
            </w:r>
            <w:r>
              <w:rPr>
                <w:i/>
                <w:sz w:val="28"/>
              </w:rPr>
              <w:t>Бум строительства магистральных автодорог и высокоскоростных железнодорожных</w:t>
            </w:r>
            <w:r>
              <w:rPr>
                <w:i/>
                <w:spacing w:val="-18"/>
                <w:sz w:val="28"/>
              </w:rPr>
              <w:t xml:space="preserve"> </w:t>
            </w:r>
            <w:r>
              <w:rPr>
                <w:i/>
                <w:sz w:val="28"/>
              </w:rPr>
              <w:t>магистралей.</w:t>
            </w:r>
          </w:p>
          <w:p w:rsidR="00AE3D36" w:rsidRDefault="00AA282A">
            <w:pPr>
              <w:pStyle w:val="TableParagraph"/>
              <w:rPr>
                <w:sz w:val="28"/>
              </w:rPr>
            </w:pPr>
            <w:r>
              <w:rPr>
                <w:sz w:val="28"/>
              </w:rPr>
              <w:t>Морские</w:t>
            </w:r>
            <w:r>
              <w:rPr>
                <w:spacing w:val="-7"/>
                <w:sz w:val="28"/>
              </w:rPr>
              <w:t xml:space="preserve"> </w:t>
            </w:r>
            <w:r>
              <w:rPr>
                <w:sz w:val="28"/>
              </w:rPr>
              <w:t>порты</w:t>
            </w:r>
            <w:r>
              <w:rPr>
                <w:spacing w:val="-6"/>
                <w:sz w:val="28"/>
              </w:rPr>
              <w:t xml:space="preserve"> </w:t>
            </w:r>
            <w:r>
              <w:rPr>
                <w:sz w:val="28"/>
              </w:rPr>
              <w:t>Китая</w:t>
            </w:r>
            <w:r>
              <w:rPr>
                <w:spacing w:val="-1"/>
                <w:sz w:val="28"/>
              </w:rPr>
              <w:t xml:space="preserve"> </w:t>
            </w:r>
            <w:r>
              <w:rPr>
                <w:sz w:val="28"/>
              </w:rPr>
              <w:t>–</w:t>
            </w:r>
            <w:r>
              <w:rPr>
                <w:spacing w:val="1"/>
                <w:sz w:val="28"/>
              </w:rPr>
              <w:t xml:space="preserve"> </w:t>
            </w:r>
            <w:r>
              <w:rPr>
                <w:spacing w:val="-2"/>
                <w:sz w:val="28"/>
              </w:rPr>
              <w:t>лидеры</w:t>
            </w:r>
          </w:p>
          <w:p w:rsidR="00AE3D36" w:rsidRDefault="00AA282A">
            <w:pPr>
              <w:pStyle w:val="TableParagraph"/>
              <w:spacing w:before="19" w:line="256" w:lineRule="auto"/>
              <w:rPr>
                <w:sz w:val="28"/>
              </w:rPr>
            </w:pPr>
            <w:r>
              <w:rPr>
                <w:sz w:val="28"/>
              </w:rPr>
              <w:t>в</w:t>
            </w:r>
            <w:r>
              <w:rPr>
                <w:spacing w:val="-13"/>
                <w:sz w:val="28"/>
              </w:rPr>
              <w:t xml:space="preserve"> </w:t>
            </w:r>
            <w:r>
              <w:rPr>
                <w:sz w:val="28"/>
              </w:rPr>
              <w:t>мире</w:t>
            </w:r>
            <w:r>
              <w:rPr>
                <w:spacing w:val="-12"/>
                <w:sz w:val="28"/>
              </w:rPr>
              <w:t xml:space="preserve"> </w:t>
            </w:r>
            <w:r>
              <w:rPr>
                <w:sz w:val="28"/>
              </w:rPr>
              <w:t>по</w:t>
            </w:r>
            <w:r>
              <w:rPr>
                <w:spacing w:val="-14"/>
                <w:sz w:val="28"/>
              </w:rPr>
              <w:t xml:space="preserve"> </w:t>
            </w:r>
            <w:r>
              <w:rPr>
                <w:sz w:val="28"/>
              </w:rPr>
              <w:t>грузообороту.</w:t>
            </w:r>
            <w:r>
              <w:rPr>
                <w:spacing w:val="-9"/>
                <w:sz w:val="28"/>
              </w:rPr>
              <w:t xml:space="preserve"> </w:t>
            </w:r>
            <w:r>
              <w:rPr>
                <w:sz w:val="28"/>
              </w:rPr>
              <w:t>Внешние экономические связи КНР.</w:t>
            </w:r>
          </w:p>
          <w:p w:rsidR="00AE3D36" w:rsidRDefault="00AA282A">
            <w:pPr>
              <w:pStyle w:val="TableParagraph"/>
              <w:spacing w:before="3" w:line="264" w:lineRule="auto"/>
              <w:rPr>
                <w:i/>
                <w:sz w:val="28"/>
              </w:rPr>
            </w:pPr>
            <w:r>
              <w:rPr>
                <w:i/>
                <w:sz w:val="28"/>
              </w:rPr>
              <w:t>Их</w:t>
            </w:r>
            <w:r>
              <w:rPr>
                <w:i/>
                <w:spacing w:val="-11"/>
                <w:sz w:val="28"/>
              </w:rPr>
              <w:t xml:space="preserve"> </w:t>
            </w:r>
            <w:r>
              <w:rPr>
                <w:i/>
                <w:sz w:val="28"/>
              </w:rPr>
              <w:t>изменения</w:t>
            </w:r>
            <w:r>
              <w:rPr>
                <w:i/>
                <w:spacing w:val="-10"/>
                <w:sz w:val="28"/>
              </w:rPr>
              <w:t xml:space="preserve"> </w:t>
            </w:r>
            <w:r>
              <w:rPr>
                <w:i/>
                <w:sz w:val="28"/>
              </w:rPr>
              <w:t>на</w:t>
            </w:r>
            <w:r>
              <w:rPr>
                <w:i/>
                <w:spacing w:val="-7"/>
                <w:sz w:val="28"/>
              </w:rPr>
              <w:t xml:space="preserve"> </w:t>
            </w:r>
            <w:r>
              <w:rPr>
                <w:i/>
                <w:sz w:val="28"/>
              </w:rPr>
              <w:t>различных</w:t>
            </w:r>
            <w:r>
              <w:rPr>
                <w:i/>
                <w:spacing w:val="-11"/>
                <w:sz w:val="28"/>
              </w:rPr>
              <w:t xml:space="preserve"> </w:t>
            </w:r>
            <w:r>
              <w:rPr>
                <w:i/>
                <w:sz w:val="28"/>
              </w:rPr>
              <w:t>этапах развития страны. Политика</w:t>
            </w:r>
          </w:p>
          <w:p w:rsidR="00AE3D36" w:rsidRDefault="00AA282A">
            <w:pPr>
              <w:pStyle w:val="TableParagraph"/>
              <w:spacing w:line="259" w:lineRule="auto"/>
              <w:rPr>
                <w:sz w:val="28"/>
              </w:rPr>
            </w:pPr>
            <w:r>
              <w:rPr>
                <w:i/>
                <w:sz w:val="28"/>
              </w:rPr>
              <w:t>«открытости» и диверсификации форм</w:t>
            </w:r>
            <w:r>
              <w:rPr>
                <w:i/>
                <w:spacing w:val="-2"/>
                <w:sz w:val="28"/>
              </w:rPr>
              <w:t xml:space="preserve"> </w:t>
            </w:r>
            <w:r>
              <w:rPr>
                <w:i/>
                <w:sz w:val="28"/>
              </w:rPr>
              <w:t>этих</w:t>
            </w:r>
            <w:r>
              <w:rPr>
                <w:i/>
                <w:spacing w:val="-5"/>
                <w:sz w:val="28"/>
              </w:rPr>
              <w:t xml:space="preserve"> </w:t>
            </w:r>
            <w:r>
              <w:rPr>
                <w:i/>
                <w:sz w:val="28"/>
              </w:rPr>
              <w:t>связей</w:t>
            </w:r>
            <w:r>
              <w:rPr>
                <w:i/>
                <w:spacing w:val="-7"/>
                <w:sz w:val="28"/>
              </w:rPr>
              <w:t xml:space="preserve"> </w:t>
            </w:r>
            <w:r>
              <w:rPr>
                <w:i/>
                <w:sz w:val="28"/>
              </w:rPr>
              <w:t>в</w:t>
            </w:r>
            <w:r>
              <w:rPr>
                <w:i/>
                <w:spacing w:val="-2"/>
                <w:sz w:val="28"/>
              </w:rPr>
              <w:t xml:space="preserve"> </w:t>
            </w:r>
            <w:r>
              <w:rPr>
                <w:i/>
                <w:sz w:val="28"/>
              </w:rPr>
              <w:t>1980–1990-х</w:t>
            </w:r>
            <w:r>
              <w:rPr>
                <w:i/>
                <w:spacing w:val="-5"/>
                <w:sz w:val="28"/>
              </w:rPr>
              <w:t xml:space="preserve"> </w:t>
            </w:r>
            <w:r>
              <w:rPr>
                <w:i/>
                <w:sz w:val="28"/>
              </w:rPr>
              <w:t xml:space="preserve">гг. </w:t>
            </w:r>
            <w:r>
              <w:rPr>
                <w:sz w:val="28"/>
              </w:rPr>
              <w:t>Территориальная структура хозяйства.</w:t>
            </w:r>
            <w:r>
              <w:rPr>
                <w:spacing w:val="-18"/>
                <w:sz w:val="28"/>
              </w:rPr>
              <w:t xml:space="preserve"> </w:t>
            </w:r>
            <w:r>
              <w:rPr>
                <w:sz w:val="28"/>
              </w:rPr>
              <w:t>Резкие</w:t>
            </w:r>
            <w:r>
              <w:rPr>
                <w:spacing w:val="-17"/>
                <w:sz w:val="28"/>
              </w:rPr>
              <w:t xml:space="preserve"> </w:t>
            </w:r>
            <w:r>
              <w:rPr>
                <w:sz w:val="28"/>
              </w:rPr>
              <w:t>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w:t>
            </w:r>
          </w:p>
          <w:p w:rsidR="00AE3D36" w:rsidRDefault="00AA282A">
            <w:pPr>
              <w:pStyle w:val="TableParagraph"/>
              <w:spacing w:line="256" w:lineRule="auto"/>
              <w:rPr>
                <w:sz w:val="28"/>
              </w:rPr>
            </w:pPr>
            <w:r>
              <w:rPr>
                <w:sz w:val="28"/>
              </w:rPr>
              <w:t>в центральных провинциях. Экологические</w:t>
            </w:r>
            <w:r>
              <w:rPr>
                <w:spacing w:val="-18"/>
                <w:sz w:val="28"/>
              </w:rPr>
              <w:t xml:space="preserve"> </w:t>
            </w:r>
            <w:r>
              <w:rPr>
                <w:sz w:val="28"/>
              </w:rPr>
              <w:t>проблемы</w:t>
            </w:r>
            <w:r>
              <w:rPr>
                <w:spacing w:val="-17"/>
                <w:sz w:val="28"/>
              </w:rPr>
              <w:t xml:space="preserve"> </w:t>
            </w:r>
            <w:r>
              <w:rPr>
                <w:sz w:val="28"/>
              </w:rPr>
              <w:t>Китая, особенно</w:t>
            </w:r>
            <w:r>
              <w:rPr>
                <w:spacing w:val="-10"/>
                <w:sz w:val="28"/>
              </w:rPr>
              <w:t xml:space="preserve"> </w:t>
            </w:r>
            <w:r>
              <w:rPr>
                <w:sz w:val="28"/>
              </w:rPr>
              <w:t>на</w:t>
            </w:r>
            <w:r>
              <w:rPr>
                <w:spacing w:val="-8"/>
                <w:sz w:val="28"/>
              </w:rPr>
              <w:t xml:space="preserve"> </w:t>
            </w:r>
            <w:r>
              <w:rPr>
                <w:sz w:val="28"/>
              </w:rPr>
              <w:t>Великой</w:t>
            </w:r>
            <w:r>
              <w:rPr>
                <w:spacing w:val="-6"/>
                <w:sz w:val="28"/>
              </w:rPr>
              <w:t xml:space="preserve"> </w:t>
            </w:r>
            <w:r>
              <w:rPr>
                <w:sz w:val="28"/>
              </w:rPr>
              <w:t>Китайской равнине и Лёссовом плато.</w:t>
            </w:r>
          </w:p>
          <w:p w:rsidR="00AE3D36" w:rsidRDefault="00AA282A">
            <w:pPr>
              <w:pStyle w:val="TableParagraph"/>
              <w:spacing w:before="3"/>
              <w:rPr>
                <w:sz w:val="28"/>
              </w:rPr>
            </w:pPr>
            <w:r>
              <w:rPr>
                <w:sz w:val="28"/>
              </w:rPr>
              <w:t>Экономические</w:t>
            </w:r>
            <w:r>
              <w:rPr>
                <w:spacing w:val="-11"/>
                <w:sz w:val="28"/>
              </w:rPr>
              <w:t xml:space="preserve"> </w:t>
            </w:r>
            <w:r>
              <w:rPr>
                <w:sz w:val="28"/>
              </w:rPr>
              <w:t>районы</w:t>
            </w:r>
            <w:r>
              <w:rPr>
                <w:spacing w:val="-10"/>
                <w:sz w:val="28"/>
              </w:rPr>
              <w:t xml:space="preserve"> </w:t>
            </w:r>
            <w:r>
              <w:rPr>
                <w:spacing w:val="-2"/>
                <w:sz w:val="28"/>
              </w:rPr>
              <w:t>Китая.</w:t>
            </w:r>
          </w:p>
          <w:p w:rsidR="00AE3D36" w:rsidRDefault="00AA282A">
            <w:pPr>
              <w:pStyle w:val="TableParagraph"/>
              <w:spacing w:before="6" w:line="340" w:lineRule="atLeast"/>
              <w:rPr>
                <w:i/>
                <w:sz w:val="28"/>
              </w:rPr>
            </w:pPr>
            <w:r>
              <w:rPr>
                <w:i/>
                <w:sz w:val="28"/>
              </w:rPr>
              <w:t>Экономическая</w:t>
            </w:r>
            <w:r>
              <w:rPr>
                <w:i/>
                <w:spacing w:val="-17"/>
                <w:sz w:val="28"/>
              </w:rPr>
              <w:t xml:space="preserve"> </w:t>
            </w:r>
            <w:r>
              <w:rPr>
                <w:i/>
                <w:sz w:val="28"/>
              </w:rPr>
              <w:t>роль</w:t>
            </w:r>
            <w:r>
              <w:rPr>
                <w:i/>
                <w:spacing w:val="-10"/>
                <w:sz w:val="28"/>
              </w:rPr>
              <w:t xml:space="preserve"> </w:t>
            </w:r>
            <w:r>
              <w:rPr>
                <w:i/>
                <w:sz w:val="28"/>
              </w:rPr>
              <w:t>Сянгана</w:t>
            </w:r>
            <w:r>
              <w:rPr>
                <w:i/>
                <w:spacing w:val="-9"/>
                <w:sz w:val="28"/>
              </w:rPr>
              <w:t xml:space="preserve"> </w:t>
            </w:r>
            <w:r>
              <w:rPr>
                <w:i/>
                <w:sz w:val="28"/>
              </w:rPr>
              <w:t>и Аомыня</w:t>
            </w:r>
            <w:r>
              <w:rPr>
                <w:i/>
                <w:spacing w:val="-2"/>
                <w:sz w:val="28"/>
              </w:rPr>
              <w:t xml:space="preserve"> </w:t>
            </w:r>
            <w:r>
              <w:rPr>
                <w:i/>
                <w:sz w:val="28"/>
              </w:rPr>
              <w:t>как</w:t>
            </w:r>
            <w:r>
              <w:rPr>
                <w:i/>
                <w:spacing w:val="-3"/>
                <w:sz w:val="28"/>
              </w:rPr>
              <w:t xml:space="preserve"> </w:t>
            </w:r>
            <w:r>
              <w:rPr>
                <w:i/>
                <w:sz w:val="28"/>
              </w:rPr>
              <w:t>шлюзов для</w:t>
            </w:r>
            <w:r>
              <w:rPr>
                <w:i/>
                <w:spacing w:val="-8"/>
                <w:sz w:val="28"/>
              </w:rPr>
              <w:t xml:space="preserve"> </w:t>
            </w:r>
            <w:r>
              <w:rPr>
                <w:i/>
                <w:spacing w:val="-2"/>
                <w:sz w:val="28"/>
              </w:rPr>
              <w:t>связей</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4175"/>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i/>
                <w:sz w:val="28"/>
              </w:rPr>
            </w:pPr>
            <w:r>
              <w:rPr>
                <w:i/>
                <w:sz w:val="28"/>
              </w:rPr>
              <w:t>со</w:t>
            </w:r>
            <w:r>
              <w:rPr>
                <w:i/>
                <w:spacing w:val="-1"/>
                <w:sz w:val="28"/>
              </w:rPr>
              <w:t xml:space="preserve"> </w:t>
            </w:r>
            <w:r>
              <w:rPr>
                <w:i/>
                <w:sz w:val="28"/>
              </w:rPr>
              <w:t>странами</w:t>
            </w:r>
            <w:r>
              <w:rPr>
                <w:i/>
                <w:spacing w:val="-7"/>
                <w:sz w:val="28"/>
              </w:rPr>
              <w:t xml:space="preserve"> </w:t>
            </w:r>
            <w:r>
              <w:rPr>
                <w:i/>
                <w:spacing w:val="-2"/>
                <w:sz w:val="28"/>
              </w:rPr>
              <w:t>Запада.</w:t>
            </w:r>
          </w:p>
          <w:p w:rsidR="00AE3D36" w:rsidRDefault="00AA282A">
            <w:pPr>
              <w:pStyle w:val="TableParagraph"/>
              <w:spacing w:before="31"/>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10"/>
              </w:numPr>
              <w:tabs>
                <w:tab w:val="left" w:pos="404"/>
              </w:tabs>
              <w:spacing w:before="24" w:line="256" w:lineRule="auto"/>
              <w:ind w:right="1104" w:firstLine="0"/>
              <w:rPr>
                <w:sz w:val="28"/>
              </w:rPr>
            </w:pPr>
            <w:r>
              <w:rPr>
                <w:spacing w:val="-2"/>
                <w:sz w:val="28"/>
              </w:rPr>
              <w:t>Построение</w:t>
            </w:r>
            <w:r>
              <w:rPr>
                <w:spacing w:val="-7"/>
                <w:sz w:val="28"/>
              </w:rPr>
              <w:t xml:space="preserve"> </w:t>
            </w:r>
            <w:r>
              <w:rPr>
                <w:spacing w:val="-2"/>
                <w:sz w:val="28"/>
              </w:rPr>
              <w:t xml:space="preserve">картограммы </w:t>
            </w:r>
            <w:r>
              <w:rPr>
                <w:sz w:val="28"/>
              </w:rPr>
              <w:t>по основным показателям</w:t>
            </w:r>
          </w:p>
          <w:p w:rsidR="00AE3D36" w:rsidRDefault="00AA282A">
            <w:pPr>
              <w:pStyle w:val="TableParagraph"/>
              <w:spacing w:before="10" w:line="256" w:lineRule="auto"/>
              <w:ind w:right="688"/>
              <w:rPr>
                <w:sz w:val="28"/>
              </w:rPr>
            </w:pPr>
            <w:r>
              <w:rPr>
                <w:sz w:val="28"/>
              </w:rPr>
              <w:t>сельскохозяйственных</w:t>
            </w:r>
            <w:r>
              <w:rPr>
                <w:spacing w:val="-18"/>
                <w:sz w:val="28"/>
              </w:rPr>
              <w:t xml:space="preserve"> </w:t>
            </w:r>
            <w:r>
              <w:rPr>
                <w:sz w:val="28"/>
              </w:rPr>
              <w:t xml:space="preserve">районов </w:t>
            </w:r>
            <w:r>
              <w:rPr>
                <w:spacing w:val="-2"/>
                <w:sz w:val="28"/>
              </w:rPr>
              <w:t>Китая.</w:t>
            </w:r>
          </w:p>
          <w:p w:rsidR="00AE3D36" w:rsidRDefault="00AA282A">
            <w:pPr>
              <w:pStyle w:val="TableParagraph"/>
              <w:numPr>
                <w:ilvl w:val="0"/>
                <w:numId w:val="10"/>
              </w:numPr>
              <w:tabs>
                <w:tab w:val="left" w:pos="404"/>
              </w:tabs>
              <w:spacing w:before="2" w:line="259" w:lineRule="auto"/>
              <w:ind w:right="784" w:firstLine="0"/>
              <w:rPr>
                <w:sz w:val="28"/>
              </w:rPr>
            </w:pPr>
            <w:r>
              <w:rPr>
                <w:sz w:val="28"/>
              </w:rPr>
              <w:t>Анализ факторов бурного экономического</w:t>
            </w:r>
            <w:r>
              <w:rPr>
                <w:spacing w:val="-18"/>
                <w:sz w:val="28"/>
              </w:rPr>
              <w:t xml:space="preserve"> </w:t>
            </w:r>
            <w:r>
              <w:rPr>
                <w:sz w:val="28"/>
              </w:rPr>
              <w:t>развития</w:t>
            </w:r>
            <w:r>
              <w:rPr>
                <w:spacing w:val="-17"/>
                <w:sz w:val="28"/>
              </w:rPr>
              <w:t xml:space="preserve"> </w:t>
            </w:r>
            <w:r>
              <w:rPr>
                <w:sz w:val="28"/>
              </w:rPr>
              <w:t>КНР на рубеже XX и XXI вв.</w:t>
            </w:r>
          </w:p>
          <w:p w:rsidR="00AE3D36" w:rsidRDefault="00AA282A">
            <w:pPr>
              <w:pStyle w:val="TableParagraph"/>
              <w:numPr>
                <w:ilvl w:val="0"/>
                <w:numId w:val="10"/>
              </w:numPr>
              <w:tabs>
                <w:tab w:val="left" w:pos="404"/>
              </w:tabs>
              <w:spacing w:before="1" w:line="256" w:lineRule="auto"/>
              <w:ind w:right="1022" w:firstLine="0"/>
              <w:rPr>
                <w:sz w:val="28"/>
              </w:rPr>
            </w:pPr>
            <w:r>
              <w:rPr>
                <w:spacing w:val="-2"/>
                <w:sz w:val="28"/>
              </w:rPr>
              <w:t>Характеристика</w:t>
            </w:r>
            <w:r>
              <w:rPr>
                <w:spacing w:val="-6"/>
                <w:sz w:val="28"/>
              </w:rPr>
              <w:t xml:space="preserve"> </w:t>
            </w:r>
            <w:r>
              <w:rPr>
                <w:spacing w:val="-2"/>
                <w:sz w:val="28"/>
              </w:rPr>
              <w:t xml:space="preserve">основных </w:t>
            </w:r>
            <w:r>
              <w:rPr>
                <w:sz w:val="28"/>
              </w:rPr>
              <w:t>отраслей горнодобывающей</w:t>
            </w:r>
          </w:p>
          <w:p w:rsidR="00AE3D36" w:rsidRDefault="00AA282A">
            <w:pPr>
              <w:pStyle w:val="TableParagraph"/>
              <w:spacing w:before="3"/>
              <w:rPr>
                <w:sz w:val="28"/>
              </w:rPr>
            </w:pPr>
            <w:r>
              <w:rPr>
                <w:spacing w:val="-2"/>
                <w:sz w:val="28"/>
              </w:rPr>
              <w:t>промышленности</w:t>
            </w:r>
            <w:r>
              <w:rPr>
                <w:spacing w:val="10"/>
                <w:sz w:val="28"/>
              </w:rPr>
              <w:t xml:space="preserve"> </w:t>
            </w:r>
            <w:r>
              <w:rPr>
                <w:spacing w:val="-4"/>
                <w:sz w:val="28"/>
              </w:rPr>
              <w:t>Китая</w:t>
            </w:r>
          </w:p>
        </w:tc>
        <w:tc>
          <w:tcPr>
            <w:tcW w:w="5013" w:type="dxa"/>
          </w:tcPr>
          <w:p w:rsidR="00AE3D36" w:rsidRDefault="00AE3D36">
            <w:pPr>
              <w:pStyle w:val="TableParagraph"/>
              <w:ind w:left="0"/>
              <w:rPr>
                <w:sz w:val="26"/>
              </w:rPr>
            </w:pPr>
          </w:p>
        </w:tc>
      </w:tr>
      <w:tr w:rsidR="00AE3D36">
        <w:trPr>
          <w:trHeight w:val="5212"/>
        </w:trPr>
        <w:tc>
          <w:tcPr>
            <w:tcW w:w="821" w:type="dxa"/>
          </w:tcPr>
          <w:p w:rsidR="00AE3D36" w:rsidRDefault="00AA282A">
            <w:pPr>
              <w:pStyle w:val="TableParagraph"/>
              <w:spacing w:line="311" w:lineRule="exact"/>
              <w:ind w:left="232"/>
              <w:rPr>
                <w:sz w:val="28"/>
              </w:rPr>
            </w:pPr>
            <w:r>
              <w:rPr>
                <w:spacing w:val="-5"/>
                <w:sz w:val="28"/>
              </w:rPr>
              <w:t>5.6</w:t>
            </w:r>
          </w:p>
        </w:tc>
        <w:tc>
          <w:tcPr>
            <w:tcW w:w="2715" w:type="dxa"/>
          </w:tcPr>
          <w:p w:rsidR="00AE3D36" w:rsidRDefault="00AA282A">
            <w:pPr>
              <w:pStyle w:val="TableParagraph"/>
              <w:spacing w:line="311" w:lineRule="exact"/>
              <w:ind w:left="110"/>
              <w:rPr>
                <w:sz w:val="28"/>
              </w:rPr>
            </w:pPr>
            <w:r>
              <w:rPr>
                <w:spacing w:val="-2"/>
                <w:sz w:val="28"/>
              </w:rPr>
              <w:t>Индия</w:t>
            </w:r>
          </w:p>
        </w:tc>
        <w:tc>
          <w:tcPr>
            <w:tcW w:w="1707" w:type="dxa"/>
          </w:tcPr>
          <w:p w:rsidR="00AE3D36" w:rsidRDefault="00AA282A">
            <w:pPr>
              <w:pStyle w:val="TableParagraph"/>
              <w:spacing w:line="311" w:lineRule="exact"/>
              <w:ind w:left="37" w:right="3"/>
              <w:jc w:val="center"/>
              <w:rPr>
                <w:sz w:val="28"/>
              </w:rPr>
            </w:pPr>
            <w:r>
              <w:rPr>
                <w:spacing w:val="-10"/>
                <w:sz w:val="28"/>
              </w:rPr>
              <w:t>3</w:t>
            </w:r>
          </w:p>
        </w:tc>
        <w:tc>
          <w:tcPr>
            <w:tcW w:w="4581" w:type="dxa"/>
          </w:tcPr>
          <w:p w:rsidR="00AE3D36" w:rsidRDefault="00AA282A">
            <w:pPr>
              <w:pStyle w:val="TableParagraph"/>
              <w:spacing w:line="256" w:lineRule="auto"/>
              <w:ind w:right="1420"/>
              <w:rPr>
                <w:sz w:val="28"/>
              </w:rPr>
            </w:pPr>
            <w:r>
              <w:rPr>
                <w:sz w:val="28"/>
              </w:rPr>
              <w:t>Индия</w:t>
            </w:r>
            <w:r>
              <w:rPr>
                <w:spacing w:val="-18"/>
                <w:sz w:val="28"/>
              </w:rPr>
              <w:t xml:space="preserve"> </w:t>
            </w:r>
            <w:r>
              <w:rPr>
                <w:sz w:val="28"/>
              </w:rPr>
              <w:t>как</w:t>
            </w:r>
            <w:r>
              <w:rPr>
                <w:spacing w:val="-17"/>
                <w:sz w:val="28"/>
              </w:rPr>
              <w:t xml:space="preserve"> </w:t>
            </w:r>
            <w:r>
              <w:rPr>
                <w:sz w:val="28"/>
              </w:rPr>
              <w:t>страна-гигант. Политико- и экономико-</w:t>
            </w:r>
          </w:p>
          <w:p w:rsidR="00AE3D36" w:rsidRDefault="00AA282A">
            <w:pPr>
              <w:pStyle w:val="TableParagraph"/>
              <w:spacing w:line="261" w:lineRule="auto"/>
              <w:rPr>
                <w:i/>
                <w:sz w:val="28"/>
              </w:rPr>
            </w:pPr>
            <w:r>
              <w:rPr>
                <w:sz w:val="28"/>
              </w:rPr>
              <w:t xml:space="preserve">географическое положение. </w:t>
            </w:r>
            <w:r>
              <w:rPr>
                <w:i/>
                <w:sz w:val="28"/>
              </w:rPr>
              <w:t>Нерешённость</w:t>
            </w:r>
            <w:r>
              <w:rPr>
                <w:i/>
                <w:spacing w:val="-18"/>
                <w:sz w:val="28"/>
              </w:rPr>
              <w:t xml:space="preserve"> </w:t>
            </w:r>
            <w:r>
              <w:rPr>
                <w:i/>
                <w:sz w:val="28"/>
              </w:rPr>
              <w:t>территориальных споров с соседями.</w:t>
            </w:r>
          </w:p>
          <w:p w:rsidR="00AE3D36" w:rsidRDefault="00AA282A">
            <w:pPr>
              <w:pStyle w:val="TableParagraph"/>
              <w:spacing w:line="314" w:lineRule="exact"/>
              <w:rPr>
                <w:i/>
                <w:sz w:val="28"/>
              </w:rPr>
            </w:pPr>
            <w:r>
              <w:rPr>
                <w:i/>
                <w:sz w:val="28"/>
              </w:rPr>
              <w:t>Территориальный</w:t>
            </w:r>
            <w:r>
              <w:rPr>
                <w:i/>
                <w:spacing w:val="-13"/>
                <w:sz w:val="28"/>
              </w:rPr>
              <w:t xml:space="preserve"> </w:t>
            </w:r>
            <w:r>
              <w:rPr>
                <w:i/>
                <w:spacing w:val="-2"/>
                <w:sz w:val="28"/>
              </w:rPr>
              <w:t>конфликт</w:t>
            </w:r>
          </w:p>
          <w:p w:rsidR="00AE3D36" w:rsidRDefault="00AA282A">
            <w:pPr>
              <w:pStyle w:val="TableParagraph"/>
              <w:spacing w:before="23" w:line="256" w:lineRule="auto"/>
              <w:rPr>
                <w:sz w:val="28"/>
              </w:rPr>
            </w:pPr>
            <w:r>
              <w:rPr>
                <w:i/>
                <w:sz w:val="28"/>
              </w:rPr>
              <w:t>в</w:t>
            </w:r>
            <w:r>
              <w:rPr>
                <w:i/>
                <w:spacing w:val="-8"/>
                <w:sz w:val="28"/>
              </w:rPr>
              <w:t xml:space="preserve"> </w:t>
            </w:r>
            <w:r>
              <w:rPr>
                <w:i/>
                <w:sz w:val="28"/>
              </w:rPr>
              <w:t>Кашмире.</w:t>
            </w:r>
            <w:r>
              <w:rPr>
                <w:i/>
                <w:spacing w:val="-13"/>
                <w:sz w:val="28"/>
              </w:rPr>
              <w:t xml:space="preserve"> </w:t>
            </w:r>
            <w:r>
              <w:rPr>
                <w:i/>
                <w:sz w:val="28"/>
              </w:rPr>
              <w:t>Характер</w:t>
            </w:r>
            <w:r>
              <w:rPr>
                <w:i/>
                <w:spacing w:val="-12"/>
                <w:sz w:val="28"/>
              </w:rPr>
              <w:t xml:space="preserve"> </w:t>
            </w:r>
            <w:r>
              <w:rPr>
                <w:i/>
                <w:sz w:val="28"/>
              </w:rPr>
              <w:t>сухопутных</w:t>
            </w:r>
            <w:r>
              <w:rPr>
                <w:i/>
                <w:spacing w:val="-10"/>
                <w:sz w:val="28"/>
              </w:rPr>
              <w:t xml:space="preserve"> </w:t>
            </w:r>
            <w:r>
              <w:rPr>
                <w:i/>
                <w:sz w:val="28"/>
              </w:rPr>
              <w:t xml:space="preserve">и морских границ, особое значение последних в экономической жизни страны. </w:t>
            </w:r>
            <w:r>
              <w:rPr>
                <w:sz w:val="28"/>
              </w:rPr>
              <w:t>Государственный строй.</w:t>
            </w:r>
          </w:p>
          <w:p w:rsidR="00AE3D36" w:rsidRDefault="00AA282A">
            <w:pPr>
              <w:pStyle w:val="TableParagraph"/>
              <w:spacing w:before="12" w:line="256" w:lineRule="auto"/>
              <w:rPr>
                <w:sz w:val="28"/>
              </w:rPr>
            </w:pPr>
            <w:r>
              <w:rPr>
                <w:sz w:val="28"/>
              </w:rPr>
              <w:t>Индия как федерация штатов и союзных территорий. Природные условия и ресурсы. Состав и размещение</w:t>
            </w:r>
            <w:r>
              <w:rPr>
                <w:spacing w:val="-18"/>
                <w:sz w:val="28"/>
              </w:rPr>
              <w:t xml:space="preserve"> </w:t>
            </w:r>
            <w:r>
              <w:rPr>
                <w:sz w:val="28"/>
              </w:rPr>
              <w:t>минеральных</w:t>
            </w:r>
            <w:r>
              <w:rPr>
                <w:spacing w:val="-17"/>
                <w:sz w:val="28"/>
              </w:rPr>
              <w:t xml:space="preserve"> </w:t>
            </w:r>
            <w:r>
              <w:rPr>
                <w:sz w:val="28"/>
              </w:rPr>
              <w:t>ресурсов,</w:t>
            </w:r>
          </w:p>
          <w:p w:rsidR="00AE3D36" w:rsidRDefault="00AA282A">
            <w:pPr>
              <w:pStyle w:val="TableParagraph"/>
              <w:spacing w:before="12"/>
              <w:rPr>
                <w:sz w:val="28"/>
              </w:rPr>
            </w:pPr>
            <w:r>
              <w:rPr>
                <w:sz w:val="28"/>
              </w:rPr>
              <w:t>богатство</w:t>
            </w:r>
            <w:r>
              <w:rPr>
                <w:spacing w:val="-12"/>
                <w:sz w:val="28"/>
              </w:rPr>
              <w:t xml:space="preserve"> </w:t>
            </w:r>
            <w:r>
              <w:rPr>
                <w:sz w:val="28"/>
              </w:rPr>
              <w:t>страны</w:t>
            </w:r>
            <w:r>
              <w:rPr>
                <w:spacing w:val="-10"/>
                <w:sz w:val="28"/>
              </w:rPr>
              <w:t xml:space="preserve"> </w:t>
            </w:r>
            <w:r>
              <w:rPr>
                <w:sz w:val="28"/>
              </w:rPr>
              <w:t>железной</w:t>
            </w:r>
            <w:r>
              <w:rPr>
                <w:spacing w:val="-7"/>
                <w:sz w:val="28"/>
              </w:rPr>
              <w:t xml:space="preserve"> </w:t>
            </w:r>
            <w:r>
              <w:rPr>
                <w:spacing w:val="-2"/>
                <w:sz w:val="28"/>
              </w:rPr>
              <w:t>рудой.</w:t>
            </w:r>
          </w:p>
        </w:tc>
        <w:tc>
          <w:tcPr>
            <w:tcW w:w="5013" w:type="dxa"/>
          </w:tcPr>
          <w:p w:rsidR="00AE3D36" w:rsidRDefault="00AA282A">
            <w:pPr>
              <w:pStyle w:val="TableParagraph"/>
              <w:spacing w:line="259" w:lineRule="auto"/>
              <w:ind w:left="111" w:right="208"/>
              <w:rPr>
                <w:sz w:val="28"/>
              </w:rPr>
            </w:pPr>
            <w:r>
              <w:rPr>
                <w:sz w:val="28"/>
              </w:rPr>
              <w:t>Оценивать политико-географическое положение изучаемых стран; описывать положение и взаиморасположение</w:t>
            </w:r>
            <w:r>
              <w:rPr>
                <w:spacing w:val="-12"/>
                <w:sz w:val="28"/>
              </w:rPr>
              <w:t xml:space="preserve"> </w:t>
            </w:r>
            <w:r>
              <w:rPr>
                <w:sz w:val="28"/>
              </w:rPr>
              <w:t>Индии</w:t>
            </w:r>
            <w:r>
              <w:rPr>
                <w:spacing w:val="-16"/>
                <w:sz w:val="28"/>
              </w:rPr>
              <w:t xml:space="preserve"> </w:t>
            </w:r>
            <w:r>
              <w:rPr>
                <w:sz w:val="28"/>
              </w:rPr>
              <w:t>на</w:t>
            </w:r>
            <w:r>
              <w:rPr>
                <w:spacing w:val="-18"/>
                <w:sz w:val="28"/>
              </w:rPr>
              <w:t xml:space="preserve"> </w:t>
            </w:r>
            <w:r>
              <w:rPr>
                <w:sz w:val="28"/>
              </w:rPr>
              <w:t>карте, особенности природно-ресурсного потенциала, населения и хозяйства страны (в том числе при выполнении практической работы 1);</w:t>
            </w:r>
          </w:p>
          <w:p w:rsidR="00AE3D36" w:rsidRDefault="00AA282A">
            <w:pPr>
              <w:pStyle w:val="TableParagraph"/>
              <w:spacing w:line="256" w:lineRule="auto"/>
              <w:ind w:left="111" w:right="208"/>
              <w:rPr>
                <w:sz w:val="28"/>
              </w:rPr>
            </w:pPr>
            <w:r>
              <w:rPr>
                <w:sz w:val="28"/>
              </w:rPr>
              <w:t>определять</w:t>
            </w:r>
            <w:r>
              <w:rPr>
                <w:spacing w:val="-18"/>
                <w:sz w:val="28"/>
              </w:rPr>
              <w:t xml:space="preserve"> </w:t>
            </w:r>
            <w:r>
              <w:rPr>
                <w:sz w:val="28"/>
              </w:rPr>
              <w:t>проблемы</w:t>
            </w:r>
            <w:r>
              <w:rPr>
                <w:spacing w:val="-17"/>
                <w:sz w:val="28"/>
              </w:rPr>
              <w:t xml:space="preserve"> </w:t>
            </w:r>
            <w:r>
              <w:rPr>
                <w:sz w:val="28"/>
              </w:rPr>
              <w:t>взаимодействия географической среды и общества</w:t>
            </w:r>
          </w:p>
          <w:p w:rsidR="00AE3D36" w:rsidRDefault="00AA282A">
            <w:pPr>
              <w:pStyle w:val="TableParagraph"/>
              <w:spacing w:line="256" w:lineRule="auto"/>
              <w:ind w:left="111" w:right="208"/>
              <w:rPr>
                <w:sz w:val="28"/>
              </w:rPr>
            </w:pPr>
            <w:r>
              <w:rPr>
                <w:sz w:val="28"/>
              </w:rPr>
              <w:t>в различных регионах и странах мира; приводить аргументы в пользу различных</w:t>
            </w:r>
            <w:r>
              <w:rPr>
                <w:spacing w:val="-15"/>
                <w:sz w:val="28"/>
              </w:rPr>
              <w:t xml:space="preserve"> </w:t>
            </w:r>
            <w:r>
              <w:rPr>
                <w:sz w:val="28"/>
              </w:rPr>
              <w:t>точек</w:t>
            </w:r>
            <w:r>
              <w:rPr>
                <w:spacing w:val="-10"/>
                <w:sz w:val="28"/>
              </w:rPr>
              <w:t xml:space="preserve"> </w:t>
            </w:r>
            <w:r>
              <w:rPr>
                <w:sz w:val="28"/>
              </w:rPr>
              <w:t>зрения</w:t>
            </w:r>
            <w:r>
              <w:rPr>
                <w:spacing w:val="-7"/>
                <w:sz w:val="28"/>
              </w:rPr>
              <w:t xml:space="preserve"> </w:t>
            </w:r>
            <w:r>
              <w:rPr>
                <w:sz w:val="28"/>
              </w:rPr>
              <w:t>на</w:t>
            </w:r>
            <w:r>
              <w:rPr>
                <w:spacing w:val="-13"/>
                <w:sz w:val="28"/>
              </w:rPr>
              <w:t xml:space="preserve"> </w:t>
            </w:r>
            <w:r>
              <w:rPr>
                <w:sz w:val="28"/>
              </w:rPr>
              <w:t>актуальные демографические проблемы Индии;</w:t>
            </w:r>
          </w:p>
          <w:p w:rsidR="00AE3D36" w:rsidRDefault="00AA282A">
            <w:pPr>
              <w:pStyle w:val="TableParagraph"/>
              <w:spacing w:before="10"/>
              <w:ind w:left="111"/>
              <w:rPr>
                <w:sz w:val="28"/>
              </w:rPr>
            </w:pPr>
            <w:r>
              <w:rPr>
                <w:sz w:val="28"/>
              </w:rPr>
              <w:t>выбирать</w:t>
            </w:r>
            <w:r>
              <w:rPr>
                <w:spacing w:val="-9"/>
                <w:sz w:val="28"/>
              </w:rPr>
              <w:t xml:space="preserve"> </w:t>
            </w:r>
            <w:r>
              <w:rPr>
                <w:sz w:val="28"/>
              </w:rPr>
              <w:t>и</w:t>
            </w:r>
            <w:r>
              <w:rPr>
                <w:spacing w:val="-8"/>
                <w:sz w:val="28"/>
              </w:rPr>
              <w:t xml:space="preserve"> </w:t>
            </w:r>
            <w:r>
              <w:rPr>
                <w:sz w:val="28"/>
              </w:rPr>
              <w:t>использовать</w:t>
            </w:r>
            <w:r>
              <w:rPr>
                <w:spacing w:val="-8"/>
                <w:sz w:val="28"/>
              </w:rPr>
              <w:t xml:space="preserve"> </w:t>
            </w:r>
            <w:r>
              <w:rPr>
                <w:spacing w:val="-2"/>
                <w:sz w:val="28"/>
              </w:rPr>
              <w:t>различные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483"/>
              <w:rPr>
                <w:sz w:val="28"/>
              </w:rPr>
            </w:pPr>
            <w:r>
              <w:rPr>
                <w:sz w:val="28"/>
              </w:rPr>
              <w:t>Приуроченность большинства месторождений минерального сырья к плоскогорью Декан, благоприятные</w:t>
            </w:r>
            <w:r>
              <w:rPr>
                <w:spacing w:val="-18"/>
                <w:sz w:val="28"/>
              </w:rPr>
              <w:t xml:space="preserve"> </w:t>
            </w:r>
            <w:r>
              <w:rPr>
                <w:sz w:val="28"/>
              </w:rPr>
              <w:t>территориальные сочетания угольных и рудных ресурсов. Климатические особенности, позволяющие</w:t>
            </w:r>
          </w:p>
          <w:p w:rsidR="00AE3D36" w:rsidRDefault="00AA282A">
            <w:pPr>
              <w:pStyle w:val="TableParagraph"/>
              <w:spacing w:line="259" w:lineRule="auto"/>
              <w:ind w:right="163"/>
              <w:rPr>
                <w:i/>
                <w:sz w:val="28"/>
              </w:rPr>
            </w:pPr>
            <w:r>
              <w:rPr>
                <w:sz w:val="28"/>
              </w:rPr>
              <w:t>на большей части территории выращивать</w:t>
            </w:r>
            <w:r>
              <w:rPr>
                <w:spacing w:val="-16"/>
                <w:sz w:val="28"/>
              </w:rPr>
              <w:t xml:space="preserve"> </w:t>
            </w:r>
            <w:r>
              <w:rPr>
                <w:sz w:val="28"/>
              </w:rPr>
              <w:t>культуры</w:t>
            </w:r>
            <w:r>
              <w:rPr>
                <w:spacing w:val="-18"/>
                <w:sz w:val="28"/>
              </w:rPr>
              <w:t xml:space="preserve"> </w:t>
            </w:r>
            <w:r>
              <w:rPr>
                <w:sz w:val="28"/>
              </w:rPr>
              <w:t>круглый</w:t>
            </w:r>
            <w:r>
              <w:rPr>
                <w:spacing w:val="-16"/>
                <w:sz w:val="28"/>
              </w:rPr>
              <w:t xml:space="preserve"> </w:t>
            </w:r>
            <w:r>
              <w:rPr>
                <w:sz w:val="28"/>
              </w:rPr>
              <w:t xml:space="preserve">год. </w:t>
            </w:r>
            <w:r>
              <w:rPr>
                <w:i/>
                <w:sz w:val="28"/>
              </w:rPr>
              <w:t>Обеспеченность влагой различных природных районов, задачи создания единой водной системы</w:t>
            </w:r>
            <w:r>
              <w:rPr>
                <w:i/>
                <w:spacing w:val="-1"/>
                <w:sz w:val="28"/>
              </w:rPr>
              <w:t xml:space="preserve"> </w:t>
            </w:r>
            <w:r>
              <w:rPr>
                <w:i/>
                <w:sz w:val="28"/>
              </w:rPr>
              <w:t>и комплексного использования рек.</w:t>
            </w:r>
          </w:p>
          <w:p w:rsidR="00AE3D36" w:rsidRDefault="00AA282A">
            <w:pPr>
              <w:pStyle w:val="TableParagraph"/>
              <w:spacing w:line="256" w:lineRule="auto"/>
              <w:ind w:right="163"/>
              <w:rPr>
                <w:i/>
                <w:sz w:val="28"/>
              </w:rPr>
            </w:pPr>
            <w:r>
              <w:rPr>
                <w:i/>
                <w:sz w:val="28"/>
              </w:rPr>
              <w:t>Влияние</w:t>
            </w:r>
            <w:r>
              <w:rPr>
                <w:i/>
                <w:spacing w:val="-18"/>
                <w:sz w:val="28"/>
              </w:rPr>
              <w:t xml:space="preserve"> </w:t>
            </w:r>
            <w:r>
              <w:rPr>
                <w:i/>
                <w:sz w:val="28"/>
              </w:rPr>
              <w:t>антропогенного</w:t>
            </w:r>
            <w:r>
              <w:rPr>
                <w:i/>
                <w:spacing w:val="-17"/>
                <w:sz w:val="28"/>
              </w:rPr>
              <w:t xml:space="preserve"> </w:t>
            </w:r>
            <w:r>
              <w:rPr>
                <w:i/>
                <w:sz w:val="28"/>
              </w:rPr>
              <w:t>фактора на природные ландшафты</w:t>
            </w:r>
          </w:p>
          <w:p w:rsidR="00AE3D36" w:rsidRDefault="00AA282A">
            <w:pPr>
              <w:pStyle w:val="TableParagraph"/>
              <w:spacing w:line="259" w:lineRule="auto"/>
              <w:ind w:right="256"/>
              <w:rPr>
                <w:sz w:val="28"/>
              </w:rPr>
            </w:pPr>
            <w:r>
              <w:rPr>
                <w:i/>
                <w:sz w:val="28"/>
              </w:rPr>
              <w:t xml:space="preserve">Индо-Гангской низменности. Значительное истощение лесных ресурсов. </w:t>
            </w:r>
            <w:r>
              <w:rPr>
                <w:sz w:val="28"/>
              </w:rPr>
              <w:t xml:space="preserve">Разносторонние </w:t>
            </w:r>
            <w:r>
              <w:rPr>
                <w:spacing w:val="-2"/>
                <w:sz w:val="28"/>
              </w:rPr>
              <w:t xml:space="preserve">природно-рекреационные ресурсы, </w:t>
            </w:r>
            <w:r>
              <w:rPr>
                <w:sz w:val="28"/>
              </w:rPr>
              <w:t>особенно морских побережий и высокогорных территорий.</w:t>
            </w:r>
          </w:p>
          <w:p w:rsidR="00AE3D36" w:rsidRDefault="00AA282A">
            <w:pPr>
              <w:pStyle w:val="TableParagraph"/>
              <w:spacing w:line="259" w:lineRule="auto"/>
              <w:ind w:right="163"/>
              <w:rPr>
                <w:sz w:val="28"/>
              </w:rPr>
            </w:pPr>
            <w:r>
              <w:rPr>
                <w:sz w:val="28"/>
              </w:rPr>
              <w:t xml:space="preserve">Актуальность организации </w:t>
            </w:r>
            <w:r>
              <w:rPr>
                <w:spacing w:val="-2"/>
                <w:sz w:val="28"/>
              </w:rPr>
              <w:t xml:space="preserve">рационального </w:t>
            </w:r>
            <w:r>
              <w:rPr>
                <w:sz w:val="28"/>
              </w:rPr>
              <w:t>природопользования. Изменение демографической</w:t>
            </w:r>
            <w:r>
              <w:rPr>
                <w:spacing w:val="-16"/>
                <w:sz w:val="28"/>
              </w:rPr>
              <w:t xml:space="preserve"> </w:t>
            </w:r>
            <w:r>
              <w:rPr>
                <w:sz w:val="28"/>
              </w:rPr>
              <w:t>ситуации</w:t>
            </w:r>
            <w:r>
              <w:rPr>
                <w:spacing w:val="-16"/>
                <w:sz w:val="28"/>
              </w:rPr>
              <w:t xml:space="preserve"> </w:t>
            </w:r>
            <w:r>
              <w:rPr>
                <w:sz w:val="28"/>
              </w:rPr>
              <w:t>за</w:t>
            </w:r>
            <w:r>
              <w:rPr>
                <w:spacing w:val="-18"/>
                <w:sz w:val="28"/>
              </w:rPr>
              <w:t xml:space="preserve"> </w:t>
            </w:r>
            <w:r>
              <w:rPr>
                <w:sz w:val="28"/>
              </w:rPr>
              <w:t>годы независимости. Снижение</w:t>
            </w:r>
          </w:p>
          <w:p w:rsidR="00AE3D36" w:rsidRDefault="00AA282A">
            <w:pPr>
              <w:pStyle w:val="TableParagraph"/>
              <w:spacing w:line="320" w:lineRule="exact"/>
              <w:rPr>
                <w:sz w:val="28"/>
              </w:rPr>
            </w:pPr>
            <w:r>
              <w:rPr>
                <w:sz w:val="28"/>
              </w:rPr>
              <w:t>рождаемости</w:t>
            </w:r>
            <w:r>
              <w:rPr>
                <w:spacing w:val="-8"/>
                <w:sz w:val="28"/>
              </w:rPr>
              <w:t xml:space="preserve"> </w:t>
            </w:r>
            <w:r>
              <w:rPr>
                <w:sz w:val="28"/>
              </w:rPr>
              <w:t xml:space="preserve">и </w:t>
            </w:r>
            <w:r>
              <w:rPr>
                <w:spacing w:val="-2"/>
                <w:sz w:val="28"/>
              </w:rPr>
              <w:t>уменьшение</w:t>
            </w:r>
          </w:p>
        </w:tc>
        <w:tc>
          <w:tcPr>
            <w:tcW w:w="5013" w:type="dxa"/>
          </w:tcPr>
          <w:p w:rsidR="00AE3D36" w:rsidRDefault="00AA282A">
            <w:pPr>
              <w:pStyle w:val="TableParagraph"/>
              <w:spacing w:line="261" w:lineRule="auto"/>
              <w:ind w:left="111" w:right="208"/>
              <w:rPr>
                <w:sz w:val="28"/>
              </w:rPr>
            </w:pPr>
            <w:r>
              <w:rPr>
                <w:sz w:val="28"/>
              </w:rPr>
              <w:t>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line="259" w:lineRule="auto"/>
              <w:ind w:left="111" w:right="494"/>
              <w:rPr>
                <w:sz w:val="28"/>
              </w:rPr>
            </w:pPr>
            <w:r>
              <w:rPr>
                <w:sz w:val="28"/>
              </w:rPr>
              <w:t>интерпретации</w:t>
            </w:r>
            <w:r>
              <w:rPr>
                <w:spacing w:val="-4"/>
                <w:sz w:val="28"/>
              </w:rPr>
              <w:t xml:space="preserve"> </w:t>
            </w:r>
            <w:r>
              <w:rPr>
                <w:sz w:val="28"/>
              </w:rPr>
              <w:t>полученных</w:t>
            </w:r>
            <w:r>
              <w:rPr>
                <w:spacing w:val="-8"/>
                <w:sz w:val="28"/>
              </w:rPr>
              <w:t xml:space="preserve"> </w:t>
            </w:r>
            <w:r>
              <w:rPr>
                <w:sz w:val="28"/>
              </w:rPr>
              <w:t>данных, критической их оценки и формулирования выводов;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Индии</w:t>
            </w:r>
          </w:p>
          <w:p w:rsidR="00AE3D36" w:rsidRDefault="00AA282A">
            <w:pPr>
              <w:pStyle w:val="TableParagraph"/>
              <w:spacing w:line="256" w:lineRule="auto"/>
              <w:ind w:left="111" w:right="208"/>
              <w:rPr>
                <w:sz w:val="28"/>
              </w:rPr>
            </w:pPr>
            <w:r>
              <w:rPr>
                <w:sz w:val="28"/>
              </w:rPr>
              <w:t>с использованием различных источников</w:t>
            </w:r>
            <w:r>
              <w:rPr>
                <w:spacing w:val="-13"/>
                <w:sz w:val="28"/>
              </w:rPr>
              <w:t xml:space="preserve"> </w:t>
            </w:r>
            <w:r>
              <w:rPr>
                <w:sz w:val="28"/>
              </w:rPr>
              <w:t>информации</w:t>
            </w:r>
            <w:r>
              <w:rPr>
                <w:spacing w:val="-9"/>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w:t>
            </w:r>
          </w:p>
          <w:p w:rsidR="00AE3D36" w:rsidRDefault="00AA282A">
            <w:pPr>
              <w:pStyle w:val="TableParagraph"/>
              <w:ind w:left="111"/>
              <w:rPr>
                <w:sz w:val="28"/>
              </w:rPr>
            </w:pPr>
            <w:r>
              <w:rPr>
                <w:sz w:val="28"/>
              </w:rPr>
              <w:t>работы</w:t>
            </w:r>
            <w:r>
              <w:rPr>
                <w:spacing w:val="-12"/>
                <w:sz w:val="28"/>
              </w:rPr>
              <w:t xml:space="preserve"> </w:t>
            </w:r>
            <w:r>
              <w:rPr>
                <w:spacing w:val="-5"/>
                <w:sz w:val="28"/>
              </w:rPr>
              <w:t>3);</w:t>
            </w:r>
          </w:p>
          <w:p w:rsidR="00AE3D36" w:rsidRDefault="00AA282A">
            <w:pPr>
              <w:pStyle w:val="TableParagraph"/>
              <w:spacing w:before="19" w:line="256" w:lineRule="auto"/>
              <w:ind w:left="111"/>
              <w:rPr>
                <w:sz w:val="28"/>
              </w:rPr>
            </w:pPr>
            <w:r>
              <w:rPr>
                <w:sz w:val="28"/>
              </w:rPr>
              <w:t>определять</w:t>
            </w:r>
            <w:r>
              <w:rPr>
                <w:spacing w:val="-18"/>
                <w:sz w:val="28"/>
              </w:rPr>
              <w:t xml:space="preserve"> </w:t>
            </w:r>
            <w:r>
              <w:rPr>
                <w:sz w:val="28"/>
              </w:rPr>
              <w:t>показатели</w:t>
            </w:r>
            <w:r>
              <w:rPr>
                <w:spacing w:val="-15"/>
                <w:sz w:val="28"/>
              </w:rPr>
              <w:t xml:space="preserve"> </w:t>
            </w:r>
            <w:r>
              <w:rPr>
                <w:sz w:val="28"/>
              </w:rPr>
              <w:t>уровня</w:t>
            </w:r>
            <w:r>
              <w:rPr>
                <w:spacing w:val="-17"/>
                <w:sz w:val="28"/>
              </w:rPr>
              <w:t xml:space="preserve"> </w:t>
            </w:r>
            <w:r>
              <w:rPr>
                <w:sz w:val="28"/>
              </w:rPr>
              <w:t>развития хозяйства (объёмы ВВП, промышленного производства и др.)</w:t>
            </w:r>
          </w:p>
          <w:p w:rsidR="00AE3D36" w:rsidRDefault="00AA282A">
            <w:pPr>
              <w:pStyle w:val="TableParagraph"/>
              <w:spacing w:before="11" w:line="256" w:lineRule="auto"/>
              <w:ind w:left="111"/>
              <w:rPr>
                <w:sz w:val="28"/>
              </w:rPr>
            </w:pPr>
            <w:r>
              <w:rPr>
                <w:sz w:val="28"/>
              </w:rPr>
              <w:t>и</w:t>
            </w:r>
            <w:r>
              <w:rPr>
                <w:spacing w:val="-9"/>
                <w:sz w:val="28"/>
              </w:rPr>
              <w:t xml:space="preserve"> </w:t>
            </w:r>
            <w:r>
              <w:rPr>
                <w:sz w:val="28"/>
              </w:rPr>
              <w:t>важнейших</w:t>
            </w:r>
            <w:r>
              <w:rPr>
                <w:spacing w:val="-12"/>
                <w:sz w:val="28"/>
              </w:rPr>
              <w:t xml:space="preserve"> </w:t>
            </w:r>
            <w:r>
              <w:rPr>
                <w:sz w:val="28"/>
              </w:rPr>
              <w:t>отраслей</w:t>
            </w:r>
            <w:r>
              <w:rPr>
                <w:spacing w:val="-9"/>
                <w:sz w:val="28"/>
              </w:rPr>
              <w:t xml:space="preserve"> </w:t>
            </w:r>
            <w:r>
              <w:rPr>
                <w:sz w:val="28"/>
              </w:rPr>
              <w:t>хозяйства</w:t>
            </w:r>
            <w:r>
              <w:rPr>
                <w:spacing w:val="-11"/>
                <w:sz w:val="28"/>
              </w:rPr>
              <w:t xml:space="preserve"> </w:t>
            </w:r>
            <w:r>
              <w:rPr>
                <w:sz w:val="28"/>
              </w:rPr>
              <w:t>(в</w:t>
            </w:r>
            <w:r>
              <w:rPr>
                <w:spacing w:val="-12"/>
                <w:sz w:val="28"/>
              </w:rPr>
              <w:t xml:space="preserve"> </w:t>
            </w:r>
            <w:r>
              <w:rPr>
                <w:sz w:val="28"/>
              </w:rPr>
              <w:t>том числе при выполнении практической работы 4);</w:t>
            </w:r>
          </w:p>
          <w:p w:rsidR="00AE3D36" w:rsidRDefault="00AA282A">
            <w:pPr>
              <w:pStyle w:val="TableParagraph"/>
              <w:spacing w:before="3" w:line="261" w:lineRule="auto"/>
              <w:ind w:left="111" w:right="208"/>
              <w:rPr>
                <w:sz w:val="28"/>
              </w:rPr>
            </w:pPr>
            <w:r>
              <w:rPr>
                <w:sz w:val="28"/>
              </w:rPr>
              <w:t>устанавливать взаимосвязи между особенностями</w:t>
            </w:r>
            <w:r>
              <w:rPr>
                <w:spacing w:val="-18"/>
                <w:sz w:val="28"/>
              </w:rPr>
              <w:t xml:space="preserve"> </w:t>
            </w:r>
            <w:r>
              <w:rPr>
                <w:sz w:val="28"/>
              </w:rPr>
              <w:t>хозяйства</w:t>
            </w:r>
            <w:r>
              <w:rPr>
                <w:spacing w:val="-17"/>
                <w:sz w:val="28"/>
              </w:rPr>
              <w:t xml:space="preserve"> </w:t>
            </w:r>
            <w:r>
              <w:rPr>
                <w:sz w:val="28"/>
              </w:rPr>
              <w:t>изученных стран и факторами производства;</w:t>
            </w:r>
          </w:p>
          <w:p w:rsidR="00AE3D36" w:rsidRDefault="00AA282A">
            <w:pPr>
              <w:pStyle w:val="TableParagraph"/>
              <w:spacing w:line="259"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отдельных стран;</w:t>
            </w:r>
          </w:p>
          <w:p w:rsidR="00AE3D36" w:rsidRDefault="00AA282A">
            <w:pPr>
              <w:pStyle w:val="TableParagraph"/>
              <w:ind w:left="111"/>
              <w:rPr>
                <w:sz w:val="28"/>
              </w:rPr>
            </w:pPr>
            <w:r>
              <w:rPr>
                <w:sz w:val="28"/>
              </w:rPr>
              <w:t>объяснять</w:t>
            </w:r>
            <w:r>
              <w:rPr>
                <w:spacing w:val="-13"/>
                <w:sz w:val="28"/>
              </w:rPr>
              <w:t xml:space="preserve"> </w:t>
            </w:r>
            <w:r>
              <w:rPr>
                <w:sz w:val="28"/>
              </w:rPr>
              <w:t>географические</w:t>
            </w:r>
            <w:r>
              <w:rPr>
                <w:spacing w:val="-15"/>
                <w:sz w:val="28"/>
              </w:rPr>
              <w:t xml:space="preserve"> </w:t>
            </w:r>
            <w:r>
              <w:rPr>
                <w:spacing w:val="-2"/>
                <w:sz w:val="28"/>
              </w:rPr>
              <w:t>особенности</w:t>
            </w:r>
          </w:p>
          <w:p w:rsidR="00AE3D36" w:rsidRDefault="00AA282A">
            <w:pPr>
              <w:pStyle w:val="TableParagraph"/>
              <w:spacing w:before="17"/>
              <w:ind w:left="111"/>
              <w:rPr>
                <w:sz w:val="28"/>
              </w:rPr>
            </w:pPr>
            <w:r>
              <w:rPr>
                <w:sz w:val="28"/>
              </w:rPr>
              <w:t>стран</w:t>
            </w:r>
            <w:r>
              <w:rPr>
                <w:spacing w:val="-6"/>
                <w:sz w:val="28"/>
              </w:rPr>
              <w:t xml:space="preserve"> </w:t>
            </w:r>
            <w:r>
              <w:rPr>
                <w:sz w:val="28"/>
              </w:rPr>
              <w:t>зарубежной</w:t>
            </w:r>
            <w:r>
              <w:rPr>
                <w:spacing w:val="-5"/>
                <w:sz w:val="28"/>
              </w:rPr>
              <w:t xml:space="preserve"> </w:t>
            </w:r>
            <w:r>
              <w:rPr>
                <w:sz w:val="28"/>
              </w:rPr>
              <w:t>Азии</w:t>
            </w:r>
            <w:r>
              <w:rPr>
                <w:spacing w:val="-5"/>
                <w:sz w:val="28"/>
              </w:rPr>
              <w:t xml:space="preserve"> </w:t>
            </w:r>
            <w:r>
              <w:rPr>
                <w:sz w:val="28"/>
              </w:rPr>
              <w:t>с</w:t>
            </w:r>
            <w:r>
              <w:rPr>
                <w:spacing w:val="-8"/>
                <w:sz w:val="28"/>
              </w:rPr>
              <w:t xml:space="preserve"> </w:t>
            </w:r>
            <w:r>
              <w:rPr>
                <w:spacing w:val="-2"/>
                <w:sz w:val="28"/>
              </w:rPr>
              <w:t>разным</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pacing w:val="-2"/>
                <w:sz w:val="28"/>
              </w:rPr>
              <w:t>естественного</w:t>
            </w:r>
            <w:r>
              <w:rPr>
                <w:spacing w:val="6"/>
                <w:sz w:val="28"/>
              </w:rPr>
              <w:t xml:space="preserve"> </w:t>
            </w:r>
            <w:r>
              <w:rPr>
                <w:spacing w:val="-2"/>
                <w:sz w:val="28"/>
              </w:rPr>
              <w:t>прироста</w:t>
            </w:r>
          </w:p>
          <w:p w:rsidR="00AE3D36" w:rsidRDefault="00AA282A">
            <w:pPr>
              <w:pStyle w:val="TableParagraph"/>
              <w:spacing w:before="31" w:line="259" w:lineRule="auto"/>
              <w:rPr>
                <w:sz w:val="28"/>
              </w:rPr>
            </w:pPr>
            <w:r>
              <w:rPr>
                <w:sz w:val="28"/>
              </w:rPr>
              <w:t>в результате урбанизации и государственной политики планирования</w:t>
            </w:r>
            <w:r>
              <w:rPr>
                <w:spacing w:val="-18"/>
                <w:sz w:val="28"/>
              </w:rPr>
              <w:t xml:space="preserve"> </w:t>
            </w:r>
            <w:r>
              <w:rPr>
                <w:sz w:val="28"/>
              </w:rPr>
              <w:t>семьи.</w:t>
            </w:r>
            <w:r>
              <w:rPr>
                <w:spacing w:val="-17"/>
                <w:sz w:val="28"/>
              </w:rPr>
              <w:t xml:space="preserve"> </w:t>
            </w:r>
            <w:r>
              <w:rPr>
                <w:sz w:val="28"/>
              </w:rPr>
              <w:t>Отставание темпов хозяйственного развития</w:t>
            </w:r>
          </w:p>
          <w:p w:rsidR="00AE3D36" w:rsidRDefault="00AA282A">
            <w:pPr>
              <w:pStyle w:val="TableParagraph"/>
              <w:spacing w:line="259" w:lineRule="auto"/>
              <w:ind w:right="177"/>
              <w:rPr>
                <w:i/>
                <w:sz w:val="28"/>
              </w:rPr>
            </w:pPr>
            <w:r>
              <w:rPr>
                <w:sz w:val="28"/>
              </w:rPr>
              <w:t xml:space="preserve">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w:t>
            </w:r>
            <w:r>
              <w:rPr>
                <w:spacing w:val="-2"/>
                <w:sz w:val="28"/>
              </w:rPr>
              <w:t xml:space="preserve">административно-территориальном </w:t>
            </w:r>
            <w:r>
              <w:rPr>
                <w:sz w:val="28"/>
              </w:rPr>
              <w:t xml:space="preserve">делении. </w:t>
            </w:r>
            <w:r>
              <w:rPr>
                <w:i/>
                <w:sz w:val="28"/>
              </w:rPr>
              <w:t>Роль кастовой системы</w:t>
            </w:r>
          </w:p>
          <w:p w:rsidR="00AE3D36" w:rsidRDefault="00AA282A">
            <w:pPr>
              <w:pStyle w:val="TableParagraph"/>
              <w:spacing w:line="256" w:lineRule="auto"/>
              <w:rPr>
                <w:i/>
                <w:sz w:val="28"/>
              </w:rPr>
            </w:pPr>
            <w:r>
              <w:rPr>
                <w:i/>
                <w:sz w:val="28"/>
              </w:rPr>
              <w:t>в</w:t>
            </w:r>
            <w:r>
              <w:rPr>
                <w:i/>
                <w:spacing w:val="-12"/>
                <w:sz w:val="28"/>
              </w:rPr>
              <w:t xml:space="preserve"> </w:t>
            </w:r>
            <w:r>
              <w:rPr>
                <w:i/>
                <w:sz w:val="28"/>
              </w:rPr>
              <w:t>современной</w:t>
            </w:r>
            <w:r>
              <w:rPr>
                <w:i/>
                <w:spacing w:val="-11"/>
                <w:sz w:val="28"/>
              </w:rPr>
              <w:t xml:space="preserve"> </w:t>
            </w:r>
            <w:r>
              <w:rPr>
                <w:i/>
                <w:sz w:val="28"/>
              </w:rPr>
              <w:t>жизни</w:t>
            </w:r>
            <w:r>
              <w:rPr>
                <w:i/>
                <w:spacing w:val="-16"/>
                <w:sz w:val="28"/>
              </w:rPr>
              <w:t xml:space="preserve"> </w:t>
            </w:r>
            <w:r>
              <w:rPr>
                <w:i/>
                <w:sz w:val="28"/>
              </w:rPr>
              <w:t>общества. Влияние межнациональной и межрелигиозной розни</w:t>
            </w:r>
          </w:p>
          <w:p w:rsidR="00AE3D36" w:rsidRDefault="00AA282A">
            <w:pPr>
              <w:pStyle w:val="TableParagraph"/>
              <w:spacing w:before="3" w:line="259" w:lineRule="auto"/>
              <w:ind w:right="90"/>
              <w:rPr>
                <w:sz w:val="28"/>
              </w:rPr>
            </w:pPr>
            <w:r>
              <w:rPr>
                <w:i/>
                <w:sz w:val="28"/>
              </w:rPr>
              <w:t>на экономическую и политическую жизнь страны. Проблемы межэтнических и межконфессиональных</w:t>
            </w:r>
            <w:r>
              <w:rPr>
                <w:i/>
                <w:spacing w:val="-18"/>
                <w:sz w:val="28"/>
              </w:rPr>
              <w:t xml:space="preserve"> </w:t>
            </w:r>
            <w:r>
              <w:rPr>
                <w:i/>
                <w:sz w:val="28"/>
              </w:rPr>
              <w:t xml:space="preserve">конфликтов в Индии. </w:t>
            </w:r>
            <w:r>
              <w:rPr>
                <w:sz w:val="28"/>
              </w:rPr>
              <w:t>Преобладание сельских форм</w:t>
            </w:r>
            <w:r>
              <w:rPr>
                <w:spacing w:val="-11"/>
                <w:sz w:val="28"/>
              </w:rPr>
              <w:t xml:space="preserve"> </w:t>
            </w:r>
            <w:r>
              <w:rPr>
                <w:sz w:val="28"/>
              </w:rPr>
              <w:t>расселения</w:t>
            </w:r>
            <w:r>
              <w:rPr>
                <w:spacing w:val="-12"/>
                <w:sz w:val="28"/>
              </w:rPr>
              <w:t xml:space="preserve"> </w:t>
            </w:r>
            <w:r>
              <w:rPr>
                <w:sz w:val="28"/>
              </w:rPr>
              <w:t>при</w:t>
            </w:r>
            <w:r>
              <w:rPr>
                <w:spacing w:val="-12"/>
                <w:sz w:val="28"/>
              </w:rPr>
              <w:t xml:space="preserve"> </w:t>
            </w:r>
            <w:r>
              <w:rPr>
                <w:sz w:val="28"/>
              </w:rPr>
              <w:t>опережающем росте городов и численности</w:t>
            </w:r>
          </w:p>
          <w:p w:rsidR="00AE3D36" w:rsidRDefault="00AA282A">
            <w:pPr>
              <w:pStyle w:val="TableParagraph"/>
              <w:spacing w:before="1"/>
              <w:rPr>
                <w:sz w:val="28"/>
              </w:rPr>
            </w:pPr>
            <w:r>
              <w:rPr>
                <w:sz w:val="28"/>
              </w:rPr>
              <w:t>горожан.</w:t>
            </w:r>
            <w:r>
              <w:rPr>
                <w:spacing w:val="-9"/>
                <w:sz w:val="28"/>
              </w:rPr>
              <w:t xml:space="preserve"> </w:t>
            </w:r>
            <w:r>
              <w:rPr>
                <w:sz w:val="28"/>
              </w:rPr>
              <w:t>Высокие</w:t>
            </w:r>
            <w:r>
              <w:rPr>
                <w:spacing w:val="-12"/>
                <w:sz w:val="28"/>
              </w:rPr>
              <w:t xml:space="preserve"> </w:t>
            </w:r>
            <w:r>
              <w:rPr>
                <w:spacing w:val="-4"/>
                <w:sz w:val="28"/>
              </w:rPr>
              <w:t>темпы</w:t>
            </w:r>
          </w:p>
        </w:tc>
        <w:tc>
          <w:tcPr>
            <w:tcW w:w="5013" w:type="dxa"/>
          </w:tcPr>
          <w:p w:rsidR="00AE3D36" w:rsidRDefault="00AA282A">
            <w:pPr>
              <w:pStyle w:val="TableParagraph"/>
              <w:spacing w:line="264" w:lineRule="auto"/>
              <w:ind w:left="111" w:right="552"/>
              <w:jc w:val="both"/>
              <w:rPr>
                <w:sz w:val="28"/>
              </w:rPr>
            </w:pPr>
            <w:r>
              <w:rPr>
                <w:sz w:val="28"/>
              </w:rPr>
              <w:t>уровнем</w:t>
            </w:r>
            <w:r>
              <w:rPr>
                <w:spacing w:val="-18"/>
                <w:sz w:val="28"/>
              </w:rPr>
              <w:t xml:space="preserve"> </w:t>
            </w:r>
            <w:r>
              <w:rPr>
                <w:sz w:val="28"/>
              </w:rPr>
              <w:t xml:space="preserve">социально-экономического </w:t>
            </w:r>
            <w:r>
              <w:rPr>
                <w:spacing w:val="-2"/>
                <w:sz w:val="28"/>
              </w:rPr>
              <w:t>развития;</w:t>
            </w:r>
          </w:p>
          <w:p w:rsidR="00AE3D36" w:rsidRDefault="00AA282A">
            <w:pPr>
              <w:pStyle w:val="TableParagraph"/>
              <w:spacing w:line="261" w:lineRule="auto"/>
              <w:ind w:left="111" w:right="164"/>
              <w:jc w:val="both"/>
              <w:rPr>
                <w:sz w:val="28"/>
              </w:rPr>
            </w:pPr>
            <w:r>
              <w:rPr>
                <w:sz w:val="28"/>
              </w:rPr>
              <w:t>объяснять</w:t>
            </w:r>
            <w:r>
              <w:rPr>
                <w:spacing w:val="-17"/>
                <w:sz w:val="28"/>
              </w:rPr>
              <w:t xml:space="preserve"> </w:t>
            </w:r>
            <w:r>
              <w:rPr>
                <w:sz w:val="28"/>
              </w:rPr>
              <w:t>половозрастную</w:t>
            </w:r>
            <w:r>
              <w:rPr>
                <w:spacing w:val="-14"/>
                <w:sz w:val="28"/>
              </w:rPr>
              <w:t xml:space="preserve"> </w:t>
            </w:r>
            <w:r>
              <w:rPr>
                <w:sz w:val="28"/>
              </w:rPr>
              <w:t>структуру</w:t>
            </w:r>
            <w:r>
              <w:rPr>
                <w:spacing w:val="-18"/>
                <w:sz w:val="28"/>
              </w:rPr>
              <w:t xml:space="preserve"> </w:t>
            </w:r>
            <w:r>
              <w:rPr>
                <w:sz w:val="28"/>
              </w:rPr>
              <w:t>и закономерности</w:t>
            </w:r>
            <w:r>
              <w:rPr>
                <w:spacing w:val="-18"/>
                <w:sz w:val="28"/>
              </w:rPr>
              <w:t xml:space="preserve"> </w:t>
            </w:r>
            <w:r>
              <w:rPr>
                <w:sz w:val="28"/>
              </w:rPr>
              <w:t>размещения</w:t>
            </w:r>
            <w:r>
              <w:rPr>
                <w:spacing w:val="-17"/>
                <w:sz w:val="28"/>
              </w:rPr>
              <w:t xml:space="preserve"> </w:t>
            </w:r>
            <w:r>
              <w:rPr>
                <w:sz w:val="28"/>
              </w:rPr>
              <w:t>населения зарубежной Азии;</w:t>
            </w:r>
          </w:p>
          <w:p w:rsidR="00AE3D36" w:rsidRDefault="00AA282A">
            <w:pPr>
              <w:pStyle w:val="TableParagraph"/>
              <w:spacing w:line="259" w:lineRule="auto"/>
              <w:ind w:left="111"/>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изученных стран, географических особенностях развития отдельных отраслей;</w:t>
            </w:r>
          </w:p>
          <w:p w:rsidR="00AE3D36" w:rsidRDefault="00AA282A">
            <w:pPr>
              <w:pStyle w:val="TableParagraph"/>
              <w:spacing w:line="318" w:lineRule="exact"/>
              <w:ind w:left="111"/>
              <w:rPr>
                <w:sz w:val="28"/>
              </w:rPr>
            </w:pPr>
            <w:r>
              <w:rPr>
                <w:sz w:val="28"/>
              </w:rPr>
              <w:t>о</w:t>
            </w:r>
            <w:r>
              <w:rPr>
                <w:spacing w:val="-9"/>
                <w:sz w:val="28"/>
              </w:rPr>
              <w:t xml:space="preserve"> </w:t>
            </w:r>
            <w:r>
              <w:rPr>
                <w:sz w:val="28"/>
              </w:rPr>
              <w:t>составе</w:t>
            </w:r>
            <w:r>
              <w:rPr>
                <w:spacing w:val="-6"/>
                <w:sz w:val="28"/>
              </w:rPr>
              <w:t xml:space="preserve"> </w:t>
            </w:r>
            <w:r>
              <w:rPr>
                <w:sz w:val="28"/>
              </w:rPr>
              <w:t>и</w:t>
            </w:r>
            <w:r>
              <w:rPr>
                <w:spacing w:val="-3"/>
                <w:sz w:val="28"/>
              </w:rPr>
              <w:t xml:space="preserve"> </w:t>
            </w:r>
            <w:r>
              <w:rPr>
                <w:sz w:val="28"/>
              </w:rPr>
              <w:t>структуре</w:t>
            </w:r>
            <w:r>
              <w:rPr>
                <w:spacing w:val="-6"/>
                <w:sz w:val="28"/>
              </w:rPr>
              <w:t xml:space="preserve"> </w:t>
            </w:r>
            <w:r>
              <w:rPr>
                <w:spacing w:val="-2"/>
                <w:sz w:val="28"/>
              </w:rPr>
              <w:t>населения,</w:t>
            </w:r>
          </w:p>
          <w:p w:rsidR="00AE3D36" w:rsidRDefault="00AA282A">
            <w:pPr>
              <w:pStyle w:val="TableParagraph"/>
              <w:spacing w:before="2" w:line="256" w:lineRule="auto"/>
              <w:ind w:left="111" w:right="638"/>
              <w:rPr>
                <w:sz w:val="28"/>
              </w:rPr>
            </w:pPr>
            <w:r>
              <w:rPr>
                <w:sz w:val="28"/>
              </w:rPr>
              <w:t>о</w:t>
            </w:r>
            <w:r>
              <w:rPr>
                <w:spacing w:val="-18"/>
                <w:sz w:val="28"/>
              </w:rPr>
              <w:t xml:space="preserve"> </w:t>
            </w:r>
            <w:r>
              <w:rPr>
                <w:sz w:val="28"/>
              </w:rPr>
              <w:t>размещении</w:t>
            </w:r>
            <w:r>
              <w:rPr>
                <w:spacing w:val="-13"/>
                <w:sz w:val="28"/>
              </w:rPr>
              <w:t xml:space="preserve"> </w:t>
            </w:r>
            <w:r>
              <w:rPr>
                <w:sz w:val="28"/>
              </w:rPr>
              <w:t>хозяйства</w:t>
            </w:r>
            <w:r>
              <w:rPr>
                <w:spacing w:val="-16"/>
                <w:sz w:val="28"/>
              </w:rPr>
              <w:t xml:space="preserve"> </w:t>
            </w:r>
            <w:r>
              <w:rPr>
                <w:sz w:val="28"/>
              </w:rPr>
              <w:t xml:space="preserve">отдельных стран; классифицировать страны по особенностям географического </w:t>
            </w:r>
            <w:r>
              <w:rPr>
                <w:spacing w:val="-2"/>
                <w:sz w:val="28"/>
              </w:rPr>
              <w:t>положения;</w:t>
            </w:r>
          </w:p>
          <w:p w:rsidR="00AE3D36" w:rsidRDefault="00AA282A">
            <w:pPr>
              <w:pStyle w:val="TableParagraph"/>
              <w:spacing w:before="12" w:line="259" w:lineRule="auto"/>
              <w:ind w:left="111" w:right="381"/>
              <w:rPr>
                <w:sz w:val="28"/>
              </w:rPr>
            </w:pPr>
            <w:r>
              <w:rPr>
                <w:sz w:val="28"/>
              </w:rPr>
              <w:t>по</w:t>
            </w:r>
            <w:r>
              <w:rPr>
                <w:spacing w:val="-18"/>
                <w:sz w:val="28"/>
              </w:rPr>
              <w:t xml:space="preserve"> </w:t>
            </w:r>
            <w:r>
              <w:rPr>
                <w:sz w:val="28"/>
              </w:rPr>
              <w:t>типам</w:t>
            </w:r>
            <w:r>
              <w:rPr>
                <w:spacing w:val="-15"/>
                <w:sz w:val="28"/>
              </w:rPr>
              <w:t xml:space="preserve"> </w:t>
            </w:r>
            <w:r>
              <w:rPr>
                <w:sz w:val="28"/>
              </w:rPr>
              <w:t>воспроизводства</w:t>
            </w:r>
            <w:r>
              <w:rPr>
                <w:spacing w:val="-18"/>
                <w:sz w:val="28"/>
              </w:rPr>
              <w:t xml:space="preserve"> </w:t>
            </w:r>
            <w:r>
              <w:rPr>
                <w:sz w:val="28"/>
              </w:rPr>
              <w:t>населения; по занимаемым ими позициям относительно России, по уровню социально-экономического</w:t>
            </w:r>
            <w:r>
              <w:rPr>
                <w:spacing w:val="-8"/>
                <w:sz w:val="28"/>
              </w:rPr>
              <w:t xml:space="preserve"> </w:t>
            </w:r>
            <w:r>
              <w:rPr>
                <w:sz w:val="28"/>
              </w:rPr>
              <w:t>развития; по особенностям функциональной структуры их экономики</w:t>
            </w:r>
          </w:p>
          <w:p w:rsidR="00AE3D36" w:rsidRDefault="00AA282A">
            <w:pPr>
              <w:pStyle w:val="TableParagraph"/>
              <w:spacing w:line="259" w:lineRule="auto"/>
              <w:ind w:left="111" w:right="170"/>
              <w:rPr>
                <w:sz w:val="28"/>
              </w:rPr>
            </w:pPr>
            <w:r>
              <w:rPr>
                <w:sz w:val="28"/>
              </w:rPr>
              <w:t>с использованием различных источников информации; анализировать</w:t>
            </w:r>
            <w:r>
              <w:rPr>
                <w:spacing w:val="-13"/>
                <w:sz w:val="28"/>
              </w:rPr>
              <w:t xml:space="preserve"> </w:t>
            </w:r>
            <w:r>
              <w:rPr>
                <w:sz w:val="28"/>
              </w:rPr>
              <w:t>схемы</w:t>
            </w:r>
            <w:r>
              <w:rPr>
                <w:spacing w:val="-15"/>
                <w:sz w:val="28"/>
              </w:rPr>
              <w:t xml:space="preserve"> </w:t>
            </w:r>
            <w:r>
              <w:rPr>
                <w:sz w:val="28"/>
              </w:rPr>
              <w:t>и</w:t>
            </w:r>
            <w:r>
              <w:rPr>
                <w:spacing w:val="-13"/>
                <w:sz w:val="28"/>
              </w:rPr>
              <w:t xml:space="preserve"> </w:t>
            </w:r>
            <w:r>
              <w:rPr>
                <w:sz w:val="28"/>
              </w:rPr>
              <w:t>статистические материалы,</w:t>
            </w:r>
            <w:r>
              <w:rPr>
                <w:spacing w:val="-10"/>
                <w:sz w:val="28"/>
              </w:rPr>
              <w:t xml:space="preserve"> </w:t>
            </w:r>
            <w:r>
              <w:rPr>
                <w:sz w:val="28"/>
              </w:rPr>
              <w:t>отражающие</w:t>
            </w:r>
            <w:r>
              <w:rPr>
                <w:spacing w:val="-11"/>
                <w:sz w:val="28"/>
              </w:rPr>
              <w:t xml:space="preserve"> </w:t>
            </w:r>
            <w:r>
              <w:rPr>
                <w:spacing w:val="-2"/>
                <w:sz w:val="28"/>
              </w:rPr>
              <w:t>качественные</w:t>
            </w:r>
          </w:p>
          <w:p w:rsidR="00AE3D36" w:rsidRDefault="00AA282A">
            <w:pPr>
              <w:pStyle w:val="TableParagraph"/>
              <w:spacing w:line="321" w:lineRule="exact"/>
              <w:ind w:left="111"/>
              <w:rPr>
                <w:sz w:val="28"/>
              </w:rPr>
            </w:pPr>
            <w:r>
              <w:rPr>
                <w:sz w:val="28"/>
              </w:rPr>
              <w:t>и</w:t>
            </w:r>
            <w:r>
              <w:rPr>
                <w:spacing w:val="-9"/>
                <w:sz w:val="28"/>
              </w:rPr>
              <w:t xml:space="preserve"> </w:t>
            </w:r>
            <w:r>
              <w:rPr>
                <w:sz w:val="28"/>
              </w:rPr>
              <w:t>количественные</w:t>
            </w:r>
            <w:r>
              <w:rPr>
                <w:spacing w:val="-11"/>
                <w:sz w:val="28"/>
              </w:rPr>
              <w:t xml:space="preserve"> </w:t>
            </w:r>
            <w:r>
              <w:rPr>
                <w:sz w:val="28"/>
              </w:rPr>
              <w:t>параметры</w:t>
            </w:r>
            <w:r>
              <w:rPr>
                <w:spacing w:val="-10"/>
                <w:sz w:val="28"/>
              </w:rPr>
              <w:t xml:space="preserve"> </w:t>
            </w:r>
            <w:r>
              <w:rPr>
                <w:spacing w:val="-2"/>
                <w:sz w:val="28"/>
              </w:rPr>
              <w:t>хозяйства</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right="345"/>
              <w:rPr>
                <w:sz w:val="28"/>
              </w:rPr>
            </w:pPr>
            <w:r>
              <w:rPr>
                <w:sz w:val="28"/>
              </w:rPr>
              <w:t>урбанизации,</w:t>
            </w:r>
            <w:r>
              <w:rPr>
                <w:spacing w:val="-1"/>
                <w:sz w:val="28"/>
              </w:rPr>
              <w:t xml:space="preserve"> </w:t>
            </w:r>
            <w:r>
              <w:rPr>
                <w:sz w:val="28"/>
              </w:rPr>
              <w:t>формирование крупных</w:t>
            </w:r>
            <w:r>
              <w:rPr>
                <w:spacing w:val="-18"/>
                <w:sz w:val="28"/>
              </w:rPr>
              <w:t xml:space="preserve"> </w:t>
            </w:r>
            <w:r>
              <w:rPr>
                <w:sz w:val="28"/>
              </w:rPr>
              <w:t>городских</w:t>
            </w:r>
            <w:r>
              <w:rPr>
                <w:spacing w:val="-17"/>
                <w:sz w:val="28"/>
              </w:rPr>
              <w:t xml:space="preserve"> </w:t>
            </w:r>
            <w:r>
              <w:rPr>
                <w:sz w:val="28"/>
              </w:rPr>
              <w:t>агломераций.</w:t>
            </w:r>
          </w:p>
          <w:p w:rsidR="00AE3D36" w:rsidRDefault="00AA282A">
            <w:pPr>
              <w:pStyle w:val="TableParagraph"/>
              <w:spacing w:line="312" w:lineRule="exact"/>
              <w:rPr>
                <w:i/>
                <w:sz w:val="28"/>
              </w:rPr>
            </w:pPr>
            <w:r>
              <w:rPr>
                <w:i/>
                <w:sz w:val="28"/>
              </w:rPr>
              <w:t>Контрасты</w:t>
            </w:r>
            <w:r>
              <w:rPr>
                <w:i/>
                <w:spacing w:val="-6"/>
                <w:sz w:val="28"/>
              </w:rPr>
              <w:t xml:space="preserve"> </w:t>
            </w:r>
            <w:r>
              <w:rPr>
                <w:i/>
                <w:sz w:val="28"/>
              </w:rPr>
              <w:t>уровня</w:t>
            </w:r>
            <w:r>
              <w:rPr>
                <w:i/>
                <w:spacing w:val="-4"/>
                <w:sz w:val="28"/>
              </w:rPr>
              <w:t xml:space="preserve"> жизни</w:t>
            </w:r>
          </w:p>
          <w:p w:rsidR="00AE3D36" w:rsidRDefault="00AA282A">
            <w:pPr>
              <w:pStyle w:val="TableParagraph"/>
              <w:spacing w:before="13" w:line="259" w:lineRule="auto"/>
              <w:ind w:right="163"/>
              <w:rPr>
                <w:i/>
                <w:sz w:val="28"/>
              </w:rPr>
            </w:pPr>
            <w:r>
              <w:rPr>
                <w:i/>
                <w:sz w:val="28"/>
              </w:rPr>
              <w:t xml:space="preserve">в крупнейших городах Индии. </w:t>
            </w:r>
            <w:r>
              <w:rPr>
                <w:sz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Pr>
                <w:i/>
                <w:sz w:val="28"/>
              </w:rPr>
              <w:t>Усиление влияния национальных</w:t>
            </w:r>
            <w:r>
              <w:rPr>
                <w:i/>
                <w:spacing w:val="-18"/>
                <w:sz w:val="28"/>
              </w:rPr>
              <w:t xml:space="preserve"> </w:t>
            </w:r>
            <w:r>
              <w:rPr>
                <w:i/>
                <w:sz w:val="28"/>
              </w:rPr>
              <w:t>монополий,</w:t>
            </w:r>
            <w:r>
              <w:rPr>
                <w:i/>
                <w:spacing w:val="-17"/>
                <w:sz w:val="28"/>
              </w:rPr>
              <w:t xml:space="preserve"> </w:t>
            </w:r>
            <w:r>
              <w:rPr>
                <w:i/>
                <w:sz w:val="28"/>
              </w:rPr>
              <w:t>особенно в машиностроении, лёгкой и пищевой промышленности.</w:t>
            </w:r>
          </w:p>
          <w:p w:rsidR="00AE3D36" w:rsidRDefault="00AA282A">
            <w:pPr>
              <w:pStyle w:val="TableParagraph"/>
              <w:rPr>
                <w:i/>
                <w:sz w:val="28"/>
              </w:rPr>
            </w:pPr>
            <w:r>
              <w:rPr>
                <w:i/>
                <w:sz w:val="28"/>
              </w:rPr>
              <w:t>Проблемы</w:t>
            </w:r>
            <w:r>
              <w:rPr>
                <w:i/>
                <w:spacing w:val="-6"/>
                <w:sz w:val="28"/>
              </w:rPr>
              <w:t xml:space="preserve"> </w:t>
            </w:r>
            <w:r>
              <w:rPr>
                <w:i/>
                <w:spacing w:val="-2"/>
                <w:sz w:val="28"/>
              </w:rPr>
              <w:t>модернизации</w:t>
            </w:r>
          </w:p>
          <w:p w:rsidR="00AE3D36" w:rsidRDefault="00AA282A">
            <w:pPr>
              <w:pStyle w:val="TableParagraph"/>
              <w:spacing w:before="24" w:line="259" w:lineRule="auto"/>
              <w:rPr>
                <w:sz w:val="28"/>
              </w:rPr>
            </w:pPr>
            <w:r>
              <w:rPr>
                <w:i/>
                <w:sz w:val="28"/>
              </w:rPr>
              <w:t xml:space="preserve">отраслевой структуры хозяйства. </w:t>
            </w:r>
            <w:r>
              <w:rPr>
                <w:sz w:val="28"/>
              </w:rPr>
              <w:t>Опережающие темпы развития промышленности при сохранении ведущего положения сельского хозяйства.</w:t>
            </w:r>
            <w:r>
              <w:rPr>
                <w:spacing w:val="-18"/>
                <w:sz w:val="28"/>
              </w:rPr>
              <w:t xml:space="preserve"> </w:t>
            </w:r>
            <w:r>
              <w:rPr>
                <w:sz w:val="28"/>
              </w:rPr>
              <w:t>Главные</w:t>
            </w:r>
            <w:r>
              <w:rPr>
                <w:spacing w:val="-17"/>
                <w:sz w:val="28"/>
              </w:rPr>
              <w:t xml:space="preserve"> </w:t>
            </w:r>
            <w:r>
              <w:rPr>
                <w:sz w:val="28"/>
              </w:rPr>
              <w:t xml:space="preserve">промышленные районы и центры. Социально- экономические условия развития сельского хозяйства. </w:t>
            </w:r>
            <w:r>
              <w:rPr>
                <w:i/>
                <w:sz w:val="28"/>
              </w:rPr>
              <w:t xml:space="preserve">Аграрная реформа, сохранение малоземелья. </w:t>
            </w:r>
            <w:r>
              <w:rPr>
                <w:sz w:val="28"/>
              </w:rPr>
              <w:t>Нерациональная отраслевая структура сельского хозяйства:</w:t>
            </w:r>
          </w:p>
          <w:p w:rsidR="00AE3D36" w:rsidRDefault="00AA282A">
            <w:pPr>
              <w:pStyle w:val="TableParagraph"/>
              <w:rPr>
                <w:sz w:val="28"/>
              </w:rPr>
            </w:pPr>
            <w:r>
              <w:rPr>
                <w:sz w:val="28"/>
              </w:rPr>
              <w:t>резкое</w:t>
            </w:r>
            <w:r>
              <w:rPr>
                <w:spacing w:val="-12"/>
                <w:sz w:val="28"/>
              </w:rPr>
              <w:t xml:space="preserve"> </w:t>
            </w:r>
            <w:r>
              <w:rPr>
                <w:sz w:val="28"/>
              </w:rPr>
              <w:t>преобладание</w:t>
            </w:r>
            <w:r>
              <w:rPr>
                <w:spacing w:val="-11"/>
                <w:sz w:val="28"/>
              </w:rPr>
              <w:t xml:space="preserve"> </w:t>
            </w:r>
            <w:r>
              <w:rPr>
                <w:spacing w:val="-2"/>
                <w:sz w:val="28"/>
              </w:rPr>
              <w:t>земледелия</w:t>
            </w:r>
          </w:p>
        </w:tc>
        <w:tc>
          <w:tcPr>
            <w:tcW w:w="5013" w:type="dxa"/>
          </w:tcPr>
          <w:p w:rsidR="00AE3D36" w:rsidRDefault="00AA282A">
            <w:pPr>
              <w:pStyle w:val="TableParagraph"/>
              <w:spacing w:line="311" w:lineRule="exact"/>
              <w:ind w:left="111"/>
              <w:rPr>
                <w:sz w:val="28"/>
              </w:rPr>
            </w:pPr>
            <w:r>
              <w:rPr>
                <w:sz w:val="28"/>
              </w:rPr>
              <w:t>стран</w:t>
            </w:r>
            <w:r>
              <w:rPr>
                <w:spacing w:val="-10"/>
                <w:sz w:val="28"/>
              </w:rPr>
              <w:t xml:space="preserve"> </w:t>
            </w:r>
            <w:r>
              <w:rPr>
                <w:sz w:val="28"/>
              </w:rPr>
              <w:t>зарубежной</w:t>
            </w:r>
            <w:r>
              <w:rPr>
                <w:spacing w:val="-10"/>
                <w:sz w:val="28"/>
              </w:rPr>
              <w:t xml:space="preserve"> </w:t>
            </w:r>
            <w:r>
              <w:rPr>
                <w:spacing w:val="-2"/>
                <w:sz w:val="28"/>
              </w:rPr>
              <w:t>Азии,</w:t>
            </w:r>
          </w:p>
          <w:p w:rsidR="00AE3D36" w:rsidRDefault="00AA282A">
            <w:pPr>
              <w:pStyle w:val="TableParagraph"/>
              <w:spacing w:before="31" w:line="256" w:lineRule="auto"/>
              <w:ind w:left="111" w:right="650"/>
              <w:rPr>
                <w:sz w:val="28"/>
              </w:rPr>
            </w:pPr>
            <w:r>
              <w:rPr>
                <w:sz w:val="28"/>
              </w:rPr>
              <w:t>для формулирования выводов; объяснять особенности демографической</w:t>
            </w:r>
            <w:r>
              <w:rPr>
                <w:spacing w:val="-14"/>
                <w:sz w:val="28"/>
              </w:rPr>
              <w:t xml:space="preserve"> </w:t>
            </w:r>
            <w:r>
              <w:rPr>
                <w:sz w:val="28"/>
              </w:rPr>
              <w:t>ситуации</w:t>
            </w:r>
            <w:r>
              <w:rPr>
                <w:spacing w:val="-14"/>
                <w:sz w:val="28"/>
              </w:rPr>
              <w:t xml:space="preserve"> </w:t>
            </w:r>
            <w:r>
              <w:rPr>
                <w:sz w:val="28"/>
              </w:rPr>
              <w:t>(в</w:t>
            </w:r>
            <w:r>
              <w:rPr>
                <w:spacing w:val="-17"/>
                <w:sz w:val="28"/>
              </w:rPr>
              <w:t xml:space="preserve"> </w:t>
            </w:r>
            <w:r>
              <w:rPr>
                <w:sz w:val="28"/>
              </w:rPr>
              <w:t>том</w:t>
            </w:r>
          </w:p>
          <w:p w:rsidR="00AE3D36" w:rsidRDefault="00AA282A">
            <w:pPr>
              <w:pStyle w:val="TableParagraph"/>
              <w:spacing w:before="11" w:line="256" w:lineRule="auto"/>
              <w:ind w:left="111" w:right="208"/>
              <w:rPr>
                <w:sz w:val="28"/>
              </w:rPr>
            </w:pPr>
            <w:r>
              <w:rPr>
                <w:sz w:val="28"/>
              </w:rPr>
              <w:t>числе</w:t>
            </w:r>
            <w:r>
              <w:rPr>
                <w:spacing w:val="-18"/>
                <w:sz w:val="28"/>
              </w:rPr>
              <w:t xml:space="preserve"> </w:t>
            </w:r>
            <w:r>
              <w:rPr>
                <w:sz w:val="28"/>
              </w:rPr>
              <w:t>при</w:t>
            </w:r>
            <w:r>
              <w:rPr>
                <w:spacing w:val="-16"/>
                <w:sz w:val="28"/>
              </w:rPr>
              <w:t xml:space="preserve"> </w:t>
            </w:r>
            <w:r>
              <w:rPr>
                <w:sz w:val="28"/>
              </w:rPr>
              <w:t>выполнении</w:t>
            </w:r>
            <w:r>
              <w:rPr>
                <w:spacing w:val="-16"/>
                <w:sz w:val="28"/>
              </w:rPr>
              <w:t xml:space="preserve"> </w:t>
            </w:r>
            <w:r>
              <w:rPr>
                <w:sz w:val="28"/>
              </w:rPr>
              <w:t>практической работы 2);</w:t>
            </w:r>
          </w:p>
          <w:p w:rsidR="00AE3D36" w:rsidRDefault="00AA282A">
            <w:pPr>
              <w:pStyle w:val="TableParagraph"/>
              <w:spacing w:before="3" w:line="256" w:lineRule="auto"/>
              <w:ind w:left="111" w:right="1869"/>
              <w:rPr>
                <w:sz w:val="28"/>
              </w:rPr>
            </w:pPr>
            <w:r>
              <w:rPr>
                <w:sz w:val="28"/>
              </w:rPr>
              <w:t>называть состав ШОС; оценивать</w:t>
            </w:r>
            <w:r>
              <w:rPr>
                <w:spacing w:val="-18"/>
                <w:sz w:val="28"/>
              </w:rPr>
              <w:t xml:space="preserve"> </w:t>
            </w:r>
            <w:r>
              <w:rPr>
                <w:sz w:val="28"/>
              </w:rPr>
              <w:t>достоверность</w:t>
            </w:r>
          </w:p>
          <w:p w:rsidR="00AE3D36" w:rsidRDefault="00AA282A">
            <w:pPr>
              <w:pStyle w:val="TableParagraph"/>
              <w:spacing w:before="9"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3" w:line="259" w:lineRule="auto"/>
              <w:ind w:left="111" w:right="208"/>
              <w:rPr>
                <w:sz w:val="28"/>
              </w:rPr>
            </w:pPr>
            <w:r>
              <w:rPr>
                <w:spacing w:val="-2"/>
                <w:sz w:val="28"/>
              </w:rPr>
              <w:t xml:space="preserve">систематизировать географическую </w:t>
            </w:r>
            <w:r>
              <w:rPr>
                <w:sz w:val="28"/>
              </w:rPr>
              <w:t>информацию в разных формах;</w:t>
            </w:r>
          </w:p>
          <w:p w:rsidR="00AE3D36" w:rsidRDefault="00AA282A">
            <w:pPr>
              <w:pStyle w:val="TableParagraph"/>
              <w:spacing w:before="3"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3"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10"/>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sz w:val="28"/>
              </w:rPr>
            </w:pPr>
            <w:r>
              <w:rPr>
                <w:sz w:val="28"/>
              </w:rPr>
              <w:t>при</w:t>
            </w:r>
            <w:r>
              <w:rPr>
                <w:spacing w:val="-17"/>
                <w:sz w:val="28"/>
              </w:rPr>
              <w:t xml:space="preserve"> </w:t>
            </w:r>
            <w:r>
              <w:rPr>
                <w:sz w:val="28"/>
              </w:rPr>
              <w:t>наличии</w:t>
            </w:r>
            <w:r>
              <w:rPr>
                <w:spacing w:val="-15"/>
                <w:sz w:val="28"/>
              </w:rPr>
              <w:t xml:space="preserve"> </w:t>
            </w:r>
            <w:r>
              <w:rPr>
                <w:sz w:val="28"/>
              </w:rPr>
              <w:t>огромного</w:t>
            </w:r>
            <w:r>
              <w:rPr>
                <w:spacing w:val="-18"/>
                <w:sz w:val="28"/>
              </w:rPr>
              <w:t xml:space="preserve"> </w:t>
            </w:r>
            <w:r>
              <w:rPr>
                <w:sz w:val="28"/>
              </w:rPr>
              <w:t>поголовья крупного рогатого скота.</w:t>
            </w:r>
          </w:p>
          <w:p w:rsidR="00AE3D36" w:rsidRDefault="00AA282A">
            <w:pPr>
              <w:pStyle w:val="TableParagraph"/>
              <w:spacing w:line="259" w:lineRule="auto"/>
              <w:rPr>
                <w:sz w:val="28"/>
              </w:rPr>
            </w:pPr>
            <w:r>
              <w:rPr>
                <w:i/>
                <w:sz w:val="28"/>
              </w:rPr>
              <w:t>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w:t>
            </w:r>
            <w:r>
              <w:rPr>
                <w:i/>
                <w:spacing w:val="-18"/>
                <w:sz w:val="28"/>
              </w:rPr>
              <w:t xml:space="preserve"> </w:t>
            </w:r>
            <w:r>
              <w:rPr>
                <w:i/>
                <w:sz w:val="28"/>
              </w:rPr>
              <w:t>«зелёной</w:t>
            </w:r>
            <w:r>
              <w:rPr>
                <w:i/>
                <w:spacing w:val="-17"/>
                <w:sz w:val="28"/>
              </w:rPr>
              <w:t xml:space="preserve"> </w:t>
            </w:r>
            <w:r>
              <w:rPr>
                <w:i/>
                <w:sz w:val="28"/>
              </w:rPr>
              <w:t xml:space="preserve">революции». </w:t>
            </w:r>
            <w:r>
              <w:rPr>
                <w:sz w:val="28"/>
              </w:rPr>
              <w:t>Размещение</w:t>
            </w:r>
            <w:r>
              <w:rPr>
                <w:spacing w:val="-18"/>
                <w:sz w:val="28"/>
              </w:rPr>
              <w:t xml:space="preserve"> </w:t>
            </w:r>
            <w:r>
              <w:rPr>
                <w:sz w:val="28"/>
              </w:rPr>
              <w:t>районов</w:t>
            </w:r>
            <w:r>
              <w:rPr>
                <w:spacing w:val="-17"/>
                <w:sz w:val="28"/>
              </w:rPr>
              <w:t xml:space="preserve"> </w:t>
            </w:r>
            <w:r>
              <w:rPr>
                <w:sz w:val="28"/>
              </w:rPr>
              <w:t>выращивания основных продовольственных и</w:t>
            </w:r>
          </w:p>
          <w:p w:rsidR="00AE3D36" w:rsidRDefault="00AA282A">
            <w:pPr>
              <w:pStyle w:val="TableParagraph"/>
              <w:spacing w:line="259" w:lineRule="auto"/>
              <w:rPr>
                <w:sz w:val="28"/>
              </w:rPr>
            </w:pPr>
            <w:r>
              <w:rPr>
                <w:sz w:val="28"/>
              </w:rPr>
              <w:t>экспортных культур. Значение транспорта</w:t>
            </w:r>
            <w:r>
              <w:rPr>
                <w:spacing w:val="-16"/>
                <w:sz w:val="28"/>
              </w:rPr>
              <w:t xml:space="preserve"> </w:t>
            </w:r>
            <w:r>
              <w:rPr>
                <w:sz w:val="28"/>
              </w:rPr>
              <w:t>в</w:t>
            </w:r>
            <w:r>
              <w:rPr>
                <w:spacing w:val="-10"/>
                <w:sz w:val="28"/>
              </w:rPr>
              <w:t xml:space="preserve"> </w:t>
            </w:r>
            <w:r>
              <w:rPr>
                <w:sz w:val="28"/>
              </w:rPr>
              <w:t>условиях</w:t>
            </w:r>
            <w:r>
              <w:rPr>
                <w:spacing w:val="-17"/>
                <w:sz w:val="28"/>
              </w:rPr>
              <w:t xml:space="preserve"> </w:t>
            </w:r>
            <w:r>
              <w:rPr>
                <w:sz w:val="28"/>
              </w:rPr>
              <w:t>обширной территории</w:t>
            </w:r>
            <w:r>
              <w:rPr>
                <w:spacing w:val="-18"/>
                <w:sz w:val="28"/>
              </w:rPr>
              <w:t xml:space="preserve"> </w:t>
            </w:r>
            <w:r>
              <w:rPr>
                <w:sz w:val="28"/>
              </w:rPr>
              <w:t>страны.</w:t>
            </w:r>
            <w:r>
              <w:rPr>
                <w:spacing w:val="-17"/>
                <w:sz w:val="28"/>
              </w:rPr>
              <w:t xml:space="preserve"> </w:t>
            </w:r>
            <w:r>
              <w:rPr>
                <w:sz w:val="28"/>
              </w:rPr>
              <w:t>Особенности сферы нематериального производства, преодоление её</w:t>
            </w:r>
          </w:p>
          <w:p w:rsidR="00AE3D36" w:rsidRDefault="00AA282A">
            <w:pPr>
              <w:pStyle w:val="TableParagraph"/>
              <w:rPr>
                <w:sz w:val="28"/>
              </w:rPr>
            </w:pPr>
            <w:r>
              <w:rPr>
                <w:sz w:val="28"/>
              </w:rPr>
              <w:t>отставания</w:t>
            </w:r>
            <w:r>
              <w:rPr>
                <w:spacing w:val="-8"/>
                <w:sz w:val="28"/>
              </w:rPr>
              <w:t xml:space="preserve"> </w:t>
            </w:r>
            <w:r>
              <w:rPr>
                <w:sz w:val="28"/>
              </w:rPr>
              <w:t>от</w:t>
            </w:r>
            <w:r>
              <w:rPr>
                <w:spacing w:val="-6"/>
                <w:sz w:val="28"/>
              </w:rPr>
              <w:t xml:space="preserve"> </w:t>
            </w:r>
            <w:r>
              <w:rPr>
                <w:sz w:val="28"/>
              </w:rPr>
              <w:t>развитых</w:t>
            </w:r>
            <w:r>
              <w:rPr>
                <w:spacing w:val="-9"/>
                <w:sz w:val="28"/>
              </w:rPr>
              <w:t xml:space="preserve"> </w:t>
            </w:r>
            <w:r>
              <w:rPr>
                <w:spacing w:val="-2"/>
                <w:sz w:val="28"/>
              </w:rPr>
              <w:t>стран.</w:t>
            </w:r>
          </w:p>
          <w:p w:rsidR="00AE3D36" w:rsidRDefault="00AA282A">
            <w:pPr>
              <w:pStyle w:val="TableParagraph"/>
              <w:spacing w:before="5" w:line="259" w:lineRule="auto"/>
              <w:ind w:right="163"/>
              <w:rPr>
                <w:sz w:val="28"/>
              </w:rPr>
            </w:pPr>
            <w:r>
              <w:rPr>
                <w:i/>
                <w:sz w:val="28"/>
              </w:rPr>
              <w:t xml:space="preserve">«Болли- вуд» – индийская киноиндустрия. </w:t>
            </w:r>
            <w:r>
              <w:rPr>
                <w:sz w:val="28"/>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w:t>
            </w:r>
            <w:r>
              <w:rPr>
                <w:spacing w:val="-18"/>
                <w:sz w:val="28"/>
              </w:rPr>
              <w:t xml:space="preserve"> </w:t>
            </w:r>
            <w:r>
              <w:rPr>
                <w:sz w:val="28"/>
              </w:rPr>
              <w:t>агломераций.</w:t>
            </w:r>
            <w:r>
              <w:rPr>
                <w:spacing w:val="-17"/>
                <w:sz w:val="28"/>
              </w:rPr>
              <w:t xml:space="preserve"> </w:t>
            </w:r>
            <w:r>
              <w:rPr>
                <w:sz w:val="28"/>
              </w:rPr>
              <w:t>Состояние</w:t>
            </w:r>
          </w:p>
          <w:p w:rsidR="00AE3D36" w:rsidRDefault="00AA282A">
            <w:pPr>
              <w:pStyle w:val="TableParagraph"/>
              <w:spacing w:line="319" w:lineRule="exact"/>
              <w:rPr>
                <w:sz w:val="28"/>
              </w:rPr>
            </w:pPr>
            <w:r>
              <w:rPr>
                <w:sz w:val="28"/>
              </w:rPr>
              <w:t>и</w:t>
            </w:r>
            <w:r>
              <w:rPr>
                <w:spacing w:val="-7"/>
                <w:sz w:val="28"/>
              </w:rPr>
              <w:t xml:space="preserve"> </w:t>
            </w:r>
            <w:r>
              <w:rPr>
                <w:sz w:val="28"/>
              </w:rPr>
              <w:t>перспективы</w:t>
            </w:r>
            <w:r>
              <w:rPr>
                <w:spacing w:val="-8"/>
                <w:sz w:val="28"/>
              </w:rPr>
              <w:t xml:space="preserve"> </w:t>
            </w:r>
            <w:r>
              <w:rPr>
                <w:sz w:val="28"/>
              </w:rPr>
              <w:t>развития</w:t>
            </w:r>
            <w:r>
              <w:rPr>
                <w:spacing w:val="-6"/>
                <w:sz w:val="28"/>
              </w:rPr>
              <w:t xml:space="preserve"> </w:t>
            </w:r>
            <w:r>
              <w:rPr>
                <w:spacing w:val="-2"/>
                <w:sz w:val="28"/>
              </w:rPr>
              <w:t>российско-</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7647"/>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345"/>
              <w:rPr>
                <w:sz w:val="28"/>
              </w:rPr>
            </w:pPr>
            <w:r>
              <w:rPr>
                <w:sz w:val="28"/>
              </w:rPr>
              <w:t>индийских связей. Индия</w:t>
            </w:r>
            <w:r>
              <w:rPr>
                <w:spacing w:val="40"/>
                <w:sz w:val="28"/>
              </w:rPr>
              <w:t xml:space="preserve"> </w:t>
            </w:r>
            <w:r>
              <w:rPr>
                <w:sz w:val="28"/>
              </w:rPr>
              <w:t>– участник группировок ШОС и БРИКС.</w:t>
            </w:r>
            <w:r>
              <w:rPr>
                <w:spacing w:val="-7"/>
                <w:sz w:val="28"/>
              </w:rPr>
              <w:t xml:space="preserve"> </w:t>
            </w:r>
            <w:r>
              <w:rPr>
                <w:i/>
                <w:sz w:val="28"/>
              </w:rPr>
              <w:t>Крупнейшие</w:t>
            </w:r>
            <w:r>
              <w:rPr>
                <w:i/>
                <w:spacing w:val="-11"/>
                <w:sz w:val="28"/>
              </w:rPr>
              <w:t xml:space="preserve"> </w:t>
            </w:r>
            <w:r>
              <w:rPr>
                <w:i/>
                <w:sz w:val="28"/>
              </w:rPr>
              <w:t>ТНК</w:t>
            </w:r>
            <w:r>
              <w:rPr>
                <w:i/>
                <w:spacing w:val="-15"/>
                <w:sz w:val="28"/>
              </w:rPr>
              <w:t xml:space="preserve"> </w:t>
            </w:r>
            <w:r>
              <w:rPr>
                <w:i/>
                <w:sz w:val="28"/>
              </w:rPr>
              <w:t xml:space="preserve">Индии, их роль в мире. </w:t>
            </w:r>
            <w:r>
              <w:rPr>
                <w:sz w:val="28"/>
              </w:rPr>
              <w:t>Территориальная структура</w:t>
            </w:r>
            <w:r>
              <w:rPr>
                <w:spacing w:val="-18"/>
                <w:sz w:val="28"/>
              </w:rPr>
              <w:t xml:space="preserve"> </w:t>
            </w:r>
            <w:r>
              <w:rPr>
                <w:sz w:val="28"/>
              </w:rPr>
              <w:t>хозяйства.</w:t>
            </w:r>
            <w:r>
              <w:rPr>
                <w:spacing w:val="-17"/>
                <w:sz w:val="28"/>
              </w:rPr>
              <w:t xml:space="preserve"> </w:t>
            </w:r>
            <w:r>
              <w:rPr>
                <w:sz w:val="28"/>
              </w:rPr>
              <w:t>Расширение и усложнение хозяйственной структуры «коридоров роста» между</w:t>
            </w:r>
            <w:r>
              <w:rPr>
                <w:spacing w:val="-18"/>
                <w:sz w:val="28"/>
              </w:rPr>
              <w:t xml:space="preserve"> </w:t>
            </w:r>
            <w:r>
              <w:rPr>
                <w:sz w:val="28"/>
              </w:rPr>
              <w:t>крупнейшими</w:t>
            </w:r>
            <w:r>
              <w:rPr>
                <w:spacing w:val="-10"/>
                <w:sz w:val="28"/>
              </w:rPr>
              <w:t xml:space="preserve"> </w:t>
            </w:r>
            <w:r>
              <w:rPr>
                <w:sz w:val="28"/>
              </w:rPr>
              <w:t>городскими агломерациями. Экономические районы Индии.</w:t>
            </w:r>
          </w:p>
          <w:p w:rsidR="00AE3D36" w:rsidRDefault="00AA282A">
            <w:pPr>
              <w:pStyle w:val="TableParagraph"/>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9"/>
              </w:numPr>
              <w:tabs>
                <w:tab w:val="left" w:pos="404"/>
              </w:tabs>
              <w:spacing w:before="15" w:line="264" w:lineRule="auto"/>
              <w:ind w:right="936" w:firstLine="0"/>
              <w:rPr>
                <w:sz w:val="28"/>
              </w:rPr>
            </w:pPr>
            <w:r>
              <w:rPr>
                <w:sz w:val="28"/>
              </w:rPr>
              <w:t>Сопоставление</w:t>
            </w:r>
            <w:r>
              <w:rPr>
                <w:spacing w:val="-18"/>
                <w:sz w:val="28"/>
              </w:rPr>
              <w:t xml:space="preserve"> </w:t>
            </w:r>
            <w:r>
              <w:rPr>
                <w:sz w:val="28"/>
              </w:rPr>
              <w:t>этнических ареалов и административно-</w:t>
            </w:r>
          </w:p>
          <w:p w:rsidR="00AE3D36" w:rsidRDefault="00AA282A">
            <w:pPr>
              <w:pStyle w:val="TableParagraph"/>
              <w:spacing w:line="312" w:lineRule="exact"/>
              <w:rPr>
                <w:sz w:val="28"/>
              </w:rPr>
            </w:pPr>
            <w:r>
              <w:rPr>
                <w:sz w:val="28"/>
              </w:rPr>
              <w:t>территориальных</w:t>
            </w:r>
            <w:r>
              <w:rPr>
                <w:spacing w:val="-17"/>
                <w:sz w:val="28"/>
              </w:rPr>
              <w:t xml:space="preserve"> </w:t>
            </w:r>
            <w:r>
              <w:rPr>
                <w:sz w:val="28"/>
              </w:rPr>
              <w:t>единиц</w:t>
            </w:r>
            <w:r>
              <w:rPr>
                <w:spacing w:val="-9"/>
                <w:sz w:val="28"/>
              </w:rPr>
              <w:t xml:space="preserve"> </w:t>
            </w:r>
            <w:r>
              <w:rPr>
                <w:spacing w:val="-2"/>
                <w:sz w:val="28"/>
              </w:rPr>
              <w:t>Индии.</w:t>
            </w:r>
          </w:p>
          <w:p w:rsidR="00AE3D36" w:rsidRDefault="00AA282A">
            <w:pPr>
              <w:pStyle w:val="TableParagraph"/>
              <w:numPr>
                <w:ilvl w:val="0"/>
                <w:numId w:val="9"/>
              </w:numPr>
              <w:tabs>
                <w:tab w:val="left" w:pos="404"/>
              </w:tabs>
              <w:spacing w:before="24" w:line="256" w:lineRule="auto"/>
              <w:ind w:right="467" w:firstLine="0"/>
              <w:rPr>
                <w:sz w:val="28"/>
              </w:rPr>
            </w:pPr>
            <w:r>
              <w:rPr>
                <w:sz w:val="28"/>
              </w:rPr>
              <w:t>Анализ</w:t>
            </w:r>
            <w:r>
              <w:rPr>
                <w:spacing w:val="-18"/>
                <w:sz w:val="28"/>
              </w:rPr>
              <w:t xml:space="preserve"> </w:t>
            </w:r>
            <w:r>
              <w:rPr>
                <w:sz w:val="28"/>
              </w:rPr>
              <w:t>динамики</w:t>
            </w:r>
            <w:r>
              <w:rPr>
                <w:spacing w:val="-17"/>
                <w:sz w:val="28"/>
              </w:rPr>
              <w:t xml:space="preserve"> </w:t>
            </w:r>
            <w:r>
              <w:rPr>
                <w:sz w:val="28"/>
              </w:rPr>
              <w:t>численности населения Индии с 1901 г.</w:t>
            </w:r>
          </w:p>
          <w:p w:rsidR="00AE3D36" w:rsidRDefault="00AA282A">
            <w:pPr>
              <w:pStyle w:val="TableParagraph"/>
              <w:numPr>
                <w:ilvl w:val="0"/>
                <w:numId w:val="9"/>
              </w:numPr>
              <w:tabs>
                <w:tab w:val="left" w:pos="404"/>
              </w:tabs>
              <w:spacing w:before="10" w:line="256" w:lineRule="auto"/>
              <w:ind w:right="692" w:firstLine="0"/>
              <w:rPr>
                <w:sz w:val="28"/>
              </w:rPr>
            </w:pPr>
            <w:r>
              <w:rPr>
                <w:spacing w:val="-2"/>
                <w:sz w:val="28"/>
              </w:rPr>
              <w:t xml:space="preserve">Характеристика </w:t>
            </w:r>
            <w:r>
              <w:rPr>
                <w:sz w:val="28"/>
              </w:rPr>
              <w:t>сельскохозяйственных</w:t>
            </w:r>
            <w:r>
              <w:rPr>
                <w:spacing w:val="-18"/>
                <w:sz w:val="28"/>
              </w:rPr>
              <w:t xml:space="preserve"> </w:t>
            </w:r>
            <w:r>
              <w:rPr>
                <w:sz w:val="28"/>
              </w:rPr>
              <w:t xml:space="preserve">районов </w:t>
            </w:r>
            <w:r>
              <w:rPr>
                <w:spacing w:val="-2"/>
                <w:sz w:val="28"/>
              </w:rPr>
              <w:t>Индии.</w:t>
            </w:r>
          </w:p>
          <w:p w:rsidR="00AE3D36" w:rsidRDefault="00AA282A">
            <w:pPr>
              <w:pStyle w:val="TableParagraph"/>
              <w:numPr>
                <w:ilvl w:val="0"/>
                <w:numId w:val="9"/>
              </w:numPr>
              <w:tabs>
                <w:tab w:val="left" w:pos="404"/>
              </w:tabs>
              <w:spacing w:before="3"/>
              <w:ind w:left="404" w:hanging="286"/>
              <w:rPr>
                <w:sz w:val="28"/>
              </w:rPr>
            </w:pPr>
            <w:r>
              <w:rPr>
                <w:sz w:val="28"/>
              </w:rPr>
              <w:t>Сравнение</w:t>
            </w:r>
            <w:r>
              <w:rPr>
                <w:spacing w:val="-17"/>
                <w:sz w:val="28"/>
              </w:rPr>
              <w:t xml:space="preserve"> </w:t>
            </w:r>
            <w:r>
              <w:rPr>
                <w:sz w:val="28"/>
              </w:rPr>
              <w:t>товарной</w:t>
            </w:r>
            <w:r>
              <w:rPr>
                <w:spacing w:val="-13"/>
                <w:sz w:val="28"/>
              </w:rPr>
              <w:t xml:space="preserve"> </w:t>
            </w:r>
            <w:r>
              <w:rPr>
                <w:spacing w:val="-10"/>
                <w:sz w:val="28"/>
              </w:rPr>
              <w:t>и</w:t>
            </w:r>
          </w:p>
          <w:p w:rsidR="00AE3D36" w:rsidRDefault="00AA282A">
            <w:pPr>
              <w:pStyle w:val="TableParagraph"/>
              <w:spacing w:before="14" w:line="340" w:lineRule="atLeast"/>
              <w:ind w:right="90"/>
              <w:rPr>
                <w:sz w:val="28"/>
              </w:rPr>
            </w:pPr>
            <w:r>
              <w:rPr>
                <w:sz w:val="28"/>
              </w:rPr>
              <w:t>географической</w:t>
            </w:r>
            <w:r>
              <w:rPr>
                <w:spacing w:val="-18"/>
                <w:sz w:val="28"/>
              </w:rPr>
              <w:t xml:space="preserve"> </w:t>
            </w:r>
            <w:r>
              <w:rPr>
                <w:sz w:val="28"/>
              </w:rPr>
              <w:t>структуры</w:t>
            </w:r>
            <w:r>
              <w:rPr>
                <w:spacing w:val="-17"/>
                <w:sz w:val="28"/>
              </w:rPr>
              <w:t xml:space="preserve"> </w:t>
            </w:r>
            <w:r>
              <w:rPr>
                <w:sz w:val="28"/>
              </w:rPr>
              <w:t>экспорта и импорта Индии</w:t>
            </w:r>
          </w:p>
        </w:tc>
        <w:tc>
          <w:tcPr>
            <w:tcW w:w="5013" w:type="dxa"/>
          </w:tcPr>
          <w:p w:rsidR="00AE3D36" w:rsidRDefault="00AE3D36">
            <w:pPr>
              <w:pStyle w:val="TableParagraph"/>
              <w:ind w:left="0"/>
              <w:rPr>
                <w:sz w:val="26"/>
              </w:rPr>
            </w:pPr>
          </w:p>
        </w:tc>
      </w:tr>
      <w:tr w:rsidR="00AE3D36">
        <w:trPr>
          <w:trHeight w:val="1740"/>
        </w:trPr>
        <w:tc>
          <w:tcPr>
            <w:tcW w:w="821" w:type="dxa"/>
          </w:tcPr>
          <w:p w:rsidR="00AE3D36" w:rsidRDefault="00AA282A">
            <w:pPr>
              <w:pStyle w:val="TableParagraph"/>
              <w:spacing w:line="319" w:lineRule="exact"/>
              <w:ind w:left="232"/>
              <w:rPr>
                <w:sz w:val="28"/>
              </w:rPr>
            </w:pPr>
            <w:r>
              <w:rPr>
                <w:spacing w:val="-5"/>
                <w:sz w:val="28"/>
              </w:rPr>
              <w:t>5.7</w:t>
            </w:r>
          </w:p>
        </w:tc>
        <w:tc>
          <w:tcPr>
            <w:tcW w:w="2715" w:type="dxa"/>
          </w:tcPr>
          <w:p w:rsidR="00AE3D36" w:rsidRDefault="00AA282A">
            <w:pPr>
              <w:pStyle w:val="TableParagraph"/>
              <w:spacing w:line="319" w:lineRule="exact"/>
              <w:ind w:left="110"/>
              <w:rPr>
                <w:sz w:val="28"/>
              </w:rPr>
            </w:pPr>
            <w:r>
              <w:rPr>
                <w:spacing w:val="-2"/>
                <w:sz w:val="28"/>
              </w:rPr>
              <w:t>Япония</w:t>
            </w:r>
          </w:p>
        </w:tc>
        <w:tc>
          <w:tcPr>
            <w:tcW w:w="1707" w:type="dxa"/>
          </w:tcPr>
          <w:p w:rsidR="00AE3D36" w:rsidRDefault="00AA282A">
            <w:pPr>
              <w:pStyle w:val="TableParagraph"/>
              <w:spacing w:line="319" w:lineRule="exact"/>
              <w:ind w:left="37" w:right="3"/>
              <w:jc w:val="center"/>
              <w:rPr>
                <w:sz w:val="28"/>
              </w:rPr>
            </w:pPr>
            <w:r>
              <w:rPr>
                <w:spacing w:val="-10"/>
                <w:sz w:val="28"/>
              </w:rPr>
              <w:t>3</w:t>
            </w:r>
          </w:p>
        </w:tc>
        <w:tc>
          <w:tcPr>
            <w:tcW w:w="4581" w:type="dxa"/>
          </w:tcPr>
          <w:p w:rsidR="00AE3D36" w:rsidRDefault="00AA282A">
            <w:pPr>
              <w:pStyle w:val="TableParagraph"/>
              <w:spacing w:line="319"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23" w:line="256" w:lineRule="auto"/>
              <w:rPr>
                <w:sz w:val="28"/>
              </w:rPr>
            </w:pPr>
            <w:r>
              <w:rPr>
                <w:sz w:val="28"/>
              </w:rPr>
              <w:t>географическое</w:t>
            </w:r>
            <w:r>
              <w:rPr>
                <w:spacing w:val="-18"/>
                <w:sz w:val="28"/>
              </w:rPr>
              <w:t xml:space="preserve"> </w:t>
            </w:r>
            <w:r>
              <w:rPr>
                <w:sz w:val="28"/>
              </w:rPr>
              <w:t>положение.</w:t>
            </w:r>
            <w:r>
              <w:rPr>
                <w:spacing w:val="-17"/>
                <w:sz w:val="28"/>
              </w:rPr>
              <w:t xml:space="preserve"> </w:t>
            </w:r>
            <w:r>
              <w:rPr>
                <w:sz w:val="28"/>
              </w:rPr>
              <w:t>Состав территории. Япония</w:t>
            </w:r>
            <w:r>
              <w:rPr>
                <w:spacing w:val="40"/>
                <w:sz w:val="28"/>
              </w:rPr>
              <w:t xml:space="preserve"> </w:t>
            </w:r>
            <w:r>
              <w:rPr>
                <w:sz w:val="28"/>
              </w:rPr>
              <w:t>– одна</w:t>
            </w:r>
          </w:p>
          <w:p w:rsidR="00AE3D36" w:rsidRDefault="00AA282A">
            <w:pPr>
              <w:pStyle w:val="TableParagraph"/>
              <w:spacing w:before="3"/>
              <w:rPr>
                <w:sz w:val="28"/>
              </w:rPr>
            </w:pPr>
            <w:r>
              <w:rPr>
                <w:sz w:val="28"/>
              </w:rPr>
              <w:t>из</w:t>
            </w:r>
            <w:r>
              <w:rPr>
                <w:spacing w:val="-8"/>
                <w:sz w:val="28"/>
              </w:rPr>
              <w:t xml:space="preserve"> </w:t>
            </w:r>
            <w:r>
              <w:rPr>
                <w:sz w:val="28"/>
              </w:rPr>
              <w:t>лидирующих</w:t>
            </w:r>
            <w:r>
              <w:rPr>
                <w:spacing w:val="-8"/>
                <w:sz w:val="28"/>
              </w:rPr>
              <w:t xml:space="preserve"> </w:t>
            </w:r>
            <w:r>
              <w:rPr>
                <w:sz w:val="28"/>
              </w:rPr>
              <w:t>стран</w:t>
            </w:r>
            <w:r>
              <w:rPr>
                <w:spacing w:val="-4"/>
                <w:sz w:val="28"/>
              </w:rPr>
              <w:t xml:space="preserve"> </w:t>
            </w:r>
            <w:r>
              <w:rPr>
                <w:sz w:val="28"/>
              </w:rPr>
              <w:t>в</w:t>
            </w:r>
            <w:r>
              <w:rPr>
                <w:spacing w:val="-7"/>
                <w:sz w:val="28"/>
              </w:rPr>
              <w:t xml:space="preserve"> </w:t>
            </w:r>
            <w:r>
              <w:rPr>
                <w:spacing w:val="-2"/>
                <w:sz w:val="28"/>
              </w:rPr>
              <w:t>мировом</w:t>
            </w:r>
          </w:p>
          <w:p w:rsidR="00AE3D36" w:rsidRDefault="00AA282A">
            <w:pPr>
              <w:pStyle w:val="TableParagraph"/>
              <w:spacing w:before="31"/>
              <w:rPr>
                <w:sz w:val="28"/>
              </w:rPr>
            </w:pPr>
            <w:r>
              <w:rPr>
                <w:sz w:val="28"/>
              </w:rPr>
              <w:t>хозяйстве</w:t>
            </w:r>
            <w:r>
              <w:rPr>
                <w:spacing w:val="-5"/>
                <w:sz w:val="28"/>
              </w:rPr>
              <w:t xml:space="preserve"> </w:t>
            </w:r>
            <w:r>
              <w:rPr>
                <w:sz w:val="28"/>
              </w:rPr>
              <w:t>и</w:t>
            </w:r>
            <w:r>
              <w:rPr>
                <w:spacing w:val="-2"/>
                <w:sz w:val="28"/>
              </w:rPr>
              <w:t xml:space="preserve"> </w:t>
            </w:r>
            <w:r>
              <w:rPr>
                <w:sz w:val="28"/>
              </w:rPr>
              <w:t>в</w:t>
            </w:r>
            <w:r>
              <w:rPr>
                <w:spacing w:val="-5"/>
                <w:sz w:val="28"/>
              </w:rPr>
              <w:t xml:space="preserve"> </w:t>
            </w:r>
            <w:r>
              <w:rPr>
                <w:spacing w:val="-2"/>
                <w:sz w:val="28"/>
              </w:rPr>
              <w:t>международном</w:t>
            </w:r>
          </w:p>
        </w:tc>
        <w:tc>
          <w:tcPr>
            <w:tcW w:w="5013" w:type="dxa"/>
          </w:tcPr>
          <w:p w:rsidR="00AE3D36" w:rsidRDefault="00AA282A">
            <w:pPr>
              <w:pStyle w:val="TableParagraph"/>
              <w:spacing w:line="256" w:lineRule="auto"/>
              <w:ind w:left="111" w:right="437"/>
              <w:rPr>
                <w:sz w:val="28"/>
              </w:rPr>
            </w:pPr>
            <w:r>
              <w:rPr>
                <w:sz w:val="28"/>
              </w:rPr>
              <w:t>Оценивать</w:t>
            </w:r>
            <w:r>
              <w:rPr>
                <w:spacing w:val="-18"/>
                <w:sz w:val="28"/>
              </w:rPr>
              <w:t xml:space="preserve"> </w:t>
            </w:r>
            <w:r>
              <w:rPr>
                <w:sz w:val="28"/>
              </w:rPr>
              <w:t>политико-географическое положение Японии;</w:t>
            </w:r>
          </w:p>
          <w:p w:rsidR="00AE3D36" w:rsidRDefault="00AA282A">
            <w:pPr>
              <w:pStyle w:val="TableParagraph"/>
              <w:spacing w:line="256" w:lineRule="auto"/>
              <w:ind w:left="111" w:right="208"/>
              <w:rPr>
                <w:sz w:val="28"/>
              </w:rPr>
            </w:pPr>
            <w:r>
              <w:rPr>
                <w:sz w:val="28"/>
              </w:rPr>
              <w:t>описывать положение и взаиморасположение</w:t>
            </w:r>
            <w:r>
              <w:rPr>
                <w:spacing w:val="-17"/>
                <w:sz w:val="28"/>
              </w:rPr>
              <w:t xml:space="preserve"> </w:t>
            </w:r>
            <w:r>
              <w:rPr>
                <w:sz w:val="28"/>
              </w:rPr>
              <w:t>страны</w:t>
            </w:r>
            <w:r>
              <w:rPr>
                <w:spacing w:val="-16"/>
                <w:sz w:val="28"/>
              </w:rPr>
              <w:t xml:space="preserve"> </w:t>
            </w:r>
            <w:r>
              <w:rPr>
                <w:sz w:val="28"/>
              </w:rPr>
              <w:t>на</w:t>
            </w:r>
            <w:r>
              <w:rPr>
                <w:spacing w:val="-17"/>
                <w:sz w:val="28"/>
              </w:rPr>
              <w:t xml:space="preserve"> </w:t>
            </w:r>
            <w:r>
              <w:rPr>
                <w:sz w:val="28"/>
              </w:rPr>
              <w:t>карте,</w:t>
            </w:r>
          </w:p>
          <w:p w:rsidR="00AE3D36" w:rsidRDefault="00AA282A">
            <w:pPr>
              <w:pStyle w:val="TableParagraph"/>
              <w:spacing w:before="9"/>
              <w:ind w:left="111"/>
              <w:rPr>
                <w:sz w:val="28"/>
              </w:rPr>
            </w:pPr>
            <w:r>
              <w:rPr>
                <w:spacing w:val="-2"/>
                <w:sz w:val="28"/>
              </w:rPr>
              <w:t>особенности</w:t>
            </w:r>
            <w:r>
              <w:rPr>
                <w:spacing w:val="14"/>
                <w:sz w:val="28"/>
              </w:rPr>
              <w:t xml:space="preserve"> </w:t>
            </w:r>
            <w:r>
              <w:rPr>
                <w:spacing w:val="-2"/>
                <w:sz w:val="28"/>
              </w:rPr>
              <w:t>природно-ресурсного</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sz w:val="28"/>
              </w:rPr>
            </w:pPr>
            <w:r>
              <w:rPr>
                <w:sz w:val="28"/>
              </w:rPr>
              <w:t>географическом</w:t>
            </w:r>
            <w:r>
              <w:rPr>
                <w:spacing w:val="-18"/>
                <w:sz w:val="28"/>
              </w:rPr>
              <w:t xml:space="preserve"> </w:t>
            </w:r>
            <w:r>
              <w:rPr>
                <w:sz w:val="28"/>
              </w:rPr>
              <w:t>разделении</w:t>
            </w:r>
            <w:r>
              <w:rPr>
                <w:spacing w:val="-17"/>
                <w:sz w:val="28"/>
              </w:rPr>
              <w:t xml:space="preserve"> </w:t>
            </w:r>
            <w:r>
              <w:rPr>
                <w:sz w:val="28"/>
              </w:rPr>
              <w:t>труда. Изменение экономико-</w:t>
            </w:r>
          </w:p>
          <w:p w:rsidR="00AE3D36" w:rsidRDefault="00AA282A">
            <w:pPr>
              <w:pStyle w:val="TableParagraph"/>
              <w:spacing w:line="261" w:lineRule="auto"/>
              <w:ind w:right="1055"/>
              <w:rPr>
                <w:sz w:val="28"/>
              </w:rPr>
            </w:pPr>
            <w:r>
              <w:rPr>
                <w:sz w:val="28"/>
              </w:rPr>
              <w:t>географического</w:t>
            </w:r>
            <w:r>
              <w:rPr>
                <w:spacing w:val="-18"/>
                <w:sz w:val="28"/>
              </w:rPr>
              <w:t xml:space="preserve"> </w:t>
            </w:r>
            <w:r>
              <w:rPr>
                <w:sz w:val="28"/>
              </w:rPr>
              <w:t>положения на разных этапах развития. Современное политико-</w:t>
            </w:r>
          </w:p>
          <w:p w:rsidR="00AE3D36" w:rsidRDefault="00AA282A">
            <w:pPr>
              <w:pStyle w:val="TableParagraph"/>
              <w:spacing w:line="256" w:lineRule="auto"/>
              <w:rPr>
                <w:sz w:val="28"/>
              </w:rPr>
            </w:pPr>
            <w:r>
              <w:rPr>
                <w:sz w:val="28"/>
              </w:rPr>
              <w:t>географическое</w:t>
            </w:r>
            <w:r>
              <w:rPr>
                <w:spacing w:val="-18"/>
                <w:sz w:val="28"/>
              </w:rPr>
              <w:t xml:space="preserve"> </w:t>
            </w:r>
            <w:r>
              <w:rPr>
                <w:sz w:val="28"/>
              </w:rPr>
              <w:t>положение</w:t>
            </w:r>
            <w:r>
              <w:rPr>
                <w:spacing w:val="-17"/>
                <w:sz w:val="28"/>
              </w:rPr>
              <w:t xml:space="preserve"> </w:t>
            </w:r>
            <w:r>
              <w:rPr>
                <w:sz w:val="28"/>
              </w:rPr>
              <w:t>Японии как страны Азиатско-</w:t>
            </w:r>
          </w:p>
          <w:p w:rsidR="00AE3D36" w:rsidRDefault="00AA282A">
            <w:pPr>
              <w:pStyle w:val="TableParagraph"/>
              <w:spacing w:line="264" w:lineRule="auto"/>
              <w:rPr>
                <w:sz w:val="28"/>
              </w:rPr>
            </w:pPr>
            <w:r>
              <w:rPr>
                <w:sz w:val="28"/>
              </w:rPr>
              <w:t>Тихоокеанского</w:t>
            </w:r>
            <w:r>
              <w:rPr>
                <w:spacing w:val="-18"/>
                <w:sz w:val="28"/>
              </w:rPr>
              <w:t xml:space="preserve"> </w:t>
            </w:r>
            <w:r>
              <w:rPr>
                <w:sz w:val="28"/>
              </w:rPr>
              <w:t>региона.</w:t>
            </w:r>
            <w:r>
              <w:rPr>
                <w:spacing w:val="-17"/>
                <w:sz w:val="28"/>
              </w:rPr>
              <w:t xml:space="preserve"> </w:t>
            </w:r>
            <w:r>
              <w:rPr>
                <w:sz w:val="28"/>
              </w:rPr>
              <w:t>Форма правления, административно-</w:t>
            </w:r>
          </w:p>
          <w:p w:rsidR="00AE3D36" w:rsidRDefault="00AA282A">
            <w:pPr>
              <w:pStyle w:val="TableParagraph"/>
              <w:spacing w:line="259" w:lineRule="auto"/>
              <w:rPr>
                <w:sz w:val="28"/>
              </w:rPr>
            </w:pPr>
            <w:r>
              <w:rPr>
                <w:sz w:val="28"/>
              </w:rPr>
              <w:t>территориальное устройство. Природные</w:t>
            </w:r>
            <w:r>
              <w:rPr>
                <w:spacing w:val="-13"/>
                <w:sz w:val="28"/>
              </w:rPr>
              <w:t xml:space="preserve"> </w:t>
            </w:r>
            <w:r>
              <w:rPr>
                <w:sz w:val="28"/>
              </w:rPr>
              <w:t>условия</w:t>
            </w:r>
            <w:r>
              <w:rPr>
                <w:spacing w:val="-17"/>
                <w:sz w:val="28"/>
              </w:rPr>
              <w:t xml:space="preserve"> </w:t>
            </w:r>
            <w:r>
              <w:rPr>
                <w:sz w:val="28"/>
              </w:rPr>
              <w:t>и</w:t>
            </w:r>
            <w:r>
              <w:rPr>
                <w:spacing w:val="-17"/>
                <w:sz w:val="28"/>
              </w:rPr>
              <w:t xml:space="preserve"> </w:t>
            </w:r>
            <w:r>
              <w:rPr>
                <w:sz w:val="28"/>
              </w:rPr>
              <w:t>ресурсы. Зависимость от импорта минерального сырья.</w:t>
            </w:r>
          </w:p>
          <w:p w:rsidR="00AE3D36" w:rsidRDefault="00AA282A">
            <w:pPr>
              <w:pStyle w:val="TableParagraph"/>
              <w:spacing w:line="256" w:lineRule="auto"/>
              <w:rPr>
                <w:i/>
                <w:sz w:val="28"/>
              </w:rPr>
            </w:pPr>
            <w:r>
              <w:rPr>
                <w:i/>
                <w:sz w:val="28"/>
              </w:rPr>
              <w:t>Расчленённость рельефа, обусловливающая</w:t>
            </w:r>
            <w:r>
              <w:rPr>
                <w:i/>
                <w:spacing w:val="-18"/>
                <w:sz w:val="28"/>
              </w:rPr>
              <w:t xml:space="preserve"> </w:t>
            </w:r>
            <w:r>
              <w:rPr>
                <w:i/>
                <w:sz w:val="28"/>
              </w:rPr>
              <w:t>необходимость ведения террасного земледелия.</w:t>
            </w:r>
          </w:p>
          <w:p w:rsidR="00AE3D36" w:rsidRDefault="00AA282A">
            <w:pPr>
              <w:pStyle w:val="TableParagraph"/>
              <w:spacing w:line="259" w:lineRule="auto"/>
              <w:ind w:right="90"/>
              <w:rPr>
                <w:i/>
                <w:sz w:val="28"/>
              </w:rPr>
            </w:pPr>
            <w:r>
              <w:rPr>
                <w:i/>
                <w:sz w:val="28"/>
              </w:rPr>
              <w:t>Разнообразие климатических условий, позволяющее выращивать широкий набор культур умеренного и</w:t>
            </w:r>
            <w:r>
              <w:rPr>
                <w:i/>
                <w:spacing w:val="-11"/>
                <w:sz w:val="28"/>
              </w:rPr>
              <w:t xml:space="preserve"> </w:t>
            </w:r>
            <w:r>
              <w:rPr>
                <w:i/>
                <w:sz w:val="28"/>
              </w:rPr>
              <w:t>субтропического</w:t>
            </w:r>
            <w:r>
              <w:rPr>
                <w:i/>
                <w:spacing w:val="-8"/>
                <w:sz w:val="28"/>
              </w:rPr>
              <w:t xml:space="preserve"> </w:t>
            </w:r>
            <w:r>
              <w:rPr>
                <w:i/>
                <w:sz w:val="28"/>
              </w:rPr>
              <w:t>поясов.</w:t>
            </w:r>
            <w:r>
              <w:rPr>
                <w:i/>
                <w:spacing w:val="-12"/>
                <w:sz w:val="28"/>
              </w:rPr>
              <w:t xml:space="preserve"> </w:t>
            </w:r>
            <w:r>
              <w:rPr>
                <w:i/>
                <w:sz w:val="28"/>
              </w:rPr>
              <w:t>Значение муссонного ритма осадков</w:t>
            </w:r>
          </w:p>
          <w:p w:rsidR="00AE3D36" w:rsidRDefault="00AA282A">
            <w:pPr>
              <w:pStyle w:val="TableParagraph"/>
              <w:spacing w:line="259" w:lineRule="auto"/>
              <w:ind w:right="562"/>
              <w:rPr>
                <w:i/>
                <w:sz w:val="28"/>
              </w:rPr>
            </w:pPr>
            <w:r>
              <w:rPr>
                <w:i/>
                <w:sz w:val="28"/>
              </w:rPr>
              <w:t xml:space="preserve">для сельского хозяйства и </w:t>
            </w:r>
            <w:r>
              <w:rPr>
                <w:i/>
                <w:spacing w:val="-2"/>
                <w:sz w:val="28"/>
              </w:rPr>
              <w:t xml:space="preserve">гидроэнергостроительства. </w:t>
            </w:r>
            <w:r>
              <w:rPr>
                <w:sz w:val="28"/>
              </w:rPr>
              <w:t>Проблемы</w:t>
            </w:r>
            <w:r>
              <w:rPr>
                <w:spacing w:val="-18"/>
                <w:sz w:val="28"/>
              </w:rPr>
              <w:t xml:space="preserve"> </w:t>
            </w:r>
            <w:r>
              <w:rPr>
                <w:sz w:val="28"/>
              </w:rPr>
              <w:t xml:space="preserve">природопользования. </w:t>
            </w:r>
            <w:r>
              <w:rPr>
                <w:i/>
                <w:sz w:val="28"/>
              </w:rPr>
              <w:t>Экологические и экономические последствия аварии на АЭС</w:t>
            </w:r>
          </w:p>
          <w:p w:rsidR="00AE3D36" w:rsidRDefault="00AA282A">
            <w:pPr>
              <w:pStyle w:val="TableParagraph"/>
              <w:spacing w:line="320" w:lineRule="exact"/>
              <w:rPr>
                <w:sz w:val="28"/>
              </w:rPr>
            </w:pPr>
            <w:r>
              <w:rPr>
                <w:i/>
                <w:sz w:val="28"/>
              </w:rPr>
              <w:t>«Фукусима»</w:t>
            </w:r>
            <w:r>
              <w:rPr>
                <w:i/>
                <w:spacing w:val="-5"/>
                <w:sz w:val="28"/>
              </w:rPr>
              <w:t xml:space="preserve"> </w:t>
            </w:r>
            <w:r>
              <w:rPr>
                <w:i/>
                <w:sz w:val="28"/>
              </w:rPr>
              <w:t>в</w:t>
            </w:r>
            <w:r>
              <w:rPr>
                <w:i/>
                <w:spacing w:val="-1"/>
                <w:sz w:val="28"/>
              </w:rPr>
              <w:t xml:space="preserve"> </w:t>
            </w:r>
            <w:r>
              <w:rPr>
                <w:i/>
                <w:sz w:val="28"/>
              </w:rPr>
              <w:t>2011 г.</w:t>
            </w:r>
            <w:r>
              <w:rPr>
                <w:i/>
                <w:spacing w:val="-3"/>
                <w:sz w:val="28"/>
              </w:rPr>
              <w:t xml:space="preserve"> </w:t>
            </w:r>
            <w:r>
              <w:rPr>
                <w:spacing w:val="-2"/>
                <w:sz w:val="28"/>
              </w:rPr>
              <w:t>Историко-</w:t>
            </w:r>
          </w:p>
        </w:tc>
        <w:tc>
          <w:tcPr>
            <w:tcW w:w="5013" w:type="dxa"/>
          </w:tcPr>
          <w:p w:rsidR="00AE3D36" w:rsidRDefault="00AA282A">
            <w:pPr>
              <w:pStyle w:val="TableParagraph"/>
              <w:spacing w:line="261" w:lineRule="auto"/>
              <w:ind w:left="111" w:right="208"/>
              <w:rPr>
                <w:sz w:val="28"/>
              </w:rPr>
            </w:pPr>
            <w:r>
              <w:rPr>
                <w:sz w:val="28"/>
              </w:rPr>
              <w:t>потенциала, населения и хозяйства; определять</w:t>
            </w:r>
            <w:r>
              <w:rPr>
                <w:spacing w:val="-18"/>
                <w:sz w:val="28"/>
              </w:rPr>
              <w:t xml:space="preserve"> </w:t>
            </w:r>
            <w:r>
              <w:rPr>
                <w:sz w:val="28"/>
              </w:rPr>
              <w:t>проблемы</w:t>
            </w:r>
            <w:r>
              <w:rPr>
                <w:spacing w:val="-17"/>
                <w:sz w:val="28"/>
              </w:rPr>
              <w:t xml:space="preserve"> </w:t>
            </w:r>
            <w:r>
              <w:rPr>
                <w:sz w:val="28"/>
              </w:rPr>
              <w:t>взаимодействия географической среды и общества</w:t>
            </w:r>
          </w:p>
          <w:p w:rsidR="00AE3D36" w:rsidRDefault="00AA282A">
            <w:pPr>
              <w:pStyle w:val="TableParagraph"/>
              <w:spacing w:line="259" w:lineRule="auto"/>
              <w:ind w:left="111"/>
              <w:rPr>
                <w:sz w:val="28"/>
              </w:rPr>
            </w:pPr>
            <w:r>
              <w:rPr>
                <w:sz w:val="28"/>
              </w:rPr>
              <w:t>в различных регионах и странах мира; приводить аргументы в пользу различных</w:t>
            </w:r>
            <w:r>
              <w:rPr>
                <w:spacing w:val="-3"/>
                <w:sz w:val="28"/>
              </w:rPr>
              <w:t xml:space="preserve"> </w:t>
            </w:r>
            <w:r>
              <w:rPr>
                <w:sz w:val="28"/>
              </w:rPr>
              <w:t>точек зрения на</w:t>
            </w:r>
            <w:r>
              <w:rPr>
                <w:spacing w:val="-1"/>
                <w:sz w:val="28"/>
              </w:rPr>
              <w:t xml:space="preserve"> </w:t>
            </w:r>
            <w:r>
              <w:rPr>
                <w:sz w:val="28"/>
              </w:rPr>
              <w:t>актуальные демографические</w:t>
            </w:r>
            <w:r>
              <w:rPr>
                <w:spacing w:val="-18"/>
                <w:sz w:val="28"/>
              </w:rPr>
              <w:t xml:space="preserve"> </w:t>
            </w:r>
            <w:r>
              <w:rPr>
                <w:sz w:val="28"/>
              </w:rPr>
              <w:t>проблемы</w:t>
            </w:r>
            <w:r>
              <w:rPr>
                <w:spacing w:val="-17"/>
                <w:sz w:val="28"/>
              </w:rPr>
              <w:t xml:space="preserve"> </w:t>
            </w:r>
            <w:r>
              <w:rPr>
                <w:sz w:val="28"/>
              </w:rPr>
              <w:t>изученных стран зарубежной Азии;</w:t>
            </w:r>
          </w:p>
          <w:p w:rsidR="00AE3D36" w:rsidRDefault="00AA282A">
            <w:pPr>
              <w:pStyle w:val="TableParagraph"/>
              <w:spacing w:line="256"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line="259" w:lineRule="auto"/>
              <w:ind w:left="111" w:right="494"/>
              <w:rPr>
                <w:sz w:val="28"/>
              </w:rPr>
            </w:pPr>
            <w:r>
              <w:rPr>
                <w:sz w:val="28"/>
              </w:rPr>
              <w:t>интерпретации</w:t>
            </w:r>
            <w:r>
              <w:rPr>
                <w:spacing w:val="-4"/>
                <w:sz w:val="28"/>
              </w:rPr>
              <w:t xml:space="preserve"> </w:t>
            </w:r>
            <w:r>
              <w:rPr>
                <w:sz w:val="28"/>
              </w:rPr>
              <w:t>полученных</w:t>
            </w:r>
            <w:r>
              <w:rPr>
                <w:spacing w:val="-8"/>
                <w:sz w:val="28"/>
              </w:rPr>
              <w:t xml:space="preserve"> </w:t>
            </w:r>
            <w:r>
              <w:rPr>
                <w:sz w:val="28"/>
              </w:rPr>
              <w:t>данных, критической их оценки и формулирования выводов; 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line="256"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w:t>
            </w:r>
          </w:p>
          <w:p w:rsidR="00AE3D36" w:rsidRDefault="00AA282A">
            <w:pPr>
              <w:pStyle w:val="TableParagraph"/>
              <w:spacing w:before="3" w:line="256" w:lineRule="auto"/>
              <w:ind w:left="111"/>
              <w:rPr>
                <w:sz w:val="28"/>
              </w:rPr>
            </w:pPr>
            <w:r>
              <w:rPr>
                <w:sz w:val="28"/>
              </w:rPr>
              <w:t>определять</w:t>
            </w:r>
            <w:r>
              <w:rPr>
                <w:spacing w:val="-17"/>
                <w:sz w:val="28"/>
              </w:rPr>
              <w:t xml:space="preserve"> </w:t>
            </w:r>
            <w:r>
              <w:rPr>
                <w:sz w:val="28"/>
              </w:rPr>
              <w:t>показатели</w:t>
            </w:r>
            <w:r>
              <w:rPr>
                <w:spacing w:val="-13"/>
                <w:sz w:val="28"/>
              </w:rPr>
              <w:t xml:space="preserve"> </w:t>
            </w:r>
            <w:r>
              <w:rPr>
                <w:sz w:val="28"/>
              </w:rPr>
              <w:t>уровня</w:t>
            </w:r>
            <w:r>
              <w:rPr>
                <w:spacing w:val="-18"/>
                <w:sz w:val="28"/>
              </w:rPr>
              <w:t xml:space="preserve"> </w:t>
            </w:r>
            <w:r>
              <w:rPr>
                <w:sz w:val="28"/>
              </w:rPr>
              <w:t>развития хозяйства (объёмы ВВП, промышленного производства и др.)</w:t>
            </w:r>
          </w:p>
          <w:p w:rsidR="00AE3D36" w:rsidRDefault="00AA282A">
            <w:pPr>
              <w:pStyle w:val="TableParagraph"/>
              <w:spacing w:before="4" w:line="261" w:lineRule="auto"/>
              <w:ind w:left="111" w:right="788"/>
              <w:rPr>
                <w:sz w:val="28"/>
              </w:rPr>
            </w:pPr>
            <w:r>
              <w:rPr>
                <w:sz w:val="28"/>
              </w:rPr>
              <w:t>и</w:t>
            </w:r>
            <w:r>
              <w:rPr>
                <w:spacing w:val="-16"/>
                <w:sz w:val="28"/>
              </w:rPr>
              <w:t xml:space="preserve"> </w:t>
            </w:r>
            <w:r>
              <w:rPr>
                <w:sz w:val="28"/>
              </w:rPr>
              <w:t>важнейших</w:t>
            </w:r>
            <w:r>
              <w:rPr>
                <w:spacing w:val="-18"/>
                <w:sz w:val="28"/>
              </w:rPr>
              <w:t xml:space="preserve"> </w:t>
            </w:r>
            <w:r>
              <w:rPr>
                <w:sz w:val="28"/>
              </w:rPr>
              <w:t>отраслей</w:t>
            </w:r>
            <w:r>
              <w:rPr>
                <w:spacing w:val="-15"/>
                <w:sz w:val="28"/>
              </w:rPr>
              <w:t xml:space="preserve"> </w:t>
            </w:r>
            <w:r>
              <w:rPr>
                <w:sz w:val="28"/>
              </w:rPr>
              <w:t>хозяйства (в том числе при выполнении практической работы 1);</w:t>
            </w:r>
          </w:p>
          <w:p w:rsidR="00AE3D36" w:rsidRDefault="00AA282A">
            <w:pPr>
              <w:pStyle w:val="TableParagraph"/>
              <w:spacing w:line="314" w:lineRule="exact"/>
              <w:ind w:left="111"/>
              <w:rPr>
                <w:sz w:val="28"/>
              </w:rPr>
            </w:pPr>
            <w:r>
              <w:rPr>
                <w:sz w:val="28"/>
              </w:rPr>
              <w:t>устанавливать</w:t>
            </w:r>
            <w:r>
              <w:rPr>
                <w:spacing w:val="-16"/>
                <w:sz w:val="28"/>
              </w:rPr>
              <w:t xml:space="preserve"> </w:t>
            </w:r>
            <w:r>
              <w:rPr>
                <w:sz w:val="28"/>
              </w:rPr>
              <w:t>взаимосвязи</w:t>
            </w:r>
            <w:r>
              <w:rPr>
                <w:spacing w:val="-15"/>
                <w:sz w:val="28"/>
              </w:rPr>
              <w:t xml:space="preserve"> </w:t>
            </w:r>
            <w:r>
              <w:rPr>
                <w:spacing w:val="-4"/>
                <w:sz w:val="28"/>
              </w:rPr>
              <w:t>между</w:t>
            </w:r>
          </w:p>
        </w:tc>
      </w:tr>
    </w:tbl>
    <w:p w:rsidR="00AE3D36" w:rsidRDefault="00AE3D36">
      <w:pPr>
        <w:spacing w:line="314"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163"/>
              <w:rPr>
                <w:i/>
                <w:sz w:val="28"/>
              </w:rPr>
            </w:pPr>
            <w:r>
              <w:rPr>
                <w:sz w:val="28"/>
              </w:rPr>
              <w:t xml:space="preserve">географические особенности развития. </w:t>
            </w:r>
            <w:r>
              <w:rPr>
                <w:i/>
                <w:sz w:val="28"/>
              </w:rPr>
              <w:t xml:space="preserve">Длительный период развития страны в изоляции. </w:t>
            </w:r>
            <w:r>
              <w:rPr>
                <w:sz w:val="28"/>
              </w:rPr>
              <w:t>Экономический</w:t>
            </w:r>
            <w:r>
              <w:rPr>
                <w:spacing w:val="-17"/>
                <w:sz w:val="28"/>
              </w:rPr>
              <w:t xml:space="preserve"> </w:t>
            </w:r>
            <w:r>
              <w:rPr>
                <w:sz w:val="28"/>
              </w:rPr>
              <w:t>взлёт</w:t>
            </w:r>
            <w:r>
              <w:rPr>
                <w:spacing w:val="-17"/>
                <w:sz w:val="28"/>
              </w:rPr>
              <w:t xml:space="preserve"> </w:t>
            </w:r>
            <w:r>
              <w:rPr>
                <w:sz w:val="28"/>
              </w:rPr>
              <w:t>после</w:t>
            </w:r>
            <w:r>
              <w:rPr>
                <w:spacing w:val="-18"/>
                <w:sz w:val="28"/>
              </w:rPr>
              <w:t xml:space="preserve"> </w:t>
            </w:r>
            <w:r>
              <w:rPr>
                <w:sz w:val="28"/>
              </w:rPr>
              <w:t xml:space="preserve">Второй мировой войны («японское экономическое чудо»). </w:t>
            </w:r>
            <w:r>
              <w:rPr>
                <w:i/>
                <w:sz w:val="28"/>
              </w:rPr>
              <w:t>Проблема замедления экономического развития Японии в начале XXI в.</w:t>
            </w:r>
          </w:p>
          <w:p w:rsidR="00AE3D36" w:rsidRDefault="00AA282A">
            <w:pPr>
              <w:pStyle w:val="TableParagraph"/>
              <w:rPr>
                <w:i/>
                <w:sz w:val="28"/>
              </w:rPr>
            </w:pPr>
            <w:r>
              <w:rPr>
                <w:i/>
                <w:sz w:val="28"/>
              </w:rPr>
              <w:t>Ведущие</w:t>
            </w:r>
            <w:r>
              <w:rPr>
                <w:i/>
                <w:spacing w:val="-5"/>
                <w:sz w:val="28"/>
              </w:rPr>
              <w:t xml:space="preserve"> </w:t>
            </w:r>
            <w:r>
              <w:rPr>
                <w:i/>
                <w:sz w:val="28"/>
              </w:rPr>
              <w:t>ТНК</w:t>
            </w:r>
            <w:r>
              <w:rPr>
                <w:i/>
                <w:spacing w:val="-2"/>
                <w:sz w:val="28"/>
              </w:rPr>
              <w:t xml:space="preserve"> </w:t>
            </w:r>
            <w:r>
              <w:rPr>
                <w:i/>
                <w:sz w:val="28"/>
              </w:rPr>
              <w:t>Японии,</w:t>
            </w:r>
            <w:r>
              <w:rPr>
                <w:i/>
                <w:spacing w:val="-7"/>
                <w:sz w:val="28"/>
              </w:rPr>
              <w:t xml:space="preserve"> </w:t>
            </w:r>
            <w:r>
              <w:rPr>
                <w:i/>
                <w:sz w:val="28"/>
              </w:rPr>
              <w:t>их</w:t>
            </w:r>
            <w:r>
              <w:rPr>
                <w:i/>
                <w:spacing w:val="-4"/>
                <w:sz w:val="28"/>
              </w:rPr>
              <w:t xml:space="preserve"> роль</w:t>
            </w:r>
          </w:p>
          <w:p w:rsidR="00AE3D36" w:rsidRDefault="00AA282A">
            <w:pPr>
              <w:pStyle w:val="TableParagraph"/>
              <w:spacing w:before="19" w:line="259" w:lineRule="auto"/>
              <w:ind w:right="129"/>
              <w:rPr>
                <w:sz w:val="28"/>
              </w:rPr>
            </w:pPr>
            <w:r>
              <w:rPr>
                <w:i/>
                <w:sz w:val="28"/>
              </w:rPr>
              <w:t>в</w:t>
            </w:r>
            <w:r>
              <w:rPr>
                <w:i/>
                <w:spacing w:val="-16"/>
                <w:sz w:val="28"/>
              </w:rPr>
              <w:t xml:space="preserve"> </w:t>
            </w:r>
            <w:r>
              <w:rPr>
                <w:i/>
                <w:sz w:val="28"/>
              </w:rPr>
              <w:t>мировой</w:t>
            </w:r>
            <w:r>
              <w:rPr>
                <w:i/>
                <w:spacing w:val="-15"/>
                <w:sz w:val="28"/>
              </w:rPr>
              <w:t xml:space="preserve"> </w:t>
            </w:r>
            <w:r>
              <w:rPr>
                <w:i/>
                <w:sz w:val="28"/>
              </w:rPr>
              <w:t>экономике.</w:t>
            </w:r>
            <w:r>
              <w:rPr>
                <w:i/>
                <w:spacing w:val="-13"/>
                <w:sz w:val="28"/>
              </w:rPr>
              <w:t xml:space="preserve"> </w:t>
            </w:r>
            <w:r>
              <w:rPr>
                <w:sz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w:t>
            </w:r>
          </w:p>
          <w:p w:rsidR="00AE3D36" w:rsidRDefault="00AA282A">
            <w:pPr>
              <w:pStyle w:val="TableParagraph"/>
              <w:spacing w:line="259" w:lineRule="auto"/>
              <w:ind w:right="420"/>
              <w:rPr>
                <w:sz w:val="28"/>
              </w:rPr>
            </w:pPr>
            <w:r>
              <w:rPr>
                <w:sz w:val="28"/>
              </w:rPr>
              <w:t>естественного</w:t>
            </w:r>
            <w:r>
              <w:rPr>
                <w:spacing w:val="-18"/>
                <w:sz w:val="28"/>
              </w:rPr>
              <w:t xml:space="preserve"> </w:t>
            </w:r>
            <w:r>
              <w:rPr>
                <w:sz w:val="28"/>
              </w:rPr>
              <w:t>прироста.</w:t>
            </w:r>
            <w:r>
              <w:rPr>
                <w:spacing w:val="-17"/>
                <w:sz w:val="28"/>
              </w:rPr>
              <w:t xml:space="preserve"> </w:t>
            </w:r>
            <w:r>
              <w:rPr>
                <w:sz w:val="28"/>
              </w:rPr>
              <w:t>Высокие стандарты качества жизни и долголетие населения. Сходство возрастно-половой структуры</w:t>
            </w:r>
          </w:p>
          <w:p w:rsidR="00AE3D36" w:rsidRDefault="00AA282A">
            <w:pPr>
              <w:pStyle w:val="TableParagraph"/>
              <w:spacing w:line="256" w:lineRule="auto"/>
              <w:rPr>
                <w:sz w:val="28"/>
              </w:rPr>
            </w:pPr>
            <w:r>
              <w:rPr>
                <w:sz w:val="28"/>
              </w:rPr>
              <w:t>с</w:t>
            </w:r>
            <w:r>
              <w:rPr>
                <w:spacing w:val="-13"/>
                <w:sz w:val="28"/>
              </w:rPr>
              <w:t xml:space="preserve"> </w:t>
            </w:r>
            <w:r>
              <w:rPr>
                <w:sz w:val="28"/>
              </w:rPr>
              <w:t>развитыми</w:t>
            </w:r>
            <w:r>
              <w:rPr>
                <w:spacing w:val="-11"/>
                <w:sz w:val="28"/>
              </w:rPr>
              <w:t xml:space="preserve"> </w:t>
            </w:r>
            <w:r>
              <w:rPr>
                <w:sz w:val="28"/>
              </w:rPr>
              <w:t>странами</w:t>
            </w:r>
            <w:r>
              <w:rPr>
                <w:spacing w:val="-11"/>
                <w:sz w:val="28"/>
              </w:rPr>
              <w:t xml:space="preserve"> </w:t>
            </w:r>
            <w:r>
              <w:rPr>
                <w:sz w:val="28"/>
              </w:rPr>
              <w:t>Европы</w:t>
            </w:r>
            <w:r>
              <w:rPr>
                <w:spacing w:val="-12"/>
                <w:sz w:val="28"/>
              </w:rPr>
              <w:t xml:space="preserve"> </w:t>
            </w:r>
            <w:r>
              <w:rPr>
                <w:sz w:val="28"/>
              </w:rPr>
              <w:t>и США. Количественная и</w:t>
            </w:r>
          </w:p>
          <w:p w:rsidR="00AE3D36" w:rsidRDefault="00AA282A">
            <w:pPr>
              <w:pStyle w:val="TableParagraph"/>
              <w:spacing w:before="6"/>
              <w:rPr>
                <w:sz w:val="28"/>
              </w:rPr>
            </w:pPr>
            <w:r>
              <w:rPr>
                <w:sz w:val="28"/>
              </w:rPr>
              <w:t>качественная</w:t>
            </w:r>
            <w:r>
              <w:rPr>
                <w:spacing w:val="-15"/>
                <w:sz w:val="28"/>
              </w:rPr>
              <w:t xml:space="preserve"> </w:t>
            </w:r>
            <w:r>
              <w:rPr>
                <w:spacing w:val="-2"/>
                <w:sz w:val="28"/>
              </w:rPr>
              <w:t>характеристика</w:t>
            </w:r>
          </w:p>
          <w:p w:rsidR="00AE3D36" w:rsidRDefault="00AA282A">
            <w:pPr>
              <w:pStyle w:val="TableParagraph"/>
              <w:spacing w:before="6" w:line="340" w:lineRule="atLeast"/>
              <w:rPr>
                <w:sz w:val="28"/>
              </w:rPr>
            </w:pPr>
            <w:r>
              <w:rPr>
                <w:sz w:val="28"/>
              </w:rPr>
              <w:t>трудовых</w:t>
            </w:r>
            <w:r>
              <w:rPr>
                <w:spacing w:val="-18"/>
                <w:sz w:val="28"/>
              </w:rPr>
              <w:t xml:space="preserve"> </w:t>
            </w:r>
            <w:r>
              <w:rPr>
                <w:sz w:val="28"/>
              </w:rPr>
              <w:t>ресурсов.</w:t>
            </w:r>
            <w:r>
              <w:rPr>
                <w:spacing w:val="-17"/>
                <w:sz w:val="28"/>
              </w:rPr>
              <w:t xml:space="preserve"> </w:t>
            </w:r>
            <w:r>
              <w:rPr>
                <w:sz w:val="28"/>
              </w:rPr>
              <w:t>Господство городской формы расселения,</w:t>
            </w:r>
          </w:p>
        </w:tc>
        <w:tc>
          <w:tcPr>
            <w:tcW w:w="5013" w:type="dxa"/>
          </w:tcPr>
          <w:p w:rsidR="00AE3D36" w:rsidRDefault="00AA282A">
            <w:pPr>
              <w:pStyle w:val="TableParagraph"/>
              <w:spacing w:line="264" w:lineRule="auto"/>
              <w:ind w:left="111" w:right="208"/>
              <w:rPr>
                <w:sz w:val="28"/>
              </w:rPr>
            </w:pPr>
            <w:r>
              <w:rPr>
                <w:sz w:val="28"/>
              </w:rPr>
              <w:t>особенностями</w:t>
            </w:r>
            <w:r>
              <w:rPr>
                <w:spacing w:val="-18"/>
                <w:sz w:val="28"/>
              </w:rPr>
              <w:t xml:space="preserve"> </w:t>
            </w:r>
            <w:r>
              <w:rPr>
                <w:sz w:val="28"/>
              </w:rPr>
              <w:t>хозяйства</w:t>
            </w:r>
            <w:r>
              <w:rPr>
                <w:spacing w:val="-17"/>
                <w:sz w:val="28"/>
              </w:rPr>
              <w:t xml:space="preserve"> </w:t>
            </w:r>
            <w:r>
              <w:rPr>
                <w:sz w:val="28"/>
              </w:rPr>
              <w:t>изученных стран и факторами производства;</w:t>
            </w:r>
          </w:p>
          <w:p w:rsidR="00AE3D36" w:rsidRDefault="00AA282A">
            <w:pPr>
              <w:pStyle w:val="TableParagraph"/>
              <w:spacing w:line="259"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Японии (в том числе при выполнении практической работы 2);</w:t>
            </w:r>
          </w:p>
          <w:p w:rsidR="00AE3D36" w:rsidRDefault="00AA282A">
            <w:pPr>
              <w:pStyle w:val="TableParagraph"/>
              <w:spacing w:line="259"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стран зарубежной Азии с разным уровнем социально-экономического развития; объяснять половозрастную структуру и закономерности</w:t>
            </w:r>
          </w:p>
          <w:p w:rsidR="00AE3D36" w:rsidRDefault="00AA282A">
            <w:pPr>
              <w:pStyle w:val="TableParagraph"/>
              <w:spacing w:line="264" w:lineRule="auto"/>
              <w:ind w:left="111" w:right="52"/>
              <w:rPr>
                <w:sz w:val="28"/>
              </w:rPr>
            </w:pPr>
            <w:r>
              <w:rPr>
                <w:sz w:val="28"/>
              </w:rPr>
              <w:t>размещения</w:t>
            </w:r>
            <w:r>
              <w:rPr>
                <w:spacing w:val="-18"/>
                <w:sz w:val="28"/>
              </w:rPr>
              <w:t xml:space="preserve"> </w:t>
            </w:r>
            <w:r>
              <w:rPr>
                <w:sz w:val="28"/>
              </w:rPr>
              <w:t>населения</w:t>
            </w:r>
            <w:r>
              <w:rPr>
                <w:spacing w:val="-17"/>
                <w:sz w:val="28"/>
              </w:rPr>
              <w:t xml:space="preserve"> </w:t>
            </w:r>
            <w:r>
              <w:rPr>
                <w:sz w:val="28"/>
              </w:rPr>
              <w:t xml:space="preserve">зарубежной </w:t>
            </w:r>
            <w:r>
              <w:rPr>
                <w:spacing w:val="-2"/>
                <w:sz w:val="28"/>
              </w:rPr>
              <w:t>Азии;</w:t>
            </w:r>
          </w:p>
          <w:p w:rsidR="00AE3D36" w:rsidRDefault="00AA282A">
            <w:pPr>
              <w:pStyle w:val="TableParagraph"/>
              <w:spacing w:line="259" w:lineRule="auto"/>
              <w:ind w:left="111" w:right="84"/>
              <w:rPr>
                <w:sz w:val="28"/>
              </w:rPr>
            </w:pPr>
            <w:r>
              <w:rPr>
                <w:sz w:val="28"/>
              </w:rPr>
              <w:t>представлять в различных формах (графики, таблицы, схемы, диаграммы, карты) информацию об особенностях природных компонентов изученных стран, географических особенностях развития</w:t>
            </w:r>
            <w:r>
              <w:rPr>
                <w:spacing w:val="-10"/>
                <w:sz w:val="28"/>
              </w:rPr>
              <w:t xml:space="preserve"> </w:t>
            </w:r>
            <w:r>
              <w:rPr>
                <w:sz w:val="28"/>
              </w:rPr>
              <w:t>отдельных</w:t>
            </w:r>
            <w:r>
              <w:rPr>
                <w:spacing w:val="-14"/>
                <w:sz w:val="28"/>
              </w:rPr>
              <w:t xml:space="preserve"> </w:t>
            </w:r>
            <w:r>
              <w:rPr>
                <w:sz w:val="28"/>
              </w:rPr>
              <w:t>отраслей;</w:t>
            </w:r>
            <w:r>
              <w:rPr>
                <w:spacing w:val="-10"/>
                <w:sz w:val="28"/>
              </w:rPr>
              <w:t xml:space="preserve"> </w:t>
            </w:r>
            <w:r>
              <w:rPr>
                <w:sz w:val="28"/>
              </w:rPr>
              <w:t>о</w:t>
            </w:r>
            <w:r>
              <w:rPr>
                <w:spacing w:val="-14"/>
                <w:sz w:val="28"/>
              </w:rPr>
              <w:t xml:space="preserve"> </w:t>
            </w:r>
            <w:r>
              <w:rPr>
                <w:sz w:val="28"/>
              </w:rPr>
              <w:t>составе и структуре населения, о размещении хозяйства отдельных стран; классифицировать страны</w:t>
            </w:r>
          </w:p>
          <w:p w:rsidR="00AE3D36" w:rsidRDefault="00AA282A">
            <w:pPr>
              <w:pStyle w:val="TableParagraph"/>
              <w:spacing w:line="259" w:lineRule="auto"/>
              <w:ind w:left="111" w:right="208"/>
              <w:rPr>
                <w:sz w:val="28"/>
              </w:rPr>
            </w:pPr>
            <w:r>
              <w:rPr>
                <w:sz w:val="28"/>
              </w:rPr>
              <w:t>по особенностям географического положения;</w:t>
            </w:r>
            <w:r>
              <w:rPr>
                <w:spacing w:val="-16"/>
                <w:sz w:val="28"/>
              </w:rPr>
              <w:t xml:space="preserve"> </w:t>
            </w:r>
            <w:r>
              <w:rPr>
                <w:sz w:val="28"/>
              </w:rPr>
              <w:t>по</w:t>
            </w:r>
            <w:r>
              <w:rPr>
                <w:spacing w:val="-18"/>
                <w:sz w:val="28"/>
              </w:rPr>
              <w:t xml:space="preserve"> </w:t>
            </w:r>
            <w:r>
              <w:rPr>
                <w:sz w:val="28"/>
              </w:rPr>
              <w:t>типам</w:t>
            </w:r>
            <w:r>
              <w:rPr>
                <w:spacing w:val="-14"/>
                <w:sz w:val="28"/>
              </w:rPr>
              <w:t xml:space="preserve"> </w:t>
            </w:r>
            <w:r>
              <w:rPr>
                <w:sz w:val="28"/>
              </w:rPr>
              <w:t>воспроизводства населения; по занимаемым ими позициям относительно России,</w:t>
            </w:r>
          </w:p>
          <w:p w:rsidR="00AE3D36" w:rsidRDefault="00AA282A">
            <w:pPr>
              <w:pStyle w:val="TableParagraph"/>
              <w:spacing w:line="321" w:lineRule="exact"/>
              <w:ind w:left="111"/>
              <w:rPr>
                <w:sz w:val="28"/>
              </w:rPr>
            </w:pPr>
            <w:r>
              <w:rPr>
                <w:sz w:val="28"/>
              </w:rPr>
              <w:t>по</w:t>
            </w:r>
            <w:r>
              <w:rPr>
                <w:spacing w:val="-14"/>
                <w:sz w:val="28"/>
              </w:rPr>
              <w:t xml:space="preserve"> </w:t>
            </w:r>
            <w:r>
              <w:rPr>
                <w:sz w:val="28"/>
              </w:rPr>
              <w:t>уровню</w:t>
            </w:r>
            <w:r>
              <w:rPr>
                <w:spacing w:val="-10"/>
                <w:sz w:val="28"/>
              </w:rPr>
              <w:t xml:space="preserve"> </w:t>
            </w:r>
            <w:r>
              <w:rPr>
                <w:sz w:val="28"/>
              </w:rPr>
              <w:t>социально-</w:t>
            </w:r>
            <w:r>
              <w:rPr>
                <w:spacing w:val="-2"/>
                <w:sz w:val="28"/>
              </w:rPr>
              <w:t>экономического</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347"/>
              <w:rPr>
                <w:sz w:val="28"/>
              </w:rPr>
            </w:pPr>
            <w:r>
              <w:rPr>
                <w:sz w:val="28"/>
              </w:rPr>
              <w:t xml:space="preserve">темпы и уровень урбанизации. Мегалополис Токайдо. Токио и столичная агломерация. </w:t>
            </w:r>
            <w:r>
              <w:rPr>
                <w:i/>
                <w:sz w:val="28"/>
              </w:rPr>
              <w:t>Условия развития</w:t>
            </w:r>
            <w:r>
              <w:rPr>
                <w:i/>
                <w:spacing w:val="-10"/>
                <w:sz w:val="28"/>
              </w:rPr>
              <w:t xml:space="preserve"> </w:t>
            </w:r>
            <w:r>
              <w:rPr>
                <w:i/>
                <w:sz w:val="28"/>
              </w:rPr>
              <w:t>хозяйства</w:t>
            </w:r>
            <w:r>
              <w:rPr>
                <w:i/>
                <w:spacing w:val="-12"/>
                <w:sz w:val="28"/>
              </w:rPr>
              <w:t xml:space="preserve"> </w:t>
            </w:r>
            <w:r>
              <w:rPr>
                <w:i/>
                <w:sz w:val="28"/>
              </w:rPr>
              <w:t>Японии</w:t>
            </w:r>
            <w:r>
              <w:rPr>
                <w:i/>
                <w:spacing w:val="-12"/>
                <w:sz w:val="28"/>
              </w:rPr>
              <w:t xml:space="preserve"> </w:t>
            </w:r>
            <w:r>
              <w:rPr>
                <w:i/>
                <w:sz w:val="28"/>
              </w:rPr>
              <w:t xml:space="preserve">после Второй мировой войны: аграрная реформа, превращение национальных монополий в ТНК. </w:t>
            </w:r>
            <w:r>
              <w:rPr>
                <w:sz w:val="28"/>
              </w:rPr>
              <w:t>Решающее значение государства</w:t>
            </w:r>
            <w:r>
              <w:rPr>
                <w:spacing w:val="40"/>
                <w:sz w:val="28"/>
              </w:rPr>
              <w:t xml:space="preserve"> </w:t>
            </w:r>
            <w:r>
              <w:rPr>
                <w:sz w:val="28"/>
              </w:rPr>
              <w:t>в хозяйственном строительстве, модернизация</w:t>
            </w:r>
            <w:r>
              <w:rPr>
                <w:spacing w:val="-11"/>
                <w:sz w:val="28"/>
              </w:rPr>
              <w:t xml:space="preserve"> </w:t>
            </w:r>
            <w:r>
              <w:rPr>
                <w:sz w:val="28"/>
              </w:rPr>
              <w:t>промышленности</w:t>
            </w:r>
            <w:r>
              <w:rPr>
                <w:spacing w:val="-11"/>
                <w:sz w:val="28"/>
              </w:rPr>
              <w:t xml:space="preserve"> </w:t>
            </w:r>
            <w:r>
              <w:rPr>
                <w:sz w:val="28"/>
              </w:rPr>
              <w:t>и инфраструктуры, создание своей научно-исследовательской базы.</w:t>
            </w:r>
          </w:p>
          <w:p w:rsidR="00AE3D36" w:rsidRDefault="00AA282A">
            <w:pPr>
              <w:pStyle w:val="TableParagraph"/>
              <w:spacing w:line="259" w:lineRule="auto"/>
              <w:rPr>
                <w:i/>
                <w:sz w:val="28"/>
              </w:rPr>
            </w:pPr>
            <w:r>
              <w:rPr>
                <w:sz w:val="28"/>
              </w:rPr>
              <w:t>Сходство</w:t>
            </w:r>
            <w:r>
              <w:rPr>
                <w:spacing w:val="-18"/>
                <w:sz w:val="28"/>
              </w:rPr>
              <w:t xml:space="preserve"> </w:t>
            </w:r>
            <w:r>
              <w:rPr>
                <w:sz w:val="28"/>
              </w:rPr>
              <w:t>отраслевой</w:t>
            </w:r>
            <w:r>
              <w:rPr>
                <w:spacing w:val="-17"/>
                <w:sz w:val="28"/>
              </w:rPr>
              <w:t xml:space="preserve"> </w:t>
            </w:r>
            <w:r>
              <w:rPr>
                <w:sz w:val="28"/>
              </w:rPr>
              <w:t>структуры хозяйства</w:t>
            </w:r>
            <w:r>
              <w:rPr>
                <w:spacing w:val="-2"/>
                <w:sz w:val="28"/>
              </w:rPr>
              <w:t xml:space="preserve"> </w:t>
            </w:r>
            <w:r>
              <w:rPr>
                <w:sz w:val="28"/>
              </w:rPr>
              <w:t>с</w:t>
            </w:r>
            <w:r>
              <w:rPr>
                <w:spacing w:val="-2"/>
                <w:sz w:val="28"/>
              </w:rPr>
              <w:t xml:space="preserve"> </w:t>
            </w:r>
            <w:r>
              <w:rPr>
                <w:sz w:val="28"/>
              </w:rPr>
              <w:t xml:space="preserve">другими развитыми странами, особая роль чёрной металлургии и электронной промышленности. </w:t>
            </w:r>
            <w:r>
              <w:rPr>
                <w:i/>
                <w:sz w:val="28"/>
              </w:rPr>
              <w:t>Специфика</w:t>
            </w:r>
          </w:p>
          <w:p w:rsidR="00AE3D36" w:rsidRDefault="00AA282A">
            <w:pPr>
              <w:pStyle w:val="TableParagraph"/>
              <w:spacing w:line="256" w:lineRule="auto"/>
              <w:rPr>
                <w:i/>
                <w:sz w:val="28"/>
              </w:rPr>
            </w:pPr>
            <w:r>
              <w:rPr>
                <w:i/>
                <w:sz w:val="28"/>
              </w:rPr>
              <w:t>размещения</w:t>
            </w:r>
            <w:r>
              <w:rPr>
                <w:i/>
                <w:spacing w:val="-18"/>
                <w:sz w:val="28"/>
              </w:rPr>
              <w:t xml:space="preserve"> </w:t>
            </w:r>
            <w:r>
              <w:rPr>
                <w:i/>
                <w:sz w:val="28"/>
              </w:rPr>
              <w:t>большинства</w:t>
            </w:r>
            <w:r>
              <w:rPr>
                <w:i/>
                <w:spacing w:val="-17"/>
                <w:sz w:val="28"/>
              </w:rPr>
              <w:t xml:space="preserve"> </w:t>
            </w:r>
            <w:r>
              <w:rPr>
                <w:i/>
                <w:sz w:val="28"/>
              </w:rPr>
              <w:t xml:space="preserve">отраслей </w:t>
            </w:r>
            <w:r>
              <w:rPr>
                <w:i/>
                <w:spacing w:val="-2"/>
                <w:sz w:val="28"/>
              </w:rPr>
              <w:t>обрабатывающей</w:t>
            </w:r>
          </w:p>
          <w:p w:rsidR="00AE3D36" w:rsidRDefault="00AA282A">
            <w:pPr>
              <w:pStyle w:val="TableParagraph"/>
              <w:spacing w:line="259" w:lineRule="auto"/>
              <w:ind w:right="419"/>
              <w:rPr>
                <w:i/>
                <w:sz w:val="28"/>
              </w:rPr>
            </w:pPr>
            <w:r>
              <w:rPr>
                <w:i/>
                <w:sz w:val="28"/>
              </w:rPr>
              <w:t>промышленности в приморских районах в связи с ориентацией</w:t>
            </w:r>
            <w:r>
              <w:rPr>
                <w:i/>
                <w:spacing w:val="80"/>
                <w:sz w:val="28"/>
              </w:rPr>
              <w:t xml:space="preserve"> </w:t>
            </w:r>
            <w:r>
              <w:rPr>
                <w:i/>
                <w:sz w:val="28"/>
              </w:rPr>
              <w:t>на импорт сырья. Особенности структуры земельного фонда, земледельческая направленность сельского</w:t>
            </w:r>
            <w:r>
              <w:rPr>
                <w:i/>
                <w:spacing w:val="-18"/>
                <w:sz w:val="28"/>
              </w:rPr>
              <w:t xml:space="preserve"> </w:t>
            </w:r>
            <w:r>
              <w:rPr>
                <w:i/>
                <w:sz w:val="28"/>
              </w:rPr>
              <w:t>хозяйства,</w:t>
            </w:r>
            <w:r>
              <w:rPr>
                <w:i/>
                <w:spacing w:val="-17"/>
                <w:sz w:val="28"/>
              </w:rPr>
              <w:t xml:space="preserve"> </w:t>
            </w:r>
            <w:r>
              <w:rPr>
                <w:i/>
                <w:sz w:val="28"/>
              </w:rPr>
              <w:t>своеобразие сельскохозяйственной техники,</w:t>
            </w:r>
          </w:p>
          <w:p w:rsidR="00AE3D36" w:rsidRDefault="00AA282A">
            <w:pPr>
              <w:pStyle w:val="TableParagraph"/>
              <w:rPr>
                <w:i/>
                <w:sz w:val="28"/>
              </w:rPr>
            </w:pPr>
            <w:r>
              <w:rPr>
                <w:i/>
                <w:sz w:val="28"/>
              </w:rPr>
              <w:t>учитывающей</w:t>
            </w:r>
            <w:r>
              <w:rPr>
                <w:i/>
                <w:spacing w:val="-6"/>
                <w:sz w:val="28"/>
              </w:rPr>
              <w:t xml:space="preserve"> </w:t>
            </w:r>
            <w:r>
              <w:rPr>
                <w:i/>
                <w:sz w:val="28"/>
              </w:rPr>
              <w:t>малые</w:t>
            </w:r>
            <w:r>
              <w:rPr>
                <w:i/>
                <w:spacing w:val="-10"/>
                <w:sz w:val="28"/>
              </w:rPr>
              <w:t xml:space="preserve"> </w:t>
            </w:r>
            <w:r>
              <w:rPr>
                <w:i/>
                <w:spacing w:val="-2"/>
                <w:sz w:val="28"/>
              </w:rPr>
              <w:t>земельные</w:t>
            </w:r>
          </w:p>
        </w:tc>
        <w:tc>
          <w:tcPr>
            <w:tcW w:w="5013" w:type="dxa"/>
          </w:tcPr>
          <w:p w:rsidR="00AE3D36" w:rsidRDefault="00AA282A">
            <w:pPr>
              <w:pStyle w:val="TableParagraph"/>
              <w:spacing w:line="259" w:lineRule="auto"/>
              <w:ind w:left="111" w:right="128"/>
              <w:rPr>
                <w:sz w:val="28"/>
              </w:rPr>
            </w:pPr>
            <w:r>
              <w:rPr>
                <w:sz w:val="28"/>
              </w:rPr>
              <w:t>развития; по особенностям функциональной структуры их экономики с использованием различных источников информации; анализировать схемы и статистические материалы, отражающие качественные и</w:t>
            </w:r>
            <w:r>
              <w:rPr>
                <w:spacing w:val="-15"/>
                <w:sz w:val="28"/>
              </w:rPr>
              <w:t xml:space="preserve"> </w:t>
            </w:r>
            <w:r>
              <w:rPr>
                <w:sz w:val="28"/>
              </w:rPr>
              <w:t>количественные</w:t>
            </w:r>
            <w:r>
              <w:rPr>
                <w:spacing w:val="-18"/>
                <w:sz w:val="28"/>
              </w:rPr>
              <w:t xml:space="preserve"> </w:t>
            </w:r>
            <w:r>
              <w:rPr>
                <w:sz w:val="28"/>
              </w:rPr>
              <w:t>параметры</w:t>
            </w:r>
            <w:r>
              <w:rPr>
                <w:spacing w:val="-16"/>
                <w:sz w:val="28"/>
              </w:rPr>
              <w:t xml:space="preserve"> </w:t>
            </w:r>
            <w:r>
              <w:rPr>
                <w:sz w:val="28"/>
              </w:rPr>
              <w:t>хозяйства стран зарубежной Азии,</w:t>
            </w:r>
          </w:p>
          <w:p w:rsidR="00AE3D36" w:rsidRDefault="00AA282A">
            <w:pPr>
              <w:pStyle w:val="TableParagraph"/>
              <w:spacing w:line="256" w:lineRule="auto"/>
              <w:ind w:left="111" w:right="650"/>
              <w:rPr>
                <w:sz w:val="28"/>
              </w:rPr>
            </w:pPr>
            <w:r>
              <w:rPr>
                <w:sz w:val="28"/>
              </w:rPr>
              <w:t>для</w:t>
            </w:r>
            <w:r>
              <w:rPr>
                <w:spacing w:val="-18"/>
                <w:sz w:val="28"/>
              </w:rPr>
              <w:t xml:space="preserve"> </w:t>
            </w:r>
            <w:r>
              <w:rPr>
                <w:sz w:val="28"/>
              </w:rPr>
              <w:t>формулирования</w:t>
            </w:r>
            <w:r>
              <w:rPr>
                <w:spacing w:val="-17"/>
                <w:sz w:val="28"/>
              </w:rPr>
              <w:t xml:space="preserve"> </w:t>
            </w:r>
            <w:r>
              <w:rPr>
                <w:sz w:val="28"/>
              </w:rPr>
              <w:t>выводов; объяснять особенности</w:t>
            </w:r>
          </w:p>
          <w:p w:rsidR="00AE3D36" w:rsidRDefault="00AA282A">
            <w:pPr>
              <w:pStyle w:val="TableParagraph"/>
              <w:spacing w:line="259" w:lineRule="auto"/>
              <w:ind w:left="111" w:right="208"/>
              <w:rPr>
                <w:sz w:val="28"/>
              </w:rPr>
            </w:pPr>
            <w:r>
              <w:rPr>
                <w:sz w:val="28"/>
              </w:rPr>
              <w:t>демографической</w:t>
            </w:r>
            <w:r>
              <w:rPr>
                <w:spacing w:val="-18"/>
                <w:sz w:val="28"/>
              </w:rPr>
              <w:t xml:space="preserve"> </w:t>
            </w:r>
            <w:r>
              <w:rPr>
                <w:sz w:val="28"/>
              </w:rPr>
              <w:t>ситуации;</w:t>
            </w:r>
            <w:r>
              <w:rPr>
                <w:spacing w:val="-17"/>
                <w:sz w:val="28"/>
              </w:rPr>
              <w:t xml:space="preserve"> </w:t>
            </w:r>
            <w:r>
              <w:rPr>
                <w:sz w:val="28"/>
              </w:rPr>
              <w:t>оценивать достоверность географической информации по заданным критериям, систематизировать географическую информацию в разных формах;</w:t>
            </w:r>
          </w:p>
          <w:p w:rsidR="00AE3D36" w:rsidRDefault="00AA282A">
            <w:pPr>
              <w:pStyle w:val="TableParagraph"/>
              <w:spacing w:line="264"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right="1098"/>
              <w:rPr>
                <w:sz w:val="28"/>
              </w:rPr>
            </w:pPr>
            <w:r>
              <w:rPr>
                <w:i/>
                <w:sz w:val="28"/>
              </w:rPr>
              <w:t>наделы и террасный тип земледелия.</w:t>
            </w:r>
            <w:r>
              <w:rPr>
                <w:i/>
                <w:spacing w:val="-18"/>
                <w:sz w:val="28"/>
              </w:rPr>
              <w:t xml:space="preserve"> </w:t>
            </w:r>
            <w:r>
              <w:rPr>
                <w:sz w:val="28"/>
              </w:rPr>
              <w:t>Разностороннее</w:t>
            </w:r>
          </w:p>
          <w:p w:rsidR="00AE3D36" w:rsidRDefault="00AA282A">
            <w:pPr>
              <w:pStyle w:val="TableParagraph"/>
              <w:spacing w:line="259" w:lineRule="auto"/>
              <w:rPr>
                <w:sz w:val="28"/>
              </w:rPr>
            </w:pPr>
            <w:r>
              <w:rPr>
                <w:sz w:val="28"/>
              </w:rPr>
              <w:t>значение рыболовства, высокое место страны в мировом рыболовстве.</w:t>
            </w:r>
            <w:r>
              <w:rPr>
                <w:spacing w:val="-18"/>
                <w:sz w:val="28"/>
              </w:rPr>
              <w:t xml:space="preserve"> </w:t>
            </w:r>
            <w:r>
              <w:rPr>
                <w:sz w:val="28"/>
              </w:rPr>
              <w:t>Широкое</w:t>
            </w:r>
            <w:r>
              <w:rPr>
                <w:spacing w:val="-17"/>
                <w:sz w:val="28"/>
              </w:rPr>
              <w:t xml:space="preserve"> </w:t>
            </w:r>
            <w:r>
              <w:rPr>
                <w:sz w:val="28"/>
              </w:rPr>
              <w:t>развитие аквакультуры.</w:t>
            </w:r>
            <w:r>
              <w:rPr>
                <w:spacing w:val="-18"/>
                <w:sz w:val="28"/>
              </w:rPr>
              <w:t xml:space="preserve"> </w:t>
            </w:r>
            <w:r>
              <w:rPr>
                <w:sz w:val="28"/>
              </w:rPr>
              <w:t>Высокий</w:t>
            </w:r>
            <w:r>
              <w:rPr>
                <w:spacing w:val="-15"/>
                <w:sz w:val="28"/>
              </w:rPr>
              <w:t xml:space="preserve"> </w:t>
            </w:r>
            <w:r>
              <w:rPr>
                <w:sz w:val="28"/>
              </w:rPr>
              <w:t>уровень транспортной обеспеченности</w:t>
            </w:r>
          </w:p>
          <w:p w:rsidR="00AE3D36" w:rsidRDefault="00AA282A">
            <w:pPr>
              <w:pStyle w:val="TableParagraph"/>
              <w:spacing w:line="259" w:lineRule="auto"/>
              <w:ind w:right="345"/>
              <w:rPr>
                <w:sz w:val="28"/>
              </w:rPr>
            </w:pPr>
            <w:r>
              <w:rPr>
                <w:sz w:val="28"/>
              </w:rPr>
              <w:t>(скоростные железные дороги, автомагистрали, аэропорты, дальние</w:t>
            </w:r>
            <w:r>
              <w:rPr>
                <w:spacing w:val="-16"/>
                <w:sz w:val="28"/>
              </w:rPr>
              <w:t xml:space="preserve"> </w:t>
            </w:r>
            <w:r>
              <w:rPr>
                <w:sz w:val="28"/>
              </w:rPr>
              <w:t>морские</w:t>
            </w:r>
            <w:r>
              <w:rPr>
                <w:spacing w:val="-16"/>
                <w:sz w:val="28"/>
              </w:rPr>
              <w:t xml:space="preserve"> </w:t>
            </w:r>
            <w:r>
              <w:rPr>
                <w:sz w:val="28"/>
              </w:rPr>
              <w:t>и</w:t>
            </w:r>
            <w:r>
              <w:rPr>
                <w:spacing w:val="-13"/>
                <w:sz w:val="28"/>
              </w:rPr>
              <w:t xml:space="preserve"> </w:t>
            </w:r>
            <w:r>
              <w:rPr>
                <w:sz w:val="28"/>
              </w:rPr>
              <w:t>каботажные перевозки). Основные черты</w:t>
            </w:r>
          </w:p>
          <w:p w:rsidR="00AE3D36" w:rsidRDefault="00AA282A">
            <w:pPr>
              <w:pStyle w:val="TableParagraph"/>
              <w:spacing w:line="322" w:lineRule="exact"/>
              <w:rPr>
                <w:sz w:val="28"/>
              </w:rPr>
            </w:pPr>
            <w:r>
              <w:rPr>
                <w:sz w:val="28"/>
              </w:rPr>
              <w:t>географии</w:t>
            </w:r>
            <w:r>
              <w:rPr>
                <w:spacing w:val="-10"/>
                <w:sz w:val="28"/>
              </w:rPr>
              <w:t xml:space="preserve"> </w:t>
            </w:r>
            <w:r>
              <w:rPr>
                <w:sz w:val="28"/>
              </w:rPr>
              <w:t>науки,</w:t>
            </w:r>
            <w:r>
              <w:rPr>
                <w:spacing w:val="-8"/>
                <w:sz w:val="28"/>
              </w:rPr>
              <w:t xml:space="preserve"> </w:t>
            </w:r>
            <w:r>
              <w:rPr>
                <w:spacing w:val="-2"/>
                <w:sz w:val="28"/>
              </w:rPr>
              <w:t>японские</w:t>
            </w:r>
          </w:p>
          <w:p w:rsidR="00AE3D36" w:rsidRDefault="00AA282A">
            <w:pPr>
              <w:pStyle w:val="TableParagraph"/>
              <w:spacing w:before="8" w:line="259" w:lineRule="auto"/>
              <w:ind w:right="163"/>
              <w:rPr>
                <w:sz w:val="28"/>
              </w:rPr>
            </w:pPr>
            <w:r>
              <w:rPr>
                <w:sz w:val="28"/>
              </w:rPr>
              <w:t>технополисы. Внешняя торговля, специфическая</w:t>
            </w:r>
            <w:r>
              <w:rPr>
                <w:spacing w:val="-16"/>
                <w:sz w:val="28"/>
              </w:rPr>
              <w:t xml:space="preserve"> </w:t>
            </w:r>
            <w:r>
              <w:rPr>
                <w:sz w:val="28"/>
              </w:rPr>
              <w:t>структура</w:t>
            </w:r>
            <w:r>
              <w:rPr>
                <w:spacing w:val="-18"/>
                <w:sz w:val="28"/>
              </w:rPr>
              <w:t xml:space="preserve"> </w:t>
            </w:r>
            <w:r>
              <w:rPr>
                <w:sz w:val="28"/>
              </w:rPr>
              <w:t>экспорта и</w:t>
            </w:r>
            <w:r>
              <w:rPr>
                <w:spacing w:val="-14"/>
                <w:sz w:val="28"/>
              </w:rPr>
              <w:t xml:space="preserve"> </w:t>
            </w:r>
            <w:r>
              <w:rPr>
                <w:sz w:val="28"/>
              </w:rPr>
              <w:t>импорта.</w:t>
            </w:r>
            <w:r>
              <w:rPr>
                <w:spacing w:val="-13"/>
                <w:sz w:val="28"/>
              </w:rPr>
              <w:t xml:space="preserve"> </w:t>
            </w:r>
            <w:r>
              <w:rPr>
                <w:sz w:val="28"/>
              </w:rPr>
              <w:t>Развитие</w:t>
            </w:r>
            <w:r>
              <w:rPr>
                <w:spacing w:val="-16"/>
                <w:sz w:val="28"/>
              </w:rPr>
              <w:t xml:space="preserve"> </w:t>
            </w:r>
            <w:r>
              <w:rPr>
                <w:sz w:val="28"/>
              </w:rPr>
              <w:t>сектора</w:t>
            </w:r>
            <w:r>
              <w:rPr>
                <w:spacing w:val="-10"/>
                <w:sz w:val="28"/>
              </w:rPr>
              <w:t xml:space="preserve"> </w:t>
            </w:r>
            <w:r>
              <w:rPr>
                <w:sz w:val="28"/>
              </w:rPr>
              <w:t>услуг. Токио как один из ведущих мировых финансовых центров.</w:t>
            </w:r>
          </w:p>
          <w:p w:rsidR="00AE3D36" w:rsidRDefault="00AA282A">
            <w:pPr>
              <w:pStyle w:val="TableParagraph"/>
              <w:spacing w:line="259" w:lineRule="auto"/>
              <w:ind w:right="115"/>
              <w:rPr>
                <w:sz w:val="28"/>
              </w:rPr>
            </w:pPr>
            <w:r>
              <w:rPr>
                <w:sz w:val="28"/>
              </w:rPr>
              <w:t>Состояние и перспективы развития российско-японских</w:t>
            </w:r>
            <w:r>
              <w:rPr>
                <w:spacing w:val="-18"/>
                <w:sz w:val="28"/>
              </w:rPr>
              <w:t xml:space="preserve"> </w:t>
            </w:r>
            <w:r>
              <w:rPr>
                <w:sz w:val="28"/>
              </w:rPr>
              <w:t>экономических связей. Территориальная структура хозяйства. Ведущая роль</w:t>
            </w:r>
          </w:p>
          <w:p w:rsidR="00AE3D36" w:rsidRDefault="00AA282A">
            <w:pPr>
              <w:pStyle w:val="TableParagraph"/>
              <w:spacing w:line="256" w:lineRule="auto"/>
              <w:ind w:right="1554"/>
              <w:rPr>
                <w:sz w:val="28"/>
              </w:rPr>
            </w:pPr>
            <w:r>
              <w:rPr>
                <w:sz w:val="28"/>
              </w:rPr>
              <w:t>Тихоокеанского пояса. Районирование</w:t>
            </w:r>
            <w:r>
              <w:rPr>
                <w:spacing w:val="-18"/>
                <w:sz w:val="28"/>
              </w:rPr>
              <w:t xml:space="preserve"> </w:t>
            </w:r>
            <w:r>
              <w:rPr>
                <w:sz w:val="28"/>
              </w:rPr>
              <w:t xml:space="preserve">Японии. </w:t>
            </w:r>
            <w:r>
              <w:rPr>
                <w:sz w:val="28"/>
                <w:u w:val="single"/>
              </w:rPr>
              <w:t>Практические работы:</w:t>
            </w:r>
          </w:p>
          <w:p w:rsidR="00AE3D36" w:rsidRDefault="00AA282A">
            <w:pPr>
              <w:pStyle w:val="TableParagraph"/>
              <w:spacing w:before="8"/>
              <w:rPr>
                <w:sz w:val="28"/>
              </w:rPr>
            </w:pPr>
            <w:r>
              <w:rPr>
                <w:sz w:val="28"/>
              </w:rPr>
              <w:t>1.</w:t>
            </w:r>
            <w:r>
              <w:rPr>
                <w:spacing w:val="-5"/>
                <w:sz w:val="28"/>
              </w:rPr>
              <w:t xml:space="preserve"> </w:t>
            </w:r>
            <w:r>
              <w:rPr>
                <w:sz w:val="28"/>
              </w:rPr>
              <w:t>Характеристика</w:t>
            </w:r>
            <w:r>
              <w:rPr>
                <w:spacing w:val="-9"/>
                <w:sz w:val="28"/>
              </w:rPr>
              <w:t xml:space="preserve"> </w:t>
            </w:r>
            <w:r>
              <w:rPr>
                <w:sz w:val="28"/>
              </w:rPr>
              <w:t>места</w:t>
            </w:r>
            <w:r>
              <w:rPr>
                <w:spacing w:val="-8"/>
                <w:sz w:val="28"/>
              </w:rPr>
              <w:t xml:space="preserve"> </w:t>
            </w:r>
            <w:r>
              <w:rPr>
                <w:spacing w:val="-2"/>
                <w:sz w:val="28"/>
              </w:rPr>
              <w:t>отдельных</w:t>
            </w:r>
          </w:p>
          <w:p w:rsidR="00AE3D36" w:rsidRDefault="00AA282A">
            <w:pPr>
              <w:pStyle w:val="TableParagraph"/>
              <w:spacing w:before="6" w:line="340" w:lineRule="atLeast"/>
              <w:ind w:right="163"/>
              <w:rPr>
                <w:sz w:val="28"/>
              </w:rPr>
            </w:pPr>
            <w:r>
              <w:rPr>
                <w:sz w:val="28"/>
              </w:rPr>
              <w:t>отраслей</w:t>
            </w:r>
            <w:r>
              <w:rPr>
                <w:spacing w:val="-18"/>
                <w:sz w:val="28"/>
              </w:rPr>
              <w:t xml:space="preserve"> </w:t>
            </w:r>
            <w:r>
              <w:rPr>
                <w:sz w:val="28"/>
              </w:rPr>
              <w:t>промышленности</w:t>
            </w:r>
            <w:r>
              <w:rPr>
                <w:spacing w:val="-17"/>
                <w:sz w:val="28"/>
              </w:rPr>
              <w:t xml:space="preserve"> </w:t>
            </w:r>
            <w:r>
              <w:rPr>
                <w:sz w:val="28"/>
              </w:rPr>
              <w:t>Японии в мировом хозяйстве.</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695"/>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z w:val="28"/>
              </w:rPr>
              <w:t>2.</w:t>
            </w:r>
            <w:r>
              <w:rPr>
                <w:spacing w:val="-6"/>
                <w:sz w:val="28"/>
              </w:rPr>
              <w:t xml:space="preserve"> </w:t>
            </w:r>
            <w:r>
              <w:rPr>
                <w:sz w:val="28"/>
              </w:rPr>
              <w:t>Сравнительная</w:t>
            </w:r>
            <w:r>
              <w:rPr>
                <w:spacing w:val="-5"/>
                <w:sz w:val="28"/>
              </w:rPr>
              <w:t xml:space="preserve"> </w:t>
            </w:r>
            <w:r>
              <w:rPr>
                <w:spacing w:val="-2"/>
                <w:sz w:val="28"/>
              </w:rPr>
              <w:t>характеристика</w:t>
            </w:r>
          </w:p>
          <w:p w:rsidR="00AE3D36" w:rsidRDefault="00AA282A">
            <w:pPr>
              <w:pStyle w:val="TableParagraph"/>
              <w:spacing w:before="31"/>
              <w:rPr>
                <w:sz w:val="28"/>
              </w:rPr>
            </w:pPr>
            <w:r>
              <w:rPr>
                <w:sz w:val="28"/>
              </w:rPr>
              <w:t>районов</w:t>
            </w:r>
            <w:r>
              <w:rPr>
                <w:spacing w:val="-10"/>
                <w:sz w:val="28"/>
              </w:rPr>
              <w:t xml:space="preserve"> </w:t>
            </w:r>
            <w:r>
              <w:rPr>
                <w:spacing w:val="-2"/>
                <w:sz w:val="28"/>
              </w:rPr>
              <w:t>Японии</w:t>
            </w:r>
          </w:p>
        </w:tc>
        <w:tc>
          <w:tcPr>
            <w:tcW w:w="5013" w:type="dxa"/>
          </w:tcPr>
          <w:p w:rsidR="00AE3D36" w:rsidRDefault="00AE3D36">
            <w:pPr>
              <w:pStyle w:val="TableParagraph"/>
              <w:ind w:left="0"/>
              <w:rPr>
                <w:sz w:val="26"/>
              </w:rPr>
            </w:pPr>
          </w:p>
        </w:tc>
      </w:tr>
      <w:tr w:rsidR="00AE3D36">
        <w:trPr>
          <w:trHeight w:val="8692"/>
        </w:trPr>
        <w:tc>
          <w:tcPr>
            <w:tcW w:w="821" w:type="dxa"/>
          </w:tcPr>
          <w:p w:rsidR="00AE3D36" w:rsidRDefault="00AA282A">
            <w:pPr>
              <w:pStyle w:val="TableParagraph"/>
              <w:spacing w:line="312" w:lineRule="exact"/>
              <w:ind w:left="232"/>
              <w:rPr>
                <w:sz w:val="28"/>
              </w:rPr>
            </w:pPr>
            <w:r>
              <w:rPr>
                <w:spacing w:val="-5"/>
                <w:sz w:val="28"/>
              </w:rPr>
              <w:t>5.8</w:t>
            </w:r>
          </w:p>
        </w:tc>
        <w:tc>
          <w:tcPr>
            <w:tcW w:w="2715" w:type="dxa"/>
          </w:tcPr>
          <w:p w:rsidR="00AE3D36" w:rsidRDefault="00AA282A">
            <w:pPr>
              <w:pStyle w:val="TableParagraph"/>
              <w:spacing w:line="312" w:lineRule="exact"/>
              <w:ind w:left="110"/>
              <w:rPr>
                <w:sz w:val="28"/>
              </w:rPr>
            </w:pPr>
            <w:r>
              <w:rPr>
                <w:sz w:val="28"/>
              </w:rPr>
              <w:t>Республика</w:t>
            </w:r>
            <w:r>
              <w:rPr>
                <w:spacing w:val="-16"/>
                <w:sz w:val="28"/>
              </w:rPr>
              <w:t xml:space="preserve"> </w:t>
            </w:r>
            <w:r>
              <w:rPr>
                <w:spacing w:val="-4"/>
                <w:sz w:val="28"/>
              </w:rPr>
              <w:t>Корея</w:t>
            </w:r>
          </w:p>
        </w:tc>
        <w:tc>
          <w:tcPr>
            <w:tcW w:w="1707" w:type="dxa"/>
          </w:tcPr>
          <w:p w:rsidR="00AE3D36" w:rsidRDefault="00AA282A">
            <w:pPr>
              <w:pStyle w:val="TableParagraph"/>
              <w:spacing w:line="312" w:lineRule="exact"/>
              <w:ind w:left="37" w:right="3"/>
              <w:jc w:val="center"/>
              <w:rPr>
                <w:sz w:val="28"/>
              </w:rPr>
            </w:pPr>
            <w:r>
              <w:rPr>
                <w:spacing w:val="-10"/>
                <w:sz w:val="28"/>
              </w:rPr>
              <w:t>2</w:t>
            </w:r>
          </w:p>
        </w:tc>
        <w:tc>
          <w:tcPr>
            <w:tcW w:w="4581" w:type="dxa"/>
          </w:tcPr>
          <w:p w:rsidR="00AE3D36" w:rsidRDefault="00AA282A">
            <w:pPr>
              <w:pStyle w:val="TableParagraph"/>
              <w:spacing w:line="312"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31" w:line="256" w:lineRule="auto"/>
              <w:rPr>
                <w:sz w:val="28"/>
              </w:rPr>
            </w:pPr>
            <w:r>
              <w:rPr>
                <w:sz w:val="28"/>
              </w:rPr>
              <w:t>географическое</w:t>
            </w:r>
            <w:r>
              <w:rPr>
                <w:spacing w:val="-18"/>
                <w:sz w:val="28"/>
              </w:rPr>
              <w:t xml:space="preserve"> </w:t>
            </w:r>
            <w:r>
              <w:rPr>
                <w:sz w:val="28"/>
              </w:rPr>
              <w:t>положение</w:t>
            </w:r>
            <w:r>
              <w:rPr>
                <w:spacing w:val="-17"/>
                <w:sz w:val="28"/>
              </w:rPr>
              <w:t xml:space="preserve"> </w:t>
            </w:r>
            <w:r>
              <w:rPr>
                <w:sz w:val="28"/>
              </w:rPr>
              <w:t>страны. Отношения с соседями</w:t>
            </w:r>
            <w:r>
              <w:rPr>
                <w:spacing w:val="40"/>
                <w:sz w:val="28"/>
              </w:rPr>
              <w:t xml:space="preserve"> </w:t>
            </w:r>
            <w:r>
              <w:rPr>
                <w:sz w:val="28"/>
              </w:rPr>
              <w:t>– КНДР, КНР, Японией.</w:t>
            </w:r>
          </w:p>
          <w:p w:rsidR="00AE3D36" w:rsidRDefault="00AA282A">
            <w:pPr>
              <w:pStyle w:val="TableParagraph"/>
              <w:spacing w:before="4" w:line="259" w:lineRule="auto"/>
              <w:ind w:right="532"/>
              <w:rPr>
                <w:i/>
                <w:sz w:val="28"/>
              </w:rPr>
            </w:pPr>
            <w:r>
              <w:rPr>
                <w:i/>
                <w:spacing w:val="-2"/>
                <w:sz w:val="28"/>
              </w:rPr>
              <w:t xml:space="preserve">Неурегулированность </w:t>
            </w:r>
            <w:r>
              <w:rPr>
                <w:i/>
                <w:sz w:val="28"/>
              </w:rPr>
              <w:t>территориального</w:t>
            </w:r>
            <w:r>
              <w:rPr>
                <w:i/>
                <w:spacing w:val="-18"/>
                <w:sz w:val="28"/>
              </w:rPr>
              <w:t xml:space="preserve"> </w:t>
            </w:r>
            <w:r>
              <w:rPr>
                <w:i/>
                <w:sz w:val="28"/>
              </w:rPr>
              <w:t>конфликта на Корейском полуострове.</w:t>
            </w:r>
          </w:p>
          <w:p w:rsidR="00AE3D36" w:rsidRDefault="00AA282A">
            <w:pPr>
              <w:pStyle w:val="TableParagraph"/>
              <w:spacing w:before="1" w:line="259" w:lineRule="auto"/>
              <w:ind w:right="273"/>
              <w:rPr>
                <w:sz w:val="28"/>
              </w:rPr>
            </w:pPr>
            <w:r>
              <w:rPr>
                <w:i/>
                <w:sz w:val="28"/>
              </w:rPr>
              <w:t xml:space="preserve">Политический строй Республики Корея. </w:t>
            </w:r>
            <w:r>
              <w:rPr>
                <w:sz w:val="28"/>
              </w:rPr>
              <w:t>Природные условия и ресурсы. Ограниченность минеральных, земельных, водных и</w:t>
            </w:r>
            <w:r>
              <w:rPr>
                <w:spacing w:val="-11"/>
                <w:sz w:val="28"/>
              </w:rPr>
              <w:t xml:space="preserve"> </w:t>
            </w:r>
            <w:r>
              <w:rPr>
                <w:sz w:val="28"/>
              </w:rPr>
              <w:t>лесных</w:t>
            </w:r>
            <w:r>
              <w:rPr>
                <w:spacing w:val="-15"/>
                <w:sz w:val="28"/>
              </w:rPr>
              <w:t xml:space="preserve"> </w:t>
            </w:r>
            <w:r>
              <w:rPr>
                <w:sz w:val="28"/>
              </w:rPr>
              <w:t>ресурсов.</w:t>
            </w:r>
            <w:r>
              <w:rPr>
                <w:spacing w:val="-10"/>
                <w:sz w:val="28"/>
              </w:rPr>
              <w:t xml:space="preserve"> </w:t>
            </w:r>
            <w:r>
              <w:rPr>
                <w:sz w:val="28"/>
              </w:rPr>
              <w:t>Экологические проблемы. Численность и плотность населения, его демографические характеристики. Однородность этнического и разнородность</w:t>
            </w:r>
            <w:r>
              <w:rPr>
                <w:spacing w:val="-18"/>
                <w:sz w:val="28"/>
              </w:rPr>
              <w:t xml:space="preserve"> </w:t>
            </w:r>
            <w:r>
              <w:rPr>
                <w:sz w:val="28"/>
              </w:rPr>
              <w:t>конфессионального состава населения. Особенности урбанизации и размещения населения. Хозяйство Республики Корея.</w:t>
            </w:r>
            <w:r>
              <w:rPr>
                <w:spacing w:val="-2"/>
                <w:sz w:val="28"/>
              </w:rPr>
              <w:t xml:space="preserve"> </w:t>
            </w:r>
            <w:r>
              <w:rPr>
                <w:sz w:val="28"/>
              </w:rPr>
              <w:t>«Корейское</w:t>
            </w:r>
            <w:r>
              <w:rPr>
                <w:spacing w:val="-6"/>
                <w:sz w:val="28"/>
              </w:rPr>
              <w:t xml:space="preserve"> </w:t>
            </w:r>
            <w:r>
              <w:rPr>
                <w:sz w:val="28"/>
              </w:rPr>
              <w:t>экономическое чудо»</w:t>
            </w:r>
            <w:r>
              <w:rPr>
                <w:spacing w:val="-9"/>
                <w:sz w:val="28"/>
              </w:rPr>
              <w:t xml:space="preserve"> </w:t>
            </w:r>
            <w:r>
              <w:rPr>
                <w:sz w:val="28"/>
              </w:rPr>
              <w:t>конца</w:t>
            </w:r>
            <w:r>
              <w:rPr>
                <w:spacing w:val="-7"/>
                <w:sz w:val="28"/>
              </w:rPr>
              <w:t xml:space="preserve"> </w:t>
            </w:r>
            <w:r>
              <w:rPr>
                <w:sz w:val="28"/>
              </w:rPr>
              <w:t>ХХ</w:t>
            </w:r>
            <w:r>
              <w:rPr>
                <w:spacing w:val="-7"/>
                <w:sz w:val="28"/>
              </w:rPr>
              <w:t xml:space="preserve"> </w:t>
            </w:r>
            <w:r>
              <w:rPr>
                <w:sz w:val="28"/>
              </w:rPr>
              <w:t>в.</w:t>
            </w:r>
            <w:r>
              <w:rPr>
                <w:spacing w:val="-4"/>
                <w:sz w:val="28"/>
              </w:rPr>
              <w:t xml:space="preserve"> </w:t>
            </w:r>
            <w:r>
              <w:rPr>
                <w:sz w:val="28"/>
              </w:rPr>
              <w:t>Место</w:t>
            </w:r>
            <w:r>
              <w:rPr>
                <w:spacing w:val="-9"/>
                <w:sz w:val="28"/>
              </w:rPr>
              <w:t xml:space="preserve"> </w:t>
            </w:r>
            <w:r>
              <w:rPr>
                <w:sz w:val="28"/>
              </w:rPr>
              <w:t>страны</w:t>
            </w:r>
            <w:r>
              <w:rPr>
                <w:spacing w:val="-7"/>
                <w:sz w:val="28"/>
              </w:rPr>
              <w:t xml:space="preserve"> </w:t>
            </w:r>
            <w:r>
              <w:rPr>
                <w:sz w:val="28"/>
              </w:rPr>
              <w:t>в международном разделении труда и глобальных цепочках создания</w:t>
            </w:r>
          </w:p>
          <w:p w:rsidR="00AE3D36" w:rsidRDefault="00AA282A">
            <w:pPr>
              <w:pStyle w:val="TableParagraph"/>
              <w:spacing w:before="3"/>
              <w:rPr>
                <w:sz w:val="28"/>
              </w:rPr>
            </w:pPr>
            <w:r>
              <w:rPr>
                <w:sz w:val="28"/>
              </w:rPr>
              <w:t>добавленной</w:t>
            </w:r>
            <w:r>
              <w:rPr>
                <w:spacing w:val="-14"/>
                <w:sz w:val="28"/>
              </w:rPr>
              <w:t xml:space="preserve"> </w:t>
            </w:r>
            <w:r>
              <w:rPr>
                <w:sz w:val="28"/>
              </w:rPr>
              <w:t>стоимости.</w:t>
            </w:r>
            <w:r>
              <w:rPr>
                <w:spacing w:val="-10"/>
                <w:sz w:val="28"/>
              </w:rPr>
              <w:t xml:space="preserve"> </w:t>
            </w:r>
            <w:r>
              <w:rPr>
                <w:spacing w:val="-2"/>
                <w:sz w:val="28"/>
              </w:rPr>
              <w:t>Ведущие</w:t>
            </w:r>
          </w:p>
        </w:tc>
        <w:tc>
          <w:tcPr>
            <w:tcW w:w="5013" w:type="dxa"/>
          </w:tcPr>
          <w:p w:rsidR="00AE3D36" w:rsidRDefault="00AA282A">
            <w:pPr>
              <w:pStyle w:val="TableParagraph"/>
              <w:spacing w:line="259" w:lineRule="auto"/>
              <w:ind w:left="111" w:right="208"/>
              <w:rPr>
                <w:sz w:val="28"/>
              </w:rPr>
            </w:pPr>
            <w:r>
              <w:rPr>
                <w:sz w:val="28"/>
              </w:rPr>
              <w:t>Оценивать политико-географическое положение Республики Корея; описывать положение и взаиморасположение</w:t>
            </w:r>
            <w:r>
              <w:rPr>
                <w:spacing w:val="-14"/>
                <w:sz w:val="28"/>
              </w:rPr>
              <w:t xml:space="preserve"> </w:t>
            </w:r>
            <w:r>
              <w:rPr>
                <w:sz w:val="28"/>
              </w:rPr>
              <w:t>страны</w:t>
            </w:r>
            <w:r>
              <w:rPr>
                <w:spacing w:val="-13"/>
                <w:sz w:val="28"/>
              </w:rPr>
              <w:t xml:space="preserve"> </w:t>
            </w:r>
            <w:r>
              <w:rPr>
                <w:sz w:val="28"/>
              </w:rPr>
              <w:t>на</w:t>
            </w:r>
            <w:r>
              <w:rPr>
                <w:spacing w:val="-14"/>
                <w:sz w:val="28"/>
              </w:rPr>
              <w:t xml:space="preserve"> </w:t>
            </w:r>
            <w:r>
              <w:rPr>
                <w:sz w:val="28"/>
              </w:rPr>
              <w:t>карте, особенности природно-ресурсного потенциала, населения и хозяйства; определять</w:t>
            </w:r>
            <w:r>
              <w:rPr>
                <w:spacing w:val="-18"/>
                <w:sz w:val="28"/>
              </w:rPr>
              <w:t xml:space="preserve"> </w:t>
            </w:r>
            <w:r>
              <w:rPr>
                <w:sz w:val="28"/>
              </w:rPr>
              <w:t>проблемы</w:t>
            </w:r>
            <w:r>
              <w:rPr>
                <w:spacing w:val="-17"/>
                <w:sz w:val="28"/>
              </w:rPr>
              <w:t xml:space="preserve"> </w:t>
            </w:r>
            <w:r>
              <w:rPr>
                <w:sz w:val="28"/>
              </w:rPr>
              <w:t>взаимодействия географической среды и общества</w:t>
            </w:r>
          </w:p>
          <w:p w:rsidR="00AE3D36" w:rsidRDefault="00AA282A">
            <w:pPr>
              <w:pStyle w:val="TableParagraph"/>
              <w:spacing w:line="259" w:lineRule="auto"/>
              <w:ind w:left="111"/>
              <w:rPr>
                <w:sz w:val="28"/>
              </w:rPr>
            </w:pPr>
            <w:r>
              <w:rPr>
                <w:sz w:val="28"/>
              </w:rPr>
              <w:t>в различных регионах и странах мира; приводить аргументы в пользу различных</w:t>
            </w:r>
            <w:r>
              <w:rPr>
                <w:spacing w:val="-2"/>
                <w:sz w:val="28"/>
              </w:rPr>
              <w:t xml:space="preserve"> </w:t>
            </w:r>
            <w:r>
              <w:rPr>
                <w:sz w:val="28"/>
              </w:rPr>
              <w:t>точек зрения на актуальные демографические</w:t>
            </w:r>
            <w:r>
              <w:rPr>
                <w:spacing w:val="-18"/>
                <w:sz w:val="28"/>
              </w:rPr>
              <w:t xml:space="preserve"> </w:t>
            </w:r>
            <w:r>
              <w:rPr>
                <w:sz w:val="28"/>
              </w:rPr>
              <w:t>проблемы</w:t>
            </w:r>
            <w:r>
              <w:rPr>
                <w:spacing w:val="-17"/>
                <w:sz w:val="28"/>
              </w:rPr>
              <w:t xml:space="preserve"> </w:t>
            </w:r>
            <w:r>
              <w:rPr>
                <w:sz w:val="28"/>
              </w:rPr>
              <w:t>изученных стран зарубежной Азии;</w:t>
            </w:r>
          </w:p>
          <w:p w:rsidR="00AE3D36" w:rsidRDefault="00AA282A">
            <w:pPr>
              <w:pStyle w:val="TableParagraph"/>
              <w:spacing w:line="259"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line="259" w:lineRule="auto"/>
              <w:ind w:left="111" w:right="208"/>
              <w:rPr>
                <w:sz w:val="28"/>
              </w:rPr>
            </w:pPr>
            <w:r>
              <w:rPr>
                <w:sz w:val="28"/>
              </w:rPr>
              <w:t>интерпретации полученных данных, критической их оценки и формулирования</w:t>
            </w:r>
            <w:r>
              <w:rPr>
                <w:spacing w:val="-18"/>
                <w:sz w:val="28"/>
              </w:rPr>
              <w:t xml:space="preserve"> </w:t>
            </w:r>
            <w:r>
              <w:rPr>
                <w:sz w:val="28"/>
              </w:rPr>
              <w:t>выводов;</w:t>
            </w:r>
            <w:r>
              <w:rPr>
                <w:spacing w:val="-17"/>
                <w:sz w:val="28"/>
              </w:rPr>
              <w:t xml:space="preserve"> </w:t>
            </w:r>
            <w:r>
              <w:rPr>
                <w:sz w:val="28"/>
              </w:rPr>
              <w:t>определять географические факторы</w:t>
            </w:r>
          </w:p>
          <w:p w:rsidR="00AE3D36" w:rsidRDefault="00AA282A">
            <w:pPr>
              <w:pStyle w:val="TableParagraph"/>
              <w:spacing w:line="256" w:lineRule="auto"/>
              <w:ind w:left="111" w:right="804"/>
              <w:rPr>
                <w:sz w:val="28"/>
              </w:rPr>
            </w:pPr>
            <w:r>
              <w:rPr>
                <w:sz w:val="28"/>
              </w:rPr>
              <w:t>международной хозяйственной специализации</w:t>
            </w:r>
            <w:r>
              <w:rPr>
                <w:spacing w:val="-18"/>
                <w:sz w:val="28"/>
              </w:rPr>
              <w:t xml:space="preserve"> </w:t>
            </w:r>
            <w:r>
              <w:rPr>
                <w:sz w:val="28"/>
              </w:rPr>
              <w:t>Республики</w:t>
            </w:r>
            <w:r>
              <w:rPr>
                <w:spacing w:val="-17"/>
                <w:sz w:val="28"/>
              </w:rPr>
              <w:t xml:space="preserve"> </w:t>
            </w:r>
            <w:r>
              <w:rPr>
                <w:sz w:val="28"/>
              </w:rPr>
              <w:t>Корея с использованием различных</w:t>
            </w:r>
          </w:p>
          <w:p w:rsidR="00AE3D36" w:rsidRDefault="00AA282A">
            <w:pPr>
              <w:pStyle w:val="TableParagraph"/>
              <w:spacing w:before="3"/>
              <w:ind w:left="111"/>
              <w:rPr>
                <w:sz w:val="28"/>
              </w:rPr>
            </w:pPr>
            <w:r>
              <w:rPr>
                <w:sz w:val="28"/>
              </w:rPr>
              <w:t>источников</w:t>
            </w:r>
            <w:r>
              <w:rPr>
                <w:spacing w:val="-9"/>
                <w:sz w:val="28"/>
              </w:rPr>
              <w:t xml:space="preserve"> </w:t>
            </w:r>
            <w:r>
              <w:rPr>
                <w:sz w:val="28"/>
              </w:rPr>
              <w:t>информации</w:t>
            </w:r>
            <w:r>
              <w:rPr>
                <w:spacing w:val="-4"/>
                <w:sz w:val="28"/>
              </w:rPr>
              <w:t xml:space="preserve"> </w:t>
            </w:r>
            <w:r>
              <w:rPr>
                <w:sz w:val="28"/>
              </w:rPr>
              <w:t>(в</w:t>
            </w:r>
            <w:r>
              <w:rPr>
                <w:spacing w:val="-8"/>
                <w:sz w:val="28"/>
              </w:rPr>
              <w:t xml:space="preserve"> </w:t>
            </w:r>
            <w:r>
              <w:rPr>
                <w:sz w:val="28"/>
              </w:rPr>
              <w:t>том</w:t>
            </w:r>
            <w:r>
              <w:rPr>
                <w:spacing w:val="-3"/>
                <w:sz w:val="28"/>
              </w:rPr>
              <w:t xml:space="preserve"> </w:t>
            </w:r>
            <w:r>
              <w:rPr>
                <w:spacing w:val="-4"/>
                <w:sz w:val="28"/>
              </w:rPr>
              <w:t>числе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200"/>
              <w:rPr>
                <w:i/>
                <w:sz w:val="28"/>
              </w:rPr>
            </w:pPr>
            <w:r>
              <w:rPr>
                <w:sz w:val="28"/>
              </w:rPr>
              <w:t xml:space="preserve">отрасли специализации страны: чёрная металлургия, судостроение, автомобилестроение, электронная и электротехническая. </w:t>
            </w:r>
            <w:r>
              <w:rPr>
                <w:i/>
                <w:sz w:val="28"/>
              </w:rPr>
              <w:t>Чеболи – южнокорейская</w:t>
            </w:r>
            <w:r>
              <w:rPr>
                <w:i/>
                <w:spacing w:val="-17"/>
                <w:sz w:val="28"/>
              </w:rPr>
              <w:t xml:space="preserve"> </w:t>
            </w:r>
            <w:r>
              <w:rPr>
                <w:i/>
                <w:sz w:val="28"/>
              </w:rPr>
              <w:t>форма</w:t>
            </w:r>
            <w:r>
              <w:rPr>
                <w:i/>
                <w:spacing w:val="-15"/>
                <w:sz w:val="28"/>
              </w:rPr>
              <w:t xml:space="preserve"> </w:t>
            </w:r>
            <w:r>
              <w:rPr>
                <w:i/>
                <w:sz w:val="28"/>
              </w:rPr>
              <w:t>финансово- промышленных групп. Крупнейшие ТНК Республики Корея.</w:t>
            </w:r>
          </w:p>
          <w:p w:rsidR="00AE3D36" w:rsidRDefault="00AA282A">
            <w:pPr>
              <w:pStyle w:val="TableParagraph"/>
              <w:spacing w:line="264" w:lineRule="auto"/>
              <w:ind w:right="759"/>
              <w:rPr>
                <w:sz w:val="28"/>
              </w:rPr>
            </w:pPr>
            <w:r>
              <w:rPr>
                <w:sz w:val="28"/>
              </w:rPr>
              <w:t>Взаимоотношения</w:t>
            </w:r>
            <w:r>
              <w:rPr>
                <w:spacing w:val="-18"/>
                <w:sz w:val="28"/>
              </w:rPr>
              <w:t xml:space="preserve"> </w:t>
            </w:r>
            <w:r>
              <w:rPr>
                <w:sz w:val="28"/>
              </w:rPr>
              <w:t>Республики Корея и России.</w:t>
            </w:r>
          </w:p>
          <w:p w:rsidR="00AE3D36" w:rsidRDefault="00AA282A">
            <w:pPr>
              <w:pStyle w:val="TableParagraph"/>
              <w:spacing w:line="312" w:lineRule="exact"/>
              <w:rPr>
                <w:sz w:val="28"/>
              </w:rPr>
            </w:pPr>
            <w:r>
              <w:rPr>
                <w:sz w:val="28"/>
                <w:u w:val="single"/>
              </w:rPr>
              <w:t>Практическая</w:t>
            </w:r>
            <w:r>
              <w:rPr>
                <w:spacing w:val="-15"/>
                <w:sz w:val="28"/>
                <w:u w:val="single"/>
              </w:rPr>
              <w:t xml:space="preserve"> </w:t>
            </w:r>
            <w:r>
              <w:rPr>
                <w:spacing w:val="-2"/>
                <w:sz w:val="28"/>
                <w:u w:val="single"/>
              </w:rPr>
              <w:t>работа:</w:t>
            </w:r>
          </w:p>
          <w:p w:rsidR="00AE3D36" w:rsidRDefault="00AA282A">
            <w:pPr>
              <w:pStyle w:val="TableParagraph"/>
              <w:spacing w:before="13" w:line="259" w:lineRule="auto"/>
              <w:rPr>
                <w:sz w:val="28"/>
              </w:rPr>
            </w:pPr>
            <w:r>
              <w:rPr>
                <w:sz w:val="28"/>
              </w:rPr>
              <w:t>1.</w:t>
            </w:r>
            <w:r>
              <w:rPr>
                <w:spacing w:val="-18"/>
                <w:sz w:val="28"/>
              </w:rPr>
              <w:t xml:space="preserve"> </w:t>
            </w:r>
            <w:r>
              <w:rPr>
                <w:sz w:val="28"/>
              </w:rPr>
              <w:t>Место</w:t>
            </w:r>
            <w:r>
              <w:rPr>
                <w:spacing w:val="-17"/>
                <w:sz w:val="28"/>
              </w:rPr>
              <w:t xml:space="preserve"> </w:t>
            </w:r>
            <w:r>
              <w:rPr>
                <w:sz w:val="28"/>
              </w:rPr>
              <w:t>автомобилестроения Республики Корея в мире</w:t>
            </w:r>
          </w:p>
        </w:tc>
        <w:tc>
          <w:tcPr>
            <w:tcW w:w="5013" w:type="dxa"/>
          </w:tcPr>
          <w:p w:rsidR="00AE3D36" w:rsidRDefault="00AA282A">
            <w:pPr>
              <w:pStyle w:val="TableParagraph"/>
              <w:spacing w:line="259" w:lineRule="auto"/>
              <w:ind w:left="111"/>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w:t>
            </w:r>
            <w:r>
              <w:rPr>
                <w:spacing w:val="-18"/>
                <w:sz w:val="28"/>
              </w:rPr>
              <w:t xml:space="preserve"> </w:t>
            </w:r>
            <w:r>
              <w:rPr>
                <w:sz w:val="28"/>
              </w:rPr>
              <w:t>работы); определять</w:t>
            </w:r>
            <w:r>
              <w:rPr>
                <w:spacing w:val="-9"/>
                <w:sz w:val="28"/>
              </w:rPr>
              <w:t xml:space="preserve"> </w:t>
            </w:r>
            <w:r>
              <w:rPr>
                <w:sz w:val="28"/>
              </w:rPr>
              <w:t>показатели</w:t>
            </w:r>
            <w:r>
              <w:rPr>
                <w:spacing w:val="-4"/>
                <w:sz w:val="28"/>
              </w:rPr>
              <w:t xml:space="preserve"> </w:t>
            </w:r>
            <w:r>
              <w:rPr>
                <w:sz w:val="28"/>
              </w:rPr>
              <w:t>уровня</w:t>
            </w:r>
            <w:r>
              <w:rPr>
                <w:spacing w:val="-10"/>
                <w:sz w:val="28"/>
              </w:rPr>
              <w:t xml:space="preserve"> </w:t>
            </w:r>
            <w:r>
              <w:rPr>
                <w:sz w:val="28"/>
              </w:rPr>
              <w:t>развития хозяйства (объёмы ВВП, промышленного производства и др.)</w:t>
            </w:r>
          </w:p>
          <w:p w:rsidR="00AE3D36" w:rsidRDefault="00AA282A">
            <w:pPr>
              <w:pStyle w:val="TableParagraph"/>
              <w:ind w:left="111"/>
              <w:rPr>
                <w:sz w:val="28"/>
              </w:rPr>
            </w:pPr>
            <w:r>
              <w:rPr>
                <w:sz w:val="28"/>
              </w:rPr>
              <w:t>и</w:t>
            </w:r>
            <w:r>
              <w:rPr>
                <w:spacing w:val="-6"/>
                <w:sz w:val="28"/>
              </w:rPr>
              <w:t xml:space="preserve"> </w:t>
            </w:r>
            <w:r>
              <w:rPr>
                <w:sz w:val="28"/>
              </w:rPr>
              <w:t>важнейших</w:t>
            </w:r>
            <w:r>
              <w:rPr>
                <w:spacing w:val="-10"/>
                <w:sz w:val="28"/>
              </w:rPr>
              <w:t xml:space="preserve"> </w:t>
            </w:r>
            <w:r>
              <w:rPr>
                <w:sz w:val="28"/>
              </w:rPr>
              <w:t>отраслей</w:t>
            </w:r>
            <w:r>
              <w:rPr>
                <w:spacing w:val="-5"/>
                <w:sz w:val="28"/>
              </w:rPr>
              <w:t xml:space="preserve"> </w:t>
            </w:r>
            <w:r>
              <w:rPr>
                <w:spacing w:val="-2"/>
                <w:sz w:val="28"/>
              </w:rPr>
              <w:t>хозяйства;</w:t>
            </w:r>
          </w:p>
          <w:p w:rsidR="00AE3D36" w:rsidRDefault="00AA282A">
            <w:pPr>
              <w:pStyle w:val="TableParagraph"/>
              <w:spacing w:before="19"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отдельных стран;</w:t>
            </w:r>
          </w:p>
          <w:p w:rsidR="00AE3D36" w:rsidRDefault="00AA282A">
            <w:pPr>
              <w:pStyle w:val="TableParagraph"/>
              <w:spacing w:before="11"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 xml:space="preserve">особенности стран зарубежной Азии c разным уровнем социально-экономического </w:t>
            </w:r>
            <w:r>
              <w:rPr>
                <w:spacing w:val="-2"/>
                <w:sz w:val="28"/>
              </w:rPr>
              <w:t>развития;</w:t>
            </w:r>
          </w:p>
          <w:p w:rsidR="00AE3D36" w:rsidRDefault="00AA282A">
            <w:pPr>
              <w:pStyle w:val="TableParagraph"/>
              <w:spacing w:before="13" w:line="259" w:lineRule="auto"/>
              <w:ind w:left="111" w:right="84" w:firstLine="72"/>
              <w:rPr>
                <w:sz w:val="28"/>
              </w:rPr>
            </w:pPr>
            <w:r>
              <w:rPr>
                <w:sz w:val="28"/>
              </w:rPr>
              <w:t>представлять в различных формах (графики, таблицы, схемы, диаграммы, карты) информацию об особенностях природных компонентов изученных стран, географических особенностях развития</w:t>
            </w:r>
            <w:r>
              <w:rPr>
                <w:spacing w:val="-10"/>
                <w:sz w:val="28"/>
              </w:rPr>
              <w:t xml:space="preserve"> </w:t>
            </w:r>
            <w:r>
              <w:rPr>
                <w:sz w:val="28"/>
              </w:rPr>
              <w:t>отдельных</w:t>
            </w:r>
            <w:r>
              <w:rPr>
                <w:spacing w:val="-14"/>
                <w:sz w:val="28"/>
              </w:rPr>
              <w:t xml:space="preserve"> </w:t>
            </w:r>
            <w:r>
              <w:rPr>
                <w:sz w:val="28"/>
              </w:rPr>
              <w:t>отраслей;</w:t>
            </w:r>
            <w:r>
              <w:rPr>
                <w:spacing w:val="-10"/>
                <w:sz w:val="28"/>
              </w:rPr>
              <w:t xml:space="preserve"> </w:t>
            </w:r>
            <w:r>
              <w:rPr>
                <w:sz w:val="28"/>
              </w:rPr>
              <w:t>о</w:t>
            </w:r>
            <w:r>
              <w:rPr>
                <w:spacing w:val="-14"/>
                <w:sz w:val="28"/>
              </w:rPr>
              <w:t xml:space="preserve"> </w:t>
            </w:r>
            <w:r>
              <w:rPr>
                <w:sz w:val="28"/>
              </w:rPr>
              <w:t>составе и структуре населения, о размещении хозяйства отдельных стран; анализировать схемы и статистические материалы, отражающие качественные и</w:t>
            </w:r>
            <w:r>
              <w:rPr>
                <w:spacing w:val="-8"/>
                <w:sz w:val="28"/>
              </w:rPr>
              <w:t xml:space="preserve"> </w:t>
            </w:r>
            <w:r>
              <w:rPr>
                <w:sz w:val="28"/>
              </w:rPr>
              <w:t>количественные</w:t>
            </w:r>
            <w:r>
              <w:rPr>
                <w:spacing w:val="-11"/>
                <w:sz w:val="28"/>
              </w:rPr>
              <w:t xml:space="preserve"> </w:t>
            </w:r>
            <w:r>
              <w:rPr>
                <w:sz w:val="28"/>
              </w:rPr>
              <w:t>параметры</w:t>
            </w:r>
            <w:r>
              <w:rPr>
                <w:spacing w:val="-10"/>
                <w:sz w:val="28"/>
              </w:rPr>
              <w:t xml:space="preserve"> </w:t>
            </w:r>
            <w:r>
              <w:rPr>
                <w:sz w:val="28"/>
              </w:rPr>
              <w:t>хозяйства стран зарубежной Азии, для формулирования выводов;</w:t>
            </w:r>
          </w:p>
          <w:p w:rsidR="00AE3D36" w:rsidRDefault="00AA282A">
            <w:pPr>
              <w:pStyle w:val="TableParagraph"/>
              <w:spacing w:line="319" w:lineRule="exact"/>
              <w:ind w:left="111"/>
              <w:rPr>
                <w:sz w:val="28"/>
              </w:rPr>
            </w:pPr>
            <w:r>
              <w:rPr>
                <w:sz w:val="28"/>
              </w:rPr>
              <w:t>объяснять</w:t>
            </w:r>
            <w:r>
              <w:rPr>
                <w:spacing w:val="-7"/>
                <w:sz w:val="28"/>
              </w:rPr>
              <w:t xml:space="preserve"> </w:t>
            </w:r>
            <w:r>
              <w:rPr>
                <w:spacing w:val="-2"/>
                <w:sz w:val="28"/>
              </w:rPr>
              <w:t>особенности</w:t>
            </w:r>
          </w:p>
          <w:p w:rsidR="00AE3D36" w:rsidRDefault="00AA282A">
            <w:pPr>
              <w:pStyle w:val="TableParagraph"/>
              <w:spacing w:before="23"/>
              <w:ind w:left="111"/>
              <w:rPr>
                <w:sz w:val="28"/>
              </w:rPr>
            </w:pPr>
            <w:r>
              <w:rPr>
                <w:sz w:val="28"/>
              </w:rPr>
              <w:t>демографической</w:t>
            </w:r>
            <w:r>
              <w:rPr>
                <w:spacing w:val="-15"/>
                <w:sz w:val="28"/>
              </w:rPr>
              <w:t xml:space="preserve"> </w:t>
            </w:r>
            <w:r>
              <w:rPr>
                <w:sz w:val="28"/>
              </w:rPr>
              <w:t>ситуации;</w:t>
            </w:r>
            <w:r>
              <w:rPr>
                <w:spacing w:val="-14"/>
                <w:sz w:val="28"/>
              </w:rPr>
              <w:t xml:space="preserve"> </w:t>
            </w:r>
            <w:r>
              <w:rPr>
                <w:spacing w:val="-2"/>
                <w:sz w:val="28"/>
              </w:rPr>
              <w:t>оценивать</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3130"/>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E3D36">
            <w:pPr>
              <w:pStyle w:val="TableParagraph"/>
              <w:ind w:left="0"/>
              <w:rPr>
                <w:sz w:val="26"/>
              </w:rPr>
            </w:pPr>
          </w:p>
        </w:tc>
        <w:tc>
          <w:tcPr>
            <w:tcW w:w="5013" w:type="dxa"/>
          </w:tcPr>
          <w:p w:rsidR="00AE3D36" w:rsidRDefault="00AA282A">
            <w:pPr>
              <w:pStyle w:val="TableParagraph"/>
              <w:spacing w:line="259" w:lineRule="auto"/>
              <w:ind w:left="111" w:right="208"/>
              <w:rPr>
                <w:sz w:val="28"/>
              </w:rPr>
            </w:pPr>
            <w:r>
              <w:rPr>
                <w:sz w:val="28"/>
              </w:rPr>
              <w:t>достоверность географической информации</w:t>
            </w:r>
            <w:r>
              <w:rPr>
                <w:spacing w:val="-13"/>
                <w:sz w:val="28"/>
              </w:rPr>
              <w:t xml:space="preserve"> </w:t>
            </w:r>
            <w:r>
              <w:rPr>
                <w:sz w:val="28"/>
              </w:rPr>
              <w:t>по</w:t>
            </w:r>
            <w:r>
              <w:rPr>
                <w:spacing w:val="-17"/>
                <w:sz w:val="28"/>
              </w:rPr>
              <w:t xml:space="preserve"> </w:t>
            </w:r>
            <w:r>
              <w:rPr>
                <w:sz w:val="28"/>
              </w:rPr>
              <w:t>заданным</w:t>
            </w:r>
            <w:r>
              <w:rPr>
                <w:spacing w:val="-12"/>
                <w:sz w:val="28"/>
              </w:rPr>
              <w:t xml:space="preserve"> </w:t>
            </w:r>
            <w:r>
              <w:rPr>
                <w:sz w:val="28"/>
              </w:rPr>
              <w:t>критериям, систематизировать географическую информацию в разных формах;</w:t>
            </w:r>
          </w:p>
          <w:p w:rsidR="00AE3D36" w:rsidRDefault="00AA282A">
            <w:pPr>
              <w:pStyle w:val="TableParagraph"/>
              <w:spacing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8"/>
              <w:ind w:left="111"/>
              <w:rPr>
                <w:sz w:val="28"/>
              </w:rPr>
            </w:pPr>
            <w:r>
              <w:rPr>
                <w:sz w:val="28"/>
              </w:rPr>
              <w:t>географических</w:t>
            </w:r>
            <w:r>
              <w:rPr>
                <w:spacing w:val="-16"/>
                <w:sz w:val="28"/>
              </w:rPr>
              <w:t xml:space="preserve"> </w:t>
            </w:r>
            <w:r>
              <w:rPr>
                <w:spacing w:val="-2"/>
                <w:sz w:val="28"/>
              </w:rPr>
              <w:t>задач</w:t>
            </w:r>
          </w:p>
        </w:tc>
      </w:tr>
      <w:tr w:rsidR="00AE3D36">
        <w:trPr>
          <w:trHeight w:val="6257"/>
        </w:trPr>
        <w:tc>
          <w:tcPr>
            <w:tcW w:w="821" w:type="dxa"/>
          </w:tcPr>
          <w:p w:rsidR="00AE3D36" w:rsidRDefault="00AA282A">
            <w:pPr>
              <w:pStyle w:val="TableParagraph"/>
              <w:spacing w:line="311" w:lineRule="exact"/>
              <w:ind w:left="232"/>
              <w:rPr>
                <w:sz w:val="28"/>
              </w:rPr>
            </w:pPr>
            <w:r>
              <w:rPr>
                <w:spacing w:val="-5"/>
                <w:sz w:val="28"/>
              </w:rPr>
              <w:t>5.9</w:t>
            </w:r>
          </w:p>
        </w:tc>
        <w:tc>
          <w:tcPr>
            <w:tcW w:w="2715" w:type="dxa"/>
          </w:tcPr>
          <w:p w:rsidR="00AE3D36" w:rsidRDefault="00AA282A">
            <w:pPr>
              <w:pStyle w:val="TableParagraph"/>
              <w:spacing w:line="256" w:lineRule="auto"/>
              <w:ind w:left="110" w:right="211"/>
              <w:rPr>
                <w:sz w:val="28"/>
              </w:rPr>
            </w:pPr>
            <w:r>
              <w:rPr>
                <w:spacing w:val="-2"/>
                <w:sz w:val="28"/>
              </w:rPr>
              <w:t xml:space="preserve">Юго-Восточная </w:t>
            </w:r>
            <w:r>
              <w:rPr>
                <w:spacing w:val="-4"/>
                <w:sz w:val="28"/>
              </w:rPr>
              <w:t>Азия</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A282A">
            <w:pPr>
              <w:pStyle w:val="TableParagraph"/>
              <w:spacing w:line="311"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23" w:line="259" w:lineRule="auto"/>
              <w:ind w:right="163"/>
              <w:rPr>
                <w:sz w:val="28"/>
              </w:rPr>
            </w:pPr>
            <w:r>
              <w:rPr>
                <w:sz w:val="28"/>
              </w:rPr>
              <w:t>географическое</w:t>
            </w:r>
            <w:r>
              <w:rPr>
                <w:spacing w:val="-18"/>
                <w:sz w:val="28"/>
              </w:rPr>
              <w:t xml:space="preserve"> </w:t>
            </w:r>
            <w:r>
              <w:rPr>
                <w:sz w:val="28"/>
              </w:rPr>
              <w:t>положение.</w:t>
            </w:r>
            <w:r>
              <w:rPr>
                <w:spacing w:val="-17"/>
                <w:sz w:val="28"/>
              </w:rPr>
              <w:t xml:space="preserve"> </w:t>
            </w:r>
            <w:r>
              <w:rPr>
                <w:sz w:val="28"/>
              </w:rPr>
              <w:t>Состав территории, площадь и население субрегиона. Изрезанность береговой линии и архипелаговое положение ряда стран как черты</w:t>
            </w:r>
          </w:p>
          <w:p w:rsidR="00AE3D36" w:rsidRDefault="00AA282A">
            <w:pPr>
              <w:pStyle w:val="TableParagraph"/>
              <w:spacing w:before="5" w:line="259" w:lineRule="auto"/>
              <w:rPr>
                <w:i/>
                <w:sz w:val="28"/>
              </w:rPr>
            </w:pPr>
            <w:r>
              <w:rPr>
                <w:sz w:val="28"/>
              </w:rPr>
              <w:t>географического положения субрегиона.</w:t>
            </w:r>
            <w:r>
              <w:rPr>
                <w:spacing w:val="-11"/>
                <w:sz w:val="28"/>
              </w:rPr>
              <w:t xml:space="preserve"> </w:t>
            </w:r>
            <w:r>
              <w:rPr>
                <w:i/>
                <w:sz w:val="28"/>
              </w:rPr>
              <w:t>Главные</w:t>
            </w:r>
            <w:r>
              <w:rPr>
                <w:i/>
                <w:spacing w:val="-16"/>
                <w:sz w:val="28"/>
              </w:rPr>
              <w:t xml:space="preserve"> </w:t>
            </w:r>
            <w:r>
              <w:rPr>
                <w:i/>
                <w:sz w:val="28"/>
              </w:rPr>
              <w:t>историко- географические этапы политического и социально- экономического развития.</w:t>
            </w:r>
          </w:p>
          <w:p w:rsidR="00AE3D36" w:rsidRDefault="00AA282A">
            <w:pPr>
              <w:pStyle w:val="TableParagraph"/>
              <w:spacing w:line="259" w:lineRule="auto"/>
              <w:ind w:right="259"/>
              <w:rPr>
                <w:sz w:val="28"/>
              </w:rPr>
            </w:pPr>
            <w:r>
              <w:rPr>
                <w:sz w:val="28"/>
              </w:rPr>
              <w:t>Современная политическая ситуация и новейшие изменения</w:t>
            </w:r>
            <w:r>
              <w:rPr>
                <w:spacing w:val="40"/>
                <w:sz w:val="28"/>
              </w:rPr>
              <w:t xml:space="preserve"> </w:t>
            </w:r>
            <w:r>
              <w:rPr>
                <w:sz w:val="28"/>
              </w:rPr>
              <w:t>на</w:t>
            </w:r>
            <w:r>
              <w:rPr>
                <w:spacing w:val="-17"/>
                <w:sz w:val="28"/>
              </w:rPr>
              <w:t xml:space="preserve"> </w:t>
            </w:r>
            <w:r>
              <w:rPr>
                <w:sz w:val="28"/>
              </w:rPr>
              <w:t>политической</w:t>
            </w:r>
            <w:r>
              <w:rPr>
                <w:spacing w:val="-15"/>
                <w:sz w:val="28"/>
              </w:rPr>
              <w:t xml:space="preserve"> </w:t>
            </w:r>
            <w:r>
              <w:rPr>
                <w:sz w:val="28"/>
              </w:rPr>
              <w:t>карте</w:t>
            </w:r>
            <w:r>
              <w:rPr>
                <w:spacing w:val="-14"/>
                <w:sz w:val="28"/>
              </w:rPr>
              <w:t xml:space="preserve"> </w:t>
            </w:r>
            <w:r>
              <w:rPr>
                <w:sz w:val="28"/>
              </w:rPr>
              <w:t>субрегиона. Типы стран в субрегионе. Главная черта экономико-географического</w:t>
            </w:r>
          </w:p>
          <w:p w:rsidR="00AE3D36" w:rsidRDefault="00AA282A">
            <w:pPr>
              <w:pStyle w:val="TableParagraph"/>
              <w:spacing w:line="320" w:lineRule="exact"/>
              <w:rPr>
                <w:sz w:val="28"/>
              </w:rPr>
            </w:pPr>
            <w:r>
              <w:rPr>
                <w:sz w:val="28"/>
              </w:rPr>
              <w:t>положения</w:t>
            </w:r>
            <w:r>
              <w:rPr>
                <w:spacing w:val="-14"/>
                <w:sz w:val="28"/>
              </w:rPr>
              <w:t xml:space="preserve"> </w:t>
            </w:r>
            <w:r>
              <w:rPr>
                <w:sz w:val="28"/>
              </w:rPr>
              <w:t>большинства</w:t>
            </w:r>
            <w:r>
              <w:rPr>
                <w:spacing w:val="-15"/>
                <w:sz w:val="28"/>
              </w:rPr>
              <w:t xml:space="preserve"> </w:t>
            </w:r>
            <w:r>
              <w:rPr>
                <w:spacing w:val="-2"/>
                <w:sz w:val="28"/>
              </w:rPr>
              <w:t>государств</w:t>
            </w:r>
          </w:p>
          <w:p w:rsidR="00AE3D36" w:rsidRDefault="00AA282A">
            <w:pPr>
              <w:pStyle w:val="TableParagraph"/>
              <w:spacing w:before="29"/>
              <w:rPr>
                <w:sz w:val="28"/>
              </w:rPr>
            </w:pPr>
            <w:r>
              <w:rPr>
                <w:sz w:val="28"/>
              </w:rPr>
              <w:t>субрегиона</w:t>
            </w:r>
            <w:r>
              <w:rPr>
                <w:spacing w:val="-12"/>
                <w:sz w:val="28"/>
              </w:rPr>
              <w:t xml:space="preserve"> </w:t>
            </w:r>
            <w:r>
              <w:rPr>
                <w:sz w:val="28"/>
              </w:rPr>
              <w:t>–</w:t>
            </w:r>
            <w:r>
              <w:rPr>
                <w:spacing w:val="-6"/>
                <w:sz w:val="28"/>
              </w:rPr>
              <w:t xml:space="preserve"> </w:t>
            </w:r>
            <w:r>
              <w:rPr>
                <w:sz w:val="28"/>
              </w:rPr>
              <w:t>нахождение</w:t>
            </w:r>
            <w:r>
              <w:rPr>
                <w:spacing w:val="-10"/>
                <w:sz w:val="28"/>
              </w:rPr>
              <w:t xml:space="preserve"> </w:t>
            </w:r>
            <w:r>
              <w:rPr>
                <w:spacing w:val="-5"/>
                <w:sz w:val="28"/>
              </w:rPr>
              <w:t>их</w:t>
            </w:r>
          </w:p>
        </w:tc>
        <w:tc>
          <w:tcPr>
            <w:tcW w:w="5013" w:type="dxa"/>
          </w:tcPr>
          <w:p w:rsidR="00AE3D36" w:rsidRDefault="00AA282A">
            <w:pPr>
              <w:pStyle w:val="TableParagraph"/>
              <w:spacing w:line="259" w:lineRule="auto"/>
              <w:ind w:left="111" w:right="445"/>
              <w:rPr>
                <w:sz w:val="28"/>
              </w:rPr>
            </w:pPr>
            <w:r>
              <w:rPr>
                <w:sz w:val="28"/>
              </w:rPr>
              <w:t>Оценивать</w:t>
            </w:r>
            <w:r>
              <w:rPr>
                <w:spacing w:val="-18"/>
                <w:sz w:val="28"/>
              </w:rPr>
              <w:t xml:space="preserve"> </w:t>
            </w:r>
            <w:r>
              <w:rPr>
                <w:sz w:val="28"/>
              </w:rPr>
              <w:t>политико-географическое положение изучаемых стран; описывать положение и взаиморасположение стран на карте, особенности природноресурсного потенциала, населения и хозяйства субрегионов и стран (в том числе при выполнении практической</w:t>
            </w:r>
          </w:p>
          <w:p w:rsidR="00AE3D36" w:rsidRDefault="00AA282A">
            <w:pPr>
              <w:pStyle w:val="TableParagraph"/>
              <w:spacing w:line="321" w:lineRule="exact"/>
              <w:ind w:left="111"/>
              <w:rPr>
                <w:sz w:val="28"/>
              </w:rPr>
            </w:pPr>
            <w:r>
              <w:rPr>
                <w:sz w:val="28"/>
              </w:rPr>
              <w:t>работы</w:t>
            </w:r>
            <w:r>
              <w:rPr>
                <w:spacing w:val="-12"/>
                <w:sz w:val="28"/>
              </w:rPr>
              <w:t xml:space="preserve"> </w:t>
            </w:r>
            <w:r>
              <w:rPr>
                <w:spacing w:val="-5"/>
                <w:sz w:val="28"/>
              </w:rPr>
              <w:t>1);</w:t>
            </w:r>
          </w:p>
          <w:p w:rsidR="00AE3D36" w:rsidRDefault="00AA282A">
            <w:pPr>
              <w:pStyle w:val="TableParagraph"/>
              <w:spacing w:before="20" w:line="256" w:lineRule="auto"/>
              <w:ind w:left="111" w:right="208"/>
              <w:rPr>
                <w:sz w:val="28"/>
              </w:rPr>
            </w:pPr>
            <w:r>
              <w:rPr>
                <w:sz w:val="28"/>
              </w:rPr>
              <w:t>определять</w:t>
            </w:r>
            <w:r>
              <w:rPr>
                <w:spacing w:val="-18"/>
                <w:sz w:val="28"/>
              </w:rPr>
              <w:t xml:space="preserve"> </w:t>
            </w:r>
            <w:r>
              <w:rPr>
                <w:sz w:val="28"/>
              </w:rPr>
              <w:t>проблемы</w:t>
            </w:r>
            <w:r>
              <w:rPr>
                <w:spacing w:val="-17"/>
                <w:sz w:val="28"/>
              </w:rPr>
              <w:t xml:space="preserve"> </w:t>
            </w:r>
            <w:r>
              <w:rPr>
                <w:sz w:val="28"/>
              </w:rPr>
              <w:t>взаимодействия географической среды и общества</w:t>
            </w:r>
          </w:p>
          <w:p w:rsidR="00AE3D36" w:rsidRDefault="00AA282A">
            <w:pPr>
              <w:pStyle w:val="TableParagraph"/>
              <w:spacing w:before="3" w:line="259" w:lineRule="auto"/>
              <w:ind w:left="111" w:right="208"/>
              <w:rPr>
                <w:sz w:val="28"/>
              </w:rPr>
            </w:pPr>
            <w:r>
              <w:rPr>
                <w:sz w:val="28"/>
              </w:rPr>
              <w:t>в различных регионах и странах мира; приводить аргументы в пользу различных</w:t>
            </w:r>
            <w:r>
              <w:rPr>
                <w:spacing w:val="-15"/>
                <w:sz w:val="28"/>
              </w:rPr>
              <w:t xml:space="preserve"> </w:t>
            </w:r>
            <w:r>
              <w:rPr>
                <w:sz w:val="28"/>
              </w:rPr>
              <w:t>точек</w:t>
            </w:r>
            <w:r>
              <w:rPr>
                <w:spacing w:val="-11"/>
                <w:sz w:val="28"/>
              </w:rPr>
              <w:t xml:space="preserve"> </w:t>
            </w:r>
            <w:r>
              <w:rPr>
                <w:sz w:val="28"/>
              </w:rPr>
              <w:t>зрения</w:t>
            </w:r>
            <w:r>
              <w:rPr>
                <w:spacing w:val="-11"/>
                <w:sz w:val="28"/>
              </w:rPr>
              <w:t xml:space="preserve"> </w:t>
            </w:r>
            <w:r>
              <w:rPr>
                <w:sz w:val="28"/>
              </w:rPr>
              <w:t>на</w:t>
            </w:r>
            <w:r>
              <w:rPr>
                <w:spacing w:val="-13"/>
                <w:sz w:val="28"/>
              </w:rPr>
              <w:t xml:space="preserve"> </w:t>
            </w:r>
            <w:r>
              <w:rPr>
                <w:sz w:val="28"/>
              </w:rPr>
              <w:t>актуальные демографическиме проблемы изученных стран зарубежной Азии; выбирать и использовать различные</w:t>
            </w:r>
          </w:p>
          <w:p w:rsidR="00AE3D36" w:rsidRDefault="00AA282A">
            <w:pPr>
              <w:pStyle w:val="TableParagraph"/>
              <w:spacing w:before="2"/>
              <w:ind w:left="111"/>
              <w:rPr>
                <w:sz w:val="28"/>
              </w:rPr>
            </w:pPr>
            <w:r>
              <w:rPr>
                <w:sz w:val="28"/>
              </w:rPr>
              <w:t>источники</w:t>
            </w:r>
            <w:r>
              <w:rPr>
                <w:spacing w:val="-4"/>
                <w:sz w:val="28"/>
              </w:rPr>
              <w:t xml:space="preserve"> </w:t>
            </w:r>
            <w:r>
              <w:rPr>
                <w:spacing w:val="-2"/>
                <w:sz w:val="28"/>
              </w:rPr>
              <w:t>географической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213"/>
              <w:rPr>
                <w:sz w:val="28"/>
              </w:rPr>
            </w:pPr>
            <w:r>
              <w:rPr>
                <w:sz w:val="28"/>
              </w:rPr>
              <w:t>на морских торговых путях мирового значения. Формы государственного</w:t>
            </w:r>
            <w:r>
              <w:rPr>
                <w:spacing w:val="-18"/>
                <w:sz w:val="28"/>
              </w:rPr>
              <w:t xml:space="preserve"> </w:t>
            </w:r>
            <w:r>
              <w:rPr>
                <w:sz w:val="28"/>
              </w:rPr>
              <w:t>устройства</w:t>
            </w:r>
            <w:r>
              <w:rPr>
                <w:spacing w:val="-17"/>
                <w:sz w:val="28"/>
              </w:rPr>
              <w:t xml:space="preserve"> </w:t>
            </w:r>
            <w:r>
              <w:rPr>
                <w:sz w:val="28"/>
              </w:rPr>
              <w:t>стран субрегиона. Величина и структура природно-ресурсного потенциала. Ведущая роль минеральных ресурсов (нефть, газ, уголь, олово, никель, вольфрам, хромиты).</w:t>
            </w:r>
          </w:p>
          <w:p w:rsidR="00AE3D36" w:rsidRDefault="00AA282A">
            <w:pPr>
              <w:pStyle w:val="TableParagraph"/>
              <w:spacing w:line="256" w:lineRule="auto"/>
              <w:rPr>
                <w:sz w:val="28"/>
              </w:rPr>
            </w:pPr>
            <w:r>
              <w:rPr>
                <w:sz w:val="28"/>
              </w:rPr>
              <w:t>Огромные</w:t>
            </w:r>
            <w:r>
              <w:rPr>
                <w:spacing w:val="-13"/>
                <w:sz w:val="28"/>
              </w:rPr>
              <w:t xml:space="preserve"> </w:t>
            </w:r>
            <w:r>
              <w:rPr>
                <w:sz w:val="28"/>
              </w:rPr>
              <w:t>запасы</w:t>
            </w:r>
            <w:r>
              <w:rPr>
                <w:spacing w:val="-7"/>
                <w:sz w:val="28"/>
              </w:rPr>
              <w:t xml:space="preserve"> </w:t>
            </w:r>
            <w:r>
              <w:rPr>
                <w:sz w:val="28"/>
              </w:rPr>
              <w:t>лесных</w:t>
            </w:r>
            <w:r>
              <w:rPr>
                <w:spacing w:val="-15"/>
                <w:sz w:val="28"/>
              </w:rPr>
              <w:t xml:space="preserve"> </w:t>
            </w:r>
            <w:r>
              <w:rPr>
                <w:sz w:val="28"/>
              </w:rPr>
              <w:t>и</w:t>
            </w:r>
            <w:r>
              <w:rPr>
                <w:spacing w:val="-11"/>
                <w:sz w:val="28"/>
              </w:rPr>
              <w:t xml:space="preserve"> </w:t>
            </w:r>
            <w:r>
              <w:rPr>
                <w:sz w:val="28"/>
              </w:rPr>
              <w:t>водных ресурсов. Агроклиматический</w:t>
            </w:r>
          </w:p>
          <w:p w:rsidR="00AE3D36" w:rsidRDefault="00AA282A">
            <w:pPr>
              <w:pStyle w:val="TableParagraph"/>
              <w:spacing w:line="259" w:lineRule="auto"/>
              <w:ind w:right="163"/>
              <w:rPr>
                <w:sz w:val="28"/>
              </w:rPr>
            </w:pPr>
            <w:r>
              <w:rPr>
                <w:sz w:val="28"/>
              </w:rPr>
              <w:t>потенциал</w:t>
            </w:r>
            <w:r>
              <w:rPr>
                <w:spacing w:val="-11"/>
                <w:sz w:val="28"/>
              </w:rPr>
              <w:t xml:space="preserve"> </w:t>
            </w:r>
            <w:r>
              <w:rPr>
                <w:sz w:val="28"/>
              </w:rPr>
              <w:t>и</w:t>
            </w:r>
            <w:r>
              <w:rPr>
                <w:spacing w:val="-8"/>
                <w:sz w:val="28"/>
              </w:rPr>
              <w:t xml:space="preserve"> </w:t>
            </w:r>
            <w:r>
              <w:rPr>
                <w:sz w:val="28"/>
              </w:rPr>
              <w:t>его</w:t>
            </w:r>
            <w:r>
              <w:rPr>
                <w:spacing w:val="-12"/>
                <w:sz w:val="28"/>
              </w:rPr>
              <w:t xml:space="preserve"> </w:t>
            </w:r>
            <w:r>
              <w:rPr>
                <w:sz w:val="28"/>
              </w:rPr>
              <w:t>различия</w:t>
            </w:r>
            <w:r>
              <w:rPr>
                <w:spacing w:val="-8"/>
                <w:sz w:val="28"/>
              </w:rPr>
              <w:t xml:space="preserve"> </w:t>
            </w:r>
            <w:r>
              <w:rPr>
                <w:sz w:val="28"/>
              </w:rPr>
              <w:t>в</w:t>
            </w:r>
            <w:r>
              <w:rPr>
                <w:spacing w:val="-11"/>
                <w:sz w:val="28"/>
              </w:rPr>
              <w:t xml:space="preserve"> </w:t>
            </w:r>
            <w:r>
              <w:rPr>
                <w:sz w:val="28"/>
              </w:rPr>
              <w:t>странах субрегиона. Ограниченность земельных ресурсов. Проблемы природопользования. Численность и воспроизводство населения: различия в отдельных странах.</w:t>
            </w:r>
          </w:p>
          <w:p w:rsidR="00AE3D36" w:rsidRDefault="00AA282A">
            <w:pPr>
              <w:pStyle w:val="TableParagraph"/>
              <w:spacing w:before="1" w:line="259" w:lineRule="auto"/>
              <w:rPr>
                <w:sz w:val="28"/>
              </w:rPr>
            </w:pPr>
            <w:r>
              <w:rPr>
                <w:i/>
                <w:sz w:val="28"/>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Pr>
                <w:i/>
                <w:spacing w:val="-15"/>
                <w:sz w:val="28"/>
              </w:rPr>
              <w:t xml:space="preserve"> </w:t>
            </w:r>
            <w:r>
              <w:rPr>
                <w:sz w:val="28"/>
              </w:rPr>
              <w:t>Контрасты</w:t>
            </w:r>
            <w:r>
              <w:rPr>
                <w:spacing w:val="-13"/>
                <w:sz w:val="28"/>
              </w:rPr>
              <w:t xml:space="preserve"> </w:t>
            </w:r>
            <w:r>
              <w:rPr>
                <w:sz w:val="28"/>
              </w:rPr>
              <w:t>в</w:t>
            </w:r>
            <w:r>
              <w:rPr>
                <w:spacing w:val="-14"/>
                <w:sz w:val="28"/>
              </w:rPr>
              <w:t xml:space="preserve"> </w:t>
            </w:r>
            <w:r>
              <w:rPr>
                <w:sz w:val="28"/>
              </w:rPr>
              <w:t>размещении населения: концентрация его</w:t>
            </w:r>
          </w:p>
          <w:p w:rsidR="00AE3D36" w:rsidRDefault="00AA282A">
            <w:pPr>
              <w:pStyle w:val="TableParagraph"/>
              <w:spacing w:line="261" w:lineRule="auto"/>
              <w:rPr>
                <w:sz w:val="28"/>
              </w:rPr>
            </w:pPr>
            <w:r>
              <w:rPr>
                <w:sz w:val="28"/>
              </w:rPr>
              <w:t>в</w:t>
            </w:r>
            <w:r>
              <w:rPr>
                <w:spacing w:val="-13"/>
                <w:sz w:val="28"/>
              </w:rPr>
              <w:t xml:space="preserve"> </w:t>
            </w:r>
            <w:r>
              <w:rPr>
                <w:sz w:val="28"/>
              </w:rPr>
              <w:t>приморских</w:t>
            </w:r>
            <w:r>
              <w:rPr>
                <w:spacing w:val="-13"/>
                <w:sz w:val="28"/>
              </w:rPr>
              <w:t xml:space="preserve"> </w:t>
            </w:r>
            <w:r>
              <w:rPr>
                <w:sz w:val="28"/>
              </w:rPr>
              <w:t>районах,</w:t>
            </w:r>
            <w:r>
              <w:rPr>
                <w:spacing w:val="-8"/>
                <w:sz w:val="28"/>
              </w:rPr>
              <w:t xml:space="preserve"> </w:t>
            </w:r>
            <w:r>
              <w:rPr>
                <w:sz w:val="28"/>
              </w:rPr>
              <w:t>долинах</w:t>
            </w:r>
            <w:r>
              <w:rPr>
                <w:spacing w:val="-13"/>
                <w:sz w:val="28"/>
              </w:rPr>
              <w:t xml:space="preserve"> </w:t>
            </w:r>
            <w:r>
              <w:rPr>
                <w:sz w:val="28"/>
              </w:rPr>
              <w:t>и дельтах рек. Различия в уровне урбанизации стран субрегиона.</w:t>
            </w:r>
          </w:p>
          <w:p w:rsidR="00AE3D36" w:rsidRDefault="00AA282A">
            <w:pPr>
              <w:pStyle w:val="TableParagraph"/>
              <w:spacing w:line="314" w:lineRule="exact"/>
              <w:rPr>
                <w:sz w:val="28"/>
              </w:rPr>
            </w:pPr>
            <w:r>
              <w:rPr>
                <w:sz w:val="28"/>
              </w:rPr>
              <w:t>Крупнейшие</w:t>
            </w:r>
            <w:r>
              <w:rPr>
                <w:spacing w:val="-6"/>
                <w:sz w:val="28"/>
              </w:rPr>
              <w:t xml:space="preserve"> </w:t>
            </w:r>
            <w:r>
              <w:rPr>
                <w:sz w:val="28"/>
              </w:rPr>
              <w:t>города</w:t>
            </w:r>
            <w:r>
              <w:rPr>
                <w:spacing w:val="-6"/>
                <w:sz w:val="28"/>
              </w:rPr>
              <w:t xml:space="preserve"> </w:t>
            </w:r>
            <w:r>
              <w:rPr>
                <w:sz w:val="28"/>
              </w:rPr>
              <w:t>и</w:t>
            </w:r>
            <w:r>
              <w:rPr>
                <w:spacing w:val="-3"/>
                <w:sz w:val="28"/>
              </w:rPr>
              <w:t xml:space="preserve"> </w:t>
            </w:r>
            <w:r>
              <w:rPr>
                <w:spacing w:val="-2"/>
                <w:sz w:val="28"/>
              </w:rPr>
              <w:t>городские</w:t>
            </w:r>
          </w:p>
        </w:tc>
        <w:tc>
          <w:tcPr>
            <w:tcW w:w="5013" w:type="dxa"/>
          </w:tcPr>
          <w:p w:rsidR="00AE3D36" w:rsidRDefault="00AA282A">
            <w:pPr>
              <w:pStyle w:val="TableParagraph"/>
              <w:spacing w:line="264" w:lineRule="auto"/>
              <w:ind w:left="111" w:right="208"/>
              <w:rPr>
                <w:sz w:val="28"/>
              </w:rPr>
            </w:pPr>
            <w:r>
              <w:rPr>
                <w:sz w:val="28"/>
              </w:rPr>
              <w:t>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line="259" w:lineRule="auto"/>
              <w:ind w:left="111" w:right="422"/>
              <w:rPr>
                <w:sz w:val="28"/>
              </w:rPr>
            </w:pPr>
            <w:r>
              <w:rPr>
                <w:sz w:val="28"/>
              </w:rPr>
              <w:t>интерпретации полученных данных, критической их оценки и формулирования выводов; сравнивать страны субрегионов зарубежной Азии по уровню социально-экономического</w:t>
            </w:r>
            <w:r>
              <w:rPr>
                <w:spacing w:val="-18"/>
                <w:sz w:val="28"/>
              </w:rPr>
              <w:t xml:space="preserve"> </w:t>
            </w:r>
            <w:r>
              <w:rPr>
                <w:sz w:val="28"/>
              </w:rPr>
              <w:t>развития, по их месту в международном</w:t>
            </w:r>
          </w:p>
          <w:p w:rsidR="00AE3D36" w:rsidRDefault="00AA282A">
            <w:pPr>
              <w:pStyle w:val="TableParagraph"/>
              <w:spacing w:line="256" w:lineRule="auto"/>
              <w:ind w:left="111" w:right="788"/>
              <w:rPr>
                <w:sz w:val="28"/>
              </w:rPr>
            </w:pPr>
            <w:r>
              <w:rPr>
                <w:sz w:val="28"/>
              </w:rPr>
              <w:t>географическом</w:t>
            </w:r>
            <w:r>
              <w:rPr>
                <w:spacing w:val="-18"/>
                <w:sz w:val="28"/>
              </w:rPr>
              <w:t xml:space="preserve"> </w:t>
            </w:r>
            <w:r>
              <w:rPr>
                <w:sz w:val="28"/>
              </w:rPr>
              <w:t>разделении</w:t>
            </w:r>
            <w:r>
              <w:rPr>
                <w:spacing w:val="-17"/>
                <w:sz w:val="28"/>
              </w:rPr>
              <w:t xml:space="preserve"> </w:t>
            </w:r>
            <w:r>
              <w:rPr>
                <w:sz w:val="28"/>
              </w:rPr>
              <w:t>труда с использованием различных источников информации;</w:t>
            </w:r>
          </w:p>
          <w:p w:rsidR="00AE3D36" w:rsidRDefault="00AA282A">
            <w:pPr>
              <w:pStyle w:val="TableParagraph"/>
              <w:spacing w:line="256"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line="264" w:lineRule="auto"/>
              <w:ind w:left="111" w:right="650"/>
              <w:rPr>
                <w:sz w:val="28"/>
              </w:rPr>
            </w:pPr>
            <w:r>
              <w:rPr>
                <w:sz w:val="28"/>
              </w:rPr>
              <w:t>с</w:t>
            </w:r>
            <w:r>
              <w:rPr>
                <w:spacing w:val="-18"/>
                <w:sz w:val="28"/>
              </w:rPr>
              <w:t xml:space="preserve"> </w:t>
            </w:r>
            <w:r>
              <w:rPr>
                <w:sz w:val="28"/>
              </w:rPr>
              <w:t>использованием</w:t>
            </w:r>
            <w:r>
              <w:rPr>
                <w:spacing w:val="-17"/>
                <w:sz w:val="28"/>
              </w:rPr>
              <w:t xml:space="preserve"> </w:t>
            </w:r>
            <w:r>
              <w:rPr>
                <w:sz w:val="28"/>
              </w:rPr>
              <w:t>различных источников информации;</w:t>
            </w:r>
          </w:p>
          <w:p w:rsidR="00AE3D36" w:rsidRDefault="00AA282A">
            <w:pPr>
              <w:pStyle w:val="TableParagraph"/>
              <w:spacing w:line="256" w:lineRule="auto"/>
              <w:ind w:left="111"/>
              <w:rPr>
                <w:sz w:val="28"/>
              </w:rPr>
            </w:pPr>
            <w:r>
              <w:rPr>
                <w:sz w:val="28"/>
              </w:rPr>
              <w:t>определять</w:t>
            </w:r>
            <w:r>
              <w:rPr>
                <w:spacing w:val="-18"/>
                <w:sz w:val="28"/>
              </w:rPr>
              <w:t xml:space="preserve"> </w:t>
            </w:r>
            <w:r>
              <w:rPr>
                <w:sz w:val="28"/>
              </w:rPr>
              <w:t>показатели</w:t>
            </w:r>
            <w:r>
              <w:rPr>
                <w:spacing w:val="-15"/>
                <w:sz w:val="28"/>
              </w:rPr>
              <w:t xml:space="preserve"> </w:t>
            </w:r>
            <w:r>
              <w:rPr>
                <w:sz w:val="28"/>
              </w:rPr>
              <w:t>уровня</w:t>
            </w:r>
            <w:r>
              <w:rPr>
                <w:spacing w:val="-17"/>
                <w:sz w:val="28"/>
              </w:rPr>
              <w:t xml:space="preserve"> </w:t>
            </w:r>
            <w:r>
              <w:rPr>
                <w:sz w:val="28"/>
              </w:rPr>
              <w:t>развития хозяйства (объёмы ВВП, промышленного производства и др.)</w:t>
            </w:r>
          </w:p>
          <w:p w:rsidR="00AE3D36" w:rsidRDefault="00AA282A">
            <w:pPr>
              <w:pStyle w:val="TableParagraph"/>
              <w:spacing w:line="259" w:lineRule="auto"/>
              <w:ind w:left="111" w:right="208"/>
              <w:rPr>
                <w:sz w:val="28"/>
              </w:rPr>
            </w:pPr>
            <w:r>
              <w:rPr>
                <w:sz w:val="28"/>
              </w:rPr>
              <w:t>и важнейших отраслей хозяйства; устанавливать</w:t>
            </w:r>
            <w:r>
              <w:rPr>
                <w:spacing w:val="-18"/>
                <w:sz w:val="28"/>
              </w:rPr>
              <w:t xml:space="preserve"> </w:t>
            </w:r>
            <w:r>
              <w:rPr>
                <w:sz w:val="28"/>
              </w:rPr>
              <w:t>принадлежность</w:t>
            </w:r>
            <w:r>
              <w:rPr>
                <w:spacing w:val="-17"/>
                <w:sz w:val="28"/>
              </w:rPr>
              <w:t xml:space="preserve"> </w:t>
            </w:r>
            <w:r>
              <w:rPr>
                <w:sz w:val="28"/>
              </w:rPr>
              <w:t>стран субрегиона к одному из уровней экономического развития, используя показатель ВВП; устанавливать взаимосвязи между особенностями</w:t>
            </w:r>
          </w:p>
          <w:p w:rsidR="00AE3D36" w:rsidRDefault="00AA282A">
            <w:pPr>
              <w:pStyle w:val="TableParagraph"/>
              <w:spacing w:line="317" w:lineRule="exact"/>
              <w:ind w:left="111"/>
              <w:rPr>
                <w:sz w:val="28"/>
              </w:rPr>
            </w:pPr>
            <w:r>
              <w:rPr>
                <w:sz w:val="28"/>
              </w:rPr>
              <w:t>хозяйства</w:t>
            </w:r>
            <w:r>
              <w:rPr>
                <w:spacing w:val="-13"/>
                <w:sz w:val="28"/>
              </w:rPr>
              <w:t xml:space="preserve"> </w:t>
            </w:r>
            <w:r>
              <w:rPr>
                <w:sz w:val="28"/>
              </w:rPr>
              <w:t>изученных</w:t>
            </w:r>
            <w:r>
              <w:rPr>
                <w:spacing w:val="-13"/>
                <w:sz w:val="28"/>
              </w:rPr>
              <w:t xml:space="preserve"> </w:t>
            </w:r>
            <w:r>
              <w:rPr>
                <w:spacing w:val="-4"/>
                <w:sz w:val="28"/>
              </w:rPr>
              <w:t>стран</w:t>
            </w:r>
          </w:p>
        </w:tc>
      </w:tr>
    </w:tbl>
    <w:p w:rsidR="00AE3D36" w:rsidRDefault="00AE3D36">
      <w:pPr>
        <w:spacing w:line="317"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right="163"/>
              <w:rPr>
                <w:sz w:val="28"/>
              </w:rPr>
            </w:pPr>
            <w:r>
              <w:rPr>
                <w:sz w:val="28"/>
              </w:rPr>
              <w:t>агломерации.</w:t>
            </w:r>
            <w:r>
              <w:rPr>
                <w:spacing w:val="-18"/>
                <w:sz w:val="28"/>
              </w:rPr>
              <w:t xml:space="preserve"> </w:t>
            </w:r>
            <w:r>
              <w:rPr>
                <w:sz w:val="28"/>
              </w:rPr>
              <w:t>Сельское</w:t>
            </w:r>
            <w:r>
              <w:rPr>
                <w:spacing w:val="-17"/>
                <w:sz w:val="28"/>
              </w:rPr>
              <w:t xml:space="preserve"> </w:t>
            </w:r>
            <w:r>
              <w:rPr>
                <w:sz w:val="28"/>
              </w:rPr>
              <w:t>расселение. Пестрота этнического состава, важнейшие народы. Роль этнических китайцев(хуацяо)</w:t>
            </w:r>
          </w:p>
          <w:p w:rsidR="00AE3D36" w:rsidRDefault="00AA282A">
            <w:pPr>
              <w:pStyle w:val="TableParagraph"/>
              <w:spacing w:line="259" w:lineRule="auto"/>
              <w:ind w:right="301"/>
              <w:rPr>
                <w:i/>
                <w:sz w:val="28"/>
              </w:rPr>
            </w:pPr>
            <w:r>
              <w:rPr>
                <w:sz w:val="28"/>
              </w:rPr>
              <w:t>в политике и экономике стран субрегиона. Основные религии Юго- Восточной Азии</w:t>
            </w:r>
            <w:r>
              <w:rPr>
                <w:spacing w:val="40"/>
                <w:sz w:val="28"/>
              </w:rPr>
              <w:t xml:space="preserve"> </w:t>
            </w:r>
            <w:r>
              <w:rPr>
                <w:sz w:val="28"/>
              </w:rPr>
              <w:t xml:space="preserve">– ислам, буддизм, христианство. Различия в уровне и характере социально- экономического развития стран субрегиона. </w:t>
            </w:r>
            <w:r>
              <w:rPr>
                <w:i/>
                <w:sz w:val="28"/>
              </w:rPr>
              <w:t>Ускоренный процесс трансформации хозяйства как результат</w:t>
            </w:r>
            <w:r>
              <w:rPr>
                <w:i/>
                <w:spacing w:val="-14"/>
                <w:sz w:val="28"/>
              </w:rPr>
              <w:t xml:space="preserve"> </w:t>
            </w:r>
            <w:r>
              <w:rPr>
                <w:i/>
                <w:sz w:val="28"/>
              </w:rPr>
              <w:t>реализации</w:t>
            </w:r>
            <w:r>
              <w:rPr>
                <w:i/>
                <w:spacing w:val="-16"/>
                <w:sz w:val="28"/>
              </w:rPr>
              <w:t xml:space="preserve"> </w:t>
            </w:r>
            <w:r>
              <w:rPr>
                <w:i/>
                <w:sz w:val="28"/>
              </w:rPr>
              <w:t>экспортно-</w:t>
            </w:r>
          </w:p>
          <w:p w:rsidR="00AE3D36" w:rsidRDefault="00AA282A">
            <w:pPr>
              <w:pStyle w:val="TableParagraph"/>
              <w:spacing w:line="256" w:lineRule="auto"/>
              <w:rPr>
                <w:sz w:val="28"/>
              </w:rPr>
            </w:pPr>
            <w:r>
              <w:rPr>
                <w:i/>
                <w:sz w:val="28"/>
              </w:rPr>
              <w:t>ориентированной</w:t>
            </w:r>
            <w:r>
              <w:rPr>
                <w:i/>
                <w:spacing w:val="-18"/>
                <w:sz w:val="28"/>
              </w:rPr>
              <w:t xml:space="preserve"> </w:t>
            </w:r>
            <w:r>
              <w:rPr>
                <w:i/>
                <w:sz w:val="28"/>
              </w:rPr>
              <w:t>модели</w:t>
            </w:r>
            <w:r>
              <w:rPr>
                <w:i/>
                <w:spacing w:val="-17"/>
                <w:sz w:val="28"/>
              </w:rPr>
              <w:t xml:space="preserve"> </w:t>
            </w:r>
            <w:r>
              <w:rPr>
                <w:i/>
                <w:sz w:val="28"/>
              </w:rPr>
              <w:t xml:space="preserve">развития. </w:t>
            </w:r>
            <w:r>
              <w:rPr>
                <w:sz w:val="28"/>
              </w:rPr>
              <w:t>Новые индустриальные страны первой и второй «волн». Развитие</w:t>
            </w:r>
          </w:p>
          <w:p w:rsidR="00AE3D36" w:rsidRDefault="00AA282A">
            <w:pPr>
              <w:pStyle w:val="TableParagraph"/>
              <w:spacing w:before="4" w:line="259" w:lineRule="auto"/>
              <w:ind w:right="333"/>
              <w:rPr>
                <w:sz w:val="28"/>
              </w:rPr>
            </w:pPr>
            <w:r>
              <w:rPr>
                <w:sz w:val="28"/>
              </w:rPr>
              <w:t>«верхних этажей» производства на базе переработки местного сырья. Рост новых и новейших производств (электроника, производство</w:t>
            </w:r>
            <w:r>
              <w:rPr>
                <w:spacing w:val="-14"/>
                <w:sz w:val="28"/>
              </w:rPr>
              <w:t xml:space="preserve"> </w:t>
            </w:r>
            <w:r>
              <w:rPr>
                <w:sz w:val="28"/>
              </w:rPr>
              <w:t>средств</w:t>
            </w:r>
            <w:r>
              <w:rPr>
                <w:spacing w:val="-13"/>
                <w:sz w:val="28"/>
              </w:rPr>
              <w:t xml:space="preserve"> </w:t>
            </w:r>
            <w:r>
              <w:rPr>
                <w:sz w:val="28"/>
              </w:rPr>
              <w:t>связи</w:t>
            </w:r>
            <w:r>
              <w:rPr>
                <w:spacing w:val="-9"/>
                <w:sz w:val="28"/>
              </w:rPr>
              <w:t xml:space="preserve"> </w:t>
            </w:r>
            <w:r>
              <w:rPr>
                <w:sz w:val="28"/>
              </w:rPr>
              <w:t>и</w:t>
            </w:r>
            <w:r>
              <w:rPr>
                <w:spacing w:val="-9"/>
                <w:sz w:val="28"/>
              </w:rPr>
              <w:t xml:space="preserve"> </w:t>
            </w:r>
            <w:r>
              <w:rPr>
                <w:sz w:val="28"/>
              </w:rPr>
              <w:t>др.). Сельское и лесное хозяйство, главные экспортные товары:</w:t>
            </w:r>
          </w:p>
          <w:p w:rsidR="00AE3D36" w:rsidRDefault="00AA282A">
            <w:pPr>
              <w:pStyle w:val="TableParagraph"/>
              <w:spacing w:line="261" w:lineRule="auto"/>
              <w:rPr>
                <w:sz w:val="28"/>
              </w:rPr>
            </w:pPr>
            <w:r>
              <w:rPr>
                <w:sz w:val="28"/>
              </w:rPr>
              <w:t>древесина,</w:t>
            </w:r>
            <w:r>
              <w:rPr>
                <w:spacing w:val="-14"/>
                <w:sz w:val="28"/>
              </w:rPr>
              <w:t xml:space="preserve"> </w:t>
            </w:r>
            <w:r>
              <w:rPr>
                <w:sz w:val="28"/>
              </w:rPr>
              <w:t>рис,</w:t>
            </w:r>
            <w:r>
              <w:rPr>
                <w:spacing w:val="-14"/>
                <w:sz w:val="28"/>
              </w:rPr>
              <w:t xml:space="preserve"> </w:t>
            </w:r>
            <w:r>
              <w:rPr>
                <w:sz w:val="28"/>
              </w:rPr>
              <w:t>сахарный</w:t>
            </w:r>
            <w:r>
              <w:rPr>
                <w:spacing w:val="-14"/>
                <w:sz w:val="28"/>
              </w:rPr>
              <w:t xml:space="preserve"> </w:t>
            </w:r>
            <w:r>
              <w:rPr>
                <w:sz w:val="28"/>
              </w:rPr>
              <w:t>тростник, кофе, фрукты и овощи, пальмовое масло, натуральный каучук.</w:t>
            </w:r>
          </w:p>
          <w:p w:rsidR="00AE3D36" w:rsidRDefault="00AA282A">
            <w:pPr>
              <w:pStyle w:val="TableParagraph"/>
              <w:spacing w:line="314" w:lineRule="exact"/>
              <w:rPr>
                <w:sz w:val="28"/>
              </w:rPr>
            </w:pPr>
            <w:r>
              <w:rPr>
                <w:sz w:val="28"/>
              </w:rPr>
              <w:t>Ведущая</w:t>
            </w:r>
            <w:r>
              <w:rPr>
                <w:spacing w:val="-8"/>
                <w:sz w:val="28"/>
              </w:rPr>
              <w:t xml:space="preserve"> </w:t>
            </w:r>
            <w:r>
              <w:rPr>
                <w:sz w:val="28"/>
              </w:rPr>
              <w:t>роль</w:t>
            </w:r>
            <w:r>
              <w:rPr>
                <w:spacing w:val="-7"/>
                <w:sz w:val="28"/>
              </w:rPr>
              <w:t xml:space="preserve"> </w:t>
            </w:r>
            <w:r>
              <w:rPr>
                <w:sz w:val="28"/>
              </w:rPr>
              <w:t>морского</w:t>
            </w:r>
            <w:r>
              <w:rPr>
                <w:spacing w:val="-12"/>
                <w:sz w:val="28"/>
              </w:rPr>
              <w:t xml:space="preserve"> </w:t>
            </w:r>
            <w:r>
              <w:rPr>
                <w:spacing w:val="-2"/>
                <w:sz w:val="28"/>
              </w:rPr>
              <w:t>транспорта.</w:t>
            </w:r>
          </w:p>
        </w:tc>
        <w:tc>
          <w:tcPr>
            <w:tcW w:w="5013" w:type="dxa"/>
          </w:tcPr>
          <w:p w:rsidR="00AE3D36" w:rsidRDefault="00AA282A">
            <w:pPr>
              <w:pStyle w:val="TableParagraph"/>
              <w:spacing w:line="311" w:lineRule="exact"/>
              <w:ind w:left="111"/>
              <w:rPr>
                <w:sz w:val="28"/>
              </w:rPr>
            </w:pPr>
            <w:r>
              <w:rPr>
                <w:sz w:val="28"/>
              </w:rPr>
              <w:t>и</w:t>
            </w:r>
            <w:r>
              <w:rPr>
                <w:spacing w:val="-5"/>
                <w:sz w:val="28"/>
              </w:rPr>
              <w:t xml:space="preserve"> </w:t>
            </w:r>
            <w:r>
              <w:rPr>
                <w:sz w:val="28"/>
              </w:rPr>
              <w:t>факторами</w:t>
            </w:r>
            <w:r>
              <w:rPr>
                <w:spacing w:val="-5"/>
                <w:sz w:val="28"/>
              </w:rPr>
              <w:t xml:space="preserve"> </w:t>
            </w:r>
            <w:r>
              <w:rPr>
                <w:spacing w:val="-2"/>
                <w:sz w:val="28"/>
              </w:rPr>
              <w:t>производства;</w:t>
            </w:r>
          </w:p>
          <w:p w:rsidR="00AE3D36" w:rsidRDefault="00AA282A">
            <w:pPr>
              <w:pStyle w:val="TableParagraph"/>
              <w:spacing w:before="31"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отдельных стран;</w:t>
            </w:r>
          </w:p>
          <w:p w:rsidR="00AE3D36" w:rsidRDefault="00AA282A">
            <w:pPr>
              <w:pStyle w:val="TableParagraph"/>
              <w:spacing w:before="11" w:line="256"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 xml:space="preserve">особенности стран зарубежной Азии с разным уровнем социально-экономического </w:t>
            </w:r>
            <w:r>
              <w:rPr>
                <w:spacing w:val="-2"/>
                <w:sz w:val="28"/>
              </w:rPr>
              <w:t>развития;</w:t>
            </w:r>
          </w:p>
          <w:p w:rsidR="00AE3D36" w:rsidRDefault="00AA282A">
            <w:pPr>
              <w:pStyle w:val="TableParagraph"/>
              <w:spacing w:before="12" w:line="256" w:lineRule="auto"/>
              <w:ind w:left="111" w:right="164"/>
              <w:jc w:val="both"/>
              <w:rPr>
                <w:sz w:val="28"/>
              </w:rPr>
            </w:pPr>
            <w:r>
              <w:rPr>
                <w:sz w:val="28"/>
              </w:rPr>
              <w:t>объяснять</w:t>
            </w:r>
            <w:r>
              <w:rPr>
                <w:spacing w:val="-17"/>
                <w:sz w:val="28"/>
              </w:rPr>
              <w:t xml:space="preserve"> </w:t>
            </w:r>
            <w:r>
              <w:rPr>
                <w:sz w:val="28"/>
              </w:rPr>
              <w:t>половозрастную</w:t>
            </w:r>
            <w:r>
              <w:rPr>
                <w:spacing w:val="-14"/>
                <w:sz w:val="28"/>
              </w:rPr>
              <w:t xml:space="preserve"> </w:t>
            </w:r>
            <w:r>
              <w:rPr>
                <w:sz w:val="28"/>
              </w:rPr>
              <w:t>структуру</w:t>
            </w:r>
            <w:r>
              <w:rPr>
                <w:spacing w:val="-18"/>
                <w:sz w:val="28"/>
              </w:rPr>
              <w:t xml:space="preserve"> </w:t>
            </w:r>
            <w:r>
              <w:rPr>
                <w:sz w:val="28"/>
              </w:rPr>
              <w:t>и закономерности</w:t>
            </w:r>
            <w:r>
              <w:rPr>
                <w:spacing w:val="-18"/>
                <w:sz w:val="28"/>
              </w:rPr>
              <w:t xml:space="preserve"> </w:t>
            </w:r>
            <w:r>
              <w:rPr>
                <w:sz w:val="28"/>
              </w:rPr>
              <w:t>размещения</w:t>
            </w:r>
            <w:r>
              <w:rPr>
                <w:spacing w:val="-17"/>
                <w:sz w:val="28"/>
              </w:rPr>
              <w:t xml:space="preserve"> </w:t>
            </w:r>
            <w:r>
              <w:rPr>
                <w:sz w:val="28"/>
              </w:rPr>
              <w:t>населения зарубежной Азии (в том числе</w:t>
            </w:r>
          </w:p>
          <w:p w:rsidR="00AE3D36" w:rsidRDefault="00AA282A">
            <w:pPr>
              <w:pStyle w:val="TableParagraph"/>
              <w:spacing w:before="4" w:line="264"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line="259" w:lineRule="auto"/>
              <w:ind w:left="111" w:right="84"/>
              <w:rPr>
                <w:sz w:val="28"/>
              </w:rPr>
            </w:pPr>
            <w:r>
              <w:rPr>
                <w:sz w:val="28"/>
              </w:rPr>
              <w:t>представлять в различных формах (графики, таблицы, схемы, диаграммы, карты) информацию об особенностях природных компонентов изученных стран, географических особенностях развития</w:t>
            </w:r>
            <w:r>
              <w:rPr>
                <w:spacing w:val="-10"/>
                <w:sz w:val="28"/>
              </w:rPr>
              <w:t xml:space="preserve"> </w:t>
            </w:r>
            <w:r>
              <w:rPr>
                <w:sz w:val="28"/>
              </w:rPr>
              <w:t>отдельных</w:t>
            </w:r>
            <w:r>
              <w:rPr>
                <w:spacing w:val="-14"/>
                <w:sz w:val="28"/>
              </w:rPr>
              <w:t xml:space="preserve"> </w:t>
            </w:r>
            <w:r>
              <w:rPr>
                <w:sz w:val="28"/>
              </w:rPr>
              <w:t>отраслей;</w:t>
            </w:r>
            <w:r>
              <w:rPr>
                <w:spacing w:val="-10"/>
                <w:sz w:val="28"/>
              </w:rPr>
              <w:t xml:space="preserve"> </w:t>
            </w:r>
            <w:r>
              <w:rPr>
                <w:sz w:val="28"/>
              </w:rPr>
              <w:t>о</w:t>
            </w:r>
            <w:r>
              <w:rPr>
                <w:spacing w:val="-14"/>
                <w:sz w:val="28"/>
              </w:rPr>
              <w:t xml:space="preserve"> </w:t>
            </w:r>
            <w:r>
              <w:rPr>
                <w:sz w:val="28"/>
              </w:rPr>
              <w:t>составе и структуре населения, о размещении хозяйства отдельных стран; классифицировать страны</w:t>
            </w:r>
          </w:p>
          <w:p w:rsidR="00AE3D36" w:rsidRDefault="00AA282A">
            <w:pPr>
              <w:pStyle w:val="TableParagraph"/>
              <w:spacing w:line="259" w:lineRule="auto"/>
              <w:ind w:left="111" w:right="208"/>
              <w:rPr>
                <w:sz w:val="28"/>
              </w:rPr>
            </w:pPr>
            <w:r>
              <w:rPr>
                <w:sz w:val="28"/>
              </w:rPr>
              <w:t>по особенностям географического положения;</w:t>
            </w:r>
            <w:r>
              <w:rPr>
                <w:spacing w:val="-16"/>
                <w:sz w:val="28"/>
              </w:rPr>
              <w:t xml:space="preserve"> </w:t>
            </w:r>
            <w:r>
              <w:rPr>
                <w:sz w:val="28"/>
              </w:rPr>
              <w:t>по</w:t>
            </w:r>
            <w:r>
              <w:rPr>
                <w:spacing w:val="-18"/>
                <w:sz w:val="28"/>
              </w:rPr>
              <w:t xml:space="preserve"> </w:t>
            </w:r>
            <w:r>
              <w:rPr>
                <w:sz w:val="28"/>
              </w:rPr>
              <w:t>типам</w:t>
            </w:r>
            <w:r>
              <w:rPr>
                <w:spacing w:val="-14"/>
                <w:sz w:val="28"/>
              </w:rPr>
              <w:t xml:space="preserve"> </w:t>
            </w:r>
            <w:r>
              <w:rPr>
                <w:sz w:val="28"/>
              </w:rPr>
              <w:t>воспроизводства населения; по занимаемым ими позициям относительно России,</w:t>
            </w:r>
          </w:p>
          <w:p w:rsidR="00AE3D36" w:rsidRDefault="00AA282A">
            <w:pPr>
              <w:pStyle w:val="TableParagraph"/>
              <w:spacing w:line="321" w:lineRule="exact"/>
              <w:ind w:left="111"/>
              <w:rPr>
                <w:sz w:val="28"/>
              </w:rPr>
            </w:pPr>
            <w:r>
              <w:rPr>
                <w:sz w:val="28"/>
              </w:rPr>
              <w:t>по</w:t>
            </w:r>
            <w:r>
              <w:rPr>
                <w:spacing w:val="-14"/>
                <w:sz w:val="28"/>
              </w:rPr>
              <w:t xml:space="preserve"> </w:t>
            </w:r>
            <w:r>
              <w:rPr>
                <w:sz w:val="28"/>
              </w:rPr>
              <w:t>уровню</w:t>
            </w:r>
            <w:r>
              <w:rPr>
                <w:spacing w:val="-10"/>
                <w:sz w:val="28"/>
              </w:rPr>
              <w:t xml:space="preserve"> </w:t>
            </w:r>
            <w:r>
              <w:rPr>
                <w:sz w:val="28"/>
              </w:rPr>
              <w:t>социально-</w:t>
            </w:r>
            <w:r>
              <w:rPr>
                <w:spacing w:val="-2"/>
                <w:sz w:val="28"/>
              </w:rPr>
              <w:t>экономического</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rPr>
                <w:sz w:val="28"/>
              </w:rPr>
            </w:pPr>
            <w:r>
              <w:rPr>
                <w:sz w:val="28"/>
              </w:rPr>
              <w:t>Сингапур</w:t>
            </w:r>
            <w:r>
              <w:rPr>
                <w:spacing w:val="-13"/>
                <w:sz w:val="28"/>
              </w:rPr>
              <w:t xml:space="preserve"> </w:t>
            </w:r>
            <w:r>
              <w:rPr>
                <w:sz w:val="28"/>
              </w:rPr>
              <w:t>–</w:t>
            </w:r>
            <w:r>
              <w:rPr>
                <w:spacing w:val="-9"/>
                <w:sz w:val="28"/>
              </w:rPr>
              <w:t xml:space="preserve"> </w:t>
            </w:r>
            <w:r>
              <w:rPr>
                <w:sz w:val="28"/>
              </w:rPr>
              <w:t>морской</w:t>
            </w:r>
            <w:r>
              <w:rPr>
                <w:spacing w:val="-11"/>
                <w:sz w:val="28"/>
              </w:rPr>
              <w:t xml:space="preserve"> </w:t>
            </w:r>
            <w:r>
              <w:rPr>
                <w:sz w:val="28"/>
              </w:rPr>
              <w:t>порт</w:t>
            </w:r>
            <w:r>
              <w:rPr>
                <w:spacing w:val="-12"/>
                <w:sz w:val="28"/>
              </w:rPr>
              <w:t xml:space="preserve"> </w:t>
            </w:r>
            <w:r>
              <w:rPr>
                <w:sz w:val="28"/>
              </w:rPr>
              <w:t>мирового значения. Развитость отраслей</w:t>
            </w:r>
          </w:p>
          <w:p w:rsidR="00AE3D36" w:rsidRDefault="00AA282A">
            <w:pPr>
              <w:pStyle w:val="TableParagraph"/>
              <w:spacing w:line="261" w:lineRule="auto"/>
              <w:rPr>
                <w:i/>
                <w:sz w:val="28"/>
              </w:rPr>
            </w:pPr>
            <w:r>
              <w:rPr>
                <w:sz w:val="28"/>
              </w:rPr>
              <w:t xml:space="preserve">третичного сектора. </w:t>
            </w:r>
            <w:r>
              <w:rPr>
                <w:i/>
                <w:sz w:val="28"/>
              </w:rPr>
              <w:t>Новые финансовые</w:t>
            </w:r>
            <w:r>
              <w:rPr>
                <w:i/>
                <w:spacing w:val="-13"/>
                <w:sz w:val="28"/>
              </w:rPr>
              <w:t xml:space="preserve"> </w:t>
            </w:r>
            <w:r>
              <w:rPr>
                <w:i/>
                <w:sz w:val="28"/>
              </w:rPr>
              <w:t>центры</w:t>
            </w:r>
            <w:r>
              <w:rPr>
                <w:i/>
                <w:spacing w:val="40"/>
                <w:sz w:val="28"/>
              </w:rPr>
              <w:t xml:space="preserve"> </w:t>
            </w:r>
            <w:r>
              <w:rPr>
                <w:i/>
                <w:sz w:val="28"/>
              </w:rPr>
              <w:t>–</w:t>
            </w:r>
            <w:r>
              <w:rPr>
                <w:i/>
                <w:spacing w:val="-8"/>
                <w:sz w:val="28"/>
              </w:rPr>
              <w:t xml:space="preserve"> </w:t>
            </w:r>
            <w:r>
              <w:rPr>
                <w:i/>
                <w:sz w:val="28"/>
              </w:rPr>
              <w:t>Сингапур, Таиланд, Малайзия, Бруней.</w:t>
            </w:r>
          </w:p>
          <w:p w:rsidR="00AE3D36" w:rsidRDefault="00AA282A">
            <w:pPr>
              <w:pStyle w:val="TableParagraph"/>
              <w:spacing w:line="314" w:lineRule="exact"/>
              <w:rPr>
                <w:sz w:val="28"/>
              </w:rPr>
            </w:pPr>
            <w:r>
              <w:rPr>
                <w:sz w:val="28"/>
              </w:rPr>
              <w:t>Развитие</w:t>
            </w:r>
            <w:r>
              <w:rPr>
                <w:spacing w:val="-13"/>
                <w:sz w:val="28"/>
              </w:rPr>
              <w:t xml:space="preserve"> </w:t>
            </w:r>
            <w:r>
              <w:rPr>
                <w:sz w:val="28"/>
              </w:rPr>
              <w:t>приморского</w:t>
            </w:r>
            <w:r>
              <w:rPr>
                <w:spacing w:val="-12"/>
                <w:sz w:val="28"/>
              </w:rPr>
              <w:t xml:space="preserve"> </w:t>
            </w:r>
            <w:r>
              <w:rPr>
                <w:spacing w:val="-10"/>
                <w:sz w:val="28"/>
              </w:rPr>
              <w:t>и</w:t>
            </w:r>
          </w:p>
          <w:p w:rsidR="00AE3D36" w:rsidRDefault="00AA282A">
            <w:pPr>
              <w:pStyle w:val="TableParagraph"/>
              <w:spacing w:before="3" w:line="259" w:lineRule="auto"/>
              <w:rPr>
                <w:sz w:val="28"/>
              </w:rPr>
            </w:pPr>
            <w:r>
              <w:rPr>
                <w:sz w:val="28"/>
              </w:rPr>
              <w:t>экзотического</w:t>
            </w:r>
            <w:r>
              <w:rPr>
                <w:spacing w:val="-18"/>
                <w:sz w:val="28"/>
              </w:rPr>
              <w:t xml:space="preserve"> </w:t>
            </w:r>
            <w:r>
              <w:rPr>
                <w:sz w:val="28"/>
              </w:rPr>
              <w:t>туризма</w:t>
            </w:r>
            <w:r>
              <w:rPr>
                <w:spacing w:val="-17"/>
                <w:sz w:val="28"/>
              </w:rPr>
              <w:t xml:space="preserve"> </w:t>
            </w:r>
            <w:r>
              <w:rPr>
                <w:sz w:val="28"/>
              </w:rPr>
              <w:t>(Таиланд, Сингапур, Вьетнам, Малайзия, остров Бали в Индонезии).</w:t>
            </w:r>
          </w:p>
          <w:p w:rsidR="00AE3D36" w:rsidRDefault="00AA282A">
            <w:pPr>
              <w:pStyle w:val="TableParagraph"/>
              <w:spacing w:before="2" w:line="256" w:lineRule="auto"/>
              <w:ind w:right="111"/>
              <w:rPr>
                <w:sz w:val="28"/>
              </w:rPr>
            </w:pPr>
            <w:r>
              <w:rPr>
                <w:sz w:val="28"/>
              </w:rPr>
              <w:t>Активное</w:t>
            </w:r>
            <w:r>
              <w:rPr>
                <w:spacing w:val="-12"/>
                <w:sz w:val="28"/>
              </w:rPr>
              <w:t xml:space="preserve"> </w:t>
            </w:r>
            <w:r>
              <w:rPr>
                <w:sz w:val="28"/>
              </w:rPr>
              <w:t>участие</w:t>
            </w:r>
            <w:r>
              <w:rPr>
                <w:spacing w:val="-18"/>
                <w:sz w:val="28"/>
              </w:rPr>
              <w:t xml:space="preserve"> </w:t>
            </w:r>
            <w:r>
              <w:rPr>
                <w:sz w:val="28"/>
              </w:rPr>
              <w:t>стран</w:t>
            </w:r>
            <w:r>
              <w:rPr>
                <w:spacing w:val="-15"/>
                <w:sz w:val="28"/>
              </w:rPr>
              <w:t xml:space="preserve"> </w:t>
            </w:r>
            <w:r>
              <w:rPr>
                <w:sz w:val="28"/>
              </w:rPr>
              <w:t>субрегиона в интеграционных процессах.</w:t>
            </w:r>
          </w:p>
          <w:p w:rsidR="00AE3D36" w:rsidRDefault="00AA282A">
            <w:pPr>
              <w:pStyle w:val="TableParagraph"/>
              <w:spacing w:before="2" w:line="259" w:lineRule="auto"/>
              <w:ind w:right="122"/>
              <w:rPr>
                <w:sz w:val="28"/>
              </w:rPr>
            </w:pPr>
            <w:r>
              <w:rPr>
                <w:sz w:val="28"/>
              </w:rPr>
              <w:t>Учреждение</w:t>
            </w:r>
            <w:r>
              <w:rPr>
                <w:spacing w:val="-17"/>
                <w:sz w:val="28"/>
              </w:rPr>
              <w:t xml:space="preserve"> </w:t>
            </w:r>
            <w:r>
              <w:rPr>
                <w:sz w:val="28"/>
              </w:rPr>
              <w:t>и</w:t>
            </w:r>
            <w:r>
              <w:rPr>
                <w:spacing w:val="-15"/>
                <w:sz w:val="28"/>
              </w:rPr>
              <w:t xml:space="preserve"> </w:t>
            </w:r>
            <w:r>
              <w:rPr>
                <w:sz w:val="28"/>
              </w:rPr>
              <w:t>расширение</w:t>
            </w:r>
            <w:r>
              <w:rPr>
                <w:spacing w:val="-17"/>
                <w:sz w:val="28"/>
              </w:rPr>
              <w:t xml:space="preserve"> </w:t>
            </w:r>
            <w:r>
              <w:rPr>
                <w:sz w:val="28"/>
              </w:rPr>
              <w:t>АСЕАН. Усиление</w:t>
            </w:r>
            <w:r>
              <w:rPr>
                <w:spacing w:val="-14"/>
                <w:sz w:val="28"/>
              </w:rPr>
              <w:t xml:space="preserve"> </w:t>
            </w:r>
            <w:r>
              <w:rPr>
                <w:sz w:val="28"/>
              </w:rPr>
              <w:t>производственных</w:t>
            </w:r>
            <w:r>
              <w:rPr>
                <w:spacing w:val="-16"/>
                <w:sz w:val="28"/>
              </w:rPr>
              <w:t xml:space="preserve"> </w:t>
            </w:r>
            <w:r>
              <w:rPr>
                <w:sz w:val="28"/>
              </w:rPr>
              <w:t>связей с</w:t>
            </w:r>
            <w:r>
              <w:rPr>
                <w:spacing w:val="-3"/>
                <w:sz w:val="28"/>
              </w:rPr>
              <w:t xml:space="preserve"> </w:t>
            </w:r>
            <w:r>
              <w:rPr>
                <w:sz w:val="28"/>
              </w:rPr>
              <w:t>Китаем и Японией.</w:t>
            </w:r>
            <w:r>
              <w:rPr>
                <w:spacing w:val="-6"/>
                <w:sz w:val="28"/>
              </w:rPr>
              <w:t xml:space="preserve"> </w:t>
            </w:r>
            <w:r>
              <w:rPr>
                <w:sz w:val="28"/>
              </w:rPr>
              <w:t>Поиски новых рынков для продукции стран субрегиона. Взаимоотношения стран субрегиона с Россией.</w:t>
            </w:r>
          </w:p>
          <w:p w:rsidR="00AE3D36" w:rsidRDefault="00AA282A">
            <w:pPr>
              <w:pStyle w:val="TableParagraph"/>
              <w:spacing w:before="3" w:line="256" w:lineRule="auto"/>
              <w:ind w:right="345"/>
              <w:rPr>
                <w:i/>
                <w:sz w:val="28"/>
              </w:rPr>
            </w:pPr>
            <w:r>
              <w:rPr>
                <w:sz w:val="28"/>
              </w:rPr>
              <w:t>Территориальная структура хозяйства.</w:t>
            </w:r>
            <w:r>
              <w:rPr>
                <w:spacing w:val="-8"/>
                <w:sz w:val="28"/>
              </w:rPr>
              <w:t xml:space="preserve"> </w:t>
            </w:r>
            <w:r>
              <w:rPr>
                <w:i/>
                <w:sz w:val="28"/>
              </w:rPr>
              <w:t>Природный</w:t>
            </w:r>
            <w:r>
              <w:rPr>
                <w:i/>
                <w:spacing w:val="-14"/>
                <w:sz w:val="28"/>
              </w:rPr>
              <w:t xml:space="preserve"> </w:t>
            </w:r>
            <w:r>
              <w:rPr>
                <w:i/>
                <w:sz w:val="28"/>
              </w:rPr>
              <w:t>фактор</w:t>
            </w:r>
            <w:r>
              <w:rPr>
                <w:i/>
                <w:spacing w:val="-14"/>
                <w:sz w:val="28"/>
              </w:rPr>
              <w:t xml:space="preserve"> </w:t>
            </w:r>
            <w:r>
              <w:rPr>
                <w:i/>
                <w:sz w:val="28"/>
              </w:rPr>
              <w:t>и его определяющая роль</w:t>
            </w:r>
          </w:p>
          <w:p w:rsidR="00AE3D36" w:rsidRDefault="00AA282A">
            <w:pPr>
              <w:pStyle w:val="TableParagraph"/>
              <w:spacing w:before="11" w:line="259" w:lineRule="auto"/>
              <w:ind w:right="345"/>
              <w:rPr>
                <w:i/>
                <w:sz w:val="28"/>
              </w:rPr>
            </w:pPr>
            <w:r>
              <w:rPr>
                <w:i/>
                <w:sz w:val="28"/>
              </w:rPr>
              <w:t>в размещении населения и хозяйства. Изменение территориальной структуры хозяйства в результате расширения</w:t>
            </w:r>
            <w:r>
              <w:rPr>
                <w:i/>
                <w:spacing w:val="-18"/>
                <w:sz w:val="28"/>
              </w:rPr>
              <w:t xml:space="preserve"> </w:t>
            </w:r>
            <w:r>
              <w:rPr>
                <w:i/>
                <w:sz w:val="28"/>
              </w:rPr>
              <w:t>ресурсных</w:t>
            </w:r>
            <w:r>
              <w:rPr>
                <w:i/>
                <w:spacing w:val="-17"/>
                <w:sz w:val="28"/>
              </w:rPr>
              <w:t xml:space="preserve"> </w:t>
            </w:r>
            <w:r>
              <w:rPr>
                <w:i/>
                <w:sz w:val="28"/>
              </w:rPr>
              <w:t>рубежей (освоение глубинных районов</w:t>
            </w:r>
          </w:p>
          <w:p w:rsidR="00AE3D36" w:rsidRDefault="00AA282A">
            <w:pPr>
              <w:pStyle w:val="TableParagraph"/>
              <w:spacing w:line="317" w:lineRule="exact"/>
              <w:rPr>
                <w:i/>
                <w:sz w:val="28"/>
              </w:rPr>
            </w:pPr>
            <w:r>
              <w:rPr>
                <w:i/>
                <w:sz w:val="28"/>
              </w:rPr>
              <w:t>Индокитая</w:t>
            </w:r>
            <w:r>
              <w:rPr>
                <w:i/>
                <w:spacing w:val="-7"/>
                <w:sz w:val="28"/>
              </w:rPr>
              <w:t xml:space="preserve"> </w:t>
            </w:r>
            <w:r>
              <w:rPr>
                <w:i/>
                <w:sz w:val="28"/>
              </w:rPr>
              <w:t>и</w:t>
            </w:r>
            <w:r>
              <w:rPr>
                <w:i/>
                <w:spacing w:val="-1"/>
                <w:sz w:val="28"/>
              </w:rPr>
              <w:t xml:space="preserve"> </w:t>
            </w:r>
            <w:r>
              <w:rPr>
                <w:i/>
                <w:spacing w:val="-2"/>
                <w:sz w:val="28"/>
              </w:rPr>
              <w:t>Калимантана,</w:t>
            </w:r>
          </w:p>
        </w:tc>
        <w:tc>
          <w:tcPr>
            <w:tcW w:w="5013" w:type="dxa"/>
          </w:tcPr>
          <w:p w:rsidR="00AE3D36" w:rsidRDefault="00AA282A">
            <w:pPr>
              <w:pStyle w:val="TableParagraph"/>
              <w:spacing w:line="259" w:lineRule="auto"/>
              <w:ind w:left="111" w:right="128"/>
              <w:rPr>
                <w:sz w:val="28"/>
              </w:rPr>
            </w:pPr>
            <w:r>
              <w:rPr>
                <w:sz w:val="28"/>
              </w:rPr>
              <w:t>развития; по особенностям функциональной структуры их экономики с использованием различных источников информации; анализировать схемы и статистические материалы, отражающие качественные и</w:t>
            </w:r>
            <w:r>
              <w:rPr>
                <w:spacing w:val="-15"/>
                <w:sz w:val="28"/>
              </w:rPr>
              <w:t xml:space="preserve"> </w:t>
            </w:r>
            <w:r>
              <w:rPr>
                <w:sz w:val="28"/>
              </w:rPr>
              <w:t>количественные</w:t>
            </w:r>
            <w:r>
              <w:rPr>
                <w:spacing w:val="-18"/>
                <w:sz w:val="28"/>
              </w:rPr>
              <w:t xml:space="preserve"> </w:t>
            </w:r>
            <w:r>
              <w:rPr>
                <w:sz w:val="28"/>
              </w:rPr>
              <w:t>параметры</w:t>
            </w:r>
            <w:r>
              <w:rPr>
                <w:spacing w:val="-16"/>
                <w:sz w:val="28"/>
              </w:rPr>
              <w:t xml:space="preserve"> </w:t>
            </w:r>
            <w:r>
              <w:rPr>
                <w:sz w:val="28"/>
              </w:rPr>
              <w:t>хозяйства стран зарубежной Азии,</w:t>
            </w:r>
          </w:p>
          <w:p w:rsidR="00AE3D36" w:rsidRDefault="00AA282A">
            <w:pPr>
              <w:pStyle w:val="TableParagraph"/>
              <w:spacing w:line="256" w:lineRule="auto"/>
              <w:ind w:left="111" w:right="650"/>
              <w:rPr>
                <w:sz w:val="28"/>
              </w:rPr>
            </w:pPr>
            <w:r>
              <w:rPr>
                <w:sz w:val="28"/>
              </w:rPr>
              <w:t>для</w:t>
            </w:r>
            <w:r>
              <w:rPr>
                <w:spacing w:val="-18"/>
                <w:sz w:val="28"/>
              </w:rPr>
              <w:t xml:space="preserve"> </w:t>
            </w:r>
            <w:r>
              <w:rPr>
                <w:sz w:val="28"/>
              </w:rPr>
              <w:t>формулирования</w:t>
            </w:r>
            <w:r>
              <w:rPr>
                <w:spacing w:val="-17"/>
                <w:sz w:val="28"/>
              </w:rPr>
              <w:t xml:space="preserve"> </w:t>
            </w:r>
            <w:r>
              <w:rPr>
                <w:sz w:val="28"/>
              </w:rPr>
              <w:t>выводов; объяснять особенности демографической ситуации; оценивать достоверность</w:t>
            </w:r>
          </w:p>
          <w:p w:rsidR="00AE3D36" w:rsidRDefault="00AA282A">
            <w:pPr>
              <w:pStyle w:val="TableParagraph"/>
              <w:spacing w:before="7" w:line="256"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before="3" w:line="256" w:lineRule="auto"/>
              <w:ind w:left="111" w:right="208"/>
              <w:rPr>
                <w:sz w:val="28"/>
              </w:rPr>
            </w:pPr>
            <w:r>
              <w:rPr>
                <w:spacing w:val="-2"/>
                <w:sz w:val="28"/>
              </w:rPr>
              <w:t xml:space="preserve">систематизировать географическую </w:t>
            </w:r>
            <w:r>
              <w:rPr>
                <w:sz w:val="28"/>
              </w:rPr>
              <w:t>информацию в разных формах;</w:t>
            </w:r>
          </w:p>
          <w:p w:rsidR="00AE3D36" w:rsidRDefault="00AA282A">
            <w:pPr>
              <w:pStyle w:val="TableParagraph"/>
              <w:spacing w:before="10"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3" w:line="256" w:lineRule="auto"/>
              <w:ind w:left="111" w:right="1324"/>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9"/>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2784"/>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i/>
                <w:sz w:val="28"/>
              </w:rPr>
            </w:pPr>
            <w:r>
              <w:rPr>
                <w:i/>
                <w:sz w:val="28"/>
              </w:rPr>
              <w:t>зон</w:t>
            </w:r>
            <w:r>
              <w:rPr>
                <w:i/>
                <w:spacing w:val="-3"/>
                <w:sz w:val="28"/>
              </w:rPr>
              <w:t xml:space="preserve"> </w:t>
            </w:r>
            <w:r>
              <w:rPr>
                <w:i/>
                <w:sz w:val="28"/>
              </w:rPr>
              <w:t>морского</w:t>
            </w:r>
            <w:r>
              <w:rPr>
                <w:i/>
                <w:spacing w:val="2"/>
                <w:sz w:val="28"/>
              </w:rPr>
              <w:t xml:space="preserve"> </w:t>
            </w:r>
            <w:r>
              <w:rPr>
                <w:i/>
                <w:spacing w:val="-2"/>
                <w:sz w:val="28"/>
              </w:rPr>
              <w:t>шельфа).</w:t>
            </w:r>
          </w:p>
          <w:p w:rsidR="00AE3D36" w:rsidRDefault="00AA282A">
            <w:pPr>
              <w:pStyle w:val="TableParagraph"/>
              <w:spacing w:before="31"/>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8"/>
              </w:numPr>
              <w:tabs>
                <w:tab w:val="left" w:pos="404"/>
              </w:tabs>
              <w:spacing w:before="24"/>
              <w:ind w:left="404" w:hanging="286"/>
              <w:rPr>
                <w:sz w:val="28"/>
              </w:rPr>
            </w:pPr>
            <w:r>
              <w:rPr>
                <w:sz w:val="28"/>
              </w:rPr>
              <w:t>Сравнительная</w:t>
            </w:r>
            <w:r>
              <w:rPr>
                <w:spacing w:val="-17"/>
                <w:sz w:val="28"/>
              </w:rPr>
              <w:t xml:space="preserve"> </w:t>
            </w:r>
            <w:r>
              <w:rPr>
                <w:spacing w:val="-2"/>
                <w:sz w:val="28"/>
              </w:rPr>
              <w:t>экономико-</w:t>
            </w:r>
          </w:p>
          <w:p w:rsidR="00AE3D36" w:rsidRDefault="00AA282A">
            <w:pPr>
              <w:pStyle w:val="TableParagraph"/>
              <w:spacing w:before="23" w:line="264" w:lineRule="auto"/>
              <w:ind w:right="655"/>
              <w:rPr>
                <w:sz w:val="28"/>
              </w:rPr>
            </w:pPr>
            <w:r>
              <w:rPr>
                <w:sz w:val="28"/>
              </w:rPr>
              <w:t>географическая</w:t>
            </w:r>
            <w:r>
              <w:rPr>
                <w:spacing w:val="-18"/>
                <w:sz w:val="28"/>
              </w:rPr>
              <w:t xml:space="preserve"> </w:t>
            </w:r>
            <w:r>
              <w:rPr>
                <w:sz w:val="28"/>
              </w:rPr>
              <w:t>характеристика стран субрегиона.</w:t>
            </w:r>
          </w:p>
          <w:p w:rsidR="00AE3D36" w:rsidRDefault="00AA282A">
            <w:pPr>
              <w:pStyle w:val="TableParagraph"/>
              <w:numPr>
                <w:ilvl w:val="0"/>
                <w:numId w:val="8"/>
              </w:numPr>
              <w:tabs>
                <w:tab w:val="left" w:pos="404"/>
              </w:tabs>
              <w:spacing w:line="313" w:lineRule="exact"/>
              <w:ind w:left="404" w:hanging="286"/>
              <w:rPr>
                <w:sz w:val="28"/>
              </w:rPr>
            </w:pPr>
            <w:r>
              <w:rPr>
                <w:sz w:val="28"/>
              </w:rPr>
              <w:t>Выявление</w:t>
            </w:r>
            <w:r>
              <w:rPr>
                <w:spacing w:val="-14"/>
                <w:sz w:val="28"/>
              </w:rPr>
              <w:t xml:space="preserve"> </w:t>
            </w:r>
            <w:r>
              <w:rPr>
                <w:spacing w:val="-2"/>
                <w:sz w:val="28"/>
              </w:rPr>
              <w:t>крупнейших</w:t>
            </w:r>
          </w:p>
          <w:p w:rsidR="00AE3D36" w:rsidRDefault="00AA282A">
            <w:pPr>
              <w:pStyle w:val="TableParagraph"/>
              <w:spacing w:before="6" w:line="340" w:lineRule="atLeast"/>
              <w:ind w:right="1624"/>
              <w:rPr>
                <w:sz w:val="28"/>
              </w:rPr>
            </w:pPr>
            <w:r>
              <w:rPr>
                <w:sz w:val="28"/>
              </w:rPr>
              <w:t>городских</w:t>
            </w:r>
            <w:r>
              <w:rPr>
                <w:spacing w:val="-18"/>
                <w:sz w:val="28"/>
              </w:rPr>
              <w:t xml:space="preserve"> </w:t>
            </w:r>
            <w:r>
              <w:rPr>
                <w:sz w:val="28"/>
              </w:rPr>
              <w:t>агломераций Юго-Восточной Азии</w:t>
            </w:r>
          </w:p>
        </w:tc>
        <w:tc>
          <w:tcPr>
            <w:tcW w:w="5013" w:type="dxa"/>
          </w:tcPr>
          <w:p w:rsidR="00AE3D36" w:rsidRDefault="00AE3D36">
            <w:pPr>
              <w:pStyle w:val="TableParagraph"/>
              <w:ind w:left="0"/>
              <w:rPr>
                <w:sz w:val="26"/>
              </w:rPr>
            </w:pPr>
          </w:p>
        </w:tc>
      </w:tr>
      <w:tr w:rsidR="00AE3D36">
        <w:trPr>
          <w:trHeight w:val="6603"/>
        </w:trPr>
        <w:tc>
          <w:tcPr>
            <w:tcW w:w="821" w:type="dxa"/>
          </w:tcPr>
          <w:p w:rsidR="00AE3D36" w:rsidRDefault="00AA282A">
            <w:pPr>
              <w:pStyle w:val="TableParagraph"/>
              <w:spacing w:line="311" w:lineRule="exact"/>
              <w:ind w:left="167"/>
              <w:rPr>
                <w:sz w:val="28"/>
              </w:rPr>
            </w:pPr>
            <w:r>
              <w:rPr>
                <w:spacing w:val="-4"/>
                <w:sz w:val="28"/>
              </w:rPr>
              <w:t>5.10</w:t>
            </w:r>
          </w:p>
        </w:tc>
        <w:tc>
          <w:tcPr>
            <w:tcW w:w="2715" w:type="dxa"/>
          </w:tcPr>
          <w:p w:rsidR="00AE3D36" w:rsidRDefault="00AA282A">
            <w:pPr>
              <w:pStyle w:val="TableParagraph"/>
              <w:spacing w:line="311" w:lineRule="exact"/>
              <w:ind w:left="110"/>
              <w:rPr>
                <w:sz w:val="28"/>
              </w:rPr>
            </w:pPr>
            <w:r>
              <w:rPr>
                <w:sz w:val="28"/>
              </w:rPr>
              <w:t>Юго-Западная</w:t>
            </w:r>
            <w:r>
              <w:rPr>
                <w:spacing w:val="-19"/>
                <w:sz w:val="28"/>
              </w:rPr>
              <w:t xml:space="preserve"> </w:t>
            </w:r>
            <w:r>
              <w:rPr>
                <w:spacing w:val="-4"/>
                <w:sz w:val="28"/>
              </w:rPr>
              <w:t>Азия</w:t>
            </w:r>
          </w:p>
        </w:tc>
        <w:tc>
          <w:tcPr>
            <w:tcW w:w="1707" w:type="dxa"/>
          </w:tcPr>
          <w:p w:rsidR="00AE3D36" w:rsidRDefault="00AA282A">
            <w:pPr>
              <w:pStyle w:val="TableParagraph"/>
              <w:spacing w:line="311" w:lineRule="exact"/>
              <w:ind w:left="37" w:right="3"/>
              <w:jc w:val="center"/>
              <w:rPr>
                <w:sz w:val="28"/>
              </w:rPr>
            </w:pPr>
            <w:r>
              <w:rPr>
                <w:spacing w:val="-10"/>
                <w:sz w:val="28"/>
              </w:rPr>
              <w:t>3</w:t>
            </w:r>
          </w:p>
        </w:tc>
        <w:tc>
          <w:tcPr>
            <w:tcW w:w="4581" w:type="dxa"/>
          </w:tcPr>
          <w:p w:rsidR="00AE3D36" w:rsidRDefault="00AA282A">
            <w:pPr>
              <w:pStyle w:val="TableParagraph"/>
              <w:spacing w:line="311" w:lineRule="exact"/>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24" w:line="259" w:lineRule="auto"/>
              <w:ind w:right="243"/>
              <w:rPr>
                <w:sz w:val="28"/>
              </w:rPr>
            </w:pPr>
            <w:r>
              <w:rPr>
                <w:sz w:val="28"/>
              </w:rPr>
              <w:t>географическое положение. Расположение на стыке Европы, Азии</w:t>
            </w:r>
            <w:r>
              <w:rPr>
                <w:spacing w:val="-8"/>
                <w:sz w:val="28"/>
              </w:rPr>
              <w:t xml:space="preserve"> </w:t>
            </w:r>
            <w:r>
              <w:rPr>
                <w:sz w:val="28"/>
              </w:rPr>
              <w:t>и</w:t>
            </w:r>
            <w:r>
              <w:rPr>
                <w:spacing w:val="-8"/>
                <w:sz w:val="28"/>
              </w:rPr>
              <w:t xml:space="preserve"> </w:t>
            </w:r>
            <w:r>
              <w:rPr>
                <w:sz w:val="28"/>
              </w:rPr>
              <w:t>Африки</w:t>
            </w:r>
            <w:r>
              <w:rPr>
                <w:spacing w:val="-4"/>
                <w:sz w:val="28"/>
              </w:rPr>
              <w:t xml:space="preserve"> </w:t>
            </w:r>
            <w:r>
              <w:rPr>
                <w:sz w:val="28"/>
              </w:rPr>
              <w:t>–</w:t>
            </w:r>
            <w:r>
              <w:rPr>
                <w:spacing w:val="-11"/>
                <w:sz w:val="28"/>
              </w:rPr>
              <w:t xml:space="preserve"> </w:t>
            </w:r>
            <w:r>
              <w:rPr>
                <w:sz w:val="28"/>
              </w:rPr>
              <w:t>важнейшая</w:t>
            </w:r>
            <w:r>
              <w:rPr>
                <w:spacing w:val="-8"/>
                <w:sz w:val="28"/>
              </w:rPr>
              <w:t xml:space="preserve"> </w:t>
            </w:r>
            <w:r>
              <w:rPr>
                <w:sz w:val="28"/>
              </w:rPr>
              <w:t xml:space="preserve">черта </w:t>
            </w:r>
            <w:r>
              <w:rPr>
                <w:spacing w:val="-2"/>
                <w:sz w:val="28"/>
              </w:rPr>
              <w:t xml:space="preserve">экономико-географического </w:t>
            </w:r>
            <w:r>
              <w:rPr>
                <w:sz w:val="28"/>
              </w:rPr>
              <w:t>положения. Состав, размеры</w:t>
            </w:r>
          </w:p>
          <w:p w:rsidR="00AE3D36" w:rsidRDefault="00AA282A">
            <w:pPr>
              <w:pStyle w:val="TableParagraph"/>
              <w:spacing w:line="261" w:lineRule="auto"/>
              <w:ind w:right="345"/>
              <w:rPr>
                <w:i/>
                <w:sz w:val="28"/>
              </w:rPr>
            </w:pPr>
            <w:r>
              <w:rPr>
                <w:sz w:val="28"/>
              </w:rPr>
              <w:t>территории и численность населения</w:t>
            </w:r>
            <w:r>
              <w:rPr>
                <w:spacing w:val="-18"/>
                <w:sz w:val="28"/>
              </w:rPr>
              <w:t xml:space="preserve"> </w:t>
            </w:r>
            <w:r>
              <w:rPr>
                <w:sz w:val="28"/>
              </w:rPr>
              <w:t>субрегиона.</w:t>
            </w:r>
            <w:r>
              <w:rPr>
                <w:spacing w:val="-17"/>
                <w:sz w:val="28"/>
              </w:rPr>
              <w:t xml:space="preserve"> </w:t>
            </w:r>
            <w:r>
              <w:rPr>
                <w:i/>
                <w:sz w:val="28"/>
              </w:rPr>
              <w:t>Историко- географические этапы политического и социально- экономического развития.</w:t>
            </w:r>
          </w:p>
          <w:p w:rsidR="00AE3D36" w:rsidRDefault="00AA282A">
            <w:pPr>
              <w:pStyle w:val="TableParagraph"/>
              <w:spacing w:line="259" w:lineRule="auto"/>
              <w:ind w:right="224"/>
              <w:rPr>
                <w:i/>
                <w:sz w:val="28"/>
              </w:rPr>
            </w:pPr>
            <w:r>
              <w:rPr>
                <w:sz w:val="28"/>
              </w:rPr>
              <w:t>Современная политическая ситуация и новейшие изменения</w:t>
            </w:r>
            <w:r>
              <w:rPr>
                <w:spacing w:val="40"/>
                <w:sz w:val="28"/>
              </w:rPr>
              <w:t xml:space="preserve"> </w:t>
            </w:r>
            <w:r>
              <w:rPr>
                <w:sz w:val="28"/>
              </w:rPr>
              <w:t>на</w:t>
            </w:r>
            <w:r>
              <w:rPr>
                <w:spacing w:val="-11"/>
                <w:sz w:val="28"/>
              </w:rPr>
              <w:t xml:space="preserve"> </w:t>
            </w:r>
            <w:r>
              <w:rPr>
                <w:sz w:val="28"/>
              </w:rPr>
              <w:t>политической</w:t>
            </w:r>
            <w:r>
              <w:rPr>
                <w:spacing w:val="-8"/>
                <w:sz w:val="28"/>
              </w:rPr>
              <w:t xml:space="preserve"> </w:t>
            </w:r>
            <w:r>
              <w:rPr>
                <w:sz w:val="28"/>
              </w:rPr>
              <w:t>карте</w:t>
            </w:r>
            <w:r>
              <w:rPr>
                <w:spacing w:val="-11"/>
                <w:sz w:val="28"/>
              </w:rPr>
              <w:t xml:space="preserve"> </w:t>
            </w:r>
            <w:r>
              <w:rPr>
                <w:sz w:val="28"/>
              </w:rPr>
              <w:t xml:space="preserve">субрегиона. </w:t>
            </w:r>
            <w:r>
              <w:rPr>
                <w:i/>
                <w:sz w:val="28"/>
              </w:rPr>
              <w:t>Выделение историко- географических</w:t>
            </w:r>
            <w:r>
              <w:rPr>
                <w:i/>
                <w:spacing w:val="-1"/>
                <w:sz w:val="28"/>
              </w:rPr>
              <w:t xml:space="preserve"> </w:t>
            </w:r>
            <w:r>
              <w:rPr>
                <w:i/>
                <w:sz w:val="28"/>
              </w:rPr>
              <w:t>районов (Ближний Восток,</w:t>
            </w:r>
            <w:r>
              <w:rPr>
                <w:i/>
                <w:spacing w:val="-5"/>
                <w:sz w:val="28"/>
              </w:rPr>
              <w:t xml:space="preserve"> </w:t>
            </w:r>
            <w:r>
              <w:rPr>
                <w:i/>
                <w:sz w:val="28"/>
              </w:rPr>
              <w:t>Средний</w:t>
            </w:r>
            <w:r>
              <w:rPr>
                <w:i/>
                <w:spacing w:val="-4"/>
                <w:sz w:val="28"/>
              </w:rPr>
              <w:t xml:space="preserve"> </w:t>
            </w:r>
            <w:r>
              <w:rPr>
                <w:i/>
                <w:sz w:val="28"/>
              </w:rPr>
              <w:t>Восток,</w:t>
            </w:r>
            <w:r>
              <w:rPr>
                <w:i/>
                <w:spacing w:val="-10"/>
                <w:sz w:val="28"/>
              </w:rPr>
              <w:t xml:space="preserve"> </w:t>
            </w:r>
            <w:r>
              <w:rPr>
                <w:i/>
                <w:spacing w:val="-2"/>
                <w:sz w:val="28"/>
              </w:rPr>
              <w:t>Большой</w:t>
            </w:r>
          </w:p>
          <w:p w:rsidR="00AE3D36" w:rsidRDefault="00AA282A">
            <w:pPr>
              <w:pStyle w:val="TableParagraph"/>
              <w:spacing w:line="318" w:lineRule="exact"/>
              <w:rPr>
                <w:sz w:val="28"/>
              </w:rPr>
            </w:pPr>
            <w:r>
              <w:rPr>
                <w:i/>
                <w:sz w:val="28"/>
              </w:rPr>
              <w:t>Ближний</w:t>
            </w:r>
            <w:r>
              <w:rPr>
                <w:i/>
                <w:spacing w:val="-9"/>
                <w:sz w:val="28"/>
              </w:rPr>
              <w:t xml:space="preserve"> </w:t>
            </w:r>
            <w:r>
              <w:rPr>
                <w:i/>
                <w:sz w:val="28"/>
              </w:rPr>
              <w:t>Восток,</w:t>
            </w:r>
            <w:r>
              <w:rPr>
                <w:i/>
                <w:spacing w:val="-2"/>
                <w:sz w:val="28"/>
              </w:rPr>
              <w:t xml:space="preserve"> </w:t>
            </w:r>
            <w:r>
              <w:rPr>
                <w:i/>
                <w:sz w:val="28"/>
              </w:rPr>
              <w:t>Левант).</w:t>
            </w:r>
            <w:r>
              <w:rPr>
                <w:i/>
                <w:spacing w:val="-4"/>
                <w:sz w:val="28"/>
              </w:rPr>
              <w:t xml:space="preserve"> </w:t>
            </w:r>
            <w:r>
              <w:rPr>
                <w:spacing w:val="-4"/>
                <w:sz w:val="28"/>
              </w:rPr>
              <w:t>Формы</w:t>
            </w:r>
          </w:p>
          <w:p w:rsidR="00AE3D36" w:rsidRDefault="00AA282A">
            <w:pPr>
              <w:pStyle w:val="TableParagraph"/>
              <w:spacing w:before="17"/>
              <w:rPr>
                <w:sz w:val="28"/>
              </w:rPr>
            </w:pPr>
            <w:r>
              <w:rPr>
                <w:sz w:val="28"/>
              </w:rPr>
              <w:t>государственного</w:t>
            </w:r>
            <w:r>
              <w:rPr>
                <w:spacing w:val="-13"/>
                <w:sz w:val="28"/>
              </w:rPr>
              <w:t xml:space="preserve"> </w:t>
            </w:r>
            <w:r>
              <w:rPr>
                <w:sz w:val="28"/>
              </w:rPr>
              <w:t>устройства</w:t>
            </w:r>
            <w:r>
              <w:rPr>
                <w:spacing w:val="-17"/>
                <w:sz w:val="28"/>
              </w:rPr>
              <w:t xml:space="preserve"> </w:t>
            </w:r>
            <w:r>
              <w:rPr>
                <w:spacing w:val="-4"/>
                <w:sz w:val="28"/>
              </w:rPr>
              <w:t>стран</w:t>
            </w:r>
          </w:p>
        </w:tc>
        <w:tc>
          <w:tcPr>
            <w:tcW w:w="5013" w:type="dxa"/>
          </w:tcPr>
          <w:p w:rsidR="00AE3D36" w:rsidRDefault="00AA282A">
            <w:pPr>
              <w:pStyle w:val="TableParagraph"/>
              <w:spacing w:line="259" w:lineRule="auto"/>
              <w:ind w:left="111" w:right="437"/>
              <w:rPr>
                <w:sz w:val="28"/>
              </w:rPr>
            </w:pPr>
            <w:r>
              <w:rPr>
                <w:sz w:val="28"/>
              </w:rPr>
              <w:t>Оценивать</w:t>
            </w:r>
            <w:r>
              <w:rPr>
                <w:spacing w:val="-18"/>
                <w:sz w:val="28"/>
              </w:rPr>
              <w:t xml:space="preserve"> </w:t>
            </w:r>
            <w:r>
              <w:rPr>
                <w:sz w:val="28"/>
              </w:rPr>
              <w:t>политико-географическое положение изучаемых стран; описывать положение и взаиморасположение стран на карте, особенности природно-ресурсного потенциала, населения и хозяйства субрегионов и стран;</w:t>
            </w:r>
          </w:p>
          <w:p w:rsidR="00AE3D36" w:rsidRDefault="00AA282A">
            <w:pPr>
              <w:pStyle w:val="TableParagraph"/>
              <w:spacing w:line="259" w:lineRule="auto"/>
              <w:ind w:left="111" w:right="208"/>
              <w:rPr>
                <w:sz w:val="28"/>
              </w:rPr>
            </w:pPr>
            <w:r>
              <w:rPr>
                <w:sz w:val="28"/>
              </w:rPr>
              <w:t>определять</w:t>
            </w:r>
            <w:r>
              <w:rPr>
                <w:spacing w:val="-18"/>
                <w:sz w:val="28"/>
              </w:rPr>
              <w:t xml:space="preserve"> </w:t>
            </w:r>
            <w:r>
              <w:rPr>
                <w:sz w:val="28"/>
              </w:rPr>
              <w:t>проблемы</w:t>
            </w:r>
            <w:r>
              <w:rPr>
                <w:spacing w:val="-17"/>
                <w:sz w:val="28"/>
              </w:rPr>
              <w:t xml:space="preserve"> </w:t>
            </w:r>
            <w:r>
              <w:rPr>
                <w:sz w:val="28"/>
              </w:rPr>
              <w:t>взаимодействия географической среды и общества</w:t>
            </w:r>
          </w:p>
          <w:p w:rsidR="00AE3D36" w:rsidRDefault="00AA282A">
            <w:pPr>
              <w:pStyle w:val="TableParagraph"/>
              <w:spacing w:line="259" w:lineRule="auto"/>
              <w:ind w:left="111"/>
              <w:rPr>
                <w:sz w:val="28"/>
              </w:rPr>
            </w:pPr>
            <w:r>
              <w:rPr>
                <w:sz w:val="28"/>
              </w:rPr>
              <w:t>в различных регионах и странах мира; приводить аргументы в пользу различных</w:t>
            </w:r>
            <w:r>
              <w:rPr>
                <w:spacing w:val="-3"/>
                <w:sz w:val="28"/>
              </w:rPr>
              <w:t xml:space="preserve"> </w:t>
            </w:r>
            <w:r>
              <w:rPr>
                <w:sz w:val="28"/>
              </w:rPr>
              <w:t>точек зрения на</w:t>
            </w:r>
            <w:r>
              <w:rPr>
                <w:spacing w:val="-1"/>
                <w:sz w:val="28"/>
              </w:rPr>
              <w:t xml:space="preserve"> </w:t>
            </w:r>
            <w:r>
              <w:rPr>
                <w:sz w:val="28"/>
              </w:rPr>
              <w:t>актуальные демографические</w:t>
            </w:r>
            <w:r>
              <w:rPr>
                <w:spacing w:val="-18"/>
                <w:sz w:val="28"/>
              </w:rPr>
              <w:t xml:space="preserve"> </w:t>
            </w:r>
            <w:r>
              <w:rPr>
                <w:sz w:val="28"/>
              </w:rPr>
              <w:t>проблемы</w:t>
            </w:r>
            <w:r>
              <w:rPr>
                <w:spacing w:val="-17"/>
                <w:sz w:val="28"/>
              </w:rPr>
              <w:t xml:space="preserve"> </w:t>
            </w:r>
            <w:r>
              <w:rPr>
                <w:sz w:val="28"/>
              </w:rPr>
              <w:t>изученных стран зарубежной Азии;</w:t>
            </w:r>
          </w:p>
          <w:p w:rsidR="00AE3D36" w:rsidRDefault="00AA282A">
            <w:pPr>
              <w:pStyle w:val="TableParagraph"/>
              <w:spacing w:line="256" w:lineRule="auto"/>
              <w:ind w:left="111" w:right="208"/>
              <w:rPr>
                <w:sz w:val="28"/>
              </w:rPr>
            </w:pPr>
            <w:r>
              <w:rPr>
                <w:sz w:val="28"/>
              </w:rPr>
              <w:t>выбирать и использовать различные источники географической информации</w:t>
            </w:r>
            <w:r>
              <w:rPr>
                <w:spacing w:val="-16"/>
                <w:sz w:val="28"/>
              </w:rPr>
              <w:t xml:space="preserve"> </w:t>
            </w:r>
            <w:r>
              <w:rPr>
                <w:sz w:val="28"/>
              </w:rPr>
              <w:t>для</w:t>
            </w:r>
            <w:r>
              <w:rPr>
                <w:spacing w:val="-16"/>
                <w:sz w:val="28"/>
              </w:rPr>
              <w:t xml:space="preserve"> </w:t>
            </w:r>
            <w:r>
              <w:rPr>
                <w:sz w:val="28"/>
              </w:rPr>
              <w:t>характеристики</w:t>
            </w:r>
            <w:r>
              <w:rPr>
                <w:spacing w:val="-16"/>
                <w:sz w:val="28"/>
              </w:rPr>
              <w:t xml:space="preserve"> </w:t>
            </w:r>
            <w:r>
              <w:rPr>
                <w:sz w:val="28"/>
              </w:rPr>
              <w:t>стран зарубежной Азии, для анализа и</w:t>
            </w:r>
          </w:p>
          <w:p w:rsidR="00AE3D36" w:rsidRDefault="00AA282A">
            <w:pPr>
              <w:pStyle w:val="TableParagraph"/>
              <w:spacing w:before="3"/>
              <w:ind w:left="111"/>
              <w:rPr>
                <w:sz w:val="28"/>
              </w:rPr>
            </w:pPr>
            <w:r>
              <w:rPr>
                <w:sz w:val="28"/>
              </w:rPr>
              <w:t>интерпретации</w:t>
            </w:r>
            <w:r>
              <w:rPr>
                <w:spacing w:val="-16"/>
                <w:sz w:val="28"/>
              </w:rPr>
              <w:t xml:space="preserve"> </w:t>
            </w:r>
            <w:r>
              <w:rPr>
                <w:sz w:val="28"/>
              </w:rPr>
              <w:t>полученных</w:t>
            </w:r>
            <w:r>
              <w:rPr>
                <w:spacing w:val="-17"/>
                <w:sz w:val="28"/>
              </w:rPr>
              <w:t xml:space="preserve"> </w:t>
            </w:r>
            <w:r>
              <w:rPr>
                <w:spacing w:val="-2"/>
                <w:sz w:val="28"/>
              </w:rPr>
              <w:t>данных,</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sz w:val="28"/>
              </w:rPr>
            </w:pPr>
            <w:r>
              <w:rPr>
                <w:spacing w:val="-2"/>
                <w:sz w:val="28"/>
              </w:rPr>
              <w:t>субрегиона.</w:t>
            </w:r>
            <w:r>
              <w:rPr>
                <w:spacing w:val="3"/>
                <w:sz w:val="28"/>
              </w:rPr>
              <w:t xml:space="preserve"> </w:t>
            </w:r>
            <w:r>
              <w:rPr>
                <w:spacing w:val="-2"/>
                <w:sz w:val="28"/>
              </w:rPr>
              <w:t>Опасность</w:t>
            </w:r>
          </w:p>
          <w:p w:rsidR="00AE3D36" w:rsidRDefault="00AA282A">
            <w:pPr>
              <w:pStyle w:val="TableParagraph"/>
              <w:spacing w:before="31" w:line="256" w:lineRule="auto"/>
              <w:ind w:right="865"/>
              <w:rPr>
                <w:sz w:val="28"/>
              </w:rPr>
            </w:pPr>
            <w:r>
              <w:rPr>
                <w:spacing w:val="-2"/>
                <w:sz w:val="28"/>
              </w:rPr>
              <w:t xml:space="preserve">территориальных конфликтов </w:t>
            </w:r>
            <w:r>
              <w:rPr>
                <w:sz w:val="28"/>
              </w:rPr>
              <w:t>в субрегионе для мировой</w:t>
            </w:r>
          </w:p>
          <w:p w:rsidR="00AE3D36" w:rsidRDefault="00AA282A">
            <w:pPr>
              <w:pStyle w:val="TableParagraph"/>
              <w:spacing w:before="2" w:line="261" w:lineRule="auto"/>
              <w:ind w:right="345"/>
              <w:rPr>
                <w:sz w:val="28"/>
              </w:rPr>
            </w:pPr>
            <w:r>
              <w:rPr>
                <w:sz w:val="28"/>
              </w:rPr>
              <w:t>стабильности. Хозяйственная оценка природно-ресурсного потенциала.</w:t>
            </w:r>
            <w:r>
              <w:rPr>
                <w:spacing w:val="-14"/>
                <w:sz w:val="28"/>
              </w:rPr>
              <w:t xml:space="preserve"> </w:t>
            </w:r>
            <w:r>
              <w:rPr>
                <w:sz w:val="28"/>
              </w:rPr>
              <w:t>Крупнейшие</w:t>
            </w:r>
            <w:r>
              <w:rPr>
                <w:spacing w:val="-16"/>
                <w:sz w:val="28"/>
              </w:rPr>
              <w:t xml:space="preserve"> </w:t>
            </w:r>
            <w:r>
              <w:rPr>
                <w:sz w:val="28"/>
              </w:rPr>
              <w:t>в</w:t>
            </w:r>
            <w:r>
              <w:rPr>
                <w:spacing w:val="-18"/>
                <w:sz w:val="28"/>
              </w:rPr>
              <w:t xml:space="preserve"> </w:t>
            </w:r>
            <w:r>
              <w:rPr>
                <w:sz w:val="28"/>
              </w:rPr>
              <w:t>мире</w:t>
            </w:r>
          </w:p>
          <w:p w:rsidR="00AE3D36" w:rsidRDefault="00AA282A">
            <w:pPr>
              <w:pStyle w:val="TableParagraph"/>
              <w:spacing w:line="259" w:lineRule="auto"/>
              <w:rPr>
                <w:sz w:val="28"/>
              </w:rPr>
            </w:pPr>
            <w:r>
              <w:rPr>
                <w:sz w:val="28"/>
              </w:rPr>
              <w:t>запасы нефти и газа, другие виды минерального</w:t>
            </w:r>
            <w:r>
              <w:rPr>
                <w:spacing w:val="-18"/>
                <w:sz w:val="28"/>
              </w:rPr>
              <w:t xml:space="preserve"> </w:t>
            </w:r>
            <w:r>
              <w:rPr>
                <w:sz w:val="28"/>
              </w:rPr>
              <w:t>сырья.</w:t>
            </w:r>
            <w:r>
              <w:rPr>
                <w:spacing w:val="-17"/>
                <w:sz w:val="28"/>
              </w:rPr>
              <w:t xml:space="preserve"> </w:t>
            </w:r>
            <w:r>
              <w:rPr>
                <w:sz w:val="28"/>
              </w:rPr>
              <w:t>Значительные различия в размещении</w:t>
            </w:r>
          </w:p>
          <w:p w:rsidR="00AE3D36" w:rsidRDefault="00AA282A">
            <w:pPr>
              <w:pStyle w:val="TableParagraph"/>
              <w:spacing w:line="259" w:lineRule="auto"/>
              <w:ind w:right="163"/>
              <w:rPr>
                <w:sz w:val="28"/>
              </w:rPr>
            </w:pPr>
            <w:r>
              <w:rPr>
                <w:sz w:val="28"/>
              </w:rPr>
              <w:t>агроклиматических ресурсов. Преобладание</w:t>
            </w:r>
            <w:r>
              <w:rPr>
                <w:spacing w:val="-18"/>
                <w:sz w:val="28"/>
              </w:rPr>
              <w:t xml:space="preserve"> </w:t>
            </w:r>
            <w:r>
              <w:rPr>
                <w:sz w:val="28"/>
              </w:rPr>
              <w:t>аридных</w:t>
            </w:r>
            <w:r>
              <w:rPr>
                <w:spacing w:val="-17"/>
                <w:sz w:val="28"/>
              </w:rPr>
              <w:t xml:space="preserve"> </w:t>
            </w:r>
            <w:r>
              <w:rPr>
                <w:sz w:val="28"/>
              </w:rPr>
              <w:t>территорий и проблема острого дефицита водных и лесных ресурсов.</w:t>
            </w:r>
          </w:p>
          <w:p w:rsidR="00AE3D36" w:rsidRDefault="00AA282A">
            <w:pPr>
              <w:pStyle w:val="TableParagraph"/>
              <w:spacing w:line="256" w:lineRule="auto"/>
              <w:rPr>
                <w:sz w:val="28"/>
              </w:rPr>
            </w:pPr>
            <w:r>
              <w:rPr>
                <w:sz w:val="28"/>
              </w:rPr>
              <w:t>Природные</w:t>
            </w:r>
            <w:r>
              <w:rPr>
                <w:spacing w:val="-18"/>
                <w:sz w:val="28"/>
              </w:rPr>
              <w:t xml:space="preserve"> </w:t>
            </w:r>
            <w:r>
              <w:rPr>
                <w:sz w:val="28"/>
              </w:rPr>
              <w:t>различия</w:t>
            </w:r>
            <w:r>
              <w:rPr>
                <w:spacing w:val="-17"/>
                <w:sz w:val="28"/>
              </w:rPr>
              <w:t xml:space="preserve"> </w:t>
            </w:r>
            <w:r>
              <w:rPr>
                <w:sz w:val="28"/>
              </w:rPr>
              <w:t xml:space="preserve">стран субрегиона. Проблемы </w:t>
            </w:r>
            <w:r>
              <w:rPr>
                <w:spacing w:val="-2"/>
                <w:sz w:val="28"/>
              </w:rPr>
              <w:t>природопользования.</w:t>
            </w:r>
          </w:p>
          <w:p w:rsidR="00AE3D36" w:rsidRDefault="00AA282A">
            <w:pPr>
              <w:pStyle w:val="TableParagraph"/>
              <w:spacing w:before="4" w:line="256" w:lineRule="auto"/>
              <w:rPr>
                <w:sz w:val="28"/>
              </w:rPr>
            </w:pPr>
            <w:r>
              <w:rPr>
                <w:sz w:val="28"/>
              </w:rPr>
              <w:t>Демографическая</w:t>
            </w:r>
            <w:r>
              <w:rPr>
                <w:spacing w:val="-18"/>
                <w:sz w:val="28"/>
              </w:rPr>
              <w:t xml:space="preserve"> </w:t>
            </w:r>
            <w:r>
              <w:rPr>
                <w:sz w:val="28"/>
              </w:rPr>
              <w:t>ситуация</w:t>
            </w:r>
            <w:r>
              <w:rPr>
                <w:spacing w:val="-17"/>
                <w:sz w:val="28"/>
              </w:rPr>
              <w:t xml:space="preserve"> </w:t>
            </w:r>
            <w:r>
              <w:rPr>
                <w:sz w:val="28"/>
              </w:rPr>
              <w:t>и проблема</w:t>
            </w:r>
            <w:r>
              <w:rPr>
                <w:spacing w:val="-10"/>
                <w:sz w:val="28"/>
              </w:rPr>
              <w:t xml:space="preserve"> </w:t>
            </w:r>
            <w:r>
              <w:rPr>
                <w:sz w:val="28"/>
              </w:rPr>
              <w:t>трудовых</w:t>
            </w:r>
            <w:r>
              <w:rPr>
                <w:spacing w:val="-10"/>
                <w:sz w:val="28"/>
              </w:rPr>
              <w:t xml:space="preserve"> </w:t>
            </w:r>
            <w:r>
              <w:rPr>
                <w:spacing w:val="-2"/>
                <w:sz w:val="28"/>
              </w:rPr>
              <w:t>ресурсов</w:t>
            </w:r>
          </w:p>
          <w:p w:rsidR="00AE3D36" w:rsidRDefault="00AA282A">
            <w:pPr>
              <w:pStyle w:val="TableParagraph"/>
              <w:spacing w:before="3" w:line="256" w:lineRule="auto"/>
              <w:ind w:right="345"/>
              <w:rPr>
                <w:sz w:val="28"/>
              </w:rPr>
            </w:pPr>
            <w:r>
              <w:rPr>
                <w:sz w:val="28"/>
              </w:rPr>
              <w:t>в</w:t>
            </w:r>
            <w:r>
              <w:rPr>
                <w:spacing w:val="-14"/>
                <w:sz w:val="28"/>
              </w:rPr>
              <w:t xml:space="preserve"> </w:t>
            </w:r>
            <w:r>
              <w:rPr>
                <w:sz w:val="28"/>
              </w:rPr>
              <w:t>странах</w:t>
            </w:r>
            <w:r>
              <w:rPr>
                <w:spacing w:val="-14"/>
                <w:sz w:val="28"/>
              </w:rPr>
              <w:t xml:space="preserve"> </w:t>
            </w:r>
            <w:r>
              <w:rPr>
                <w:sz w:val="28"/>
              </w:rPr>
              <w:t>субрегиона.</w:t>
            </w:r>
            <w:r>
              <w:rPr>
                <w:spacing w:val="-10"/>
                <w:sz w:val="28"/>
              </w:rPr>
              <w:t xml:space="preserve"> </w:t>
            </w:r>
            <w:r>
              <w:rPr>
                <w:sz w:val="28"/>
              </w:rPr>
              <w:t>Этническая и конфессиональная карта</w:t>
            </w:r>
          </w:p>
          <w:p w:rsidR="00AE3D36" w:rsidRDefault="00AA282A">
            <w:pPr>
              <w:pStyle w:val="TableParagraph"/>
              <w:spacing w:before="10" w:line="256" w:lineRule="auto"/>
              <w:rPr>
                <w:sz w:val="28"/>
              </w:rPr>
            </w:pPr>
            <w:r>
              <w:rPr>
                <w:sz w:val="28"/>
              </w:rPr>
              <w:t>Юго-Западной</w:t>
            </w:r>
            <w:r>
              <w:rPr>
                <w:spacing w:val="-18"/>
                <w:sz w:val="28"/>
              </w:rPr>
              <w:t xml:space="preserve"> </w:t>
            </w:r>
            <w:r>
              <w:rPr>
                <w:sz w:val="28"/>
              </w:rPr>
              <w:t>Азии.</w:t>
            </w:r>
            <w:r>
              <w:rPr>
                <w:spacing w:val="-16"/>
                <w:sz w:val="28"/>
              </w:rPr>
              <w:t xml:space="preserve"> </w:t>
            </w:r>
            <w:r>
              <w:rPr>
                <w:sz w:val="28"/>
              </w:rPr>
              <w:t>Субрегион</w:t>
            </w:r>
            <w:r>
              <w:rPr>
                <w:spacing w:val="-18"/>
                <w:sz w:val="28"/>
              </w:rPr>
              <w:t xml:space="preserve"> </w:t>
            </w:r>
            <w:r>
              <w:rPr>
                <w:sz w:val="28"/>
              </w:rPr>
              <w:t>как родина авраамических религий.</w:t>
            </w:r>
          </w:p>
          <w:p w:rsidR="00AE3D36" w:rsidRDefault="00AA282A">
            <w:pPr>
              <w:pStyle w:val="TableParagraph"/>
              <w:spacing w:before="2" w:line="259" w:lineRule="auto"/>
              <w:ind w:right="111"/>
              <w:rPr>
                <w:sz w:val="28"/>
              </w:rPr>
            </w:pPr>
            <w:r>
              <w:rPr>
                <w:i/>
                <w:sz w:val="28"/>
              </w:rPr>
              <w:t>Проблема религиозного экстремизма в странах Ближнего Востока.</w:t>
            </w:r>
            <w:r>
              <w:rPr>
                <w:i/>
                <w:spacing w:val="-18"/>
                <w:sz w:val="28"/>
              </w:rPr>
              <w:t xml:space="preserve"> </w:t>
            </w:r>
            <w:r>
              <w:rPr>
                <w:sz w:val="28"/>
              </w:rPr>
              <w:t>Крайняя</w:t>
            </w:r>
            <w:r>
              <w:rPr>
                <w:spacing w:val="-17"/>
                <w:sz w:val="28"/>
              </w:rPr>
              <w:t xml:space="preserve"> </w:t>
            </w:r>
            <w:r>
              <w:rPr>
                <w:sz w:val="28"/>
              </w:rPr>
              <w:t>неравномерность размещения населения.</w:t>
            </w:r>
          </w:p>
          <w:p w:rsidR="00AE3D36" w:rsidRDefault="00AA282A">
            <w:pPr>
              <w:pStyle w:val="TableParagraph"/>
              <w:spacing w:line="321" w:lineRule="exact"/>
              <w:rPr>
                <w:i/>
                <w:sz w:val="28"/>
              </w:rPr>
            </w:pPr>
            <w:r>
              <w:rPr>
                <w:i/>
                <w:spacing w:val="-2"/>
                <w:sz w:val="28"/>
              </w:rPr>
              <w:t>Внутрирегиональные</w:t>
            </w:r>
            <w:r>
              <w:rPr>
                <w:i/>
                <w:spacing w:val="17"/>
                <w:sz w:val="28"/>
              </w:rPr>
              <w:t xml:space="preserve"> </w:t>
            </w:r>
            <w:r>
              <w:rPr>
                <w:i/>
                <w:spacing w:val="-2"/>
                <w:sz w:val="28"/>
              </w:rPr>
              <w:t>различия</w:t>
            </w:r>
          </w:p>
        </w:tc>
        <w:tc>
          <w:tcPr>
            <w:tcW w:w="5013" w:type="dxa"/>
          </w:tcPr>
          <w:p w:rsidR="00AE3D36" w:rsidRDefault="00AA282A">
            <w:pPr>
              <w:pStyle w:val="TableParagraph"/>
              <w:spacing w:line="264" w:lineRule="auto"/>
              <w:ind w:left="111" w:right="1779"/>
              <w:rPr>
                <w:sz w:val="28"/>
              </w:rPr>
            </w:pPr>
            <w:r>
              <w:rPr>
                <w:sz w:val="28"/>
              </w:rPr>
              <w:t>критической их оценки и формулирования</w:t>
            </w:r>
            <w:r>
              <w:rPr>
                <w:spacing w:val="-18"/>
                <w:sz w:val="28"/>
              </w:rPr>
              <w:t xml:space="preserve"> </w:t>
            </w:r>
            <w:r>
              <w:rPr>
                <w:sz w:val="28"/>
              </w:rPr>
              <w:t>выводов</w:t>
            </w:r>
          </w:p>
          <w:p w:rsidR="00AE3D36" w:rsidRDefault="00AA282A">
            <w:pPr>
              <w:pStyle w:val="TableParagraph"/>
              <w:spacing w:line="259" w:lineRule="auto"/>
              <w:ind w:left="111" w:right="650"/>
              <w:rPr>
                <w:sz w:val="28"/>
              </w:rPr>
            </w:pPr>
            <w:r>
              <w:rPr>
                <w:sz w:val="28"/>
              </w:rPr>
              <w:t>(в том числе при выполнении практической работы 2); сравнивать</w:t>
            </w:r>
            <w:r>
              <w:rPr>
                <w:spacing w:val="-18"/>
                <w:sz w:val="28"/>
              </w:rPr>
              <w:t xml:space="preserve"> </w:t>
            </w:r>
            <w:r>
              <w:rPr>
                <w:sz w:val="28"/>
              </w:rPr>
              <w:t>страны</w:t>
            </w:r>
            <w:r>
              <w:rPr>
                <w:spacing w:val="-17"/>
                <w:sz w:val="28"/>
              </w:rPr>
              <w:t xml:space="preserve"> </w:t>
            </w:r>
            <w:r>
              <w:rPr>
                <w:sz w:val="28"/>
              </w:rPr>
              <w:t>субрегионов зарубежной Азии по уровню</w:t>
            </w:r>
          </w:p>
          <w:p w:rsidR="00AE3D36" w:rsidRDefault="00AA282A">
            <w:pPr>
              <w:pStyle w:val="TableParagraph"/>
              <w:spacing w:line="256" w:lineRule="auto"/>
              <w:ind w:left="111" w:right="419"/>
              <w:rPr>
                <w:sz w:val="28"/>
              </w:rPr>
            </w:pPr>
            <w:r>
              <w:rPr>
                <w:sz w:val="28"/>
              </w:rPr>
              <w:t>социально-экономического</w:t>
            </w:r>
            <w:r>
              <w:rPr>
                <w:spacing w:val="-18"/>
                <w:sz w:val="28"/>
              </w:rPr>
              <w:t xml:space="preserve"> </w:t>
            </w:r>
            <w:r>
              <w:rPr>
                <w:sz w:val="28"/>
              </w:rPr>
              <w:t>развития, по их месту в международном</w:t>
            </w:r>
          </w:p>
          <w:p w:rsidR="00AE3D36" w:rsidRDefault="00AA282A">
            <w:pPr>
              <w:pStyle w:val="TableParagraph"/>
              <w:spacing w:line="256" w:lineRule="auto"/>
              <w:ind w:left="111" w:right="788"/>
              <w:rPr>
                <w:sz w:val="28"/>
              </w:rPr>
            </w:pPr>
            <w:r>
              <w:rPr>
                <w:sz w:val="28"/>
              </w:rPr>
              <w:t>географическом</w:t>
            </w:r>
            <w:r>
              <w:rPr>
                <w:spacing w:val="-18"/>
                <w:sz w:val="28"/>
              </w:rPr>
              <w:t xml:space="preserve"> </w:t>
            </w:r>
            <w:r>
              <w:rPr>
                <w:sz w:val="28"/>
              </w:rPr>
              <w:t>разделении</w:t>
            </w:r>
            <w:r>
              <w:rPr>
                <w:spacing w:val="-17"/>
                <w:sz w:val="28"/>
              </w:rPr>
              <w:t xml:space="preserve"> </w:t>
            </w:r>
            <w:r>
              <w:rPr>
                <w:sz w:val="28"/>
              </w:rPr>
              <w:t>труда с использованием различных источников информации</w:t>
            </w:r>
          </w:p>
          <w:p w:rsidR="00AE3D36" w:rsidRDefault="00AA282A">
            <w:pPr>
              <w:pStyle w:val="TableParagraph"/>
              <w:spacing w:line="264" w:lineRule="auto"/>
              <w:ind w:left="111" w:right="650"/>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w:t>
            </w:r>
          </w:p>
          <w:p w:rsidR="00AE3D36" w:rsidRDefault="00AA282A">
            <w:pPr>
              <w:pStyle w:val="TableParagraph"/>
              <w:spacing w:line="256" w:lineRule="auto"/>
              <w:ind w:left="111" w:right="208"/>
              <w:rPr>
                <w:sz w:val="28"/>
              </w:rPr>
            </w:pPr>
            <w:r>
              <w:rPr>
                <w:sz w:val="28"/>
              </w:rPr>
              <w:t>определять</w:t>
            </w:r>
            <w:r>
              <w:rPr>
                <w:spacing w:val="-18"/>
                <w:sz w:val="28"/>
              </w:rPr>
              <w:t xml:space="preserve"> </w:t>
            </w:r>
            <w:r>
              <w:rPr>
                <w:sz w:val="28"/>
              </w:rPr>
              <w:t>географические</w:t>
            </w:r>
            <w:r>
              <w:rPr>
                <w:spacing w:val="-17"/>
                <w:sz w:val="28"/>
              </w:rPr>
              <w:t xml:space="preserve"> </w:t>
            </w:r>
            <w:r>
              <w:rPr>
                <w:sz w:val="28"/>
              </w:rPr>
              <w:t>факторы международной хозяйственной специализации отдельных стран</w:t>
            </w:r>
          </w:p>
          <w:p w:rsidR="00AE3D36" w:rsidRDefault="00AA282A">
            <w:pPr>
              <w:pStyle w:val="TableParagraph"/>
              <w:spacing w:line="259" w:lineRule="auto"/>
              <w:ind w:left="111" w:right="550"/>
              <w:rPr>
                <w:sz w:val="28"/>
              </w:rPr>
            </w:pPr>
            <w:r>
              <w:rPr>
                <w:sz w:val="28"/>
              </w:rPr>
              <w:t>с использованием различных источников информации; определять показатели уровня развития хозяйства (объёмы ВВП, промышленногопроизводства</w:t>
            </w:r>
            <w:r>
              <w:rPr>
                <w:spacing w:val="-18"/>
                <w:sz w:val="28"/>
              </w:rPr>
              <w:t xml:space="preserve"> </w:t>
            </w:r>
            <w:r>
              <w:rPr>
                <w:sz w:val="28"/>
              </w:rPr>
              <w:t>и</w:t>
            </w:r>
            <w:r>
              <w:rPr>
                <w:spacing w:val="-17"/>
                <w:sz w:val="28"/>
              </w:rPr>
              <w:t xml:space="preserve"> </w:t>
            </w:r>
            <w:r>
              <w:rPr>
                <w:sz w:val="28"/>
              </w:rPr>
              <w:t>др.) и важнейших отраслей хозяйства;</w:t>
            </w:r>
          </w:p>
          <w:p w:rsidR="00AE3D36" w:rsidRDefault="00AA282A">
            <w:pPr>
              <w:pStyle w:val="TableParagraph"/>
              <w:spacing w:line="259" w:lineRule="auto"/>
              <w:ind w:left="111" w:right="208"/>
              <w:rPr>
                <w:sz w:val="28"/>
              </w:rPr>
            </w:pPr>
            <w:r>
              <w:rPr>
                <w:sz w:val="28"/>
              </w:rPr>
              <w:t>устанавливать</w:t>
            </w:r>
            <w:r>
              <w:rPr>
                <w:spacing w:val="-18"/>
                <w:sz w:val="28"/>
              </w:rPr>
              <w:t xml:space="preserve"> </w:t>
            </w:r>
            <w:r>
              <w:rPr>
                <w:sz w:val="28"/>
              </w:rPr>
              <w:t>принадлежность</w:t>
            </w:r>
            <w:r>
              <w:rPr>
                <w:spacing w:val="-17"/>
                <w:sz w:val="28"/>
              </w:rPr>
              <w:t xml:space="preserve"> </w:t>
            </w:r>
            <w:r>
              <w:rPr>
                <w:sz w:val="28"/>
              </w:rPr>
              <w:t>стран субрегиона к одному из уровней экономического развития, используя показатель ВВП;</w:t>
            </w:r>
          </w:p>
          <w:p w:rsidR="00AE3D36" w:rsidRDefault="00AA282A">
            <w:pPr>
              <w:pStyle w:val="TableParagraph"/>
              <w:spacing w:line="321" w:lineRule="exact"/>
              <w:ind w:left="111"/>
              <w:rPr>
                <w:sz w:val="28"/>
              </w:rPr>
            </w:pPr>
            <w:r>
              <w:rPr>
                <w:sz w:val="28"/>
              </w:rPr>
              <w:t>устанавливать</w:t>
            </w:r>
            <w:r>
              <w:rPr>
                <w:spacing w:val="-16"/>
                <w:sz w:val="28"/>
              </w:rPr>
              <w:t xml:space="preserve"> </w:t>
            </w:r>
            <w:r>
              <w:rPr>
                <w:sz w:val="28"/>
              </w:rPr>
              <w:t>взаимосвязи</w:t>
            </w:r>
            <w:r>
              <w:rPr>
                <w:spacing w:val="-15"/>
                <w:sz w:val="28"/>
              </w:rPr>
              <w:t xml:space="preserve"> </w:t>
            </w:r>
            <w:r>
              <w:rPr>
                <w:spacing w:val="-4"/>
                <w:sz w:val="28"/>
              </w:rPr>
              <w:t>между</w:t>
            </w:r>
          </w:p>
        </w:tc>
      </w:tr>
    </w:tbl>
    <w:p w:rsidR="00AE3D36" w:rsidRDefault="00AE3D36">
      <w:pPr>
        <w:spacing w:line="321"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rPr>
                <w:sz w:val="28"/>
              </w:rPr>
            </w:pPr>
            <w:r>
              <w:rPr>
                <w:i/>
                <w:sz w:val="28"/>
              </w:rPr>
              <w:t>в уровне и темпах урбанизации. Специфические</w:t>
            </w:r>
            <w:r>
              <w:rPr>
                <w:i/>
                <w:spacing w:val="-18"/>
                <w:sz w:val="28"/>
              </w:rPr>
              <w:t xml:space="preserve"> </w:t>
            </w:r>
            <w:r>
              <w:rPr>
                <w:i/>
                <w:sz w:val="28"/>
              </w:rPr>
              <w:t>черты</w:t>
            </w:r>
            <w:r>
              <w:rPr>
                <w:i/>
                <w:spacing w:val="-17"/>
                <w:sz w:val="28"/>
              </w:rPr>
              <w:t xml:space="preserve"> </w:t>
            </w:r>
            <w:r>
              <w:rPr>
                <w:i/>
                <w:sz w:val="28"/>
              </w:rPr>
              <w:t xml:space="preserve">арабского города. </w:t>
            </w:r>
            <w:r>
              <w:rPr>
                <w:sz w:val="28"/>
              </w:rPr>
              <w:t>Сельское расселение.</w:t>
            </w:r>
          </w:p>
          <w:p w:rsidR="00AE3D36" w:rsidRDefault="00AA282A">
            <w:pPr>
              <w:pStyle w:val="TableParagraph"/>
              <w:spacing w:line="259" w:lineRule="auto"/>
              <w:rPr>
                <w:sz w:val="28"/>
              </w:rPr>
            </w:pPr>
            <w:r>
              <w:rPr>
                <w:sz w:val="28"/>
              </w:rPr>
              <w:t>Кочевой</w:t>
            </w:r>
            <w:r>
              <w:rPr>
                <w:spacing w:val="-12"/>
                <w:sz w:val="28"/>
              </w:rPr>
              <w:t xml:space="preserve"> </w:t>
            </w:r>
            <w:r>
              <w:rPr>
                <w:sz w:val="28"/>
              </w:rPr>
              <w:t>и</w:t>
            </w:r>
            <w:r>
              <w:rPr>
                <w:spacing w:val="-12"/>
                <w:sz w:val="28"/>
              </w:rPr>
              <w:t xml:space="preserve"> </w:t>
            </w:r>
            <w:r>
              <w:rPr>
                <w:sz w:val="28"/>
              </w:rPr>
              <w:t>оседлый</w:t>
            </w:r>
            <w:r>
              <w:rPr>
                <w:spacing w:val="-12"/>
                <w:sz w:val="28"/>
              </w:rPr>
              <w:t xml:space="preserve"> </w:t>
            </w:r>
            <w:r>
              <w:rPr>
                <w:sz w:val="28"/>
              </w:rPr>
              <w:t>образы</w:t>
            </w:r>
            <w:r>
              <w:rPr>
                <w:spacing w:val="-14"/>
                <w:sz w:val="28"/>
              </w:rPr>
              <w:t xml:space="preserve"> </w:t>
            </w:r>
            <w:r>
              <w:rPr>
                <w:sz w:val="28"/>
              </w:rPr>
              <w:t>жизни населения субрегиона. Важные направления внутри и межрегиональных миграций.</w:t>
            </w:r>
          </w:p>
          <w:p w:rsidR="00AE3D36" w:rsidRDefault="00AA282A">
            <w:pPr>
              <w:pStyle w:val="TableParagraph"/>
              <w:spacing w:line="259" w:lineRule="auto"/>
              <w:rPr>
                <w:sz w:val="28"/>
              </w:rPr>
            </w:pPr>
            <w:r>
              <w:rPr>
                <w:sz w:val="28"/>
              </w:rPr>
              <w:t>Страны</w:t>
            </w:r>
            <w:r>
              <w:rPr>
                <w:spacing w:val="-13"/>
                <w:sz w:val="28"/>
              </w:rPr>
              <w:t xml:space="preserve"> </w:t>
            </w:r>
            <w:r>
              <w:rPr>
                <w:sz w:val="28"/>
              </w:rPr>
              <w:t>Персидского</w:t>
            </w:r>
            <w:r>
              <w:rPr>
                <w:spacing w:val="-16"/>
                <w:sz w:val="28"/>
              </w:rPr>
              <w:t xml:space="preserve"> </w:t>
            </w:r>
            <w:r>
              <w:rPr>
                <w:sz w:val="28"/>
              </w:rPr>
              <w:t>залива</w:t>
            </w:r>
            <w:r>
              <w:rPr>
                <w:spacing w:val="-14"/>
                <w:sz w:val="28"/>
              </w:rPr>
              <w:t xml:space="preserve"> </w:t>
            </w:r>
            <w:r>
              <w:rPr>
                <w:sz w:val="28"/>
              </w:rPr>
              <w:t>как центр</w:t>
            </w:r>
            <w:r>
              <w:rPr>
                <w:spacing w:val="-7"/>
                <w:sz w:val="28"/>
              </w:rPr>
              <w:t xml:space="preserve"> </w:t>
            </w:r>
            <w:r>
              <w:rPr>
                <w:sz w:val="28"/>
              </w:rPr>
              <w:t>притяжения</w:t>
            </w:r>
            <w:r>
              <w:rPr>
                <w:spacing w:val="-2"/>
                <w:sz w:val="28"/>
              </w:rPr>
              <w:t xml:space="preserve"> </w:t>
            </w:r>
            <w:r>
              <w:rPr>
                <w:sz w:val="28"/>
              </w:rPr>
              <w:t>иностранной рабочей силы. Основные черты трансформации</w:t>
            </w:r>
            <w:r>
              <w:rPr>
                <w:spacing w:val="-18"/>
                <w:sz w:val="28"/>
              </w:rPr>
              <w:t xml:space="preserve"> </w:t>
            </w:r>
            <w:r>
              <w:rPr>
                <w:sz w:val="28"/>
              </w:rPr>
              <w:t>хозяйства</w:t>
            </w:r>
            <w:r>
              <w:rPr>
                <w:spacing w:val="-17"/>
                <w:sz w:val="28"/>
              </w:rPr>
              <w:t xml:space="preserve"> </w:t>
            </w:r>
            <w:r>
              <w:rPr>
                <w:sz w:val="28"/>
              </w:rPr>
              <w:t>стран субрегиона под воздействием индустриализации (чаще всего нефтегазового характера).</w:t>
            </w:r>
          </w:p>
          <w:p w:rsidR="00AE3D36" w:rsidRDefault="00AA282A">
            <w:pPr>
              <w:pStyle w:val="TableParagraph"/>
              <w:spacing w:line="261" w:lineRule="auto"/>
              <w:ind w:right="1265"/>
              <w:rPr>
                <w:sz w:val="28"/>
              </w:rPr>
            </w:pPr>
            <w:r>
              <w:rPr>
                <w:sz w:val="28"/>
              </w:rPr>
              <w:t>Формирование нефте- энергохимического</w:t>
            </w:r>
            <w:r>
              <w:rPr>
                <w:spacing w:val="-18"/>
                <w:sz w:val="28"/>
              </w:rPr>
              <w:t xml:space="preserve"> </w:t>
            </w:r>
            <w:r>
              <w:rPr>
                <w:sz w:val="28"/>
              </w:rPr>
              <w:t>энерго производственного</w:t>
            </w:r>
            <w:r>
              <w:rPr>
                <w:spacing w:val="-5"/>
                <w:sz w:val="28"/>
              </w:rPr>
              <w:t xml:space="preserve"> </w:t>
            </w:r>
            <w:r>
              <w:rPr>
                <w:sz w:val="28"/>
              </w:rPr>
              <w:t>цикла,</w:t>
            </w:r>
          </w:p>
          <w:p w:rsidR="00AE3D36" w:rsidRDefault="00AA282A">
            <w:pPr>
              <w:pStyle w:val="TableParagraph"/>
              <w:spacing w:line="256" w:lineRule="auto"/>
              <w:rPr>
                <w:sz w:val="28"/>
              </w:rPr>
            </w:pPr>
            <w:r>
              <w:rPr>
                <w:sz w:val="28"/>
              </w:rPr>
              <w:t>сопутствующих и обслуживающих производств.</w:t>
            </w:r>
            <w:r>
              <w:rPr>
                <w:spacing w:val="-18"/>
                <w:sz w:val="28"/>
              </w:rPr>
              <w:t xml:space="preserve"> </w:t>
            </w:r>
            <w:r>
              <w:rPr>
                <w:sz w:val="28"/>
              </w:rPr>
              <w:t>Развитие</w:t>
            </w:r>
            <w:r>
              <w:rPr>
                <w:spacing w:val="-17"/>
                <w:sz w:val="28"/>
              </w:rPr>
              <w:t xml:space="preserve"> </w:t>
            </w:r>
            <w:r>
              <w:rPr>
                <w:sz w:val="28"/>
              </w:rPr>
              <w:t>энергоёмких отраслей (чёрная и цветная</w:t>
            </w:r>
          </w:p>
          <w:p w:rsidR="00AE3D36" w:rsidRDefault="00AA282A">
            <w:pPr>
              <w:pStyle w:val="TableParagraph"/>
              <w:rPr>
                <w:sz w:val="28"/>
              </w:rPr>
            </w:pPr>
            <w:r>
              <w:rPr>
                <w:sz w:val="28"/>
              </w:rPr>
              <w:t>металлургия,</w:t>
            </w:r>
            <w:r>
              <w:rPr>
                <w:spacing w:val="-11"/>
                <w:sz w:val="28"/>
              </w:rPr>
              <w:t xml:space="preserve"> </w:t>
            </w:r>
            <w:r>
              <w:rPr>
                <w:spacing w:val="-2"/>
                <w:sz w:val="28"/>
              </w:rPr>
              <w:t>нефтехимия).</w:t>
            </w:r>
          </w:p>
          <w:p w:rsidR="00AE3D36" w:rsidRDefault="00AA282A">
            <w:pPr>
              <w:pStyle w:val="TableParagraph"/>
              <w:spacing w:before="8" w:line="259" w:lineRule="auto"/>
              <w:ind w:right="332"/>
              <w:rPr>
                <w:sz w:val="28"/>
              </w:rPr>
            </w:pPr>
            <w:r>
              <w:rPr>
                <w:i/>
                <w:sz w:val="28"/>
              </w:rPr>
              <w:t>Проблема</w:t>
            </w:r>
            <w:r>
              <w:rPr>
                <w:i/>
                <w:spacing w:val="-18"/>
                <w:sz w:val="28"/>
              </w:rPr>
              <w:t xml:space="preserve"> </w:t>
            </w:r>
            <w:r>
              <w:rPr>
                <w:i/>
                <w:sz w:val="28"/>
              </w:rPr>
              <w:t>зависимости</w:t>
            </w:r>
            <w:r>
              <w:rPr>
                <w:i/>
                <w:spacing w:val="-17"/>
                <w:sz w:val="28"/>
              </w:rPr>
              <w:t xml:space="preserve"> </w:t>
            </w:r>
            <w:r>
              <w:rPr>
                <w:i/>
                <w:sz w:val="28"/>
              </w:rPr>
              <w:t xml:space="preserve">хозяйства нефтегазодобывающих стран Юго-Западной Азии от их природно-сырьевого потенциала. </w:t>
            </w:r>
            <w:r>
              <w:rPr>
                <w:sz w:val="28"/>
              </w:rPr>
              <w:t>Создание мощной строительной</w:t>
            </w:r>
          </w:p>
          <w:p w:rsidR="00AE3D36" w:rsidRDefault="00AA282A">
            <w:pPr>
              <w:pStyle w:val="TableParagraph"/>
              <w:spacing w:line="320" w:lineRule="exact"/>
              <w:rPr>
                <w:i/>
                <w:sz w:val="28"/>
              </w:rPr>
            </w:pPr>
            <w:r>
              <w:rPr>
                <w:sz w:val="28"/>
              </w:rPr>
              <w:t>базы.</w:t>
            </w:r>
            <w:r>
              <w:rPr>
                <w:spacing w:val="-2"/>
                <w:sz w:val="28"/>
              </w:rPr>
              <w:t xml:space="preserve"> </w:t>
            </w:r>
            <w:r>
              <w:rPr>
                <w:i/>
                <w:sz w:val="28"/>
              </w:rPr>
              <w:t>Санкционное</w:t>
            </w:r>
            <w:r>
              <w:rPr>
                <w:i/>
                <w:spacing w:val="-6"/>
                <w:sz w:val="28"/>
              </w:rPr>
              <w:t xml:space="preserve"> </w:t>
            </w:r>
            <w:r>
              <w:rPr>
                <w:i/>
                <w:spacing w:val="-2"/>
                <w:sz w:val="28"/>
              </w:rPr>
              <w:t>давление</w:t>
            </w:r>
          </w:p>
        </w:tc>
        <w:tc>
          <w:tcPr>
            <w:tcW w:w="5013" w:type="dxa"/>
          </w:tcPr>
          <w:p w:rsidR="00AE3D36" w:rsidRDefault="00AA282A">
            <w:pPr>
              <w:pStyle w:val="TableParagraph"/>
              <w:spacing w:line="264" w:lineRule="auto"/>
              <w:ind w:left="111" w:right="208"/>
              <w:rPr>
                <w:sz w:val="28"/>
              </w:rPr>
            </w:pPr>
            <w:r>
              <w:rPr>
                <w:sz w:val="28"/>
              </w:rPr>
              <w:t>особенностями</w:t>
            </w:r>
            <w:r>
              <w:rPr>
                <w:spacing w:val="-18"/>
                <w:sz w:val="28"/>
              </w:rPr>
              <w:t xml:space="preserve"> </w:t>
            </w:r>
            <w:r>
              <w:rPr>
                <w:sz w:val="28"/>
              </w:rPr>
              <w:t>хозяйства</w:t>
            </w:r>
            <w:r>
              <w:rPr>
                <w:spacing w:val="-17"/>
                <w:sz w:val="28"/>
              </w:rPr>
              <w:t xml:space="preserve"> </w:t>
            </w:r>
            <w:r>
              <w:rPr>
                <w:sz w:val="28"/>
              </w:rPr>
              <w:t>изученных стран и факторами производства;</w:t>
            </w:r>
          </w:p>
          <w:p w:rsidR="00AE3D36" w:rsidRDefault="00AA282A">
            <w:pPr>
              <w:pStyle w:val="TableParagraph"/>
              <w:spacing w:line="261" w:lineRule="auto"/>
              <w:ind w:left="111"/>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отдельных стран; объяснять</w:t>
            </w:r>
          </w:p>
          <w:p w:rsidR="00AE3D36" w:rsidRDefault="00AA282A">
            <w:pPr>
              <w:pStyle w:val="TableParagraph"/>
              <w:spacing w:line="259" w:lineRule="auto"/>
              <w:ind w:left="111" w:right="164"/>
              <w:rPr>
                <w:sz w:val="28"/>
              </w:rPr>
            </w:pPr>
            <w:r>
              <w:rPr>
                <w:sz w:val="28"/>
              </w:rPr>
              <w:t>географические особенности стран зарубежной Азии с разным уровнем социально-экономического развития; объяснять</w:t>
            </w:r>
            <w:r>
              <w:rPr>
                <w:spacing w:val="-17"/>
                <w:sz w:val="28"/>
              </w:rPr>
              <w:t xml:space="preserve"> </w:t>
            </w:r>
            <w:r>
              <w:rPr>
                <w:sz w:val="28"/>
              </w:rPr>
              <w:t>половозрастную</w:t>
            </w:r>
            <w:r>
              <w:rPr>
                <w:spacing w:val="-14"/>
                <w:sz w:val="28"/>
              </w:rPr>
              <w:t xml:space="preserve"> </w:t>
            </w:r>
            <w:r>
              <w:rPr>
                <w:sz w:val="28"/>
              </w:rPr>
              <w:t>структуру</w:t>
            </w:r>
            <w:r>
              <w:rPr>
                <w:spacing w:val="-18"/>
                <w:sz w:val="28"/>
              </w:rPr>
              <w:t xml:space="preserve"> </w:t>
            </w:r>
            <w:r>
              <w:rPr>
                <w:sz w:val="28"/>
              </w:rPr>
              <w:t>и закономерности</w:t>
            </w:r>
            <w:r>
              <w:rPr>
                <w:spacing w:val="-18"/>
                <w:sz w:val="28"/>
              </w:rPr>
              <w:t xml:space="preserve"> </w:t>
            </w:r>
            <w:r>
              <w:rPr>
                <w:sz w:val="28"/>
              </w:rPr>
              <w:t>размещения</w:t>
            </w:r>
            <w:r>
              <w:rPr>
                <w:spacing w:val="-17"/>
                <w:sz w:val="28"/>
              </w:rPr>
              <w:t xml:space="preserve"> </w:t>
            </w:r>
            <w:r>
              <w:rPr>
                <w:sz w:val="28"/>
              </w:rPr>
              <w:t>населения зарубежной Азии;</w:t>
            </w:r>
          </w:p>
          <w:p w:rsidR="00AE3D36" w:rsidRDefault="00AA282A">
            <w:pPr>
              <w:pStyle w:val="TableParagraph"/>
              <w:spacing w:line="259" w:lineRule="auto"/>
              <w:ind w:left="111" w:right="84"/>
              <w:rPr>
                <w:sz w:val="28"/>
              </w:rPr>
            </w:pPr>
            <w:r>
              <w:rPr>
                <w:sz w:val="28"/>
              </w:rPr>
              <w:t>представлять в различных формах (графики, таблицы, схемы, диаграммы, карты) информацию об особенностях природных компонентов изученных стран, географических особенностях развития</w:t>
            </w:r>
            <w:r>
              <w:rPr>
                <w:spacing w:val="-10"/>
                <w:sz w:val="28"/>
              </w:rPr>
              <w:t xml:space="preserve"> </w:t>
            </w:r>
            <w:r>
              <w:rPr>
                <w:sz w:val="28"/>
              </w:rPr>
              <w:t>отдельных</w:t>
            </w:r>
            <w:r>
              <w:rPr>
                <w:spacing w:val="-14"/>
                <w:sz w:val="28"/>
              </w:rPr>
              <w:t xml:space="preserve"> </w:t>
            </w:r>
            <w:r>
              <w:rPr>
                <w:sz w:val="28"/>
              </w:rPr>
              <w:t>отраслей;</w:t>
            </w:r>
            <w:r>
              <w:rPr>
                <w:spacing w:val="-10"/>
                <w:sz w:val="28"/>
              </w:rPr>
              <w:t xml:space="preserve"> </w:t>
            </w:r>
            <w:r>
              <w:rPr>
                <w:sz w:val="28"/>
              </w:rPr>
              <w:t>о</w:t>
            </w:r>
            <w:r>
              <w:rPr>
                <w:spacing w:val="-14"/>
                <w:sz w:val="28"/>
              </w:rPr>
              <w:t xml:space="preserve"> </w:t>
            </w:r>
            <w:r>
              <w:rPr>
                <w:sz w:val="28"/>
              </w:rPr>
              <w:t>составе и структуре населения, о размещении хозяйства отдельных стран; классифицировать страны</w:t>
            </w:r>
          </w:p>
          <w:p w:rsidR="00AE3D36" w:rsidRDefault="00AA282A">
            <w:pPr>
              <w:pStyle w:val="TableParagraph"/>
              <w:spacing w:line="256" w:lineRule="auto"/>
              <w:ind w:left="111" w:right="208"/>
              <w:rPr>
                <w:sz w:val="28"/>
              </w:rPr>
            </w:pPr>
            <w:r>
              <w:rPr>
                <w:sz w:val="28"/>
              </w:rPr>
              <w:t>по особенностям географического положения;</w:t>
            </w:r>
            <w:r>
              <w:rPr>
                <w:spacing w:val="-16"/>
                <w:sz w:val="28"/>
              </w:rPr>
              <w:t xml:space="preserve"> </w:t>
            </w:r>
            <w:r>
              <w:rPr>
                <w:sz w:val="28"/>
              </w:rPr>
              <w:t>по</w:t>
            </w:r>
            <w:r>
              <w:rPr>
                <w:spacing w:val="-18"/>
                <w:sz w:val="28"/>
              </w:rPr>
              <w:t xml:space="preserve"> </w:t>
            </w:r>
            <w:r>
              <w:rPr>
                <w:sz w:val="28"/>
              </w:rPr>
              <w:t>типам</w:t>
            </w:r>
            <w:r>
              <w:rPr>
                <w:spacing w:val="-14"/>
                <w:sz w:val="28"/>
              </w:rPr>
              <w:t xml:space="preserve"> </w:t>
            </w:r>
            <w:r>
              <w:rPr>
                <w:sz w:val="28"/>
              </w:rPr>
              <w:t>воспроизводства населения; по занимаемым ими позициям относительно России,</w:t>
            </w:r>
          </w:p>
          <w:p w:rsidR="00AE3D36" w:rsidRDefault="00AA282A">
            <w:pPr>
              <w:pStyle w:val="TableParagraph"/>
              <w:ind w:left="111"/>
              <w:rPr>
                <w:sz w:val="28"/>
              </w:rPr>
            </w:pPr>
            <w:r>
              <w:rPr>
                <w:sz w:val="28"/>
              </w:rPr>
              <w:t>по</w:t>
            </w:r>
            <w:r>
              <w:rPr>
                <w:spacing w:val="-14"/>
                <w:sz w:val="28"/>
              </w:rPr>
              <w:t xml:space="preserve"> </w:t>
            </w:r>
            <w:r>
              <w:rPr>
                <w:sz w:val="28"/>
              </w:rPr>
              <w:t>уровню</w:t>
            </w:r>
            <w:r>
              <w:rPr>
                <w:spacing w:val="-10"/>
                <w:sz w:val="28"/>
              </w:rPr>
              <w:t xml:space="preserve"> </w:t>
            </w:r>
            <w:r>
              <w:rPr>
                <w:sz w:val="28"/>
              </w:rPr>
              <w:t>социально-</w:t>
            </w:r>
            <w:r>
              <w:rPr>
                <w:spacing w:val="-2"/>
                <w:sz w:val="28"/>
              </w:rPr>
              <w:t>экономического</w:t>
            </w:r>
          </w:p>
          <w:p w:rsidR="00AE3D36" w:rsidRDefault="00AA282A">
            <w:pPr>
              <w:pStyle w:val="TableParagraph"/>
              <w:spacing w:line="340" w:lineRule="atLeast"/>
              <w:ind w:left="111" w:right="650"/>
              <w:rPr>
                <w:sz w:val="28"/>
              </w:rPr>
            </w:pPr>
            <w:r>
              <w:rPr>
                <w:sz w:val="28"/>
              </w:rPr>
              <w:t>развития; по особенностям функциональной</w:t>
            </w:r>
            <w:r>
              <w:rPr>
                <w:spacing w:val="-18"/>
                <w:sz w:val="28"/>
              </w:rPr>
              <w:t xml:space="preserve"> </w:t>
            </w:r>
            <w:r>
              <w:rPr>
                <w:sz w:val="28"/>
              </w:rPr>
              <w:t>структуры</w:t>
            </w:r>
            <w:r>
              <w:rPr>
                <w:spacing w:val="-17"/>
                <w:sz w:val="28"/>
              </w:rPr>
              <w:t xml:space="preserve"> </w:t>
            </w:r>
            <w:r>
              <w:rPr>
                <w:sz w:val="28"/>
              </w:rPr>
              <w:t>их</w:t>
            </w:r>
          </w:p>
        </w:tc>
      </w:tr>
    </w:tbl>
    <w:p w:rsidR="00AE3D36" w:rsidRDefault="00AE3D36">
      <w:pPr>
        <w:spacing w:line="340" w:lineRule="atLeas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right="345"/>
              <w:rPr>
                <w:sz w:val="28"/>
              </w:rPr>
            </w:pPr>
            <w:r>
              <w:rPr>
                <w:i/>
                <w:sz w:val="28"/>
              </w:rPr>
              <w:t>на</w:t>
            </w:r>
            <w:r>
              <w:rPr>
                <w:i/>
                <w:spacing w:val="-9"/>
                <w:sz w:val="28"/>
              </w:rPr>
              <w:t xml:space="preserve"> </w:t>
            </w:r>
            <w:r>
              <w:rPr>
                <w:i/>
                <w:sz w:val="28"/>
              </w:rPr>
              <w:t>Исламскую</w:t>
            </w:r>
            <w:r>
              <w:rPr>
                <w:i/>
                <w:spacing w:val="-9"/>
                <w:sz w:val="28"/>
              </w:rPr>
              <w:t xml:space="preserve"> </w:t>
            </w:r>
            <w:r>
              <w:rPr>
                <w:i/>
                <w:sz w:val="28"/>
              </w:rPr>
              <w:t>Республику</w:t>
            </w:r>
            <w:r>
              <w:rPr>
                <w:i/>
                <w:spacing w:val="-13"/>
                <w:sz w:val="28"/>
              </w:rPr>
              <w:t xml:space="preserve"> </w:t>
            </w:r>
            <w:r>
              <w:rPr>
                <w:i/>
                <w:sz w:val="28"/>
              </w:rPr>
              <w:t xml:space="preserve">Иран. </w:t>
            </w:r>
            <w:r>
              <w:rPr>
                <w:sz w:val="28"/>
              </w:rPr>
              <w:t>Роль и значение сельского хозяйства. Соотношение</w:t>
            </w:r>
          </w:p>
          <w:p w:rsidR="00AE3D36" w:rsidRDefault="00AA282A">
            <w:pPr>
              <w:pStyle w:val="TableParagraph"/>
              <w:spacing w:line="259" w:lineRule="auto"/>
              <w:ind w:right="163"/>
              <w:rPr>
                <w:sz w:val="28"/>
              </w:rPr>
            </w:pPr>
            <w:r>
              <w:rPr>
                <w:sz w:val="28"/>
              </w:rPr>
              <w:t>растениеводства</w:t>
            </w:r>
            <w:r>
              <w:rPr>
                <w:spacing w:val="-18"/>
                <w:sz w:val="28"/>
              </w:rPr>
              <w:t xml:space="preserve"> </w:t>
            </w:r>
            <w:r>
              <w:rPr>
                <w:sz w:val="28"/>
              </w:rPr>
              <w:t>и</w:t>
            </w:r>
            <w:r>
              <w:rPr>
                <w:spacing w:val="-17"/>
                <w:sz w:val="28"/>
              </w:rPr>
              <w:t xml:space="preserve"> </w:t>
            </w:r>
            <w:r>
              <w:rPr>
                <w:sz w:val="28"/>
              </w:rPr>
              <w:t>животноводства в разных странах. Транспортная система субрегиона: ведущая роль трубопроводного и морского транспорта, создание нефтяных и</w:t>
            </w:r>
          </w:p>
          <w:p w:rsidR="00AE3D36" w:rsidRDefault="00AA282A">
            <w:pPr>
              <w:pStyle w:val="TableParagraph"/>
              <w:spacing w:line="256" w:lineRule="auto"/>
              <w:rPr>
                <w:sz w:val="28"/>
              </w:rPr>
            </w:pPr>
            <w:r>
              <w:rPr>
                <w:sz w:val="28"/>
              </w:rPr>
              <w:t>газовых «мостов» между производителями</w:t>
            </w:r>
            <w:r>
              <w:rPr>
                <w:spacing w:val="-18"/>
                <w:sz w:val="28"/>
              </w:rPr>
              <w:t xml:space="preserve"> </w:t>
            </w:r>
            <w:r>
              <w:rPr>
                <w:sz w:val="28"/>
              </w:rPr>
              <w:t>и</w:t>
            </w:r>
            <w:r>
              <w:rPr>
                <w:spacing w:val="-17"/>
                <w:sz w:val="28"/>
              </w:rPr>
              <w:t xml:space="preserve"> </w:t>
            </w:r>
            <w:r>
              <w:rPr>
                <w:sz w:val="28"/>
              </w:rPr>
              <w:t>потребителями топливного сырья. Ускоренное развитие третичного сектора.</w:t>
            </w:r>
          </w:p>
          <w:p w:rsidR="00AE3D36" w:rsidRDefault="00AA282A">
            <w:pPr>
              <w:pStyle w:val="TableParagraph"/>
              <w:spacing w:line="256" w:lineRule="auto"/>
              <w:ind w:right="562"/>
              <w:rPr>
                <w:sz w:val="28"/>
              </w:rPr>
            </w:pPr>
            <w:r>
              <w:rPr>
                <w:sz w:val="28"/>
              </w:rPr>
              <w:t>Превращение стран субрегиона</w:t>
            </w:r>
            <w:r>
              <w:rPr>
                <w:spacing w:val="40"/>
                <w:sz w:val="28"/>
              </w:rPr>
              <w:t xml:space="preserve"> </w:t>
            </w:r>
            <w:r>
              <w:rPr>
                <w:sz w:val="28"/>
              </w:rPr>
              <w:t>в международные финансовые центры (Катар, ОАЭ, Бахрейн,</w:t>
            </w:r>
          </w:p>
          <w:p w:rsidR="00AE3D36" w:rsidRDefault="00AA282A">
            <w:pPr>
              <w:pStyle w:val="TableParagraph"/>
              <w:spacing w:before="1" w:line="259" w:lineRule="auto"/>
              <w:ind w:right="203"/>
              <w:rPr>
                <w:sz w:val="28"/>
              </w:rPr>
            </w:pPr>
            <w:r>
              <w:rPr>
                <w:sz w:val="28"/>
              </w:rPr>
              <w:t>Кипр, Израиль, Ливан). Развитие туризма</w:t>
            </w:r>
            <w:r>
              <w:rPr>
                <w:spacing w:val="-18"/>
                <w:sz w:val="28"/>
              </w:rPr>
              <w:t xml:space="preserve"> </w:t>
            </w:r>
            <w:r>
              <w:rPr>
                <w:sz w:val="28"/>
              </w:rPr>
              <w:t>(включая</w:t>
            </w:r>
            <w:r>
              <w:rPr>
                <w:spacing w:val="-17"/>
                <w:sz w:val="28"/>
              </w:rPr>
              <w:t xml:space="preserve"> </w:t>
            </w:r>
            <w:r>
              <w:rPr>
                <w:sz w:val="28"/>
              </w:rPr>
              <w:t>паломнический) и сферы рекреации. Группировка стран субрегиона по их месту</w:t>
            </w:r>
          </w:p>
          <w:p w:rsidR="00AE3D36" w:rsidRDefault="00AA282A">
            <w:pPr>
              <w:pStyle w:val="TableParagraph"/>
              <w:spacing w:line="259" w:lineRule="auto"/>
              <w:rPr>
                <w:i/>
                <w:sz w:val="28"/>
              </w:rPr>
            </w:pPr>
            <w:r>
              <w:rPr>
                <w:sz w:val="28"/>
              </w:rPr>
              <w:t>в</w:t>
            </w:r>
            <w:r>
              <w:rPr>
                <w:spacing w:val="-18"/>
                <w:sz w:val="28"/>
              </w:rPr>
              <w:t xml:space="preserve"> </w:t>
            </w:r>
            <w:r>
              <w:rPr>
                <w:sz w:val="28"/>
              </w:rPr>
              <w:t>международном</w:t>
            </w:r>
            <w:r>
              <w:rPr>
                <w:spacing w:val="-17"/>
                <w:sz w:val="28"/>
              </w:rPr>
              <w:t xml:space="preserve"> </w:t>
            </w:r>
            <w:r>
              <w:rPr>
                <w:sz w:val="28"/>
              </w:rPr>
              <w:t>географическом разделении труда: экспортёры углеводородов, новые индустриальные</w:t>
            </w:r>
            <w:r>
              <w:rPr>
                <w:spacing w:val="-2"/>
                <w:sz w:val="28"/>
              </w:rPr>
              <w:t xml:space="preserve"> </w:t>
            </w:r>
            <w:r>
              <w:rPr>
                <w:sz w:val="28"/>
              </w:rPr>
              <w:t xml:space="preserve">страны, страны – финансовые центры, наименее развитые страны. </w:t>
            </w:r>
            <w:r>
              <w:rPr>
                <w:i/>
                <w:sz w:val="28"/>
              </w:rPr>
              <w:t>Израиль</w:t>
            </w:r>
            <w:r>
              <w:rPr>
                <w:i/>
                <w:spacing w:val="40"/>
                <w:sz w:val="28"/>
              </w:rPr>
              <w:t xml:space="preserve"> </w:t>
            </w:r>
            <w:r>
              <w:rPr>
                <w:i/>
                <w:sz w:val="28"/>
              </w:rPr>
              <w:t>– развитая страна Ближнего</w:t>
            </w:r>
          </w:p>
          <w:p w:rsidR="00AE3D36" w:rsidRDefault="00AA282A">
            <w:pPr>
              <w:pStyle w:val="TableParagraph"/>
              <w:spacing w:before="1"/>
              <w:rPr>
                <w:i/>
                <w:sz w:val="28"/>
              </w:rPr>
            </w:pPr>
            <w:r>
              <w:rPr>
                <w:i/>
                <w:sz w:val="28"/>
              </w:rPr>
              <w:t>Востока</w:t>
            </w:r>
            <w:r>
              <w:rPr>
                <w:i/>
                <w:spacing w:val="-3"/>
                <w:sz w:val="28"/>
              </w:rPr>
              <w:t xml:space="preserve"> </w:t>
            </w:r>
            <w:r>
              <w:rPr>
                <w:i/>
                <w:sz w:val="28"/>
              </w:rPr>
              <w:t>в</w:t>
            </w:r>
            <w:r>
              <w:rPr>
                <w:i/>
                <w:spacing w:val="-5"/>
                <w:sz w:val="28"/>
              </w:rPr>
              <w:t xml:space="preserve"> </w:t>
            </w:r>
            <w:r>
              <w:rPr>
                <w:i/>
                <w:sz w:val="28"/>
              </w:rPr>
              <w:t>арабском</w:t>
            </w:r>
            <w:r>
              <w:rPr>
                <w:i/>
                <w:spacing w:val="-4"/>
                <w:sz w:val="28"/>
              </w:rPr>
              <w:t xml:space="preserve"> </w:t>
            </w:r>
            <w:r>
              <w:rPr>
                <w:i/>
                <w:spacing w:val="-2"/>
                <w:sz w:val="28"/>
              </w:rPr>
              <w:t>окружении.</w:t>
            </w:r>
          </w:p>
        </w:tc>
        <w:tc>
          <w:tcPr>
            <w:tcW w:w="5013" w:type="dxa"/>
          </w:tcPr>
          <w:p w:rsidR="00AE3D36" w:rsidRDefault="00AA282A">
            <w:pPr>
              <w:pStyle w:val="TableParagraph"/>
              <w:spacing w:line="259" w:lineRule="auto"/>
              <w:ind w:left="111" w:right="128"/>
              <w:rPr>
                <w:sz w:val="28"/>
              </w:rPr>
            </w:pPr>
            <w:r>
              <w:rPr>
                <w:sz w:val="28"/>
              </w:rPr>
              <w:t>экономики с использованием различных источников информации; анализировать схемы и статистические материалы, отражающие качественные и</w:t>
            </w:r>
            <w:r>
              <w:rPr>
                <w:spacing w:val="-15"/>
                <w:sz w:val="28"/>
              </w:rPr>
              <w:t xml:space="preserve"> </w:t>
            </w:r>
            <w:r>
              <w:rPr>
                <w:sz w:val="28"/>
              </w:rPr>
              <w:t>количественные</w:t>
            </w:r>
            <w:r>
              <w:rPr>
                <w:spacing w:val="-18"/>
                <w:sz w:val="28"/>
              </w:rPr>
              <w:t xml:space="preserve"> </w:t>
            </w:r>
            <w:r>
              <w:rPr>
                <w:sz w:val="28"/>
              </w:rPr>
              <w:t>параметры</w:t>
            </w:r>
            <w:r>
              <w:rPr>
                <w:spacing w:val="-16"/>
                <w:sz w:val="28"/>
              </w:rPr>
              <w:t xml:space="preserve"> </w:t>
            </w:r>
            <w:r>
              <w:rPr>
                <w:sz w:val="28"/>
              </w:rPr>
              <w:t>хозяйства стран зарубежной Азии,</w:t>
            </w:r>
          </w:p>
          <w:p w:rsidR="00AE3D36" w:rsidRDefault="00AA282A">
            <w:pPr>
              <w:pStyle w:val="TableParagraph"/>
              <w:spacing w:line="259" w:lineRule="auto"/>
              <w:ind w:left="111" w:right="650"/>
              <w:rPr>
                <w:sz w:val="28"/>
              </w:rPr>
            </w:pPr>
            <w:r>
              <w:rPr>
                <w:sz w:val="28"/>
              </w:rPr>
              <w:t>для</w:t>
            </w:r>
            <w:r>
              <w:rPr>
                <w:spacing w:val="-18"/>
                <w:sz w:val="28"/>
              </w:rPr>
              <w:t xml:space="preserve"> </w:t>
            </w:r>
            <w:r>
              <w:rPr>
                <w:sz w:val="28"/>
              </w:rPr>
              <w:t>формулирования</w:t>
            </w:r>
            <w:r>
              <w:rPr>
                <w:spacing w:val="-17"/>
                <w:sz w:val="28"/>
              </w:rPr>
              <w:t xml:space="preserve"> </w:t>
            </w:r>
            <w:r>
              <w:rPr>
                <w:sz w:val="28"/>
              </w:rPr>
              <w:t>выводов; объяснять особенности демографической ситуации; оценивать достоверность</w:t>
            </w:r>
          </w:p>
          <w:p w:rsidR="00AE3D36" w:rsidRDefault="00AA282A">
            <w:pPr>
              <w:pStyle w:val="TableParagraph"/>
              <w:spacing w:line="259" w:lineRule="auto"/>
              <w:ind w:left="111" w:right="1403"/>
              <w:rPr>
                <w:sz w:val="28"/>
              </w:rPr>
            </w:pPr>
            <w:r>
              <w:rPr>
                <w:sz w:val="28"/>
              </w:rPr>
              <w:t>географической</w:t>
            </w:r>
            <w:r>
              <w:rPr>
                <w:spacing w:val="-18"/>
                <w:sz w:val="28"/>
              </w:rPr>
              <w:t xml:space="preserve"> </w:t>
            </w:r>
            <w:r>
              <w:rPr>
                <w:sz w:val="28"/>
              </w:rPr>
              <w:t>информации по заданным критериям,</w:t>
            </w:r>
          </w:p>
          <w:p w:rsidR="00AE3D36" w:rsidRDefault="00AA282A">
            <w:pPr>
              <w:pStyle w:val="TableParagraph"/>
              <w:spacing w:line="256" w:lineRule="auto"/>
              <w:ind w:left="111" w:right="208"/>
              <w:rPr>
                <w:sz w:val="28"/>
              </w:rPr>
            </w:pPr>
            <w:r>
              <w:rPr>
                <w:spacing w:val="-2"/>
                <w:sz w:val="28"/>
              </w:rPr>
              <w:t xml:space="preserve">систематизировать географическую </w:t>
            </w:r>
            <w:r>
              <w:rPr>
                <w:sz w:val="28"/>
              </w:rPr>
              <w:t>информацию в разных формах;</w:t>
            </w:r>
          </w:p>
          <w:p w:rsidR="00AE3D36" w:rsidRDefault="00AA282A">
            <w:pPr>
              <w:pStyle w:val="TableParagraph"/>
              <w:spacing w:line="256" w:lineRule="auto"/>
              <w:ind w:left="111"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7" w:line="256" w:lineRule="auto"/>
              <w:ind w:left="111" w:right="1317"/>
              <w:rPr>
                <w:sz w:val="28"/>
              </w:rPr>
            </w:pPr>
            <w:r>
              <w:rPr>
                <w:sz w:val="28"/>
              </w:rPr>
              <w:t>при</w:t>
            </w:r>
            <w:r>
              <w:rPr>
                <w:spacing w:val="-9"/>
                <w:sz w:val="28"/>
              </w:rPr>
              <w:t xml:space="preserve"> </w:t>
            </w:r>
            <w:r>
              <w:rPr>
                <w:sz w:val="28"/>
              </w:rPr>
              <w:t>решении</w:t>
            </w:r>
            <w:r>
              <w:rPr>
                <w:spacing w:val="-9"/>
                <w:sz w:val="28"/>
              </w:rPr>
              <w:t xml:space="preserve"> </w:t>
            </w:r>
            <w:r>
              <w:rPr>
                <w:sz w:val="28"/>
              </w:rPr>
              <w:t>учебных</w:t>
            </w:r>
            <w:r>
              <w:rPr>
                <w:spacing w:val="-14"/>
                <w:sz w:val="28"/>
              </w:rPr>
              <w:t xml:space="preserve"> </w:t>
            </w:r>
            <w:r>
              <w:rPr>
                <w:sz w:val="28"/>
              </w:rPr>
              <w:t>и</w:t>
            </w:r>
            <w:r>
              <w:rPr>
                <w:spacing w:val="-9"/>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3"/>
              <w:ind w:left="111"/>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195"/>
        <w:gridCol w:w="2716"/>
        <w:gridCol w:w="1708"/>
        <w:gridCol w:w="4582"/>
        <w:gridCol w:w="5014"/>
      </w:tblGrid>
      <w:tr w:rsidR="00AE3D36">
        <w:trPr>
          <w:trHeight w:val="4867"/>
        </w:trPr>
        <w:tc>
          <w:tcPr>
            <w:tcW w:w="822" w:type="dxa"/>
            <w:gridSpan w:val="2"/>
          </w:tcPr>
          <w:p w:rsidR="00AE3D36" w:rsidRDefault="00AE3D36">
            <w:pPr>
              <w:pStyle w:val="TableParagraph"/>
              <w:ind w:left="0"/>
              <w:rPr>
                <w:sz w:val="26"/>
              </w:rPr>
            </w:pPr>
          </w:p>
        </w:tc>
        <w:tc>
          <w:tcPr>
            <w:tcW w:w="2716" w:type="dxa"/>
          </w:tcPr>
          <w:p w:rsidR="00AE3D36" w:rsidRDefault="00AE3D36">
            <w:pPr>
              <w:pStyle w:val="TableParagraph"/>
              <w:ind w:left="0"/>
              <w:rPr>
                <w:sz w:val="26"/>
              </w:rPr>
            </w:pPr>
          </w:p>
        </w:tc>
        <w:tc>
          <w:tcPr>
            <w:tcW w:w="1708" w:type="dxa"/>
          </w:tcPr>
          <w:p w:rsidR="00AE3D36" w:rsidRDefault="00AE3D36">
            <w:pPr>
              <w:pStyle w:val="TableParagraph"/>
              <w:ind w:left="0"/>
              <w:rPr>
                <w:sz w:val="26"/>
              </w:rPr>
            </w:pPr>
          </w:p>
        </w:tc>
        <w:tc>
          <w:tcPr>
            <w:tcW w:w="4582" w:type="dxa"/>
          </w:tcPr>
          <w:p w:rsidR="00AE3D36" w:rsidRDefault="00AA282A">
            <w:pPr>
              <w:pStyle w:val="TableParagraph"/>
              <w:spacing w:line="259" w:lineRule="auto"/>
              <w:ind w:left="115" w:right="395"/>
              <w:rPr>
                <w:sz w:val="28"/>
              </w:rPr>
            </w:pPr>
            <w:r>
              <w:rPr>
                <w:sz w:val="28"/>
              </w:rPr>
              <w:t>Формы внутри региональной интеграции (Лига арабских государств, Организация исламского сотрудничества, Совет сотрудничества арабских государств</w:t>
            </w:r>
            <w:r>
              <w:rPr>
                <w:spacing w:val="-18"/>
                <w:sz w:val="28"/>
              </w:rPr>
              <w:t xml:space="preserve"> </w:t>
            </w:r>
            <w:r>
              <w:rPr>
                <w:sz w:val="28"/>
              </w:rPr>
              <w:t>Персидского</w:t>
            </w:r>
            <w:r>
              <w:rPr>
                <w:spacing w:val="-17"/>
                <w:sz w:val="28"/>
              </w:rPr>
              <w:t xml:space="preserve"> </w:t>
            </w:r>
            <w:r>
              <w:rPr>
                <w:sz w:val="28"/>
              </w:rPr>
              <w:t>залива). Взаимоотношения стран субрегиона с Россией.</w:t>
            </w:r>
          </w:p>
          <w:p w:rsidR="00AE3D36" w:rsidRDefault="00AA282A">
            <w:pPr>
              <w:pStyle w:val="TableParagraph"/>
              <w:ind w:left="115"/>
              <w:rPr>
                <w:sz w:val="28"/>
              </w:rPr>
            </w:pPr>
            <w:r>
              <w:rPr>
                <w:sz w:val="28"/>
                <w:u w:val="single"/>
              </w:rPr>
              <w:t>Практические</w:t>
            </w:r>
            <w:r>
              <w:rPr>
                <w:spacing w:val="-16"/>
                <w:sz w:val="28"/>
                <w:u w:val="single"/>
              </w:rPr>
              <w:t xml:space="preserve"> </w:t>
            </w:r>
            <w:r>
              <w:rPr>
                <w:spacing w:val="-2"/>
                <w:sz w:val="28"/>
                <w:u w:val="single"/>
              </w:rPr>
              <w:t>работы</w:t>
            </w:r>
            <w:r>
              <w:rPr>
                <w:spacing w:val="-2"/>
                <w:sz w:val="28"/>
              </w:rPr>
              <w:t>:</w:t>
            </w:r>
          </w:p>
          <w:p w:rsidR="00AE3D36" w:rsidRDefault="00AA282A">
            <w:pPr>
              <w:pStyle w:val="TableParagraph"/>
              <w:numPr>
                <w:ilvl w:val="0"/>
                <w:numId w:val="7"/>
              </w:numPr>
              <w:tabs>
                <w:tab w:val="left" w:pos="401"/>
              </w:tabs>
              <w:spacing w:before="19"/>
              <w:ind w:left="401" w:hanging="286"/>
              <w:rPr>
                <w:sz w:val="28"/>
              </w:rPr>
            </w:pPr>
            <w:r>
              <w:rPr>
                <w:sz w:val="28"/>
              </w:rPr>
              <w:t>Сравнительная</w:t>
            </w:r>
            <w:r>
              <w:rPr>
                <w:spacing w:val="-17"/>
                <w:sz w:val="28"/>
              </w:rPr>
              <w:t xml:space="preserve"> </w:t>
            </w:r>
            <w:r>
              <w:rPr>
                <w:spacing w:val="-2"/>
                <w:sz w:val="28"/>
              </w:rPr>
              <w:t>экономико-</w:t>
            </w:r>
          </w:p>
          <w:p w:rsidR="00AE3D36" w:rsidRDefault="00AA282A">
            <w:pPr>
              <w:pStyle w:val="TableParagraph"/>
              <w:spacing w:before="24" w:line="259" w:lineRule="auto"/>
              <w:ind w:left="115" w:right="659"/>
              <w:rPr>
                <w:sz w:val="28"/>
              </w:rPr>
            </w:pPr>
            <w:r>
              <w:rPr>
                <w:sz w:val="28"/>
              </w:rPr>
              <w:t>географическая</w:t>
            </w:r>
            <w:r>
              <w:rPr>
                <w:spacing w:val="-18"/>
                <w:sz w:val="28"/>
              </w:rPr>
              <w:t xml:space="preserve"> </w:t>
            </w:r>
            <w:r>
              <w:rPr>
                <w:sz w:val="28"/>
              </w:rPr>
              <w:t>характеристика стран субрегиона.</w:t>
            </w:r>
          </w:p>
          <w:p w:rsidR="00AE3D36" w:rsidRDefault="00AA282A">
            <w:pPr>
              <w:pStyle w:val="TableParagraph"/>
              <w:numPr>
                <w:ilvl w:val="0"/>
                <w:numId w:val="7"/>
              </w:numPr>
              <w:tabs>
                <w:tab w:val="left" w:pos="401"/>
              </w:tabs>
              <w:spacing w:before="3"/>
              <w:ind w:left="401" w:hanging="286"/>
              <w:rPr>
                <w:sz w:val="28"/>
              </w:rPr>
            </w:pPr>
            <w:r>
              <w:rPr>
                <w:sz w:val="28"/>
              </w:rPr>
              <w:t>Определение</w:t>
            </w:r>
            <w:r>
              <w:rPr>
                <w:spacing w:val="-13"/>
                <w:sz w:val="28"/>
              </w:rPr>
              <w:t xml:space="preserve"> </w:t>
            </w:r>
            <w:r>
              <w:rPr>
                <w:sz w:val="28"/>
              </w:rPr>
              <w:t>места</w:t>
            </w:r>
            <w:r>
              <w:rPr>
                <w:spacing w:val="-12"/>
                <w:sz w:val="28"/>
              </w:rPr>
              <w:t xml:space="preserve"> </w:t>
            </w:r>
            <w:r>
              <w:rPr>
                <w:spacing w:val="-2"/>
                <w:sz w:val="28"/>
              </w:rPr>
              <w:t>Турции</w:t>
            </w:r>
          </w:p>
          <w:p w:rsidR="00AE3D36" w:rsidRDefault="00AA282A">
            <w:pPr>
              <w:pStyle w:val="TableParagraph"/>
              <w:spacing w:before="24"/>
              <w:ind w:left="115"/>
              <w:rPr>
                <w:sz w:val="28"/>
              </w:rPr>
            </w:pPr>
            <w:r>
              <w:rPr>
                <w:sz w:val="28"/>
              </w:rPr>
              <w:t>в</w:t>
            </w:r>
            <w:r>
              <w:rPr>
                <w:spacing w:val="-9"/>
                <w:sz w:val="28"/>
              </w:rPr>
              <w:t xml:space="preserve"> </w:t>
            </w:r>
            <w:r>
              <w:rPr>
                <w:sz w:val="28"/>
              </w:rPr>
              <w:t>мировом</w:t>
            </w:r>
            <w:r>
              <w:rPr>
                <w:spacing w:val="-3"/>
                <w:sz w:val="28"/>
              </w:rPr>
              <w:t xml:space="preserve"> </w:t>
            </w:r>
            <w:r>
              <w:rPr>
                <w:spacing w:val="-2"/>
                <w:sz w:val="28"/>
              </w:rPr>
              <w:t>хозяйстве</w:t>
            </w:r>
          </w:p>
        </w:tc>
        <w:tc>
          <w:tcPr>
            <w:tcW w:w="5014" w:type="dxa"/>
          </w:tcPr>
          <w:p w:rsidR="00AE3D36" w:rsidRDefault="00AE3D36">
            <w:pPr>
              <w:pStyle w:val="TableParagraph"/>
              <w:ind w:left="0"/>
              <w:rPr>
                <w:sz w:val="26"/>
              </w:rPr>
            </w:pPr>
          </w:p>
        </w:tc>
      </w:tr>
      <w:tr w:rsidR="00AE3D36">
        <w:trPr>
          <w:trHeight w:val="350"/>
        </w:trPr>
        <w:tc>
          <w:tcPr>
            <w:tcW w:w="3538" w:type="dxa"/>
            <w:gridSpan w:val="3"/>
          </w:tcPr>
          <w:p w:rsidR="00AE3D36" w:rsidRDefault="00AA282A">
            <w:pPr>
              <w:pStyle w:val="TableParagraph"/>
              <w:spacing w:line="311"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8" w:type="dxa"/>
          </w:tcPr>
          <w:p w:rsidR="00AE3D36" w:rsidRDefault="00AA282A">
            <w:pPr>
              <w:pStyle w:val="TableParagraph"/>
              <w:spacing w:line="311" w:lineRule="exact"/>
              <w:ind w:left="32"/>
              <w:jc w:val="center"/>
              <w:rPr>
                <w:sz w:val="28"/>
              </w:rPr>
            </w:pPr>
            <w:r>
              <w:rPr>
                <w:spacing w:val="-5"/>
                <w:sz w:val="28"/>
              </w:rPr>
              <w:t>25</w:t>
            </w:r>
          </w:p>
        </w:tc>
        <w:tc>
          <w:tcPr>
            <w:tcW w:w="4582" w:type="dxa"/>
          </w:tcPr>
          <w:p w:rsidR="00AE3D36" w:rsidRDefault="00AE3D36">
            <w:pPr>
              <w:pStyle w:val="TableParagraph"/>
              <w:ind w:left="0"/>
              <w:rPr>
                <w:sz w:val="26"/>
              </w:rPr>
            </w:pPr>
          </w:p>
        </w:tc>
        <w:tc>
          <w:tcPr>
            <w:tcW w:w="5014" w:type="dxa"/>
          </w:tcPr>
          <w:p w:rsidR="00AE3D36" w:rsidRDefault="00AE3D36">
            <w:pPr>
              <w:pStyle w:val="TableParagraph"/>
              <w:ind w:left="0"/>
              <w:rPr>
                <w:sz w:val="26"/>
              </w:rPr>
            </w:pPr>
          </w:p>
        </w:tc>
      </w:tr>
      <w:tr w:rsidR="00AE3D36">
        <w:trPr>
          <w:trHeight w:val="343"/>
        </w:trPr>
        <w:tc>
          <w:tcPr>
            <w:tcW w:w="14842" w:type="dxa"/>
            <w:gridSpan w:val="6"/>
          </w:tcPr>
          <w:p w:rsidR="00AE3D36" w:rsidRDefault="00AA282A">
            <w:pPr>
              <w:pStyle w:val="TableParagraph"/>
              <w:spacing w:line="312" w:lineRule="exact"/>
              <w:ind w:left="110"/>
              <w:rPr>
                <w:b/>
                <w:sz w:val="28"/>
              </w:rPr>
            </w:pPr>
            <w:r>
              <w:rPr>
                <w:b/>
                <w:sz w:val="28"/>
              </w:rPr>
              <w:t>Раздел</w:t>
            </w:r>
            <w:r>
              <w:rPr>
                <w:b/>
                <w:spacing w:val="-2"/>
                <w:sz w:val="28"/>
              </w:rPr>
              <w:t xml:space="preserve"> </w:t>
            </w:r>
            <w:r>
              <w:rPr>
                <w:b/>
                <w:sz w:val="28"/>
              </w:rPr>
              <w:t>6.</w:t>
            </w:r>
            <w:r>
              <w:rPr>
                <w:b/>
                <w:spacing w:val="2"/>
                <w:sz w:val="28"/>
              </w:rPr>
              <w:t xml:space="preserve"> </w:t>
            </w:r>
            <w:r>
              <w:rPr>
                <w:b/>
                <w:spacing w:val="-2"/>
                <w:sz w:val="28"/>
              </w:rPr>
              <w:t>Африка</w:t>
            </w:r>
          </w:p>
        </w:tc>
      </w:tr>
      <w:tr w:rsidR="00AE3D36">
        <w:trPr>
          <w:trHeight w:val="3829"/>
        </w:trPr>
        <w:tc>
          <w:tcPr>
            <w:tcW w:w="627" w:type="dxa"/>
          </w:tcPr>
          <w:p w:rsidR="00AE3D36" w:rsidRDefault="00AA282A">
            <w:pPr>
              <w:pStyle w:val="TableParagraph"/>
              <w:spacing w:line="318" w:lineRule="exact"/>
              <w:ind w:left="139"/>
              <w:rPr>
                <w:sz w:val="28"/>
              </w:rPr>
            </w:pPr>
            <w:r>
              <w:rPr>
                <w:spacing w:val="-5"/>
                <w:sz w:val="28"/>
              </w:rPr>
              <w:t>6.1</w:t>
            </w:r>
          </w:p>
        </w:tc>
        <w:tc>
          <w:tcPr>
            <w:tcW w:w="2911" w:type="dxa"/>
            <w:gridSpan w:val="2"/>
          </w:tcPr>
          <w:p w:rsidR="00AE3D36" w:rsidRDefault="00AA282A">
            <w:pPr>
              <w:pStyle w:val="TableParagraph"/>
              <w:spacing w:line="256" w:lineRule="auto"/>
              <w:ind w:left="117" w:right="434"/>
              <w:rPr>
                <w:sz w:val="28"/>
              </w:rPr>
            </w:pPr>
            <w:r>
              <w:rPr>
                <w:spacing w:val="-2"/>
                <w:sz w:val="28"/>
              </w:rPr>
              <w:t xml:space="preserve">Географическое </w:t>
            </w:r>
            <w:r>
              <w:rPr>
                <w:sz w:val="28"/>
              </w:rPr>
              <w:t>положение и</w:t>
            </w:r>
          </w:p>
          <w:p w:rsidR="00AE3D36" w:rsidRDefault="00AA282A">
            <w:pPr>
              <w:pStyle w:val="TableParagraph"/>
              <w:spacing w:line="264" w:lineRule="auto"/>
              <w:ind w:left="117" w:right="434"/>
              <w:rPr>
                <w:sz w:val="28"/>
              </w:rPr>
            </w:pPr>
            <w:r>
              <w:rPr>
                <w:sz w:val="28"/>
              </w:rPr>
              <w:t>политическая</w:t>
            </w:r>
            <w:r>
              <w:rPr>
                <w:spacing w:val="-18"/>
                <w:sz w:val="28"/>
              </w:rPr>
              <w:t xml:space="preserve"> </w:t>
            </w:r>
            <w:r>
              <w:rPr>
                <w:sz w:val="28"/>
              </w:rPr>
              <w:t xml:space="preserve">карта </w:t>
            </w:r>
            <w:r>
              <w:rPr>
                <w:spacing w:val="-2"/>
                <w:sz w:val="28"/>
              </w:rPr>
              <w:t>Африки</w:t>
            </w:r>
          </w:p>
        </w:tc>
        <w:tc>
          <w:tcPr>
            <w:tcW w:w="1708" w:type="dxa"/>
          </w:tcPr>
          <w:p w:rsidR="00AE3D36" w:rsidRDefault="00AA282A">
            <w:pPr>
              <w:pStyle w:val="TableParagraph"/>
              <w:spacing w:line="318" w:lineRule="exact"/>
              <w:ind w:left="32" w:right="3"/>
              <w:jc w:val="center"/>
              <w:rPr>
                <w:sz w:val="28"/>
              </w:rPr>
            </w:pPr>
            <w:r>
              <w:rPr>
                <w:spacing w:val="-10"/>
                <w:sz w:val="28"/>
              </w:rPr>
              <w:t>2</w:t>
            </w:r>
          </w:p>
        </w:tc>
        <w:tc>
          <w:tcPr>
            <w:tcW w:w="4582" w:type="dxa"/>
          </w:tcPr>
          <w:p w:rsidR="00AE3D36" w:rsidRDefault="00AA282A">
            <w:pPr>
              <w:pStyle w:val="TableParagraph"/>
              <w:spacing w:line="318" w:lineRule="exact"/>
              <w:ind w:left="115"/>
              <w:rPr>
                <w:sz w:val="28"/>
              </w:rPr>
            </w:pPr>
            <w:r>
              <w:rPr>
                <w:sz w:val="28"/>
              </w:rPr>
              <w:t>Политико-</w:t>
            </w:r>
            <w:r>
              <w:rPr>
                <w:spacing w:val="-9"/>
                <w:sz w:val="28"/>
              </w:rPr>
              <w:t xml:space="preserve"> </w:t>
            </w:r>
            <w:r>
              <w:rPr>
                <w:sz w:val="28"/>
              </w:rPr>
              <w:t>и</w:t>
            </w:r>
            <w:r>
              <w:rPr>
                <w:spacing w:val="-1"/>
                <w:sz w:val="28"/>
              </w:rPr>
              <w:t xml:space="preserve"> </w:t>
            </w:r>
            <w:r>
              <w:rPr>
                <w:spacing w:val="-2"/>
                <w:sz w:val="28"/>
              </w:rPr>
              <w:t>экономико-</w:t>
            </w:r>
          </w:p>
          <w:p w:rsidR="00AE3D36" w:rsidRDefault="00AA282A">
            <w:pPr>
              <w:pStyle w:val="TableParagraph"/>
              <w:spacing w:before="23" w:line="261" w:lineRule="auto"/>
              <w:ind w:left="115" w:right="560"/>
              <w:rPr>
                <w:sz w:val="28"/>
              </w:rPr>
            </w:pPr>
            <w:r>
              <w:rPr>
                <w:sz w:val="28"/>
              </w:rPr>
              <w:t>географическое положение Африки.</w:t>
            </w:r>
            <w:r>
              <w:rPr>
                <w:spacing w:val="-16"/>
                <w:sz w:val="28"/>
              </w:rPr>
              <w:t xml:space="preserve"> </w:t>
            </w:r>
            <w:r>
              <w:rPr>
                <w:sz w:val="28"/>
              </w:rPr>
              <w:t>Площадь</w:t>
            </w:r>
            <w:r>
              <w:rPr>
                <w:spacing w:val="-16"/>
                <w:sz w:val="28"/>
              </w:rPr>
              <w:t xml:space="preserve"> </w:t>
            </w:r>
            <w:r>
              <w:rPr>
                <w:sz w:val="28"/>
              </w:rPr>
              <w:t>и</w:t>
            </w:r>
            <w:r>
              <w:rPr>
                <w:spacing w:val="-17"/>
                <w:sz w:val="28"/>
              </w:rPr>
              <w:t xml:space="preserve"> </w:t>
            </w:r>
            <w:r>
              <w:rPr>
                <w:sz w:val="28"/>
              </w:rPr>
              <w:t>размеры территории, численность</w:t>
            </w:r>
          </w:p>
          <w:p w:rsidR="00AE3D36" w:rsidRDefault="00AA282A">
            <w:pPr>
              <w:pStyle w:val="TableParagraph"/>
              <w:spacing w:line="256" w:lineRule="auto"/>
              <w:ind w:left="115" w:right="560"/>
              <w:rPr>
                <w:sz w:val="28"/>
              </w:rPr>
            </w:pPr>
            <w:r>
              <w:rPr>
                <w:sz w:val="28"/>
              </w:rPr>
              <w:t>населения.</w:t>
            </w:r>
            <w:r>
              <w:rPr>
                <w:spacing w:val="-18"/>
                <w:sz w:val="28"/>
              </w:rPr>
              <w:t xml:space="preserve"> </w:t>
            </w:r>
            <w:r>
              <w:rPr>
                <w:sz w:val="28"/>
              </w:rPr>
              <w:t>Значение</w:t>
            </w:r>
            <w:r>
              <w:rPr>
                <w:spacing w:val="-17"/>
                <w:sz w:val="28"/>
              </w:rPr>
              <w:t xml:space="preserve"> </w:t>
            </w:r>
            <w:r>
              <w:rPr>
                <w:sz w:val="28"/>
              </w:rPr>
              <w:t>соседства со странами Южной Европы</w:t>
            </w:r>
          </w:p>
          <w:p w:rsidR="00AE3D36" w:rsidRDefault="00AA282A">
            <w:pPr>
              <w:pStyle w:val="TableParagraph"/>
              <w:ind w:left="115"/>
              <w:rPr>
                <w:sz w:val="28"/>
              </w:rPr>
            </w:pPr>
            <w:r>
              <w:rPr>
                <w:sz w:val="28"/>
              </w:rPr>
              <w:t>и</w:t>
            </w:r>
            <w:r>
              <w:rPr>
                <w:spacing w:val="-6"/>
                <w:sz w:val="28"/>
              </w:rPr>
              <w:t xml:space="preserve"> </w:t>
            </w:r>
            <w:r>
              <w:rPr>
                <w:sz w:val="28"/>
              </w:rPr>
              <w:t>Юго-Западной</w:t>
            </w:r>
            <w:r>
              <w:rPr>
                <w:spacing w:val="-6"/>
                <w:sz w:val="28"/>
              </w:rPr>
              <w:t xml:space="preserve"> </w:t>
            </w:r>
            <w:r>
              <w:rPr>
                <w:sz w:val="28"/>
              </w:rPr>
              <w:t>Азии.</w:t>
            </w:r>
            <w:r>
              <w:rPr>
                <w:spacing w:val="-4"/>
                <w:sz w:val="28"/>
              </w:rPr>
              <w:t xml:space="preserve"> Выход</w:t>
            </w:r>
          </w:p>
          <w:p w:rsidR="00AE3D36" w:rsidRDefault="00AA282A">
            <w:pPr>
              <w:pStyle w:val="TableParagraph"/>
              <w:spacing w:before="26" w:line="256" w:lineRule="auto"/>
              <w:ind w:left="115" w:right="140"/>
              <w:rPr>
                <w:sz w:val="28"/>
              </w:rPr>
            </w:pPr>
            <w:r>
              <w:rPr>
                <w:sz w:val="28"/>
              </w:rPr>
              <w:t>к</w:t>
            </w:r>
            <w:r>
              <w:rPr>
                <w:spacing w:val="-8"/>
                <w:sz w:val="28"/>
              </w:rPr>
              <w:t xml:space="preserve"> </w:t>
            </w:r>
            <w:r>
              <w:rPr>
                <w:sz w:val="28"/>
              </w:rPr>
              <w:t>двум</w:t>
            </w:r>
            <w:r>
              <w:rPr>
                <w:spacing w:val="-7"/>
                <w:sz w:val="28"/>
              </w:rPr>
              <w:t xml:space="preserve"> </w:t>
            </w:r>
            <w:r>
              <w:rPr>
                <w:sz w:val="28"/>
              </w:rPr>
              <w:t>океанам,</w:t>
            </w:r>
            <w:r>
              <w:rPr>
                <w:spacing w:val="-7"/>
                <w:sz w:val="28"/>
              </w:rPr>
              <w:t xml:space="preserve"> </w:t>
            </w:r>
            <w:r>
              <w:rPr>
                <w:sz w:val="28"/>
              </w:rPr>
              <w:t>важность</w:t>
            </w:r>
            <w:r>
              <w:rPr>
                <w:spacing w:val="-8"/>
                <w:sz w:val="28"/>
              </w:rPr>
              <w:t xml:space="preserve"> </w:t>
            </w:r>
            <w:r>
              <w:rPr>
                <w:sz w:val="28"/>
              </w:rPr>
              <w:t>Суэцкого канала как магистрального морского</w:t>
            </w:r>
            <w:r>
              <w:rPr>
                <w:spacing w:val="-18"/>
                <w:sz w:val="28"/>
              </w:rPr>
              <w:t xml:space="preserve"> </w:t>
            </w:r>
            <w:r>
              <w:rPr>
                <w:sz w:val="28"/>
              </w:rPr>
              <w:t>пути.</w:t>
            </w:r>
            <w:r>
              <w:rPr>
                <w:spacing w:val="-11"/>
                <w:sz w:val="28"/>
              </w:rPr>
              <w:t xml:space="preserve"> </w:t>
            </w:r>
            <w:r>
              <w:rPr>
                <w:sz w:val="28"/>
              </w:rPr>
              <w:t>Негативное</w:t>
            </w:r>
            <w:r>
              <w:rPr>
                <w:spacing w:val="-18"/>
                <w:sz w:val="28"/>
              </w:rPr>
              <w:t xml:space="preserve"> </w:t>
            </w:r>
            <w:r>
              <w:rPr>
                <w:sz w:val="28"/>
              </w:rPr>
              <w:t>влияние внутриматерикового положения</w:t>
            </w:r>
          </w:p>
        </w:tc>
        <w:tc>
          <w:tcPr>
            <w:tcW w:w="5014" w:type="dxa"/>
          </w:tcPr>
          <w:p w:rsidR="00AE3D36" w:rsidRDefault="00AA282A">
            <w:pPr>
              <w:pStyle w:val="TableParagraph"/>
              <w:spacing w:line="256" w:lineRule="auto"/>
              <w:ind w:left="107" w:right="145"/>
              <w:jc w:val="both"/>
              <w:rPr>
                <w:sz w:val="28"/>
              </w:rPr>
            </w:pPr>
            <w:r>
              <w:rPr>
                <w:sz w:val="28"/>
              </w:rPr>
              <w:t>Устанавливать</w:t>
            </w:r>
            <w:r>
              <w:rPr>
                <w:spacing w:val="-18"/>
                <w:sz w:val="28"/>
              </w:rPr>
              <w:t xml:space="preserve"> </w:t>
            </w:r>
            <w:r>
              <w:rPr>
                <w:sz w:val="28"/>
              </w:rPr>
              <w:t>причинно-следственные связи</w:t>
            </w:r>
            <w:r>
              <w:rPr>
                <w:spacing w:val="-18"/>
                <w:sz w:val="28"/>
              </w:rPr>
              <w:t xml:space="preserve"> </w:t>
            </w:r>
            <w:r>
              <w:rPr>
                <w:sz w:val="28"/>
              </w:rPr>
              <w:t>природно-общественных</w:t>
            </w:r>
            <w:r>
              <w:rPr>
                <w:spacing w:val="-17"/>
                <w:sz w:val="28"/>
              </w:rPr>
              <w:t xml:space="preserve"> </w:t>
            </w:r>
            <w:r>
              <w:rPr>
                <w:sz w:val="28"/>
              </w:rPr>
              <w:t>явлений и процессов в странах Африки</w:t>
            </w:r>
          </w:p>
          <w:p w:rsidR="00AE3D36" w:rsidRDefault="00AA282A">
            <w:pPr>
              <w:pStyle w:val="TableParagraph"/>
              <w:spacing w:before="7" w:line="256" w:lineRule="auto"/>
              <w:ind w:left="107" w:right="365"/>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2);</w:t>
            </w:r>
          </w:p>
          <w:p w:rsidR="00AE3D36" w:rsidRDefault="00AA282A">
            <w:pPr>
              <w:pStyle w:val="TableParagraph"/>
              <w:spacing w:before="3" w:line="259" w:lineRule="auto"/>
              <w:ind w:left="107" w:right="365"/>
              <w:rPr>
                <w:sz w:val="28"/>
              </w:rPr>
            </w:pPr>
            <w:r>
              <w:rPr>
                <w:sz w:val="28"/>
              </w:rPr>
              <w:t>составлять</w:t>
            </w:r>
            <w:r>
              <w:rPr>
                <w:spacing w:val="-12"/>
                <w:sz w:val="28"/>
              </w:rPr>
              <w:t xml:space="preserve"> </w:t>
            </w:r>
            <w:r>
              <w:rPr>
                <w:sz w:val="28"/>
              </w:rPr>
              <w:t>и</w:t>
            </w:r>
            <w:r>
              <w:rPr>
                <w:spacing w:val="-13"/>
                <w:sz w:val="28"/>
              </w:rPr>
              <w:t xml:space="preserve"> </w:t>
            </w:r>
            <w:r>
              <w:rPr>
                <w:sz w:val="28"/>
              </w:rPr>
              <w:t>анализировать</w:t>
            </w:r>
            <w:r>
              <w:rPr>
                <w:spacing w:val="-13"/>
                <w:sz w:val="28"/>
              </w:rPr>
              <w:t xml:space="preserve"> </w:t>
            </w:r>
            <w:r>
              <w:rPr>
                <w:sz w:val="28"/>
              </w:rPr>
              <w:t>таблицы, картосхемы,</w:t>
            </w:r>
            <w:r>
              <w:rPr>
                <w:spacing w:val="-18"/>
                <w:sz w:val="28"/>
              </w:rPr>
              <w:t xml:space="preserve"> </w:t>
            </w:r>
            <w:r>
              <w:rPr>
                <w:sz w:val="28"/>
              </w:rPr>
              <w:t>диаграммы,</w:t>
            </w:r>
            <w:r>
              <w:rPr>
                <w:spacing w:val="-17"/>
                <w:sz w:val="28"/>
              </w:rPr>
              <w:t xml:space="preserve"> </w:t>
            </w:r>
            <w:r>
              <w:rPr>
                <w:sz w:val="28"/>
              </w:rPr>
              <w:t>простейшие карты, модели, отражающие особенности географического</w:t>
            </w:r>
          </w:p>
          <w:p w:rsidR="00AE3D36" w:rsidRDefault="00AA282A">
            <w:pPr>
              <w:pStyle w:val="TableParagraph"/>
              <w:spacing w:line="322" w:lineRule="exact"/>
              <w:ind w:left="107"/>
              <w:rPr>
                <w:sz w:val="28"/>
              </w:rPr>
            </w:pPr>
            <w:r>
              <w:rPr>
                <w:sz w:val="28"/>
              </w:rPr>
              <w:t>положения</w:t>
            </w:r>
            <w:r>
              <w:rPr>
                <w:spacing w:val="-10"/>
                <w:sz w:val="28"/>
              </w:rPr>
              <w:t xml:space="preserve"> </w:t>
            </w:r>
            <w:r>
              <w:rPr>
                <w:sz w:val="28"/>
              </w:rPr>
              <w:t>стран</w:t>
            </w:r>
            <w:r>
              <w:rPr>
                <w:spacing w:val="-10"/>
                <w:sz w:val="28"/>
              </w:rPr>
              <w:t xml:space="preserve"> </w:t>
            </w:r>
            <w:r>
              <w:rPr>
                <w:spacing w:val="-2"/>
                <w:sz w:val="28"/>
              </w:rPr>
              <w:t>Африки;</w:t>
            </w:r>
          </w:p>
          <w:p w:rsidR="00AE3D36" w:rsidRDefault="00AA282A">
            <w:pPr>
              <w:pStyle w:val="TableParagraph"/>
              <w:spacing w:before="23"/>
              <w:ind w:left="107"/>
              <w:rPr>
                <w:sz w:val="28"/>
              </w:rPr>
            </w:pPr>
            <w:r>
              <w:rPr>
                <w:sz w:val="28"/>
              </w:rPr>
              <w:t>описывать</w:t>
            </w:r>
            <w:r>
              <w:rPr>
                <w:spacing w:val="-14"/>
                <w:sz w:val="28"/>
              </w:rPr>
              <w:t xml:space="preserve"> </w:t>
            </w:r>
            <w:r>
              <w:rPr>
                <w:spacing w:val="-2"/>
                <w:sz w:val="28"/>
              </w:rPr>
              <w:t>положение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left="117"/>
              <w:rPr>
                <w:sz w:val="28"/>
              </w:rPr>
            </w:pPr>
            <w:r>
              <w:rPr>
                <w:sz w:val="28"/>
              </w:rPr>
              <w:t>ряда</w:t>
            </w:r>
            <w:r>
              <w:rPr>
                <w:spacing w:val="-8"/>
                <w:sz w:val="28"/>
              </w:rPr>
              <w:t xml:space="preserve"> </w:t>
            </w:r>
            <w:r>
              <w:rPr>
                <w:sz w:val="28"/>
              </w:rPr>
              <w:t>государств</w:t>
            </w:r>
            <w:r>
              <w:rPr>
                <w:spacing w:val="-9"/>
                <w:sz w:val="28"/>
              </w:rPr>
              <w:t xml:space="preserve"> </w:t>
            </w:r>
            <w:r>
              <w:rPr>
                <w:sz w:val="28"/>
              </w:rPr>
              <w:t>на</w:t>
            </w:r>
            <w:r>
              <w:rPr>
                <w:spacing w:val="-8"/>
                <w:sz w:val="28"/>
              </w:rPr>
              <w:t xml:space="preserve"> </w:t>
            </w:r>
            <w:r>
              <w:rPr>
                <w:sz w:val="28"/>
              </w:rPr>
              <w:t>их</w:t>
            </w:r>
            <w:r>
              <w:rPr>
                <w:spacing w:val="-10"/>
                <w:sz w:val="28"/>
              </w:rPr>
              <w:t xml:space="preserve"> </w:t>
            </w:r>
            <w:r>
              <w:rPr>
                <w:sz w:val="28"/>
              </w:rPr>
              <w:t>социально- экономическое развитие.</w:t>
            </w:r>
          </w:p>
          <w:p w:rsidR="00AE3D36" w:rsidRDefault="00AA282A">
            <w:pPr>
              <w:pStyle w:val="TableParagraph"/>
              <w:spacing w:line="259" w:lineRule="auto"/>
              <w:ind w:left="117" w:right="290"/>
              <w:rPr>
                <w:i/>
                <w:sz w:val="28"/>
              </w:rPr>
            </w:pPr>
            <w:r>
              <w:rPr>
                <w:i/>
                <w:sz w:val="28"/>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w:t>
            </w:r>
            <w:r>
              <w:rPr>
                <w:i/>
                <w:spacing w:val="-12"/>
                <w:sz w:val="28"/>
              </w:rPr>
              <w:t xml:space="preserve"> </w:t>
            </w:r>
            <w:r>
              <w:rPr>
                <w:i/>
                <w:sz w:val="28"/>
              </w:rPr>
              <w:t>раздел</w:t>
            </w:r>
            <w:r>
              <w:rPr>
                <w:i/>
                <w:spacing w:val="-9"/>
                <w:sz w:val="28"/>
              </w:rPr>
              <w:t xml:space="preserve"> </w:t>
            </w:r>
            <w:r>
              <w:rPr>
                <w:i/>
                <w:sz w:val="28"/>
              </w:rPr>
              <w:t>Африки</w:t>
            </w:r>
            <w:r>
              <w:rPr>
                <w:i/>
                <w:spacing w:val="-12"/>
                <w:sz w:val="28"/>
              </w:rPr>
              <w:t xml:space="preserve"> </w:t>
            </w:r>
            <w:r>
              <w:rPr>
                <w:i/>
                <w:sz w:val="28"/>
              </w:rPr>
              <w:t>и</w:t>
            </w:r>
            <w:r>
              <w:rPr>
                <w:i/>
                <w:spacing w:val="-7"/>
                <w:sz w:val="28"/>
              </w:rPr>
              <w:t xml:space="preserve"> </w:t>
            </w:r>
            <w:r>
              <w:rPr>
                <w:i/>
                <w:sz w:val="28"/>
              </w:rPr>
              <w:t xml:space="preserve">его </w:t>
            </w:r>
            <w:r>
              <w:rPr>
                <w:i/>
                <w:spacing w:val="-2"/>
                <w:sz w:val="28"/>
              </w:rPr>
              <w:t>социально-экономические</w:t>
            </w:r>
          </w:p>
          <w:p w:rsidR="00AE3D36" w:rsidRDefault="00AA282A">
            <w:pPr>
              <w:pStyle w:val="TableParagraph"/>
              <w:spacing w:line="259" w:lineRule="auto"/>
              <w:ind w:left="117"/>
              <w:rPr>
                <w:sz w:val="28"/>
              </w:rPr>
            </w:pPr>
            <w:r>
              <w:rPr>
                <w:i/>
                <w:sz w:val="28"/>
              </w:rPr>
              <w:t>последствия,</w:t>
            </w:r>
            <w:r>
              <w:rPr>
                <w:i/>
                <w:spacing w:val="-16"/>
                <w:sz w:val="28"/>
              </w:rPr>
              <w:t xml:space="preserve"> </w:t>
            </w:r>
            <w:r>
              <w:rPr>
                <w:i/>
                <w:sz w:val="28"/>
              </w:rPr>
              <w:t>превращение</w:t>
            </w:r>
            <w:r>
              <w:rPr>
                <w:i/>
                <w:spacing w:val="-18"/>
                <w:sz w:val="28"/>
              </w:rPr>
              <w:t xml:space="preserve"> </w:t>
            </w:r>
            <w:r>
              <w:rPr>
                <w:i/>
                <w:sz w:val="28"/>
              </w:rPr>
              <w:t>бывших колоний в аграрно-сырьевые придатки</w:t>
            </w:r>
            <w:r>
              <w:rPr>
                <w:i/>
                <w:spacing w:val="-6"/>
                <w:sz w:val="28"/>
              </w:rPr>
              <w:t xml:space="preserve"> </w:t>
            </w:r>
            <w:r>
              <w:rPr>
                <w:i/>
                <w:sz w:val="28"/>
              </w:rPr>
              <w:t>метрополий.</w:t>
            </w:r>
            <w:r>
              <w:rPr>
                <w:i/>
                <w:spacing w:val="-5"/>
                <w:sz w:val="28"/>
              </w:rPr>
              <w:t xml:space="preserve"> </w:t>
            </w:r>
            <w:r>
              <w:rPr>
                <w:sz w:val="28"/>
              </w:rPr>
              <w:t>Изменения политической карты Африки</w:t>
            </w:r>
          </w:p>
          <w:p w:rsidR="00AE3D36" w:rsidRDefault="00AA282A">
            <w:pPr>
              <w:pStyle w:val="TableParagraph"/>
              <w:spacing w:line="256" w:lineRule="auto"/>
              <w:ind w:left="117"/>
              <w:rPr>
                <w:sz w:val="28"/>
              </w:rPr>
            </w:pPr>
            <w:r>
              <w:rPr>
                <w:sz w:val="28"/>
              </w:rPr>
              <w:t>с</w:t>
            </w:r>
            <w:r>
              <w:rPr>
                <w:spacing w:val="-13"/>
                <w:sz w:val="28"/>
              </w:rPr>
              <w:t xml:space="preserve"> </w:t>
            </w:r>
            <w:r>
              <w:rPr>
                <w:sz w:val="28"/>
              </w:rPr>
              <w:t>середины</w:t>
            </w:r>
            <w:r>
              <w:rPr>
                <w:spacing w:val="-12"/>
                <w:sz w:val="28"/>
              </w:rPr>
              <w:t xml:space="preserve"> </w:t>
            </w:r>
            <w:r>
              <w:rPr>
                <w:sz w:val="28"/>
              </w:rPr>
              <w:t>XX</w:t>
            </w:r>
            <w:r>
              <w:rPr>
                <w:spacing w:val="-12"/>
                <w:sz w:val="28"/>
              </w:rPr>
              <w:t xml:space="preserve"> </w:t>
            </w:r>
            <w:r>
              <w:rPr>
                <w:sz w:val="28"/>
              </w:rPr>
              <w:t>в.</w:t>
            </w:r>
            <w:r>
              <w:rPr>
                <w:spacing w:val="-9"/>
                <w:sz w:val="28"/>
              </w:rPr>
              <w:t xml:space="preserve"> </w:t>
            </w:r>
            <w:r>
              <w:rPr>
                <w:sz w:val="28"/>
              </w:rPr>
              <w:t>Современная политическая ситуация</w:t>
            </w:r>
          </w:p>
          <w:p w:rsidR="00AE3D36" w:rsidRDefault="00AA282A">
            <w:pPr>
              <w:pStyle w:val="TableParagraph"/>
              <w:ind w:left="117"/>
              <w:rPr>
                <w:sz w:val="28"/>
              </w:rPr>
            </w:pPr>
            <w:r>
              <w:rPr>
                <w:sz w:val="28"/>
              </w:rPr>
              <w:t>на</w:t>
            </w:r>
            <w:r>
              <w:rPr>
                <w:spacing w:val="-7"/>
                <w:sz w:val="28"/>
              </w:rPr>
              <w:t xml:space="preserve"> </w:t>
            </w:r>
            <w:r>
              <w:rPr>
                <w:sz w:val="28"/>
              </w:rPr>
              <w:t>континенте.</w:t>
            </w:r>
            <w:r>
              <w:rPr>
                <w:spacing w:val="-2"/>
                <w:sz w:val="28"/>
              </w:rPr>
              <w:t xml:space="preserve"> Проблема</w:t>
            </w:r>
          </w:p>
          <w:p w:rsidR="00AE3D36" w:rsidRDefault="00AA282A">
            <w:pPr>
              <w:pStyle w:val="TableParagraph"/>
              <w:spacing w:before="14" w:line="256" w:lineRule="auto"/>
              <w:ind w:left="117"/>
              <w:rPr>
                <w:sz w:val="28"/>
              </w:rPr>
            </w:pPr>
            <w:r>
              <w:rPr>
                <w:sz w:val="28"/>
              </w:rPr>
              <w:t>политической</w:t>
            </w:r>
            <w:r>
              <w:rPr>
                <w:spacing w:val="-18"/>
                <w:sz w:val="28"/>
              </w:rPr>
              <w:t xml:space="preserve"> </w:t>
            </w:r>
            <w:r>
              <w:rPr>
                <w:sz w:val="28"/>
              </w:rPr>
              <w:t>нестабильности</w:t>
            </w:r>
            <w:r>
              <w:rPr>
                <w:spacing w:val="-17"/>
                <w:sz w:val="28"/>
              </w:rPr>
              <w:t xml:space="preserve"> </w:t>
            </w:r>
            <w:r>
              <w:rPr>
                <w:sz w:val="28"/>
              </w:rPr>
              <w:t>стран Африки. Территориальные</w:t>
            </w:r>
          </w:p>
          <w:p w:rsidR="00AE3D36" w:rsidRDefault="00AA282A">
            <w:pPr>
              <w:pStyle w:val="TableParagraph"/>
              <w:spacing w:before="2" w:line="259" w:lineRule="auto"/>
              <w:ind w:left="117"/>
              <w:rPr>
                <w:i/>
                <w:sz w:val="28"/>
              </w:rPr>
            </w:pPr>
            <w:r>
              <w:rPr>
                <w:sz w:val="28"/>
              </w:rPr>
              <w:t>конфликты</w:t>
            </w:r>
            <w:r>
              <w:rPr>
                <w:spacing w:val="-17"/>
                <w:sz w:val="28"/>
              </w:rPr>
              <w:t xml:space="preserve"> </w:t>
            </w:r>
            <w:r>
              <w:rPr>
                <w:sz w:val="28"/>
              </w:rPr>
              <w:t>в</w:t>
            </w:r>
            <w:r>
              <w:rPr>
                <w:spacing w:val="-18"/>
                <w:sz w:val="28"/>
              </w:rPr>
              <w:t xml:space="preserve"> </w:t>
            </w:r>
            <w:r>
              <w:rPr>
                <w:sz w:val="28"/>
              </w:rPr>
              <w:t>современной</w:t>
            </w:r>
            <w:r>
              <w:rPr>
                <w:spacing w:val="-15"/>
                <w:sz w:val="28"/>
              </w:rPr>
              <w:t xml:space="preserve"> </w:t>
            </w:r>
            <w:r>
              <w:rPr>
                <w:sz w:val="28"/>
              </w:rPr>
              <w:t>Африке, международные усилия по их урегулированию.</w:t>
            </w:r>
            <w:r>
              <w:rPr>
                <w:spacing w:val="-18"/>
                <w:sz w:val="28"/>
              </w:rPr>
              <w:t xml:space="preserve"> </w:t>
            </w:r>
            <w:r>
              <w:rPr>
                <w:i/>
                <w:sz w:val="28"/>
              </w:rPr>
              <w:t>Основные</w:t>
            </w:r>
            <w:r>
              <w:rPr>
                <w:i/>
                <w:spacing w:val="-17"/>
                <w:sz w:val="28"/>
              </w:rPr>
              <w:t xml:space="preserve"> </w:t>
            </w:r>
            <w:r>
              <w:rPr>
                <w:i/>
                <w:sz w:val="28"/>
              </w:rPr>
              <w:t xml:space="preserve">модели политического и социально- экономического развития независимых государств Африки. </w:t>
            </w:r>
            <w:r>
              <w:rPr>
                <w:sz w:val="28"/>
              </w:rPr>
              <w:t xml:space="preserve">Государственное устройство стран Африки. </w:t>
            </w:r>
            <w:r>
              <w:rPr>
                <w:i/>
                <w:sz w:val="28"/>
              </w:rPr>
              <w:t>Федерации</w:t>
            </w:r>
          </w:p>
          <w:p w:rsidR="00AE3D36" w:rsidRDefault="00AA282A">
            <w:pPr>
              <w:pStyle w:val="TableParagraph"/>
              <w:spacing w:line="321" w:lineRule="exact"/>
              <w:ind w:left="117"/>
              <w:rPr>
                <w:i/>
                <w:sz w:val="28"/>
              </w:rPr>
            </w:pPr>
            <w:r>
              <w:rPr>
                <w:i/>
                <w:sz w:val="28"/>
              </w:rPr>
              <w:t>на</w:t>
            </w:r>
            <w:r>
              <w:rPr>
                <w:i/>
                <w:spacing w:val="-2"/>
                <w:sz w:val="28"/>
              </w:rPr>
              <w:t xml:space="preserve"> </w:t>
            </w:r>
            <w:r>
              <w:rPr>
                <w:i/>
                <w:sz w:val="28"/>
              </w:rPr>
              <w:t>африканском</w:t>
            </w:r>
            <w:r>
              <w:rPr>
                <w:i/>
                <w:spacing w:val="-3"/>
                <w:sz w:val="28"/>
              </w:rPr>
              <w:t xml:space="preserve"> </w:t>
            </w:r>
            <w:r>
              <w:rPr>
                <w:i/>
                <w:spacing w:val="-2"/>
                <w:sz w:val="28"/>
              </w:rPr>
              <w:t>континенте,</w:t>
            </w:r>
          </w:p>
        </w:tc>
        <w:tc>
          <w:tcPr>
            <w:tcW w:w="5013" w:type="dxa"/>
          </w:tcPr>
          <w:p w:rsidR="00AE3D36" w:rsidRDefault="00AA282A">
            <w:pPr>
              <w:pStyle w:val="TableParagraph"/>
              <w:spacing w:line="264" w:lineRule="auto"/>
              <w:ind w:left="110" w:right="208"/>
              <w:rPr>
                <w:sz w:val="28"/>
              </w:rPr>
            </w:pPr>
            <w:r>
              <w:rPr>
                <w:sz w:val="28"/>
              </w:rPr>
              <w:t>и</w:t>
            </w:r>
            <w:r>
              <w:rPr>
                <w:spacing w:val="-12"/>
                <w:sz w:val="28"/>
              </w:rPr>
              <w:t xml:space="preserve"> </w:t>
            </w:r>
            <w:r>
              <w:rPr>
                <w:sz w:val="28"/>
              </w:rPr>
              <w:t>взаиморасположение</w:t>
            </w:r>
            <w:r>
              <w:rPr>
                <w:spacing w:val="-15"/>
                <w:sz w:val="28"/>
              </w:rPr>
              <w:t xml:space="preserve"> </w:t>
            </w:r>
            <w:r>
              <w:rPr>
                <w:sz w:val="28"/>
              </w:rPr>
              <w:t>субрегионов</w:t>
            </w:r>
            <w:r>
              <w:rPr>
                <w:spacing w:val="-16"/>
                <w:sz w:val="28"/>
              </w:rPr>
              <w:t xml:space="preserve"> </w:t>
            </w:r>
            <w:r>
              <w:rPr>
                <w:sz w:val="28"/>
              </w:rPr>
              <w:t>и стран Африки;</w:t>
            </w:r>
          </w:p>
          <w:p w:rsidR="00AE3D36" w:rsidRDefault="00AA282A">
            <w:pPr>
              <w:pStyle w:val="TableParagraph"/>
              <w:spacing w:line="256" w:lineRule="auto"/>
              <w:ind w:left="110" w:right="500"/>
              <w:rPr>
                <w:sz w:val="28"/>
              </w:rPr>
            </w:pPr>
            <w:r>
              <w:rPr>
                <w:sz w:val="28"/>
              </w:rPr>
              <w:t>оценивать</w:t>
            </w:r>
            <w:r>
              <w:rPr>
                <w:spacing w:val="-18"/>
                <w:sz w:val="28"/>
              </w:rPr>
              <w:t xml:space="preserve"> </w:t>
            </w:r>
            <w:r>
              <w:rPr>
                <w:sz w:val="28"/>
              </w:rPr>
              <w:t>политико-географическое положение стран Африки</w:t>
            </w:r>
          </w:p>
          <w:p w:rsidR="00AE3D36" w:rsidRDefault="00AA282A">
            <w:pPr>
              <w:pStyle w:val="TableParagraph"/>
              <w:spacing w:line="256" w:lineRule="auto"/>
              <w:ind w:left="110" w:right="650"/>
              <w:rPr>
                <w:sz w:val="28"/>
              </w:rPr>
            </w:pPr>
            <w:r>
              <w:rPr>
                <w:sz w:val="28"/>
              </w:rPr>
              <w:t>(в</w:t>
            </w:r>
            <w:r>
              <w:rPr>
                <w:spacing w:val="-14"/>
                <w:sz w:val="28"/>
              </w:rPr>
              <w:t xml:space="preserve"> </w:t>
            </w:r>
            <w:r>
              <w:rPr>
                <w:sz w:val="28"/>
              </w:rPr>
              <w:t>том</w:t>
            </w:r>
            <w:r>
              <w:rPr>
                <w:spacing w:val="-10"/>
                <w:sz w:val="28"/>
              </w:rPr>
              <w:t xml:space="preserve"> </w:t>
            </w:r>
            <w:r>
              <w:rPr>
                <w:sz w:val="28"/>
              </w:rPr>
              <w:t>числе</w:t>
            </w:r>
            <w:r>
              <w:rPr>
                <w:spacing w:val="-13"/>
                <w:sz w:val="28"/>
              </w:rPr>
              <w:t xml:space="preserve"> </w:t>
            </w:r>
            <w:r>
              <w:rPr>
                <w:sz w:val="28"/>
              </w:rPr>
              <w:t>при</w:t>
            </w:r>
            <w:r>
              <w:rPr>
                <w:spacing w:val="-11"/>
                <w:sz w:val="28"/>
              </w:rPr>
              <w:t xml:space="preserve"> </w:t>
            </w:r>
            <w:r>
              <w:rPr>
                <w:sz w:val="28"/>
              </w:rPr>
              <w:t>выполнении практической работы 1); сравнивать географические</w:t>
            </w:r>
          </w:p>
          <w:p w:rsidR="00AE3D36" w:rsidRDefault="00AA282A">
            <w:pPr>
              <w:pStyle w:val="TableParagraph"/>
              <w:spacing w:line="259" w:lineRule="auto"/>
              <w:ind w:left="110" w:right="332"/>
              <w:rPr>
                <w:sz w:val="28"/>
              </w:rPr>
            </w:pPr>
            <w:r>
              <w:rPr>
                <w:sz w:val="28"/>
              </w:rPr>
              <w:t>особенности стран Африки на основе использования</w:t>
            </w:r>
            <w:r>
              <w:rPr>
                <w:spacing w:val="-18"/>
                <w:sz w:val="28"/>
              </w:rPr>
              <w:t xml:space="preserve"> </w:t>
            </w:r>
            <w:r>
              <w:rPr>
                <w:sz w:val="28"/>
              </w:rPr>
              <w:t>различных</w:t>
            </w:r>
            <w:r>
              <w:rPr>
                <w:spacing w:val="-17"/>
                <w:sz w:val="28"/>
              </w:rPr>
              <w:t xml:space="preserve"> </w:t>
            </w:r>
            <w:r>
              <w:rPr>
                <w:sz w:val="28"/>
              </w:rPr>
              <w:t>источников информации; сопоставлять и анализировать географические карты различной тематики для выявления закономерностей социально- экономических процессов и явлений</w:t>
            </w:r>
            <w:r>
              <w:rPr>
                <w:spacing w:val="40"/>
                <w:sz w:val="28"/>
              </w:rPr>
              <w:t xml:space="preserve"> </w:t>
            </w:r>
            <w:r>
              <w:rPr>
                <w:sz w:val="28"/>
              </w:rPr>
              <w:t>в странах Африки;</w:t>
            </w:r>
          </w:p>
          <w:p w:rsidR="00AE3D36" w:rsidRDefault="00AA282A">
            <w:pPr>
              <w:pStyle w:val="TableParagraph"/>
              <w:spacing w:line="264" w:lineRule="auto"/>
              <w:ind w:left="110"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0" w:right="1325"/>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0"/>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6257"/>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left="117"/>
              <w:rPr>
                <w:i/>
                <w:sz w:val="28"/>
              </w:rPr>
            </w:pPr>
            <w:r>
              <w:rPr>
                <w:i/>
                <w:sz w:val="28"/>
              </w:rPr>
              <w:t>их</w:t>
            </w:r>
            <w:r>
              <w:rPr>
                <w:i/>
                <w:spacing w:val="-18"/>
                <w:sz w:val="28"/>
              </w:rPr>
              <w:t xml:space="preserve"> </w:t>
            </w:r>
            <w:r>
              <w:rPr>
                <w:i/>
                <w:sz w:val="28"/>
              </w:rPr>
              <w:t>территориальное</w:t>
            </w:r>
            <w:r>
              <w:rPr>
                <w:i/>
                <w:spacing w:val="-17"/>
                <w:sz w:val="28"/>
              </w:rPr>
              <w:t xml:space="preserve"> </w:t>
            </w:r>
            <w:r>
              <w:rPr>
                <w:i/>
                <w:sz w:val="28"/>
              </w:rPr>
              <w:t>деление. Федерализм в Нигерии.</w:t>
            </w:r>
          </w:p>
          <w:p w:rsidR="00AE3D36" w:rsidRDefault="00AA282A">
            <w:pPr>
              <w:pStyle w:val="TableParagraph"/>
              <w:spacing w:line="259" w:lineRule="auto"/>
              <w:ind w:left="117" w:right="374"/>
              <w:rPr>
                <w:sz w:val="28"/>
              </w:rPr>
            </w:pPr>
            <w:r>
              <w:rPr>
                <w:sz w:val="28"/>
              </w:rPr>
              <w:t>Взаимоотношения стран Африки с Россией. Совместные проекты российско- африканского сотрудничества.</w:t>
            </w:r>
            <w:r>
              <w:rPr>
                <w:spacing w:val="-4"/>
                <w:sz w:val="28"/>
              </w:rPr>
              <w:t xml:space="preserve"> </w:t>
            </w:r>
            <w:r>
              <w:rPr>
                <w:sz w:val="28"/>
              </w:rPr>
              <w:t>Деление</w:t>
            </w:r>
            <w:r>
              <w:rPr>
                <w:spacing w:val="-7"/>
                <w:sz w:val="28"/>
              </w:rPr>
              <w:t xml:space="preserve"> </w:t>
            </w:r>
            <w:r>
              <w:rPr>
                <w:sz w:val="28"/>
              </w:rPr>
              <w:t>Африки на</w:t>
            </w:r>
            <w:r>
              <w:rPr>
                <w:spacing w:val="-18"/>
                <w:sz w:val="28"/>
              </w:rPr>
              <w:t xml:space="preserve"> </w:t>
            </w:r>
            <w:r>
              <w:rPr>
                <w:sz w:val="28"/>
              </w:rPr>
              <w:t>субрегионы:</w:t>
            </w:r>
            <w:r>
              <w:rPr>
                <w:spacing w:val="-17"/>
                <w:sz w:val="28"/>
              </w:rPr>
              <w:t xml:space="preserve"> </w:t>
            </w:r>
            <w:r>
              <w:rPr>
                <w:sz w:val="28"/>
              </w:rPr>
              <w:t>Северная</w:t>
            </w:r>
            <w:r>
              <w:rPr>
                <w:spacing w:val="-16"/>
                <w:sz w:val="28"/>
              </w:rPr>
              <w:t xml:space="preserve"> </w:t>
            </w:r>
            <w:r>
              <w:rPr>
                <w:sz w:val="28"/>
              </w:rPr>
              <w:t>Африка, Западная Африка, Центральная</w:t>
            </w:r>
          </w:p>
          <w:p w:rsidR="00AE3D36" w:rsidRDefault="00AA282A">
            <w:pPr>
              <w:pStyle w:val="TableParagraph"/>
              <w:spacing w:line="256" w:lineRule="auto"/>
              <w:ind w:left="117"/>
              <w:rPr>
                <w:sz w:val="28"/>
              </w:rPr>
            </w:pPr>
            <w:r>
              <w:rPr>
                <w:sz w:val="28"/>
              </w:rPr>
              <w:t>Африка,</w:t>
            </w:r>
            <w:r>
              <w:rPr>
                <w:spacing w:val="-15"/>
                <w:sz w:val="28"/>
              </w:rPr>
              <w:t xml:space="preserve"> </w:t>
            </w:r>
            <w:r>
              <w:rPr>
                <w:sz w:val="28"/>
              </w:rPr>
              <w:t>Восточная</w:t>
            </w:r>
            <w:r>
              <w:rPr>
                <w:spacing w:val="-16"/>
                <w:sz w:val="28"/>
              </w:rPr>
              <w:t xml:space="preserve"> </w:t>
            </w:r>
            <w:r>
              <w:rPr>
                <w:sz w:val="28"/>
              </w:rPr>
              <w:t>Африка,</w:t>
            </w:r>
            <w:r>
              <w:rPr>
                <w:spacing w:val="-15"/>
                <w:sz w:val="28"/>
              </w:rPr>
              <w:t xml:space="preserve"> </w:t>
            </w:r>
            <w:r>
              <w:rPr>
                <w:sz w:val="28"/>
              </w:rPr>
              <w:t xml:space="preserve">Южная Африка. Понятие о Тропической Африке (Африка к югу от Сахары). </w:t>
            </w:r>
            <w:r>
              <w:rPr>
                <w:sz w:val="28"/>
                <w:u w:val="single"/>
              </w:rPr>
              <w:t>Практические работы:</w:t>
            </w:r>
          </w:p>
          <w:p w:rsidR="00AE3D36" w:rsidRDefault="00AA282A">
            <w:pPr>
              <w:pStyle w:val="TableParagraph"/>
              <w:numPr>
                <w:ilvl w:val="0"/>
                <w:numId w:val="6"/>
              </w:numPr>
              <w:tabs>
                <w:tab w:val="left" w:pos="403"/>
              </w:tabs>
              <w:spacing w:line="256" w:lineRule="auto"/>
              <w:ind w:right="705" w:firstLine="0"/>
              <w:jc w:val="both"/>
              <w:rPr>
                <w:sz w:val="28"/>
              </w:rPr>
            </w:pPr>
            <w:r>
              <w:rPr>
                <w:sz w:val="28"/>
              </w:rPr>
              <w:t>Анализ</w:t>
            </w:r>
            <w:r>
              <w:rPr>
                <w:spacing w:val="-18"/>
                <w:sz w:val="28"/>
              </w:rPr>
              <w:t xml:space="preserve"> </w:t>
            </w:r>
            <w:r>
              <w:rPr>
                <w:sz w:val="28"/>
              </w:rPr>
              <w:t>основных</w:t>
            </w:r>
            <w:r>
              <w:rPr>
                <w:spacing w:val="-17"/>
                <w:sz w:val="28"/>
              </w:rPr>
              <w:t xml:space="preserve"> </w:t>
            </w:r>
            <w:r>
              <w:rPr>
                <w:sz w:val="28"/>
              </w:rPr>
              <w:t>изменений на</w:t>
            </w:r>
            <w:r>
              <w:rPr>
                <w:spacing w:val="-17"/>
                <w:sz w:val="28"/>
              </w:rPr>
              <w:t xml:space="preserve"> </w:t>
            </w:r>
            <w:r>
              <w:rPr>
                <w:sz w:val="28"/>
              </w:rPr>
              <w:t>политической</w:t>
            </w:r>
            <w:r>
              <w:rPr>
                <w:spacing w:val="-15"/>
                <w:sz w:val="28"/>
              </w:rPr>
              <w:t xml:space="preserve"> </w:t>
            </w:r>
            <w:r>
              <w:rPr>
                <w:sz w:val="28"/>
              </w:rPr>
              <w:t>карте</w:t>
            </w:r>
            <w:r>
              <w:rPr>
                <w:spacing w:val="-17"/>
                <w:sz w:val="28"/>
              </w:rPr>
              <w:t xml:space="preserve"> </w:t>
            </w:r>
            <w:r>
              <w:rPr>
                <w:sz w:val="28"/>
              </w:rPr>
              <w:t>Африки с 1950 г.</w:t>
            </w:r>
          </w:p>
          <w:p w:rsidR="00AE3D36" w:rsidRDefault="00AA282A">
            <w:pPr>
              <w:pStyle w:val="TableParagraph"/>
              <w:numPr>
                <w:ilvl w:val="0"/>
                <w:numId w:val="6"/>
              </w:numPr>
              <w:tabs>
                <w:tab w:val="left" w:pos="403"/>
              </w:tabs>
              <w:ind w:left="403" w:hanging="286"/>
              <w:jc w:val="both"/>
              <w:rPr>
                <w:sz w:val="28"/>
              </w:rPr>
            </w:pPr>
            <w:r>
              <w:rPr>
                <w:sz w:val="28"/>
              </w:rPr>
              <w:t>Нанесение</w:t>
            </w:r>
            <w:r>
              <w:rPr>
                <w:spacing w:val="-9"/>
                <w:sz w:val="28"/>
              </w:rPr>
              <w:t xml:space="preserve"> </w:t>
            </w:r>
            <w:r>
              <w:rPr>
                <w:sz w:val="28"/>
              </w:rPr>
              <w:t>на</w:t>
            </w:r>
            <w:r>
              <w:rPr>
                <w:spacing w:val="-8"/>
                <w:sz w:val="28"/>
              </w:rPr>
              <w:t xml:space="preserve"> </w:t>
            </w:r>
            <w:r>
              <w:rPr>
                <w:sz w:val="28"/>
              </w:rPr>
              <w:t>карту</w:t>
            </w:r>
            <w:r>
              <w:rPr>
                <w:spacing w:val="-16"/>
                <w:sz w:val="28"/>
              </w:rPr>
              <w:t xml:space="preserve"> </w:t>
            </w:r>
            <w:r>
              <w:rPr>
                <w:spacing w:val="-2"/>
                <w:sz w:val="28"/>
              </w:rPr>
              <w:t>важнейших</w:t>
            </w:r>
          </w:p>
          <w:p w:rsidR="00AE3D36" w:rsidRDefault="00AA282A">
            <w:pPr>
              <w:pStyle w:val="TableParagraph"/>
              <w:spacing w:before="12" w:line="340" w:lineRule="atLeast"/>
              <w:ind w:left="117" w:right="206"/>
              <w:jc w:val="both"/>
              <w:rPr>
                <w:sz w:val="28"/>
              </w:rPr>
            </w:pPr>
            <w:r>
              <w:rPr>
                <w:sz w:val="28"/>
              </w:rPr>
              <w:t>очагов территориальных конфликтов</w:t>
            </w:r>
            <w:r>
              <w:rPr>
                <w:spacing w:val="-10"/>
                <w:sz w:val="28"/>
              </w:rPr>
              <w:t xml:space="preserve"> </w:t>
            </w:r>
            <w:r>
              <w:rPr>
                <w:sz w:val="28"/>
              </w:rPr>
              <w:t>в</w:t>
            </w:r>
            <w:r>
              <w:rPr>
                <w:spacing w:val="-10"/>
                <w:sz w:val="28"/>
              </w:rPr>
              <w:t xml:space="preserve"> </w:t>
            </w:r>
            <w:r>
              <w:rPr>
                <w:sz w:val="28"/>
              </w:rPr>
              <w:t>современной</w:t>
            </w:r>
            <w:r>
              <w:rPr>
                <w:spacing w:val="-5"/>
                <w:sz w:val="28"/>
              </w:rPr>
              <w:t xml:space="preserve"> </w:t>
            </w:r>
            <w:r>
              <w:rPr>
                <w:spacing w:val="-2"/>
                <w:sz w:val="28"/>
              </w:rPr>
              <w:t>Африке</w:t>
            </w:r>
          </w:p>
        </w:tc>
        <w:tc>
          <w:tcPr>
            <w:tcW w:w="5013" w:type="dxa"/>
          </w:tcPr>
          <w:p w:rsidR="00AE3D36" w:rsidRDefault="00AE3D36">
            <w:pPr>
              <w:pStyle w:val="TableParagraph"/>
              <w:ind w:left="0"/>
              <w:rPr>
                <w:sz w:val="26"/>
              </w:rPr>
            </w:pPr>
          </w:p>
        </w:tc>
      </w:tr>
      <w:tr w:rsidR="00AE3D36">
        <w:trPr>
          <w:trHeight w:val="3131"/>
        </w:trPr>
        <w:tc>
          <w:tcPr>
            <w:tcW w:w="627" w:type="dxa"/>
          </w:tcPr>
          <w:p w:rsidR="00AE3D36" w:rsidRDefault="00AA282A">
            <w:pPr>
              <w:pStyle w:val="TableParagraph"/>
              <w:spacing w:line="319" w:lineRule="exact"/>
              <w:ind w:left="139"/>
              <w:rPr>
                <w:sz w:val="28"/>
              </w:rPr>
            </w:pPr>
            <w:r>
              <w:rPr>
                <w:spacing w:val="-5"/>
                <w:sz w:val="28"/>
              </w:rPr>
              <w:t>6.2</w:t>
            </w:r>
          </w:p>
        </w:tc>
        <w:tc>
          <w:tcPr>
            <w:tcW w:w="2910" w:type="dxa"/>
          </w:tcPr>
          <w:p w:rsidR="00AE3D36" w:rsidRDefault="00AA282A">
            <w:pPr>
              <w:pStyle w:val="TableParagraph"/>
              <w:spacing w:line="256" w:lineRule="auto"/>
              <w:ind w:left="117"/>
              <w:rPr>
                <w:sz w:val="28"/>
              </w:rPr>
            </w:pPr>
            <w:r>
              <w:rPr>
                <w:spacing w:val="-2"/>
                <w:sz w:val="28"/>
              </w:rPr>
              <w:t xml:space="preserve">Природно-ресурсный </w:t>
            </w:r>
            <w:r>
              <w:rPr>
                <w:sz w:val="28"/>
              </w:rPr>
              <w:t>потенциал Африки</w:t>
            </w:r>
          </w:p>
        </w:tc>
        <w:tc>
          <w:tcPr>
            <w:tcW w:w="1707" w:type="dxa"/>
          </w:tcPr>
          <w:p w:rsidR="00AE3D36" w:rsidRDefault="00AA282A">
            <w:pPr>
              <w:pStyle w:val="TableParagraph"/>
              <w:spacing w:line="319" w:lineRule="exact"/>
              <w:ind w:left="37" w:right="5"/>
              <w:jc w:val="center"/>
              <w:rPr>
                <w:sz w:val="28"/>
              </w:rPr>
            </w:pPr>
            <w:r>
              <w:rPr>
                <w:spacing w:val="-10"/>
                <w:sz w:val="28"/>
              </w:rPr>
              <w:t>2</w:t>
            </w:r>
          </w:p>
        </w:tc>
        <w:tc>
          <w:tcPr>
            <w:tcW w:w="4581" w:type="dxa"/>
          </w:tcPr>
          <w:p w:rsidR="00AE3D36" w:rsidRDefault="00AA282A">
            <w:pPr>
              <w:pStyle w:val="TableParagraph"/>
              <w:spacing w:line="259" w:lineRule="auto"/>
              <w:ind w:left="117"/>
              <w:rPr>
                <w:sz w:val="28"/>
              </w:rPr>
            </w:pPr>
            <w:r>
              <w:rPr>
                <w:sz w:val="28"/>
              </w:rPr>
              <w:t>Величина и структура природно- ресурсного потенциала Африки. Основные черты геологического строения</w:t>
            </w:r>
            <w:r>
              <w:rPr>
                <w:spacing w:val="-17"/>
                <w:sz w:val="28"/>
              </w:rPr>
              <w:t xml:space="preserve"> </w:t>
            </w:r>
            <w:r>
              <w:rPr>
                <w:sz w:val="28"/>
              </w:rPr>
              <w:t>территории</w:t>
            </w:r>
            <w:r>
              <w:rPr>
                <w:spacing w:val="-17"/>
                <w:sz w:val="28"/>
              </w:rPr>
              <w:t xml:space="preserve"> </w:t>
            </w:r>
            <w:r>
              <w:rPr>
                <w:sz w:val="28"/>
              </w:rPr>
              <w:t>и</w:t>
            </w:r>
            <w:r>
              <w:rPr>
                <w:spacing w:val="-17"/>
                <w:sz w:val="28"/>
              </w:rPr>
              <w:t xml:space="preserve"> </w:t>
            </w:r>
            <w:r>
              <w:rPr>
                <w:sz w:val="28"/>
              </w:rPr>
              <w:t>размещение минеральных ресурсов:</w:t>
            </w:r>
          </w:p>
          <w:p w:rsidR="00AE3D36" w:rsidRDefault="00AA282A">
            <w:pPr>
              <w:pStyle w:val="TableParagraph"/>
              <w:spacing w:line="256" w:lineRule="auto"/>
              <w:ind w:left="117"/>
              <w:rPr>
                <w:sz w:val="28"/>
              </w:rPr>
            </w:pPr>
            <w:r>
              <w:rPr>
                <w:sz w:val="28"/>
              </w:rPr>
              <w:t>исключительное богатство и разнообразие</w:t>
            </w:r>
            <w:r>
              <w:rPr>
                <w:spacing w:val="-18"/>
                <w:sz w:val="28"/>
              </w:rPr>
              <w:t xml:space="preserve"> </w:t>
            </w:r>
            <w:r>
              <w:rPr>
                <w:sz w:val="28"/>
              </w:rPr>
              <w:t>рудных</w:t>
            </w:r>
            <w:r>
              <w:rPr>
                <w:spacing w:val="-17"/>
                <w:sz w:val="28"/>
              </w:rPr>
              <w:t xml:space="preserve"> </w:t>
            </w:r>
            <w:r>
              <w:rPr>
                <w:sz w:val="28"/>
              </w:rPr>
              <w:t>полезных ископаемых, относительная</w:t>
            </w:r>
          </w:p>
          <w:p w:rsidR="00AE3D36" w:rsidRDefault="00AA282A">
            <w:pPr>
              <w:pStyle w:val="TableParagraph"/>
              <w:spacing w:before="5"/>
              <w:ind w:left="117"/>
              <w:rPr>
                <w:sz w:val="28"/>
              </w:rPr>
            </w:pPr>
            <w:r>
              <w:rPr>
                <w:sz w:val="28"/>
              </w:rPr>
              <w:t>бедность</w:t>
            </w:r>
            <w:r>
              <w:rPr>
                <w:spacing w:val="-6"/>
                <w:sz w:val="28"/>
              </w:rPr>
              <w:t xml:space="preserve"> </w:t>
            </w:r>
            <w:r>
              <w:rPr>
                <w:sz w:val="28"/>
              </w:rPr>
              <w:t>каменным</w:t>
            </w:r>
            <w:r>
              <w:rPr>
                <w:spacing w:val="-5"/>
                <w:sz w:val="28"/>
              </w:rPr>
              <w:t xml:space="preserve"> </w:t>
            </w:r>
            <w:r>
              <w:rPr>
                <w:spacing w:val="-2"/>
                <w:sz w:val="28"/>
              </w:rPr>
              <w:t>углём.</w:t>
            </w:r>
          </w:p>
        </w:tc>
        <w:tc>
          <w:tcPr>
            <w:tcW w:w="5013" w:type="dxa"/>
          </w:tcPr>
          <w:p w:rsidR="00AE3D36" w:rsidRDefault="00AA282A">
            <w:pPr>
              <w:pStyle w:val="TableParagraph"/>
              <w:spacing w:line="259" w:lineRule="auto"/>
              <w:ind w:left="110" w:right="140"/>
              <w:rPr>
                <w:sz w:val="28"/>
              </w:rPr>
            </w:pPr>
            <w:r>
              <w:rPr>
                <w:sz w:val="28"/>
              </w:rPr>
              <w:t>Устанавливать</w:t>
            </w:r>
            <w:r>
              <w:rPr>
                <w:spacing w:val="-18"/>
                <w:sz w:val="28"/>
              </w:rPr>
              <w:t xml:space="preserve"> </w:t>
            </w:r>
            <w:r>
              <w:rPr>
                <w:sz w:val="28"/>
              </w:rPr>
              <w:t>причинно-следственные связи</w:t>
            </w:r>
            <w:r>
              <w:rPr>
                <w:spacing w:val="-18"/>
                <w:sz w:val="28"/>
              </w:rPr>
              <w:t xml:space="preserve"> </w:t>
            </w:r>
            <w:r>
              <w:rPr>
                <w:sz w:val="28"/>
              </w:rPr>
              <w:t>природно-общественных</w:t>
            </w:r>
            <w:r>
              <w:rPr>
                <w:spacing w:val="-17"/>
                <w:sz w:val="28"/>
              </w:rPr>
              <w:t xml:space="preserve"> </w:t>
            </w:r>
            <w:r>
              <w:rPr>
                <w:sz w:val="28"/>
              </w:rPr>
              <w:t>явлений и процессов в странах Африки; описывать положение и взаиморасположение субрегионов и изучаемых стран Африки;</w:t>
            </w:r>
          </w:p>
          <w:p w:rsidR="00AE3D36" w:rsidRDefault="00AA282A">
            <w:pPr>
              <w:pStyle w:val="TableParagraph"/>
              <w:spacing w:line="256" w:lineRule="auto"/>
              <w:ind w:left="110" w:right="208"/>
              <w:rPr>
                <w:sz w:val="28"/>
              </w:rPr>
            </w:pPr>
            <w:r>
              <w:rPr>
                <w:sz w:val="28"/>
              </w:rPr>
              <w:t>сравнивать географические особенности</w:t>
            </w:r>
            <w:r>
              <w:rPr>
                <w:spacing w:val="-11"/>
                <w:sz w:val="28"/>
              </w:rPr>
              <w:t xml:space="preserve"> </w:t>
            </w:r>
            <w:r>
              <w:rPr>
                <w:sz w:val="28"/>
              </w:rPr>
              <w:t>стран</w:t>
            </w:r>
            <w:r>
              <w:rPr>
                <w:spacing w:val="-11"/>
                <w:sz w:val="28"/>
              </w:rPr>
              <w:t xml:space="preserve"> </w:t>
            </w:r>
            <w:r>
              <w:rPr>
                <w:sz w:val="28"/>
              </w:rPr>
              <w:t>Африки</w:t>
            </w:r>
            <w:r>
              <w:rPr>
                <w:spacing w:val="-11"/>
                <w:sz w:val="28"/>
              </w:rPr>
              <w:t xml:space="preserve"> </w:t>
            </w:r>
            <w:r>
              <w:rPr>
                <w:sz w:val="28"/>
              </w:rPr>
              <w:t>на</w:t>
            </w:r>
            <w:r>
              <w:rPr>
                <w:spacing w:val="-14"/>
                <w:sz w:val="28"/>
              </w:rPr>
              <w:t xml:space="preserve"> </w:t>
            </w:r>
            <w:r>
              <w:rPr>
                <w:sz w:val="28"/>
              </w:rPr>
              <w:t>основе</w:t>
            </w:r>
          </w:p>
          <w:p w:rsidR="00AE3D36" w:rsidRDefault="00AA282A">
            <w:pPr>
              <w:pStyle w:val="TableParagraph"/>
              <w:spacing w:before="2"/>
              <w:ind w:left="110"/>
              <w:rPr>
                <w:sz w:val="28"/>
              </w:rPr>
            </w:pPr>
            <w:r>
              <w:rPr>
                <w:sz w:val="28"/>
              </w:rPr>
              <w:t>использования</w:t>
            </w:r>
            <w:r>
              <w:rPr>
                <w:spacing w:val="-11"/>
                <w:sz w:val="28"/>
              </w:rPr>
              <w:t xml:space="preserve"> </w:t>
            </w:r>
            <w:r>
              <w:rPr>
                <w:sz w:val="28"/>
              </w:rPr>
              <w:t>различных</w:t>
            </w:r>
            <w:r>
              <w:rPr>
                <w:spacing w:val="-14"/>
                <w:sz w:val="28"/>
              </w:rPr>
              <w:t xml:space="preserve"> </w:t>
            </w:r>
            <w:r>
              <w:rPr>
                <w:spacing w:val="-2"/>
                <w:sz w:val="28"/>
              </w:rPr>
              <w:t>источников</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ind w:left="117"/>
              <w:rPr>
                <w:sz w:val="28"/>
              </w:rPr>
            </w:pPr>
            <w:r>
              <w:rPr>
                <w:sz w:val="28"/>
              </w:rPr>
              <w:t>Главные</w:t>
            </w:r>
            <w:r>
              <w:rPr>
                <w:spacing w:val="-10"/>
                <w:sz w:val="28"/>
              </w:rPr>
              <w:t xml:space="preserve"> </w:t>
            </w:r>
            <w:r>
              <w:rPr>
                <w:spacing w:val="-2"/>
                <w:sz w:val="28"/>
              </w:rPr>
              <w:t>территориальные</w:t>
            </w:r>
          </w:p>
          <w:p w:rsidR="00AE3D36" w:rsidRDefault="00AA282A">
            <w:pPr>
              <w:pStyle w:val="TableParagraph"/>
              <w:spacing w:before="31" w:line="256" w:lineRule="auto"/>
              <w:ind w:left="117"/>
              <w:rPr>
                <w:sz w:val="28"/>
              </w:rPr>
            </w:pPr>
            <w:r>
              <w:rPr>
                <w:sz w:val="28"/>
              </w:rPr>
              <w:t>сочетания</w:t>
            </w:r>
            <w:r>
              <w:rPr>
                <w:spacing w:val="-18"/>
                <w:sz w:val="28"/>
              </w:rPr>
              <w:t xml:space="preserve"> </w:t>
            </w:r>
            <w:r>
              <w:rPr>
                <w:sz w:val="28"/>
              </w:rPr>
              <w:t>минеральных</w:t>
            </w:r>
            <w:r>
              <w:rPr>
                <w:spacing w:val="-17"/>
                <w:sz w:val="28"/>
              </w:rPr>
              <w:t xml:space="preserve"> </w:t>
            </w:r>
            <w:r>
              <w:rPr>
                <w:sz w:val="28"/>
              </w:rPr>
              <w:t>ресурсов (Медный пояс, Витватерсранд,</w:t>
            </w:r>
          </w:p>
          <w:p w:rsidR="00AE3D36" w:rsidRDefault="00AA282A">
            <w:pPr>
              <w:pStyle w:val="TableParagraph"/>
              <w:spacing w:before="2" w:line="259" w:lineRule="auto"/>
              <w:ind w:left="117"/>
              <w:rPr>
                <w:sz w:val="28"/>
              </w:rPr>
            </w:pPr>
            <w:r>
              <w:rPr>
                <w:sz w:val="28"/>
              </w:rPr>
              <w:t>Верхне-Гвинейский, Нижне- Гвинейский, Атласский и др.). Агроклиматический потенциал Африки, неравномерность распределения</w:t>
            </w:r>
            <w:r>
              <w:rPr>
                <w:spacing w:val="-13"/>
                <w:sz w:val="28"/>
              </w:rPr>
              <w:t xml:space="preserve"> </w:t>
            </w:r>
            <w:r>
              <w:rPr>
                <w:sz w:val="28"/>
              </w:rPr>
              <w:t>земельных</w:t>
            </w:r>
            <w:r>
              <w:rPr>
                <w:spacing w:val="-17"/>
                <w:sz w:val="28"/>
              </w:rPr>
              <w:t xml:space="preserve"> </w:t>
            </w:r>
            <w:r>
              <w:rPr>
                <w:sz w:val="28"/>
              </w:rPr>
              <w:t>и</w:t>
            </w:r>
            <w:r>
              <w:rPr>
                <w:spacing w:val="-13"/>
                <w:sz w:val="28"/>
              </w:rPr>
              <w:t xml:space="preserve"> </w:t>
            </w:r>
            <w:r>
              <w:rPr>
                <w:sz w:val="28"/>
              </w:rPr>
              <w:t>водных ресурсов, обширность аридных и семиаридных областей.</w:t>
            </w:r>
          </w:p>
          <w:p w:rsidR="00AE3D36" w:rsidRDefault="00AA282A">
            <w:pPr>
              <w:pStyle w:val="TableParagraph"/>
              <w:spacing w:before="1" w:line="259" w:lineRule="auto"/>
              <w:ind w:left="117"/>
              <w:rPr>
                <w:sz w:val="28"/>
              </w:rPr>
            </w:pPr>
            <w:r>
              <w:rPr>
                <w:sz w:val="28"/>
              </w:rPr>
              <w:t>Субрегиональные</w:t>
            </w:r>
            <w:r>
              <w:rPr>
                <w:spacing w:val="-18"/>
                <w:sz w:val="28"/>
              </w:rPr>
              <w:t xml:space="preserve"> </w:t>
            </w:r>
            <w:r>
              <w:rPr>
                <w:sz w:val="28"/>
              </w:rPr>
              <w:t>различия:</w:t>
            </w:r>
            <w:r>
              <w:rPr>
                <w:spacing w:val="-17"/>
                <w:sz w:val="28"/>
              </w:rPr>
              <w:t xml:space="preserve"> </w:t>
            </w:r>
            <w:r>
              <w:rPr>
                <w:sz w:val="28"/>
              </w:rPr>
              <w:t>более благоприятные условия</w:t>
            </w:r>
          </w:p>
          <w:p w:rsidR="00AE3D36" w:rsidRDefault="00AA282A">
            <w:pPr>
              <w:pStyle w:val="TableParagraph"/>
              <w:spacing w:before="4" w:line="256" w:lineRule="auto"/>
              <w:ind w:left="117"/>
              <w:rPr>
                <w:sz w:val="28"/>
              </w:rPr>
            </w:pPr>
            <w:r>
              <w:rPr>
                <w:sz w:val="28"/>
              </w:rPr>
              <w:t>для</w:t>
            </w:r>
            <w:r>
              <w:rPr>
                <w:spacing w:val="-13"/>
                <w:sz w:val="28"/>
              </w:rPr>
              <w:t xml:space="preserve"> </w:t>
            </w:r>
            <w:r>
              <w:rPr>
                <w:sz w:val="28"/>
              </w:rPr>
              <w:t>развития</w:t>
            </w:r>
            <w:r>
              <w:rPr>
                <w:spacing w:val="-13"/>
                <w:sz w:val="28"/>
              </w:rPr>
              <w:t xml:space="preserve"> </w:t>
            </w:r>
            <w:r>
              <w:rPr>
                <w:sz w:val="28"/>
              </w:rPr>
              <w:t>сельского</w:t>
            </w:r>
            <w:r>
              <w:rPr>
                <w:spacing w:val="-17"/>
                <w:sz w:val="28"/>
              </w:rPr>
              <w:t xml:space="preserve"> </w:t>
            </w:r>
            <w:r>
              <w:rPr>
                <w:sz w:val="28"/>
              </w:rPr>
              <w:t>хозяйства Восточной и Южной Африки.</w:t>
            </w:r>
          </w:p>
          <w:p w:rsidR="00AE3D36" w:rsidRDefault="00AA282A">
            <w:pPr>
              <w:pStyle w:val="TableParagraph"/>
              <w:spacing w:before="2" w:line="259" w:lineRule="auto"/>
              <w:ind w:left="117" w:right="668"/>
              <w:rPr>
                <w:i/>
                <w:sz w:val="28"/>
              </w:rPr>
            </w:pPr>
            <w:r>
              <w:rPr>
                <w:sz w:val="28"/>
              </w:rPr>
              <w:t xml:space="preserve">Диспропорции в размещении водных ресурсов. </w:t>
            </w:r>
            <w:r>
              <w:rPr>
                <w:i/>
                <w:sz w:val="28"/>
              </w:rPr>
              <w:t>Проблема распределения</w:t>
            </w:r>
            <w:r>
              <w:rPr>
                <w:i/>
                <w:spacing w:val="-14"/>
                <w:sz w:val="28"/>
              </w:rPr>
              <w:t xml:space="preserve"> </w:t>
            </w:r>
            <w:r>
              <w:rPr>
                <w:i/>
                <w:sz w:val="28"/>
              </w:rPr>
              <w:t>водных</w:t>
            </w:r>
            <w:r>
              <w:rPr>
                <w:i/>
                <w:spacing w:val="-17"/>
                <w:sz w:val="28"/>
              </w:rPr>
              <w:t xml:space="preserve"> </w:t>
            </w:r>
            <w:r>
              <w:rPr>
                <w:i/>
                <w:sz w:val="28"/>
              </w:rPr>
              <w:t>ресурсов в странах бассейна Нила.</w:t>
            </w:r>
          </w:p>
          <w:p w:rsidR="00AE3D36" w:rsidRDefault="00AA282A">
            <w:pPr>
              <w:pStyle w:val="TableParagraph"/>
              <w:spacing w:line="256" w:lineRule="auto"/>
              <w:ind w:left="117" w:right="117"/>
              <w:rPr>
                <w:sz w:val="28"/>
              </w:rPr>
            </w:pPr>
            <w:r>
              <w:rPr>
                <w:sz w:val="28"/>
              </w:rPr>
              <w:t>Значительный</w:t>
            </w:r>
            <w:r>
              <w:rPr>
                <w:spacing w:val="-18"/>
                <w:sz w:val="28"/>
              </w:rPr>
              <w:t xml:space="preserve"> </w:t>
            </w:r>
            <w:r>
              <w:rPr>
                <w:sz w:val="28"/>
              </w:rPr>
              <w:t>гидроэнергетический потенциал континента.</w:t>
            </w:r>
          </w:p>
          <w:p w:rsidR="00AE3D36" w:rsidRDefault="00AA282A">
            <w:pPr>
              <w:pStyle w:val="TableParagraph"/>
              <w:spacing w:before="10" w:line="259" w:lineRule="auto"/>
              <w:ind w:left="117" w:right="125"/>
              <w:rPr>
                <w:i/>
                <w:sz w:val="28"/>
              </w:rPr>
            </w:pPr>
            <w:r>
              <w:rPr>
                <w:i/>
                <w:sz w:val="28"/>
              </w:rPr>
              <w:t>Рациональное</w:t>
            </w:r>
            <w:r>
              <w:rPr>
                <w:i/>
                <w:spacing w:val="-18"/>
                <w:sz w:val="28"/>
              </w:rPr>
              <w:t xml:space="preserve"> </w:t>
            </w:r>
            <w:r>
              <w:rPr>
                <w:i/>
                <w:sz w:val="28"/>
              </w:rPr>
              <w:t>использование</w:t>
            </w:r>
            <w:r>
              <w:rPr>
                <w:i/>
                <w:spacing w:val="-17"/>
                <w:sz w:val="28"/>
              </w:rPr>
              <w:t xml:space="preserve"> </w:t>
            </w:r>
            <w:r>
              <w:rPr>
                <w:i/>
                <w:sz w:val="28"/>
              </w:rPr>
              <w:t>лесных ресурсов бассейна Конго. Особая роль природно-ресурсного потенциала в подъёме национальной экономики африканских стран.</w:t>
            </w:r>
          </w:p>
          <w:p w:rsidR="00AE3D36" w:rsidRDefault="00AA282A">
            <w:pPr>
              <w:pStyle w:val="TableParagraph"/>
              <w:spacing w:line="317" w:lineRule="exact"/>
              <w:ind w:left="117"/>
              <w:rPr>
                <w:sz w:val="28"/>
              </w:rPr>
            </w:pPr>
            <w:r>
              <w:rPr>
                <w:sz w:val="28"/>
              </w:rPr>
              <w:t>Дифференциация</w:t>
            </w:r>
            <w:r>
              <w:rPr>
                <w:spacing w:val="-10"/>
                <w:sz w:val="28"/>
              </w:rPr>
              <w:t xml:space="preserve"> </w:t>
            </w:r>
            <w:r>
              <w:rPr>
                <w:sz w:val="28"/>
              </w:rPr>
              <w:t>стран</w:t>
            </w:r>
            <w:r>
              <w:rPr>
                <w:spacing w:val="-9"/>
                <w:sz w:val="28"/>
              </w:rPr>
              <w:t xml:space="preserve"> </w:t>
            </w:r>
            <w:r>
              <w:rPr>
                <w:spacing w:val="-2"/>
                <w:sz w:val="28"/>
              </w:rPr>
              <w:t>региона</w:t>
            </w:r>
          </w:p>
        </w:tc>
        <w:tc>
          <w:tcPr>
            <w:tcW w:w="5013" w:type="dxa"/>
          </w:tcPr>
          <w:p w:rsidR="00AE3D36" w:rsidRDefault="00AA282A">
            <w:pPr>
              <w:pStyle w:val="TableParagraph"/>
              <w:spacing w:line="311" w:lineRule="exact"/>
              <w:ind w:left="110"/>
              <w:rPr>
                <w:sz w:val="28"/>
              </w:rPr>
            </w:pPr>
            <w:r>
              <w:rPr>
                <w:sz w:val="28"/>
              </w:rPr>
              <w:t>информации</w:t>
            </w:r>
            <w:r>
              <w:rPr>
                <w:spacing w:val="-4"/>
                <w:sz w:val="28"/>
              </w:rPr>
              <w:t xml:space="preserve"> </w:t>
            </w:r>
            <w:r>
              <w:rPr>
                <w:sz w:val="28"/>
              </w:rPr>
              <w:t>(в</w:t>
            </w:r>
            <w:r>
              <w:rPr>
                <w:spacing w:val="-7"/>
                <w:sz w:val="28"/>
              </w:rPr>
              <w:t xml:space="preserve"> </w:t>
            </w:r>
            <w:r>
              <w:rPr>
                <w:sz w:val="28"/>
              </w:rPr>
              <w:t>том</w:t>
            </w:r>
            <w:r>
              <w:rPr>
                <w:spacing w:val="-2"/>
                <w:sz w:val="28"/>
              </w:rPr>
              <w:t xml:space="preserve"> числе</w:t>
            </w:r>
          </w:p>
          <w:p w:rsidR="00AE3D36" w:rsidRDefault="00AA282A">
            <w:pPr>
              <w:pStyle w:val="TableParagraph"/>
              <w:spacing w:before="31" w:line="256" w:lineRule="auto"/>
              <w:ind w:left="110" w:right="85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before="2" w:line="259" w:lineRule="auto"/>
              <w:ind w:left="110"/>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об особенностях природных компонентов изученных стран (в том числе при выполнении практической работы 1);</w:t>
            </w:r>
          </w:p>
          <w:p w:rsidR="00AE3D36" w:rsidRDefault="00AA282A">
            <w:pPr>
              <w:pStyle w:val="TableParagraph"/>
              <w:spacing w:before="3"/>
              <w:ind w:left="110"/>
              <w:rPr>
                <w:sz w:val="28"/>
              </w:rPr>
            </w:pPr>
            <w:r>
              <w:rPr>
                <w:sz w:val="28"/>
              </w:rPr>
              <w:t>сопоставлять</w:t>
            </w:r>
            <w:r>
              <w:rPr>
                <w:spacing w:val="-7"/>
                <w:sz w:val="28"/>
              </w:rPr>
              <w:t xml:space="preserve"> </w:t>
            </w:r>
            <w:r>
              <w:rPr>
                <w:sz w:val="28"/>
              </w:rPr>
              <w:t>и</w:t>
            </w:r>
            <w:r>
              <w:rPr>
                <w:spacing w:val="-7"/>
                <w:sz w:val="28"/>
              </w:rPr>
              <w:t xml:space="preserve"> </w:t>
            </w:r>
            <w:r>
              <w:rPr>
                <w:spacing w:val="-2"/>
                <w:sz w:val="28"/>
              </w:rPr>
              <w:t>анализировать</w:t>
            </w:r>
          </w:p>
          <w:p w:rsidR="00AE3D36" w:rsidRDefault="00AA282A">
            <w:pPr>
              <w:pStyle w:val="TableParagraph"/>
              <w:spacing w:before="24" w:line="261" w:lineRule="auto"/>
              <w:ind w:left="110" w:right="650"/>
              <w:rPr>
                <w:sz w:val="28"/>
              </w:rPr>
            </w:pPr>
            <w:r>
              <w:rPr>
                <w:sz w:val="28"/>
              </w:rPr>
              <w:t>географические</w:t>
            </w:r>
            <w:r>
              <w:rPr>
                <w:spacing w:val="-18"/>
                <w:sz w:val="28"/>
              </w:rPr>
              <w:t xml:space="preserve"> </w:t>
            </w:r>
            <w:r>
              <w:rPr>
                <w:sz w:val="28"/>
              </w:rPr>
              <w:t>карты</w:t>
            </w:r>
            <w:r>
              <w:rPr>
                <w:spacing w:val="-17"/>
                <w:sz w:val="28"/>
              </w:rPr>
              <w:t xml:space="preserve"> </w:t>
            </w:r>
            <w:r>
              <w:rPr>
                <w:sz w:val="28"/>
              </w:rPr>
              <w:t>различной тематики для выявления закономерностей социально-</w:t>
            </w:r>
          </w:p>
          <w:p w:rsidR="00AE3D36" w:rsidRDefault="00AA282A">
            <w:pPr>
              <w:pStyle w:val="TableParagraph"/>
              <w:spacing w:line="256" w:lineRule="auto"/>
              <w:ind w:left="110" w:right="494"/>
              <w:rPr>
                <w:sz w:val="28"/>
              </w:rPr>
            </w:pPr>
            <w:r>
              <w:rPr>
                <w:sz w:val="28"/>
              </w:rPr>
              <w:t>экономических</w:t>
            </w:r>
            <w:r>
              <w:rPr>
                <w:spacing w:val="-18"/>
                <w:sz w:val="28"/>
              </w:rPr>
              <w:t xml:space="preserve"> </w:t>
            </w:r>
            <w:r>
              <w:rPr>
                <w:sz w:val="28"/>
              </w:rPr>
              <w:t>процессов</w:t>
            </w:r>
            <w:r>
              <w:rPr>
                <w:spacing w:val="-16"/>
                <w:sz w:val="28"/>
              </w:rPr>
              <w:t xml:space="preserve"> </w:t>
            </w:r>
            <w:r>
              <w:rPr>
                <w:sz w:val="28"/>
              </w:rPr>
              <w:t>и</w:t>
            </w:r>
            <w:r>
              <w:rPr>
                <w:spacing w:val="-14"/>
                <w:sz w:val="28"/>
              </w:rPr>
              <w:t xml:space="preserve"> </w:t>
            </w:r>
            <w:r>
              <w:rPr>
                <w:sz w:val="28"/>
              </w:rPr>
              <w:t>явлений в странах Африки;</w:t>
            </w:r>
          </w:p>
          <w:p w:rsidR="00AE3D36" w:rsidRDefault="00AA282A">
            <w:pPr>
              <w:pStyle w:val="TableParagraph"/>
              <w:spacing w:line="264" w:lineRule="auto"/>
              <w:ind w:left="110"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0" w:right="1325"/>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ind w:left="110"/>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6956"/>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left="117" w:right="187"/>
              <w:rPr>
                <w:sz w:val="28"/>
              </w:rPr>
            </w:pPr>
            <w:r>
              <w:rPr>
                <w:sz w:val="28"/>
              </w:rPr>
              <w:t>по</w:t>
            </w:r>
            <w:r>
              <w:rPr>
                <w:spacing w:val="-7"/>
                <w:sz w:val="28"/>
              </w:rPr>
              <w:t xml:space="preserve"> </w:t>
            </w:r>
            <w:r>
              <w:rPr>
                <w:sz w:val="28"/>
              </w:rPr>
              <w:t>величине</w:t>
            </w:r>
            <w:r>
              <w:rPr>
                <w:spacing w:val="-5"/>
                <w:sz w:val="28"/>
              </w:rPr>
              <w:t xml:space="preserve"> </w:t>
            </w:r>
            <w:r>
              <w:rPr>
                <w:sz w:val="28"/>
              </w:rPr>
              <w:t>и</w:t>
            </w:r>
            <w:r>
              <w:rPr>
                <w:spacing w:val="-2"/>
                <w:sz w:val="28"/>
              </w:rPr>
              <w:t xml:space="preserve"> </w:t>
            </w:r>
            <w:r>
              <w:rPr>
                <w:sz w:val="28"/>
              </w:rPr>
              <w:t>структуре</w:t>
            </w:r>
            <w:r>
              <w:rPr>
                <w:spacing w:val="-5"/>
                <w:sz w:val="28"/>
              </w:rPr>
              <w:t xml:space="preserve"> </w:t>
            </w:r>
            <w:r>
              <w:rPr>
                <w:sz w:val="28"/>
              </w:rPr>
              <w:t>природно- ресурсного потенциала. Широкое использование природных</w:t>
            </w:r>
            <w:r>
              <w:rPr>
                <w:spacing w:val="40"/>
                <w:sz w:val="28"/>
              </w:rPr>
              <w:t xml:space="preserve"> </w:t>
            </w:r>
            <w:r>
              <w:rPr>
                <w:sz w:val="28"/>
              </w:rPr>
              <w:t>ресурсов</w:t>
            </w:r>
            <w:r>
              <w:rPr>
                <w:spacing w:val="-7"/>
                <w:sz w:val="28"/>
              </w:rPr>
              <w:t xml:space="preserve"> </w:t>
            </w:r>
            <w:r>
              <w:rPr>
                <w:sz w:val="28"/>
              </w:rPr>
              <w:t>–</w:t>
            </w:r>
            <w:r>
              <w:rPr>
                <w:spacing w:val="-2"/>
                <w:sz w:val="28"/>
              </w:rPr>
              <w:t xml:space="preserve"> </w:t>
            </w:r>
            <w:r>
              <w:rPr>
                <w:sz w:val="28"/>
              </w:rPr>
              <w:t>важнейшее</w:t>
            </w:r>
            <w:r>
              <w:rPr>
                <w:spacing w:val="-8"/>
                <w:sz w:val="28"/>
              </w:rPr>
              <w:t xml:space="preserve"> </w:t>
            </w:r>
            <w:r>
              <w:rPr>
                <w:sz w:val="28"/>
              </w:rPr>
              <w:t xml:space="preserve">направление </w:t>
            </w:r>
            <w:r>
              <w:rPr>
                <w:spacing w:val="-2"/>
                <w:sz w:val="28"/>
              </w:rPr>
              <w:t xml:space="preserve">африканского природопользования. </w:t>
            </w:r>
            <w:r>
              <w:rPr>
                <w:sz w:val="28"/>
              </w:rPr>
              <w:t>Проблема нерационального природопользования. Комплекс острых экологических проблем (обезлесение, опустынивание, нехватка чистой питьевой воды,</w:t>
            </w:r>
          </w:p>
          <w:p w:rsidR="00AE3D36" w:rsidRDefault="00AA282A">
            <w:pPr>
              <w:pStyle w:val="TableParagraph"/>
              <w:spacing w:line="261" w:lineRule="auto"/>
              <w:ind w:left="117" w:right="111"/>
              <w:rPr>
                <w:sz w:val="28"/>
              </w:rPr>
            </w:pPr>
            <w:r>
              <w:rPr>
                <w:sz w:val="28"/>
              </w:rPr>
              <w:t>трансфер</w:t>
            </w:r>
            <w:r>
              <w:rPr>
                <w:spacing w:val="-13"/>
                <w:sz w:val="28"/>
              </w:rPr>
              <w:t xml:space="preserve"> </w:t>
            </w:r>
            <w:r>
              <w:rPr>
                <w:sz w:val="28"/>
              </w:rPr>
              <w:t>в</w:t>
            </w:r>
            <w:r>
              <w:rPr>
                <w:spacing w:val="-12"/>
                <w:sz w:val="28"/>
              </w:rPr>
              <w:t xml:space="preserve"> </w:t>
            </w:r>
            <w:r>
              <w:rPr>
                <w:sz w:val="28"/>
              </w:rPr>
              <w:t>страны</w:t>
            </w:r>
            <w:r>
              <w:rPr>
                <w:spacing w:val="-11"/>
                <w:sz w:val="28"/>
              </w:rPr>
              <w:t xml:space="preserve"> </w:t>
            </w:r>
            <w:r>
              <w:rPr>
                <w:sz w:val="28"/>
              </w:rPr>
              <w:t>региона</w:t>
            </w:r>
            <w:r>
              <w:rPr>
                <w:spacing w:val="-12"/>
                <w:sz w:val="28"/>
              </w:rPr>
              <w:t xml:space="preserve"> </w:t>
            </w:r>
            <w:r>
              <w:rPr>
                <w:sz w:val="28"/>
              </w:rPr>
              <w:t xml:space="preserve">вредных для окружающей среды </w:t>
            </w:r>
            <w:r>
              <w:rPr>
                <w:spacing w:val="-2"/>
                <w:sz w:val="28"/>
              </w:rPr>
              <w:t>производств).</w:t>
            </w:r>
          </w:p>
          <w:p w:rsidR="00AE3D36" w:rsidRDefault="00AA282A">
            <w:pPr>
              <w:pStyle w:val="TableParagraph"/>
              <w:spacing w:line="314" w:lineRule="exact"/>
              <w:ind w:left="117"/>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5"/>
              </w:numPr>
              <w:tabs>
                <w:tab w:val="left" w:pos="403"/>
              </w:tabs>
              <w:spacing w:before="15" w:line="261" w:lineRule="auto"/>
              <w:ind w:right="772" w:firstLine="0"/>
              <w:rPr>
                <w:sz w:val="28"/>
              </w:rPr>
            </w:pPr>
            <w:r>
              <w:rPr>
                <w:sz w:val="28"/>
              </w:rPr>
              <w:t>Определение доли Африки в</w:t>
            </w:r>
            <w:r>
              <w:rPr>
                <w:spacing w:val="-15"/>
                <w:sz w:val="28"/>
              </w:rPr>
              <w:t xml:space="preserve"> </w:t>
            </w:r>
            <w:r>
              <w:rPr>
                <w:sz w:val="28"/>
              </w:rPr>
              <w:t>мировых</w:t>
            </w:r>
            <w:r>
              <w:rPr>
                <w:spacing w:val="-16"/>
                <w:sz w:val="28"/>
              </w:rPr>
              <w:t xml:space="preserve"> </w:t>
            </w:r>
            <w:r>
              <w:rPr>
                <w:sz w:val="28"/>
              </w:rPr>
              <w:t>запасах</w:t>
            </w:r>
            <w:r>
              <w:rPr>
                <w:spacing w:val="-16"/>
                <w:sz w:val="28"/>
              </w:rPr>
              <w:t xml:space="preserve"> </w:t>
            </w:r>
            <w:r>
              <w:rPr>
                <w:sz w:val="28"/>
              </w:rPr>
              <w:t>важнейших минеральных ресурсов.</w:t>
            </w:r>
          </w:p>
          <w:p w:rsidR="00AE3D36" w:rsidRDefault="00AA282A">
            <w:pPr>
              <w:pStyle w:val="TableParagraph"/>
              <w:numPr>
                <w:ilvl w:val="0"/>
                <w:numId w:val="5"/>
              </w:numPr>
              <w:tabs>
                <w:tab w:val="left" w:pos="403"/>
              </w:tabs>
              <w:spacing w:line="314" w:lineRule="exact"/>
              <w:ind w:left="403" w:hanging="286"/>
              <w:rPr>
                <w:sz w:val="28"/>
              </w:rPr>
            </w:pPr>
            <w:r>
              <w:rPr>
                <w:sz w:val="28"/>
              </w:rPr>
              <w:t>Расчёт</w:t>
            </w:r>
            <w:r>
              <w:rPr>
                <w:spacing w:val="-12"/>
                <w:sz w:val="28"/>
              </w:rPr>
              <w:t xml:space="preserve"> </w:t>
            </w:r>
            <w:r>
              <w:rPr>
                <w:sz w:val="28"/>
              </w:rPr>
              <w:t>структуры</w:t>
            </w:r>
            <w:r>
              <w:rPr>
                <w:spacing w:val="-12"/>
                <w:sz w:val="28"/>
              </w:rPr>
              <w:t xml:space="preserve"> </w:t>
            </w:r>
            <w:r>
              <w:rPr>
                <w:spacing w:val="-2"/>
                <w:sz w:val="28"/>
              </w:rPr>
              <w:t>земельных</w:t>
            </w:r>
          </w:p>
          <w:p w:rsidR="00AE3D36" w:rsidRDefault="00AA282A">
            <w:pPr>
              <w:pStyle w:val="TableParagraph"/>
              <w:spacing w:before="6" w:line="340" w:lineRule="atLeast"/>
              <w:ind w:left="117" w:right="345"/>
              <w:rPr>
                <w:sz w:val="28"/>
              </w:rPr>
            </w:pPr>
            <w:r>
              <w:rPr>
                <w:sz w:val="28"/>
              </w:rPr>
              <w:t>угодий</w:t>
            </w:r>
            <w:r>
              <w:rPr>
                <w:spacing w:val="-13"/>
                <w:sz w:val="28"/>
              </w:rPr>
              <w:t xml:space="preserve"> </w:t>
            </w:r>
            <w:r>
              <w:rPr>
                <w:sz w:val="28"/>
              </w:rPr>
              <w:t>в</w:t>
            </w:r>
            <w:r>
              <w:rPr>
                <w:spacing w:val="-17"/>
                <w:sz w:val="28"/>
              </w:rPr>
              <w:t xml:space="preserve"> </w:t>
            </w:r>
            <w:r>
              <w:rPr>
                <w:sz w:val="28"/>
              </w:rPr>
              <w:t>отдельных</w:t>
            </w:r>
            <w:r>
              <w:rPr>
                <w:spacing w:val="-17"/>
                <w:sz w:val="28"/>
              </w:rPr>
              <w:t xml:space="preserve"> </w:t>
            </w:r>
            <w:r>
              <w:rPr>
                <w:sz w:val="28"/>
              </w:rPr>
              <w:t xml:space="preserve">странах </w:t>
            </w:r>
            <w:r>
              <w:rPr>
                <w:spacing w:val="-2"/>
                <w:sz w:val="28"/>
              </w:rPr>
              <w:t>Африки</w:t>
            </w:r>
          </w:p>
        </w:tc>
        <w:tc>
          <w:tcPr>
            <w:tcW w:w="5013" w:type="dxa"/>
          </w:tcPr>
          <w:p w:rsidR="00AE3D36" w:rsidRDefault="00AE3D36">
            <w:pPr>
              <w:pStyle w:val="TableParagraph"/>
              <w:ind w:left="0"/>
              <w:rPr>
                <w:sz w:val="26"/>
              </w:rPr>
            </w:pPr>
          </w:p>
        </w:tc>
      </w:tr>
      <w:tr w:rsidR="00AE3D36">
        <w:trPr>
          <w:trHeight w:val="2432"/>
        </w:trPr>
        <w:tc>
          <w:tcPr>
            <w:tcW w:w="627" w:type="dxa"/>
          </w:tcPr>
          <w:p w:rsidR="00AE3D36" w:rsidRDefault="00AA282A">
            <w:pPr>
              <w:pStyle w:val="TableParagraph"/>
              <w:spacing w:line="312" w:lineRule="exact"/>
              <w:ind w:left="139"/>
              <w:rPr>
                <w:sz w:val="28"/>
              </w:rPr>
            </w:pPr>
            <w:r>
              <w:rPr>
                <w:spacing w:val="-5"/>
                <w:sz w:val="28"/>
              </w:rPr>
              <w:t>6.3</w:t>
            </w:r>
          </w:p>
        </w:tc>
        <w:tc>
          <w:tcPr>
            <w:tcW w:w="2910" w:type="dxa"/>
          </w:tcPr>
          <w:p w:rsidR="00AE3D36" w:rsidRDefault="00AA282A">
            <w:pPr>
              <w:pStyle w:val="TableParagraph"/>
              <w:spacing w:line="312" w:lineRule="exact"/>
              <w:ind w:left="117"/>
              <w:rPr>
                <w:sz w:val="28"/>
              </w:rPr>
            </w:pPr>
            <w:r>
              <w:rPr>
                <w:sz w:val="28"/>
              </w:rPr>
              <w:t>Население</w:t>
            </w:r>
            <w:r>
              <w:rPr>
                <w:spacing w:val="-12"/>
                <w:sz w:val="28"/>
              </w:rPr>
              <w:t xml:space="preserve"> </w:t>
            </w:r>
            <w:r>
              <w:rPr>
                <w:spacing w:val="-2"/>
                <w:sz w:val="28"/>
              </w:rPr>
              <w:t>Африки</w:t>
            </w:r>
          </w:p>
        </w:tc>
        <w:tc>
          <w:tcPr>
            <w:tcW w:w="1707" w:type="dxa"/>
          </w:tcPr>
          <w:p w:rsidR="00AE3D36" w:rsidRDefault="00AA282A">
            <w:pPr>
              <w:pStyle w:val="TableParagraph"/>
              <w:spacing w:line="312" w:lineRule="exact"/>
              <w:ind w:left="37" w:right="5"/>
              <w:jc w:val="center"/>
              <w:rPr>
                <w:sz w:val="28"/>
              </w:rPr>
            </w:pPr>
            <w:r>
              <w:rPr>
                <w:spacing w:val="-10"/>
                <w:sz w:val="28"/>
              </w:rPr>
              <w:t>2</w:t>
            </w:r>
          </w:p>
        </w:tc>
        <w:tc>
          <w:tcPr>
            <w:tcW w:w="4581" w:type="dxa"/>
          </w:tcPr>
          <w:p w:rsidR="00AE3D36" w:rsidRDefault="00AA282A">
            <w:pPr>
              <w:pStyle w:val="TableParagraph"/>
              <w:spacing w:line="259" w:lineRule="auto"/>
              <w:ind w:left="117" w:right="345"/>
              <w:rPr>
                <w:sz w:val="28"/>
              </w:rPr>
            </w:pPr>
            <w:r>
              <w:rPr>
                <w:sz w:val="28"/>
              </w:rPr>
              <w:t>Африка – второй по численности населения регион мира после зарубежной</w:t>
            </w:r>
            <w:r>
              <w:rPr>
                <w:spacing w:val="-15"/>
                <w:sz w:val="28"/>
              </w:rPr>
              <w:t xml:space="preserve"> </w:t>
            </w:r>
            <w:r>
              <w:rPr>
                <w:sz w:val="28"/>
              </w:rPr>
              <w:t>Азии.</w:t>
            </w:r>
            <w:r>
              <w:rPr>
                <w:spacing w:val="-14"/>
                <w:sz w:val="28"/>
              </w:rPr>
              <w:t xml:space="preserve"> </w:t>
            </w:r>
            <w:r>
              <w:rPr>
                <w:sz w:val="28"/>
              </w:rPr>
              <w:t>Самые</w:t>
            </w:r>
            <w:r>
              <w:rPr>
                <w:spacing w:val="-17"/>
                <w:sz w:val="28"/>
              </w:rPr>
              <w:t xml:space="preserve"> </w:t>
            </w:r>
            <w:r>
              <w:rPr>
                <w:sz w:val="28"/>
              </w:rPr>
              <w:t>высокие в мире темпы естественного</w:t>
            </w:r>
          </w:p>
          <w:p w:rsidR="00AE3D36" w:rsidRDefault="00AA282A">
            <w:pPr>
              <w:pStyle w:val="TableParagraph"/>
              <w:spacing w:line="256" w:lineRule="auto"/>
              <w:ind w:left="117" w:right="117"/>
              <w:rPr>
                <w:sz w:val="28"/>
              </w:rPr>
            </w:pPr>
            <w:r>
              <w:rPr>
                <w:sz w:val="28"/>
              </w:rPr>
              <w:t>прироста</w:t>
            </w:r>
            <w:r>
              <w:rPr>
                <w:spacing w:val="-18"/>
                <w:sz w:val="28"/>
              </w:rPr>
              <w:t xml:space="preserve"> </w:t>
            </w:r>
            <w:r>
              <w:rPr>
                <w:sz w:val="28"/>
              </w:rPr>
              <w:t>населения,</w:t>
            </w:r>
            <w:r>
              <w:rPr>
                <w:spacing w:val="-13"/>
                <w:sz w:val="28"/>
              </w:rPr>
              <w:t xml:space="preserve"> </w:t>
            </w:r>
            <w:r>
              <w:rPr>
                <w:sz w:val="28"/>
              </w:rPr>
              <w:t>его</w:t>
            </w:r>
            <w:r>
              <w:rPr>
                <w:spacing w:val="-18"/>
                <w:sz w:val="28"/>
              </w:rPr>
              <w:t xml:space="preserve"> </w:t>
            </w:r>
            <w:r>
              <w:rPr>
                <w:sz w:val="28"/>
              </w:rPr>
              <w:t xml:space="preserve">негативные </w:t>
            </w:r>
            <w:r>
              <w:rPr>
                <w:spacing w:val="-2"/>
                <w:sz w:val="28"/>
              </w:rPr>
              <w:t>социально-экономические</w:t>
            </w:r>
          </w:p>
          <w:p w:rsidR="00AE3D36" w:rsidRDefault="00AA282A">
            <w:pPr>
              <w:pStyle w:val="TableParagraph"/>
              <w:ind w:left="117"/>
              <w:rPr>
                <w:sz w:val="28"/>
              </w:rPr>
            </w:pPr>
            <w:r>
              <w:rPr>
                <w:sz w:val="28"/>
              </w:rPr>
              <w:t>последствия.</w:t>
            </w:r>
            <w:r>
              <w:rPr>
                <w:spacing w:val="-11"/>
                <w:sz w:val="28"/>
              </w:rPr>
              <w:t xml:space="preserve"> </w:t>
            </w:r>
            <w:r>
              <w:rPr>
                <w:spacing w:val="-2"/>
                <w:sz w:val="28"/>
              </w:rPr>
              <w:t>Возрастающее</w:t>
            </w:r>
          </w:p>
        </w:tc>
        <w:tc>
          <w:tcPr>
            <w:tcW w:w="5013" w:type="dxa"/>
          </w:tcPr>
          <w:p w:rsidR="00AE3D36" w:rsidRDefault="00AA282A">
            <w:pPr>
              <w:pStyle w:val="TableParagraph"/>
              <w:spacing w:line="259" w:lineRule="auto"/>
              <w:ind w:left="110" w:right="140"/>
              <w:rPr>
                <w:sz w:val="28"/>
              </w:rPr>
            </w:pPr>
            <w:r>
              <w:rPr>
                <w:sz w:val="28"/>
              </w:rPr>
              <w:t>Устанавливать</w:t>
            </w:r>
            <w:r>
              <w:rPr>
                <w:spacing w:val="-18"/>
                <w:sz w:val="28"/>
              </w:rPr>
              <w:t xml:space="preserve"> </w:t>
            </w:r>
            <w:r>
              <w:rPr>
                <w:sz w:val="28"/>
              </w:rPr>
              <w:t>причинно-следственные связи</w:t>
            </w:r>
            <w:r>
              <w:rPr>
                <w:spacing w:val="-18"/>
                <w:sz w:val="28"/>
              </w:rPr>
              <w:t xml:space="preserve"> </w:t>
            </w:r>
            <w:r>
              <w:rPr>
                <w:sz w:val="28"/>
              </w:rPr>
              <w:t>природно-общественных</w:t>
            </w:r>
            <w:r>
              <w:rPr>
                <w:spacing w:val="-17"/>
                <w:sz w:val="28"/>
              </w:rPr>
              <w:t xml:space="preserve"> </w:t>
            </w:r>
            <w:r>
              <w:rPr>
                <w:sz w:val="28"/>
              </w:rPr>
              <w:t>явлений и процессов в странах Африки; описывать положение и взаиморасположение субрегионов и изучаемых стран Африки;</w:t>
            </w:r>
          </w:p>
          <w:p w:rsidR="00AE3D36" w:rsidRDefault="00AA282A">
            <w:pPr>
              <w:pStyle w:val="TableParagraph"/>
              <w:ind w:left="110"/>
              <w:rPr>
                <w:sz w:val="28"/>
              </w:rPr>
            </w:pPr>
            <w:r>
              <w:rPr>
                <w:sz w:val="28"/>
              </w:rPr>
              <w:t>сравнивать</w:t>
            </w:r>
            <w:r>
              <w:rPr>
                <w:spacing w:val="-12"/>
                <w:sz w:val="28"/>
              </w:rPr>
              <w:t xml:space="preserve"> </w:t>
            </w:r>
            <w:r>
              <w:rPr>
                <w:spacing w:val="-2"/>
                <w:sz w:val="28"/>
              </w:rPr>
              <w:t>географические</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ind w:left="117"/>
              <w:rPr>
                <w:sz w:val="28"/>
              </w:rPr>
            </w:pPr>
            <w:r>
              <w:rPr>
                <w:spacing w:val="-2"/>
                <w:sz w:val="28"/>
              </w:rPr>
              <w:t>демографическое</w:t>
            </w:r>
            <w:r>
              <w:rPr>
                <w:spacing w:val="7"/>
                <w:sz w:val="28"/>
              </w:rPr>
              <w:t xml:space="preserve"> </w:t>
            </w:r>
            <w:r>
              <w:rPr>
                <w:spacing w:val="-2"/>
                <w:sz w:val="28"/>
              </w:rPr>
              <w:t>давление</w:t>
            </w:r>
          </w:p>
          <w:p w:rsidR="00AE3D36" w:rsidRDefault="00AA282A">
            <w:pPr>
              <w:pStyle w:val="TableParagraph"/>
              <w:spacing w:before="31" w:line="259" w:lineRule="auto"/>
              <w:ind w:left="117" w:right="131"/>
              <w:rPr>
                <w:sz w:val="28"/>
              </w:rPr>
            </w:pPr>
            <w:r>
              <w:rPr>
                <w:sz w:val="28"/>
              </w:rPr>
              <w:t>на территорию. Необходимость проведения демографической политики,</w:t>
            </w:r>
            <w:r>
              <w:rPr>
                <w:spacing w:val="-15"/>
                <w:sz w:val="28"/>
              </w:rPr>
              <w:t xml:space="preserve"> </w:t>
            </w:r>
            <w:r>
              <w:rPr>
                <w:sz w:val="28"/>
              </w:rPr>
              <w:t>трудности</w:t>
            </w:r>
            <w:r>
              <w:rPr>
                <w:spacing w:val="-16"/>
                <w:sz w:val="28"/>
              </w:rPr>
              <w:t xml:space="preserve"> </w:t>
            </w:r>
            <w:r>
              <w:rPr>
                <w:sz w:val="28"/>
              </w:rPr>
              <w:t>её</w:t>
            </w:r>
            <w:r>
              <w:rPr>
                <w:spacing w:val="-18"/>
                <w:sz w:val="28"/>
              </w:rPr>
              <w:t xml:space="preserve"> </w:t>
            </w:r>
            <w:r>
              <w:rPr>
                <w:sz w:val="28"/>
              </w:rPr>
              <w:t>реализации. Возрастно-половая структура населения. Африка</w:t>
            </w:r>
            <w:r>
              <w:rPr>
                <w:spacing w:val="40"/>
                <w:sz w:val="28"/>
              </w:rPr>
              <w:t xml:space="preserve"> </w:t>
            </w:r>
            <w:r>
              <w:rPr>
                <w:sz w:val="28"/>
              </w:rPr>
              <w:t>– самый</w:t>
            </w:r>
          </w:p>
          <w:p w:rsidR="00AE3D36" w:rsidRDefault="00AA282A">
            <w:pPr>
              <w:pStyle w:val="TableParagraph"/>
              <w:spacing w:line="259" w:lineRule="auto"/>
              <w:ind w:left="117"/>
              <w:rPr>
                <w:sz w:val="28"/>
              </w:rPr>
            </w:pPr>
            <w:r>
              <w:rPr>
                <w:sz w:val="28"/>
              </w:rPr>
              <w:t>«молодой»</w:t>
            </w:r>
            <w:r>
              <w:rPr>
                <w:spacing w:val="-16"/>
                <w:sz w:val="28"/>
              </w:rPr>
              <w:t xml:space="preserve"> </w:t>
            </w:r>
            <w:r>
              <w:rPr>
                <w:sz w:val="28"/>
              </w:rPr>
              <w:t>по</w:t>
            </w:r>
            <w:r>
              <w:rPr>
                <w:spacing w:val="-12"/>
                <w:sz w:val="28"/>
              </w:rPr>
              <w:t xml:space="preserve"> </w:t>
            </w:r>
            <w:r>
              <w:rPr>
                <w:sz w:val="28"/>
              </w:rPr>
              <w:t>структуре</w:t>
            </w:r>
            <w:r>
              <w:rPr>
                <w:spacing w:val="-14"/>
                <w:sz w:val="28"/>
              </w:rPr>
              <w:t xml:space="preserve"> </w:t>
            </w:r>
            <w:r>
              <w:rPr>
                <w:sz w:val="28"/>
              </w:rPr>
              <w:t>населения регион мира. Трудовые ресурсы Африки: значительный и быстрорастущий потенциал</w:t>
            </w:r>
          </w:p>
          <w:p w:rsidR="00AE3D36" w:rsidRDefault="00AA282A">
            <w:pPr>
              <w:pStyle w:val="TableParagraph"/>
              <w:spacing w:line="259" w:lineRule="auto"/>
              <w:ind w:left="117"/>
              <w:rPr>
                <w:sz w:val="28"/>
              </w:rPr>
            </w:pPr>
            <w:r>
              <w:rPr>
                <w:sz w:val="28"/>
              </w:rPr>
              <w:t>при</w:t>
            </w:r>
            <w:r>
              <w:rPr>
                <w:spacing w:val="-8"/>
                <w:sz w:val="28"/>
              </w:rPr>
              <w:t xml:space="preserve"> </w:t>
            </w:r>
            <w:r>
              <w:rPr>
                <w:sz w:val="28"/>
              </w:rPr>
              <w:t>низкой</w:t>
            </w:r>
            <w:r>
              <w:rPr>
                <w:spacing w:val="-8"/>
                <w:sz w:val="28"/>
              </w:rPr>
              <w:t xml:space="preserve"> </w:t>
            </w:r>
            <w:r>
              <w:rPr>
                <w:sz w:val="28"/>
              </w:rPr>
              <w:t>средней</w:t>
            </w:r>
            <w:r>
              <w:rPr>
                <w:spacing w:val="-8"/>
                <w:sz w:val="28"/>
              </w:rPr>
              <w:t xml:space="preserve"> </w:t>
            </w:r>
            <w:r>
              <w:rPr>
                <w:sz w:val="28"/>
              </w:rPr>
              <w:t xml:space="preserve">квалификации. </w:t>
            </w:r>
            <w:r>
              <w:rPr>
                <w:i/>
                <w:sz w:val="28"/>
              </w:rPr>
              <w:t xml:space="preserve">Структура занятости населения. </w:t>
            </w:r>
            <w:r>
              <w:rPr>
                <w:sz w:val="28"/>
              </w:rPr>
              <w:t>Проблема</w:t>
            </w:r>
            <w:r>
              <w:rPr>
                <w:spacing w:val="-18"/>
                <w:sz w:val="28"/>
              </w:rPr>
              <w:t xml:space="preserve"> </w:t>
            </w:r>
            <w:r>
              <w:rPr>
                <w:sz w:val="28"/>
              </w:rPr>
              <w:t>безработицы.</w:t>
            </w:r>
            <w:r>
              <w:rPr>
                <w:spacing w:val="-17"/>
                <w:sz w:val="28"/>
              </w:rPr>
              <w:t xml:space="preserve"> </w:t>
            </w:r>
            <w:r>
              <w:rPr>
                <w:sz w:val="28"/>
              </w:rPr>
              <w:t>Сложность расового и этнического состава населения: причины и следствия.</w:t>
            </w:r>
          </w:p>
          <w:p w:rsidR="00AE3D36" w:rsidRDefault="00AA282A">
            <w:pPr>
              <w:pStyle w:val="TableParagraph"/>
              <w:spacing w:line="259" w:lineRule="auto"/>
              <w:ind w:left="117" w:right="163"/>
              <w:rPr>
                <w:i/>
                <w:sz w:val="28"/>
              </w:rPr>
            </w:pPr>
            <w:r>
              <w:rPr>
                <w:i/>
                <w:sz w:val="28"/>
              </w:rPr>
              <w:t>Болезненные процессы формирования</w:t>
            </w:r>
            <w:r>
              <w:rPr>
                <w:i/>
                <w:spacing w:val="-18"/>
                <w:sz w:val="28"/>
              </w:rPr>
              <w:t xml:space="preserve"> </w:t>
            </w:r>
            <w:r>
              <w:rPr>
                <w:i/>
                <w:sz w:val="28"/>
              </w:rPr>
              <w:t>политических</w:t>
            </w:r>
            <w:r>
              <w:rPr>
                <w:i/>
                <w:spacing w:val="-17"/>
                <w:sz w:val="28"/>
              </w:rPr>
              <w:t xml:space="preserve"> </w:t>
            </w:r>
            <w:r>
              <w:rPr>
                <w:i/>
                <w:sz w:val="28"/>
              </w:rPr>
              <w:t>наций из отдельных этносов и сопровождающие их проблемы</w:t>
            </w:r>
          </w:p>
          <w:p w:rsidR="00AE3D36" w:rsidRDefault="00AA282A">
            <w:pPr>
              <w:pStyle w:val="TableParagraph"/>
              <w:spacing w:line="259" w:lineRule="auto"/>
              <w:ind w:left="117" w:right="181"/>
              <w:rPr>
                <w:sz w:val="28"/>
              </w:rPr>
            </w:pPr>
            <w:r>
              <w:rPr>
                <w:i/>
                <w:sz w:val="28"/>
              </w:rPr>
              <w:t>(этнические противоречия, трайбализм, местничество, коррупция).</w:t>
            </w:r>
            <w:r>
              <w:rPr>
                <w:i/>
                <w:spacing w:val="-18"/>
                <w:sz w:val="28"/>
              </w:rPr>
              <w:t xml:space="preserve"> </w:t>
            </w:r>
            <w:r>
              <w:rPr>
                <w:sz w:val="28"/>
              </w:rPr>
              <w:t>Этноконфессиональная карта Африки. Распространение основных языков и религий.</w:t>
            </w:r>
          </w:p>
          <w:p w:rsidR="00AE3D36" w:rsidRDefault="00AA282A">
            <w:pPr>
              <w:pStyle w:val="TableParagraph"/>
              <w:ind w:left="117"/>
              <w:rPr>
                <w:sz w:val="28"/>
              </w:rPr>
            </w:pPr>
            <w:r>
              <w:rPr>
                <w:sz w:val="28"/>
              </w:rPr>
              <w:t>Африканский</w:t>
            </w:r>
            <w:r>
              <w:rPr>
                <w:spacing w:val="-10"/>
                <w:sz w:val="28"/>
              </w:rPr>
              <w:t xml:space="preserve"> </w:t>
            </w:r>
            <w:r>
              <w:rPr>
                <w:spacing w:val="-2"/>
                <w:sz w:val="28"/>
              </w:rPr>
              <w:t>«рисунок»</w:t>
            </w:r>
          </w:p>
          <w:p w:rsidR="00AE3D36" w:rsidRDefault="00AA282A">
            <w:pPr>
              <w:pStyle w:val="TableParagraph"/>
              <w:spacing w:before="5" w:line="340" w:lineRule="atLeast"/>
              <w:ind w:left="117"/>
              <w:rPr>
                <w:sz w:val="28"/>
              </w:rPr>
            </w:pPr>
            <w:r>
              <w:rPr>
                <w:sz w:val="28"/>
              </w:rPr>
              <w:t>расселения</w:t>
            </w:r>
            <w:r>
              <w:rPr>
                <w:spacing w:val="-16"/>
                <w:sz w:val="28"/>
              </w:rPr>
              <w:t xml:space="preserve"> </w:t>
            </w:r>
            <w:r>
              <w:rPr>
                <w:sz w:val="28"/>
              </w:rPr>
              <w:t>населения:</w:t>
            </w:r>
            <w:r>
              <w:rPr>
                <w:spacing w:val="-16"/>
                <w:sz w:val="28"/>
              </w:rPr>
              <w:t xml:space="preserve"> </w:t>
            </w:r>
            <w:r>
              <w:rPr>
                <w:sz w:val="28"/>
              </w:rPr>
              <w:t>особая</w:t>
            </w:r>
            <w:r>
              <w:rPr>
                <w:spacing w:val="-16"/>
                <w:sz w:val="28"/>
              </w:rPr>
              <w:t xml:space="preserve"> </w:t>
            </w:r>
            <w:r>
              <w:rPr>
                <w:sz w:val="28"/>
              </w:rPr>
              <w:t>роль природного фактора. Районы</w:t>
            </w:r>
          </w:p>
        </w:tc>
        <w:tc>
          <w:tcPr>
            <w:tcW w:w="5013" w:type="dxa"/>
          </w:tcPr>
          <w:p w:rsidR="00AE3D36" w:rsidRDefault="00AA282A">
            <w:pPr>
              <w:pStyle w:val="TableParagraph"/>
              <w:spacing w:line="259" w:lineRule="auto"/>
              <w:ind w:left="110" w:right="208"/>
              <w:rPr>
                <w:sz w:val="28"/>
              </w:rPr>
            </w:pPr>
            <w:r>
              <w:rPr>
                <w:sz w:val="28"/>
              </w:rPr>
              <w:t>особенности стран Африки на основе использования</w:t>
            </w:r>
            <w:r>
              <w:rPr>
                <w:spacing w:val="-8"/>
                <w:sz w:val="28"/>
              </w:rPr>
              <w:t xml:space="preserve"> </w:t>
            </w:r>
            <w:r>
              <w:rPr>
                <w:sz w:val="28"/>
              </w:rPr>
              <w:t>различных</w:t>
            </w:r>
            <w:r>
              <w:rPr>
                <w:spacing w:val="-12"/>
                <w:sz w:val="28"/>
              </w:rPr>
              <w:t xml:space="preserve"> </w:t>
            </w:r>
            <w:r>
              <w:rPr>
                <w:sz w:val="28"/>
              </w:rPr>
              <w:t>источников информации; определять динамику демографических</w:t>
            </w:r>
            <w:r>
              <w:rPr>
                <w:spacing w:val="-16"/>
                <w:sz w:val="28"/>
              </w:rPr>
              <w:t xml:space="preserve"> </w:t>
            </w:r>
            <w:r>
              <w:rPr>
                <w:sz w:val="28"/>
              </w:rPr>
              <w:t>процессов</w:t>
            </w:r>
            <w:r>
              <w:rPr>
                <w:spacing w:val="-15"/>
                <w:sz w:val="28"/>
              </w:rPr>
              <w:t xml:space="preserve"> </w:t>
            </w:r>
            <w:r>
              <w:rPr>
                <w:sz w:val="28"/>
              </w:rPr>
              <w:t>в</w:t>
            </w:r>
            <w:r>
              <w:rPr>
                <w:spacing w:val="-15"/>
                <w:sz w:val="28"/>
              </w:rPr>
              <w:t xml:space="preserve"> </w:t>
            </w:r>
            <w:r>
              <w:rPr>
                <w:sz w:val="28"/>
              </w:rPr>
              <w:t>странах Африки</w:t>
            </w:r>
            <w:r>
              <w:rPr>
                <w:spacing w:val="-1"/>
                <w:sz w:val="28"/>
              </w:rPr>
              <w:t xml:space="preserve"> </w:t>
            </w:r>
            <w:r>
              <w:rPr>
                <w:sz w:val="28"/>
              </w:rPr>
              <w:t>(в</w:t>
            </w:r>
            <w:r>
              <w:rPr>
                <w:spacing w:val="-5"/>
                <w:sz w:val="28"/>
              </w:rPr>
              <w:t xml:space="preserve"> </w:t>
            </w:r>
            <w:r>
              <w:rPr>
                <w:sz w:val="28"/>
              </w:rPr>
              <w:t>том</w:t>
            </w:r>
            <w:r>
              <w:rPr>
                <w:spacing w:val="-1"/>
                <w:sz w:val="28"/>
              </w:rPr>
              <w:t xml:space="preserve"> </w:t>
            </w:r>
            <w:r>
              <w:rPr>
                <w:sz w:val="28"/>
              </w:rPr>
              <w:t>числе</w:t>
            </w:r>
            <w:r>
              <w:rPr>
                <w:spacing w:val="-4"/>
                <w:sz w:val="28"/>
              </w:rPr>
              <w:t xml:space="preserve"> </w:t>
            </w:r>
            <w:r>
              <w:rPr>
                <w:sz w:val="28"/>
              </w:rPr>
              <w:t>при</w:t>
            </w:r>
            <w:r>
              <w:rPr>
                <w:spacing w:val="-1"/>
                <w:sz w:val="28"/>
              </w:rPr>
              <w:t xml:space="preserve"> </w:t>
            </w:r>
            <w:r>
              <w:rPr>
                <w:sz w:val="28"/>
              </w:rPr>
              <w:t>выполнении практической работы 1);</w:t>
            </w:r>
          </w:p>
          <w:p w:rsidR="00AE3D36" w:rsidRDefault="00AA282A">
            <w:pPr>
              <w:pStyle w:val="TableParagraph"/>
              <w:spacing w:line="259" w:lineRule="auto"/>
              <w:ind w:left="110" w:right="170"/>
              <w:rPr>
                <w:sz w:val="28"/>
              </w:rPr>
            </w:pPr>
            <w:r>
              <w:rPr>
                <w:sz w:val="28"/>
              </w:rPr>
              <w:t>представлять в различных формах (графики,</w:t>
            </w:r>
            <w:r>
              <w:rPr>
                <w:spacing w:val="-11"/>
                <w:sz w:val="28"/>
              </w:rPr>
              <w:t xml:space="preserve"> </w:t>
            </w:r>
            <w:r>
              <w:rPr>
                <w:sz w:val="28"/>
              </w:rPr>
              <w:t>таблицы,</w:t>
            </w:r>
            <w:r>
              <w:rPr>
                <w:spacing w:val="-11"/>
                <w:sz w:val="28"/>
              </w:rPr>
              <w:t xml:space="preserve"> </w:t>
            </w:r>
            <w:r>
              <w:rPr>
                <w:sz w:val="28"/>
              </w:rPr>
              <w:t>схемы,</w:t>
            </w:r>
            <w:r>
              <w:rPr>
                <w:spacing w:val="-11"/>
                <w:sz w:val="28"/>
              </w:rPr>
              <w:t xml:space="preserve"> </w:t>
            </w:r>
            <w:r>
              <w:rPr>
                <w:sz w:val="28"/>
              </w:rPr>
              <w:t>диаграммы, карты информацию о составе и структуре населения отдельных стран (в том числе при выполнении практической работы 2);</w:t>
            </w:r>
          </w:p>
          <w:p w:rsidR="00AE3D36" w:rsidRDefault="00AA282A">
            <w:pPr>
              <w:pStyle w:val="TableParagraph"/>
              <w:ind w:left="110"/>
              <w:rPr>
                <w:sz w:val="28"/>
              </w:rPr>
            </w:pPr>
            <w:r>
              <w:rPr>
                <w:sz w:val="28"/>
              </w:rPr>
              <w:t>сопоставлять</w:t>
            </w:r>
            <w:r>
              <w:rPr>
                <w:spacing w:val="-7"/>
                <w:sz w:val="28"/>
              </w:rPr>
              <w:t xml:space="preserve"> </w:t>
            </w:r>
            <w:r>
              <w:rPr>
                <w:sz w:val="28"/>
              </w:rPr>
              <w:t>и</w:t>
            </w:r>
            <w:r>
              <w:rPr>
                <w:spacing w:val="-7"/>
                <w:sz w:val="28"/>
              </w:rPr>
              <w:t xml:space="preserve"> </w:t>
            </w:r>
            <w:r>
              <w:rPr>
                <w:spacing w:val="-2"/>
                <w:sz w:val="28"/>
              </w:rPr>
              <w:t>анализировать</w:t>
            </w:r>
          </w:p>
          <w:p w:rsidR="00AE3D36" w:rsidRDefault="00AA282A">
            <w:pPr>
              <w:pStyle w:val="TableParagraph"/>
              <w:spacing w:before="19" w:line="256" w:lineRule="auto"/>
              <w:ind w:left="110" w:right="650"/>
              <w:rPr>
                <w:sz w:val="28"/>
              </w:rPr>
            </w:pPr>
            <w:r>
              <w:rPr>
                <w:sz w:val="28"/>
              </w:rPr>
              <w:t>географические</w:t>
            </w:r>
            <w:r>
              <w:rPr>
                <w:spacing w:val="-18"/>
                <w:sz w:val="28"/>
              </w:rPr>
              <w:t xml:space="preserve"> </w:t>
            </w:r>
            <w:r>
              <w:rPr>
                <w:sz w:val="28"/>
              </w:rPr>
              <w:t>карты</w:t>
            </w:r>
            <w:r>
              <w:rPr>
                <w:spacing w:val="-17"/>
                <w:sz w:val="28"/>
              </w:rPr>
              <w:t xml:space="preserve"> </w:t>
            </w:r>
            <w:r>
              <w:rPr>
                <w:sz w:val="28"/>
              </w:rPr>
              <w:t>различной тематики для выявления закономерностей социально-</w:t>
            </w:r>
          </w:p>
          <w:p w:rsidR="00AE3D36" w:rsidRDefault="00AA282A">
            <w:pPr>
              <w:pStyle w:val="TableParagraph"/>
              <w:spacing w:before="11" w:line="256" w:lineRule="auto"/>
              <w:ind w:left="110" w:right="494"/>
              <w:rPr>
                <w:sz w:val="28"/>
              </w:rPr>
            </w:pPr>
            <w:r>
              <w:rPr>
                <w:sz w:val="28"/>
              </w:rPr>
              <w:t>экономических</w:t>
            </w:r>
            <w:r>
              <w:rPr>
                <w:spacing w:val="-16"/>
                <w:sz w:val="28"/>
              </w:rPr>
              <w:t xml:space="preserve"> </w:t>
            </w:r>
            <w:r>
              <w:rPr>
                <w:sz w:val="28"/>
              </w:rPr>
              <w:t>процессов</w:t>
            </w:r>
            <w:r>
              <w:rPr>
                <w:spacing w:val="-15"/>
                <w:sz w:val="28"/>
              </w:rPr>
              <w:t xml:space="preserve"> </w:t>
            </w:r>
            <w:r>
              <w:rPr>
                <w:sz w:val="28"/>
              </w:rPr>
              <w:t>и</w:t>
            </w:r>
            <w:r>
              <w:rPr>
                <w:spacing w:val="-12"/>
                <w:sz w:val="28"/>
              </w:rPr>
              <w:t xml:space="preserve"> </w:t>
            </w:r>
            <w:r>
              <w:rPr>
                <w:sz w:val="28"/>
              </w:rPr>
              <w:t>явлений в странах Африки;</w:t>
            </w:r>
          </w:p>
          <w:p w:rsidR="00AE3D36" w:rsidRDefault="00AA282A">
            <w:pPr>
              <w:pStyle w:val="TableParagraph"/>
              <w:spacing w:before="2" w:line="256" w:lineRule="auto"/>
              <w:ind w:left="110"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before="10" w:line="256" w:lineRule="auto"/>
              <w:ind w:left="110" w:right="1325"/>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3"/>
              <w:ind w:left="110"/>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left="117"/>
              <w:rPr>
                <w:sz w:val="28"/>
              </w:rPr>
            </w:pPr>
            <w:r>
              <w:rPr>
                <w:sz w:val="28"/>
              </w:rPr>
              <w:t>повышенной концентрации населения: приморские и горнопромышленные районы, долины</w:t>
            </w:r>
            <w:r>
              <w:rPr>
                <w:spacing w:val="-12"/>
                <w:sz w:val="28"/>
              </w:rPr>
              <w:t xml:space="preserve"> </w:t>
            </w:r>
            <w:r>
              <w:rPr>
                <w:sz w:val="28"/>
              </w:rPr>
              <w:t>и</w:t>
            </w:r>
            <w:r>
              <w:rPr>
                <w:spacing w:val="-11"/>
                <w:sz w:val="28"/>
              </w:rPr>
              <w:t xml:space="preserve"> </w:t>
            </w:r>
            <w:r>
              <w:rPr>
                <w:sz w:val="28"/>
              </w:rPr>
              <w:t>дельты</w:t>
            </w:r>
            <w:r>
              <w:rPr>
                <w:spacing w:val="-13"/>
                <w:sz w:val="28"/>
              </w:rPr>
              <w:t xml:space="preserve"> </w:t>
            </w:r>
            <w:r>
              <w:rPr>
                <w:sz w:val="28"/>
              </w:rPr>
              <w:t>рек,</w:t>
            </w:r>
            <w:r>
              <w:rPr>
                <w:spacing w:val="-10"/>
                <w:sz w:val="28"/>
              </w:rPr>
              <w:t xml:space="preserve"> </w:t>
            </w:r>
            <w:r>
              <w:rPr>
                <w:sz w:val="28"/>
              </w:rPr>
              <w:t>побережья больших озёр. Самый низкий</w:t>
            </w:r>
          </w:p>
          <w:p w:rsidR="00AE3D36" w:rsidRDefault="00AA282A">
            <w:pPr>
              <w:pStyle w:val="TableParagraph"/>
              <w:spacing w:line="259" w:lineRule="auto"/>
              <w:ind w:left="117" w:right="375"/>
              <w:rPr>
                <w:i/>
                <w:sz w:val="28"/>
              </w:rPr>
            </w:pPr>
            <w:r>
              <w:rPr>
                <w:sz w:val="28"/>
              </w:rPr>
              <w:t>в мире уровень и самые высокие темпы урбанизации («городской взрыв»). Специфические черты африканского</w:t>
            </w:r>
            <w:r>
              <w:rPr>
                <w:spacing w:val="-6"/>
                <w:sz w:val="28"/>
              </w:rPr>
              <w:t xml:space="preserve"> </w:t>
            </w:r>
            <w:r>
              <w:rPr>
                <w:sz w:val="28"/>
              </w:rPr>
              <w:t>города</w:t>
            </w:r>
            <w:r>
              <w:rPr>
                <w:spacing w:val="-4"/>
                <w:sz w:val="28"/>
              </w:rPr>
              <w:t xml:space="preserve"> </w:t>
            </w:r>
            <w:r>
              <w:rPr>
                <w:sz w:val="28"/>
              </w:rPr>
              <w:t>и</w:t>
            </w:r>
            <w:r>
              <w:rPr>
                <w:spacing w:val="-2"/>
                <w:sz w:val="28"/>
              </w:rPr>
              <w:t xml:space="preserve"> </w:t>
            </w:r>
            <w:r>
              <w:rPr>
                <w:sz w:val="28"/>
              </w:rPr>
              <w:t xml:space="preserve">городских агломераций. «Ложная урбанизация» и связанные с нею </w:t>
            </w:r>
            <w:r>
              <w:rPr>
                <w:spacing w:val="-2"/>
                <w:sz w:val="28"/>
              </w:rPr>
              <w:t xml:space="preserve">социально-экономические </w:t>
            </w:r>
            <w:r>
              <w:rPr>
                <w:sz w:val="28"/>
              </w:rPr>
              <w:t>проблемы.</w:t>
            </w:r>
            <w:r>
              <w:rPr>
                <w:spacing w:val="-3"/>
                <w:sz w:val="28"/>
              </w:rPr>
              <w:t xml:space="preserve"> </w:t>
            </w:r>
            <w:r>
              <w:rPr>
                <w:i/>
                <w:sz w:val="28"/>
              </w:rPr>
              <w:t>Перенос</w:t>
            </w:r>
            <w:r>
              <w:rPr>
                <w:i/>
                <w:spacing w:val="-9"/>
                <w:sz w:val="28"/>
              </w:rPr>
              <w:t xml:space="preserve"> </w:t>
            </w:r>
            <w:r>
              <w:rPr>
                <w:i/>
                <w:sz w:val="28"/>
              </w:rPr>
              <w:t>столиц</w:t>
            </w:r>
            <w:r>
              <w:rPr>
                <w:i/>
                <w:spacing w:val="-11"/>
                <w:sz w:val="28"/>
              </w:rPr>
              <w:t xml:space="preserve"> </w:t>
            </w:r>
            <w:r>
              <w:rPr>
                <w:i/>
                <w:sz w:val="28"/>
              </w:rPr>
              <w:t>в</w:t>
            </w:r>
            <w:r>
              <w:rPr>
                <w:i/>
                <w:spacing w:val="-12"/>
                <w:sz w:val="28"/>
              </w:rPr>
              <w:t xml:space="preserve"> </w:t>
            </w:r>
            <w:r>
              <w:rPr>
                <w:i/>
                <w:sz w:val="28"/>
              </w:rPr>
              <w:t>ряде африканских стран как попытка разгрузить старые столичные города и придать импульс развитию внутренних районов.</w:t>
            </w:r>
          </w:p>
          <w:p w:rsidR="00AE3D36" w:rsidRDefault="00AA282A">
            <w:pPr>
              <w:pStyle w:val="TableParagraph"/>
              <w:spacing w:line="259" w:lineRule="auto"/>
              <w:ind w:left="117" w:right="163"/>
              <w:rPr>
                <w:sz w:val="28"/>
              </w:rPr>
            </w:pPr>
            <w:r>
              <w:rPr>
                <w:spacing w:val="-2"/>
                <w:sz w:val="28"/>
              </w:rPr>
              <w:t xml:space="preserve">Социально-экономические </w:t>
            </w:r>
            <w:r>
              <w:rPr>
                <w:sz w:val="28"/>
              </w:rPr>
              <w:t>проблемы развития сельских поселений. Миграции населения. Преобладание внутренних миграций</w:t>
            </w:r>
            <w:r>
              <w:rPr>
                <w:spacing w:val="-17"/>
                <w:sz w:val="28"/>
              </w:rPr>
              <w:t xml:space="preserve"> </w:t>
            </w:r>
            <w:r>
              <w:rPr>
                <w:sz w:val="28"/>
              </w:rPr>
              <w:t>над</w:t>
            </w:r>
            <w:r>
              <w:rPr>
                <w:spacing w:val="-17"/>
                <w:sz w:val="28"/>
              </w:rPr>
              <w:t xml:space="preserve"> </w:t>
            </w:r>
            <w:r>
              <w:rPr>
                <w:sz w:val="28"/>
              </w:rPr>
              <w:t>внешними.</w:t>
            </w:r>
            <w:r>
              <w:rPr>
                <w:spacing w:val="-16"/>
                <w:sz w:val="28"/>
              </w:rPr>
              <w:t xml:space="preserve"> </w:t>
            </w:r>
            <w:r>
              <w:rPr>
                <w:sz w:val="28"/>
              </w:rPr>
              <w:t>Проблема</w:t>
            </w:r>
          </w:p>
          <w:p w:rsidR="00AE3D36" w:rsidRDefault="00AA282A">
            <w:pPr>
              <w:pStyle w:val="TableParagraph"/>
              <w:spacing w:line="259" w:lineRule="auto"/>
              <w:ind w:left="117" w:right="163"/>
              <w:rPr>
                <w:sz w:val="28"/>
              </w:rPr>
            </w:pPr>
            <w:r>
              <w:rPr>
                <w:sz w:val="28"/>
              </w:rPr>
              <w:t>«утечки</w:t>
            </w:r>
            <w:r>
              <w:rPr>
                <w:spacing w:val="-9"/>
                <w:sz w:val="28"/>
              </w:rPr>
              <w:t xml:space="preserve"> </w:t>
            </w:r>
            <w:r>
              <w:rPr>
                <w:sz w:val="28"/>
              </w:rPr>
              <w:t>умов</w:t>
            </w:r>
            <w:r>
              <w:rPr>
                <w:spacing w:val="-16"/>
                <w:sz w:val="28"/>
              </w:rPr>
              <w:t xml:space="preserve"> </w:t>
            </w:r>
            <w:r>
              <w:rPr>
                <w:sz w:val="28"/>
              </w:rPr>
              <w:t>и</w:t>
            </w:r>
            <w:r>
              <w:rPr>
                <w:spacing w:val="-14"/>
                <w:sz w:val="28"/>
              </w:rPr>
              <w:t xml:space="preserve"> </w:t>
            </w:r>
            <w:r>
              <w:rPr>
                <w:sz w:val="28"/>
              </w:rPr>
              <w:t>мускулов».</w:t>
            </w:r>
            <w:r>
              <w:rPr>
                <w:spacing w:val="-8"/>
                <w:sz w:val="28"/>
              </w:rPr>
              <w:t xml:space="preserve"> </w:t>
            </w:r>
            <w:r>
              <w:rPr>
                <w:sz w:val="28"/>
              </w:rPr>
              <w:t>Низкий уровень человеческого капитала и социального развития стран региона. Социальные проблемы</w:t>
            </w:r>
          </w:p>
          <w:p w:rsidR="00AE3D36" w:rsidRDefault="00AA282A">
            <w:pPr>
              <w:pStyle w:val="TableParagraph"/>
              <w:spacing w:line="321" w:lineRule="exact"/>
              <w:ind w:left="117"/>
              <w:rPr>
                <w:sz w:val="28"/>
              </w:rPr>
            </w:pPr>
            <w:r>
              <w:rPr>
                <w:sz w:val="28"/>
              </w:rPr>
              <w:t>населения</w:t>
            </w:r>
            <w:r>
              <w:rPr>
                <w:spacing w:val="-10"/>
                <w:sz w:val="28"/>
              </w:rPr>
              <w:t xml:space="preserve"> </w:t>
            </w:r>
            <w:r>
              <w:rPr>
                <w:sz w:val="28"/>
              </w:rPr>
              <w:t>Африки:</w:t>
            </w:r>
            <w:r>
              <w:rPr>
                <w:spacing w:val="-10"/>
                <w:sz w:val="28"/>
              </w:rPr>
              <w:t xml:space="preserve"> </w:t>
            </w:r>
            <w:r>
              <w:rPr>
                <w:spacing w:val="-2"/>
                <w:sz w:val="28"/>
              </w:rPr>
              <w:t>бедность,</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6257"/>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left="117"/>
              <w:rPr>
                <w:sz w:val="28"/>
              </w:rPr>
            </w:pPr>
            <w:r>
              <w:rPr>
                <w:sz w:val="28"/>
              </w:rPr>
              <w:t>низкая продолжительность жизни, высокая</w:t>
            </w:r>
            <w:r>
              <w:rPr>
                <w:spacing w:val="-15"/>
                <w:sz w:val="28"/>
              </w:rPr>
              <w:t xml:space="preserve"> </w:t>
            </w:r>
            <w:r>
              <w:rPr>
                <w:sz w:val="28"/>
              </w:rPr>
              <w:t>детская</w:t>
            </w:r>
            <w:r>
              <w:rPr>
                <w:spacing w:val="-15"/>
                <w:sz w:val="28"/>
              </w:rPr>
              <w:t xml:space="preserve"> </w:t>
            </w:r>
            <w:r>
              <w:rPr>
                <w:sz w:val="28"/>
              </w:rPr>
              <w:t>смертность,</w:t>
            </w:r>
            <w:r>
              <w:rPr>
                <w:spacing w:val="-14"/>
                <w:sz w:val="28"/>
              </w:rPr>
              <w:t xml:space="preserve"> </w:t>
            </w:r>
            <w:r>
              <w:rPr>
                <w:sz w:val="28"/>
              </w:rPr>
              <w:t>слабое развитие здравоохранения и</w:t>
            </w:r>
          </w:p>
          <w:p w:rsidR="00AE3D36" w:rsidRDefault="00AA282A">
            <w:pPr>
              <w:pStyle w:val="TableParagraph"/>
              <w:spacing w:line="264" w:lineRule="auto"/>
              <w:ind w:left="117" w:right="807"/>
              <w:rPr>
                <w:sz w:val="28"/>
              </w:rPr>
            </w:pPr>
            <w:r>
              <w:rPr>
                <w:sz w:val="28"/>
              </w:rPr>
              <w:t>антисанитария,</w:t>
            </w:r>
            <w:r>
              <w:rPr>
                <w:spacing w:val="-18"/>
                <w:sz w:val="28"/>
              </w:rPr>
              <w:t xml:space="preserve"> </w:t>
            </w:r>
            <w:r>
              <w:rPr>
                <w:sz w:val="28"/>
              </w:rPr>
              <w:t>недостаточное питание, отсутствие доступа</w:t>
            </w:r>
          </w:p>
          <w:p w:rsidR="00AE3D36" w:rsidRDefault="00AA282A">
            <w:pPr>
              <w:pStyle w:val="TableParagraph"/>
              <w:spacing w:line="259" w:lineRule="auto"/>
              <w:ind w:left="117" w:right="163"/>
              <w:rPr>
                <w:i/>
                <w:sz w:val="28"/>
              </w:rPr>
            </w:pPr>
            <w:r>
              <w:rPr>
                <w:sz w:val="28"/>
              </w:rPr>
              <w:t>к</w:t>
            </w:r>
            <w:r>
              <w:rPr>
                <w:spacing w:val="-9"/>
                <w:sz w:val="28"/>
              </w:rPr>
              <w:t xml:space="preserve"> </w:t>
            </w:r>
            <w:r>
              <w:rPr>
                <w:sz w:val="28"/>
              </w:rPr>
              <w:t>источникам</w:t>
            </w:r>
            <w:r>
              <w:rPr>
                <w:spacing w:val="-15"/>
                <w:sz w:val="28"/>
              </w:rPr>
              <w:t xml:space="preserve"> </w:t>
            </w:r>
            <w:r>
              <w:rPr>
                <w:sz w:val="28"/>
              </w:rPr>
              <w:t>чистой</w:t>
            </w:r>
            <w:r>
              <w:rPr>
                <w:spacing w:val="-9"/>
                <w:sz w:val="28"/>
              </w:rPr>
              <w:t xml:space="preserve"> </w:t>
            </w:r>
            <w:r>
              <w:rPr>
                <w:sz w:val="28"/>
              </w:rPr>
              <w:t>воды,</w:t>
            </w:r>
            <w:r>
              <w:rPr>
                <w:spacing w:val="-9"/>
                <w:sz w:val="28"/>
              </w:rPr>
              <w:t xml:space="preserve"> </w:t>
            </w:r>
            <w:r>
              <w:rPr>
                <w:sz w:val="28"/>
              </w:rPr>
              <w:t>низкая грамотность и профессиональная квалификация</w:t>
            </w:r>
            <w:r>
              <w:rPr>
                <w:i/>
                <w:sz w:val="28"/>
              </w:rPr>
              <w:t>. Распространение пандемии ВИЧ/ СПИД в странах Африки. Продовольственная помощь странам Африки.</w:t>
            </w:r>
          </w:p>
          <w:p w:rsidR="00AE3D36" w:rsidRDefault="00AA282A">
            <w:pPr>
              <w:pStyle w:val="TableParagraph"/>
              <w:spacing w:line="318" w:lineRule="exact"/>
              <w:ind w:left="117"/>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4"/>
              </w:numPr>
              <w:tabs>
                <w:tab w:val="left" w:pos="403"/>
              </w:tabs>
              <w:spacing w:before="2" w:line="256" w:lineRule="auto"/>
              <w:ind w:right="633" w:firstLine="0"/>
              <w:rPr>
                <w:sz w:val="28"/>
              </w:rPr>
            </w:pPr>
            <w:r>
              <w:rPr>
                <w:sz w:val="28"/>
              </w:rPr>
              <w:t>Расчёт динамики роста численности</w:t>
            </w:r>
            <w:r>
              <w:rPr>
                <w:spacing w:val="-18"/>
                <w:sz w:val="28"/>
              </w:rPr>
              <w:t xml:space="preserve"> </w:t>
            </w:r>
            <w:r>
              <w:rPr>
                <w:sz w:val="28"/>
              </w:rPr>
              <w:t>населения</w:t>
            </w:r>
            <w:r>
              <w:rPr>
                <w:spacing w:val="-17"/>
                <w:sz w:val="28"/>
              </w:rPr>
              <w:t xml:space="preserve"> </w:t>
            </w:r>
            <w:r>
              <w:rPr>
                <w:sz w:val="28"/>
              </w:rPr>
              <w:t>Африки с 1950 г.</w:t>
            </w:r>
          </w:p>
          <w:p w:rsidR="00AE3D36" w:rsidRDefault="00AA282A">
            <w:pPr>
              <w:pStyle w:val="TableParagraph"/>
              <w:numPr>
                <w:ilvl w:val="0"/>
                <w:numId w:val="4"/>
              </w:numPr>
              <w:tabs>
                <w:tab w:val="left" w:pos="403"/>
              </w:tabs>
              <w:spacing w:before="4"/>
              <w:ind w:left="403" w:hanging="286"/>
              <w:rPr>
                <w:sz w:val="28"/>
              </w:rPr>
            </w:pPr>
            <w:r>
              <w:rPr>
                <w:spacing w:val="-2"/>
                <w:sz w:val="28"/>
              </w:rPr>
              <w:t>Сравнение</w:t>
            </w:r>
            <w:r>
              <w:rPr>
                <w:spacing w:val="11"/>
                <w:sz w:val="28"/>
              </w:rPr>
              <w:t xml:space="preserve"> </w:t>
            </w:r>
            <w:r>
              <w:rPr>
                <w:spacing w:val="-2"/>
                <w:sz w:val="28"/>
              </w:rPr>
              <w:t>возрастно-половых</w:t>
            </w:r>
          </w:p>
          <w:p w:rsidR="00AE3D36" w:rsidRDefault="00AA282A">
            <w:pPr>
              <w:pStyle w:val="TableParagraph"/>
              <w:spacing w:before="13" w:line="340" w:lineRule="atLeast"/>
              <w:ind w:left="117" w:right="345"/>
              <w:rPr>
                <w:sz w:val="28"/>
              </w:rPr>
            </w:pPr>
            <w:r>
              <w:rPr>
                <w:sz w:val="28"/>
              </w:rPr>
              <w:t>пирамид</w:t>
            </w:r>
            <w:r>
              <w:rPr>
                <w:spacing w:val="-18"/>
                <w:sz w:val="28"/>
              </w:rPr>
              <w:t xml:space="preserve"> </w:t>
            </w:r>
            <w:r>
              <w:rPr>
                <w:sz w:val="28"/>
              </w:rPr>
              <w:t>населения</w:t>
            </w:r>
            <w:r>
              <w:rPr>
                <w:spacing w:val="-17"/>
                <w:sz w:val="28"/>
              </w:rPr>
              <w:t xml:space="preserve"> </w:t>
            </w:r>
            <w:r>
              <w:rPr>
                <w:sz w:val="28"/>
              </w:rPr>
              <w:t>нескольких стран Африки</w:t>
            </w:r>
          </w:p>
        </w:tc>
        <w:tc>
          <w:tcPr>
            <w:tcW w:w="5013" w:type="dxa"/>
          </w:tcPr>
          <w:p w:rsidR="00AE3D36" w:rsidRDefault="00AE3D36">
            <w:pPr>
              <w:pStyle w:val="TableParagraph"/>
              <w:ind w:left="0"/>
              <w:rPr>
                <w:sz w:val="26"/>
              </w:rPr>
            </w:pPr>
          </w:p>
        </w:tc>
      </w:tr>
      <w:tr w:rsidR="00AE3D36">
        <w:trPr>
          <w:trHeight w:val="3131"/>
        </w:trPr>
        <w:tc>
          <w:tcPr>
            <w:tcW w:w="627" w:type="dxa"/>
          </w:tcPr>
          <w:p w:rsidR="00AE3D36" w:rsidRDefault="00AA282A">
            <w:pPr>
              <w:pStyle w:val="TableParagraph"/>
              <w:spacing w:line="319" w:lineRule="exact"/>
              <w:ind w:left="139"/>
              <w:rPr>
                <w:sz w:val="28"/>
              </w:rPr>
            </w:pPr>
            <w:r>
              <w:rPr>
                <w:spacing w:val="-5"/>
                <w:sz w:val="28"/>
              </w:rPr>
              <w:t>6.4</w:t>
            </w:r>
          </w:p>
        </w:tc>
        <w:tc>
          <w:tcPr>
            <w:tcW w:w="2910" w:type="dxa"/>
          </w:tcPr>
          <w:p w:rsidR="00AE3D36" w:rsidRDefault="00AA282A">
            <w:pPr>
              <w:pStyle w:val="TableParagraph"/>
              <w:spacing w:line="319" w:lineRule="exact"/>
              <w:ind w:left="117"/>
              <w:rPr>
                <w:sz w:val="28"/>
              </w:rPr>
            </w:pPr>
            <w:r>
              <w:rPr>
                <w:sz w:val="28"/>
              </w:rPr>
              <w:t>Хозяйство</w:t>
            </w:r>
            <w:r>
              <w:rPr>
                <w:spacing w:val="-13"/>
                <w:sz w:val="28"/>
              </w:rPr>
              <w:t xml:space="preserve"> </w:t>
            </w:r>
            <w:r>
              <w:rPr>
                <w:spacing w:val="-2"/>
                <w:sz w:val="28"/>
              </w:rPr>
              <w:t>Африки</w:t>
            </w:r>
          </w:p>
        </w:tc>
        <w:tc>
          <w:tcPr>
            <w:tcW w:w="1707" w:type="dxa"/>
          </w:tcPr>
          <w:p w:rsidR="00AE3D36" w:rsidRDefault="00AA282A">
            <w:pPr>
              <w:pStyle w:val="TableParagraph"/>
              <w:spacing w:line="319" w:lineRule="exact"/>
              <w:ind w:left="37" w:right="5"/>
              <w:jc w:val="center"/>
              <w:rPr>
                <w:sz w:val="28"/>
              </w:rPr>
            </w:pPr>
            <w:r>
              <w:rPr>
                <w:spacing w:val="-10"/>
                <w:sz w:val="28"/>
              </w:rPr>
              <w:t>2</w:t>
            </w:r>
          </w:p>
        </w:tc>
        <w:tc>
          <w:tcPr>
            <w:tcW w:w="4581" w:type="dxa"/>
          </w:tcPr>
          <w:p w:rsidR="00AE3D36" w:rsidRDefault="00AA282A">
            <w:pPr>
              <w:pStyle w:val="TableParagraph"/>
              <w:spacing w:line="256" w:lineRule="auto"/>
              <w:ind w:left="117"/>
              <w:rPr>
                <w:sz w:val="28"/>
              </w:rPr>
            </w:pPr>
            <w:r>
              <w:rPr>
                <w:sz w:val="28"/>
              </w:rPr>
              <w:t>Африка – периферия мирового хозяйства,</w:t>
            </w:r>
            <w:r>
              <w:rPr>
                <w:spacing w:val="-18"/>
                <w:sz w:val="28"/>
              </w:rPr>
              <w:t xml:space="preserve"> </w:t>
            </w:r>
            <w:r>
              <w:rPr>
                <w:sz w:val="28"/>
              </w:rPr>
              <w:t>регион</w:t>
            </w:r>
            <w:r>
              <w:rPr>
                <w:spacing w:val="-17"/>
                <w:sz w:val="28"/>
              </w:rPr>
              <w:t xml:space="preserve"> </w:t>
            </w:r>
            <w:r>
              <w:rPr>
                <w:sz w:val="28"/>
              </w:rPr>
              <w:t>концентрации наименее развитых стран.</w:t>
            </w:r>
          </w:p>
          <w:p w:rsidR="00AE3D36" w:rsidRDefault="00AA282A">
            <w:pPr>
              <w:pStyle w:val="TableParagraph"/>
              <w:spacing w:line="259" w:lineRule="auto"/>
              <w:ind w:left="117" w:right="111"/>
              <w:rPr>
                <w:sz w:val="28"/>
              </w:rPr>
            </w:pPr>
            <w:r>
              <w:rPr>
                <w:sz w:val="28"/>
              </w:rPr>
              <w:t>Относительно низкий общий уровень развития экономики. Многоукладность экономики: традиционные и современные формы</w:t>
            </w:r>
            <w:r>
              <w:rPr>
                <w:spacing w:val="-18"/>
                <w:sz w:val="28"/>
              </w:rPr>
              <w:t xml:space="preserve"> </w:t>
            </w:r>
            <w:r>
              <w:rPr>
                <w:sz w:val="28"/>
              </w:rPr>
              <w:t>производства.</w:t>
            </w:r>
            <w:r>
              <w:rPr>
                <w:spacing w:val="-17"/>
                <w:sz w:val="28"/>
              </w:rPr>
              <w:t xml:space="preserve"> </w:t>
            </w:r>
            <w:r>
              <w:rPr>
                <w:sz w:val="28"/>
              </w:rPr>
              <w:t>Преобладание</w:t>
            </w:r>
          </w:p>
          <w:p w:rsidR="00AE3D36" w:rsidRDefault="00AA282A">
            <w:pPr>
              <w:pStyle w:val="TableParagraph"/>
              <w:spacing w:before="5"/>
              <w:ind w:left="117"/>
              <w:rPr>
                <w:sz w:val="28"/>
              </w:rPr>
            </w:pPr>
            <w:r>
              <w:rPr>
                <w:sz w:val="28"/>
              </w:rPr>
              <w:t>аграрной</w:t>
            </w:r>
            <w:r>
              <w:rPr>
                <w:spacing w:val="-9"/>
                <w:sz w:val="28"/>
              </w:rPr>
              <w:t xml:space="preserve"> </w:t>
            </w:r>
            <w:r>
              <w:rPr>
                <w:sz w:val="28"/>
              </w:rPr>
              <w:t>и</w:t>
            </w:r>
            <w:r>
              <w:rPr>
                <w:spacing w:val="-9"/>
                <w:sz w:val="28"/>
              </w:rPr>
              <w:t xml:space="preserve"> </w:t>
            </w:r>
            <w:r>
              <w:rPr>
                <w:sz w:val="28"/>
              </w:rPr>
              <w:t>индустриальной</w:t>
            </w:r>
            <w:r>
              <w:rPr>
                <w:spacing w:val="-8"/>
                <w:sz w:val="28"/>
              </w:rPr>
              <w:t xml:space="preserve"> </w:t>
            </w:r>
            <w:r>
              <w:rPr>
                <w:spacing w:val="-2"/>
                <w:sz w:val="28"/>
              </w:rPr>
              <w:t>стадий</w:t>
            </w:r>
          </w:p>
        </w:tc>
        <w:tc>
          <w:tcPr>
            <w:tcW w:w="5013" w:type="dxa"/>
          </w:tcPr>
          <w:p w:rsidR="00AE3D36" w:rsidRDefault="00AA282A">
            <w:pPr>
              <w:pStyle w:val="TableParagraph"/>
              <w:spacing w:line="256" w:lineRule="auto"/>
              <w:ind w:left="110" w:right="138"/>
              <w:jc w:val="both"/>
              <w:rPr>
                <w:sz w:val="28"/>
              </w:rPr>
            </w:pPr>
            <w:r>
              <w:rPr>
                <w:sz w:val="28"/>
              </w:rPr>
              <w:t>Устанавливать</w:t>
            </w:r>
            <w:r>
              <w:rPr>
                <w:spacing w:val="-18"/>
                <w:sz w:val="28"/>
              </w:rPr>
              <w:t xml:space="preserve"> </w:t>
            </w:r>
            <w:r>
              <w:rPr>
                <w:sz w:val="28"/>
              </w:rPr>
              <w:t>причинно-следственные связи</w:t>
            </w:r>
            <w:r>
              <w:rPr>
                <w:spacing w:val="-18"/>
                <w:sz w:val="28"/>
              </w:rPr>
              <w:t xml:space="preserve"> </w:t>
            </w:r>
            <w:r>
              <w:rPr>
                <w:sz w:val="28"/>
              </w:rPr>
              <w:t>природно-общественных</w:t>
            </w:r>
            <w:r>
              <w:rPr>
                <w:spacing w:val="-17"/>
                <w:sz w:val="28"/>
              </w:rPr>
              <w:t xml:space="preserve"> </w:t>
            </w:r>
            <w:r>
              <w:rPr>
                <w:sz w:val="28"/>
              </w:rPr>
              <w:t>явлений и процессов в странах Африки;</w:t>
            </w:r>
          </w:p>
          <w:p w:rsidR="00AE3D36" w:rsidRDefault="00AA282A">
            <w:pPr>
              <w:pStyle w:val="TableParagraph"/>
              <w:spacing w:line="259" w:lineRule="auto"/>
              <w:ind w:left="110" w:right="208"/>
              <w:rPr>
                <w:sz w:val="28"/>
              </w:rPr>
            </w:pPr>
            <w:r>
              <w:rPr>
                <w:sz w:val="28"/>
              </w:rPr>
              <w:t>составлять и анализировать таблицы, картосхемы, диаграммы, простейшие карты, модели, отражающие особенности</w:t>
            </w:r>
            <w:r>
              <w:rPr>
                <w:spacing w:val="-14"/>
                <w:sz w:val="28"/>
              </w:rPr>
              <w:t xml:space="preserve"> </w:t>
            </w:r>
            <w:r>
              <w:rPr>
                <w:sz w:val="28"/>
              </w:rPr>
              <w:t>хозяйства</w:t>
            </w:r>
            <w:r>
              <w:rPr>
                <w:spacing w:val="-17"/>
                <w:sz w:val="28"/>
              </w:rPr>
              <w:t xml:space="preserve"> </w:t>
            </w:r>
            <w:r>
              <w:rPr>
                <w:sz w:val="28"/>
              </w:rPr>
              <w:t>стран</w:t>
            </w:r>
            <w:r>
              <w:rPr>
                <w:spacing w:val="-14"/>
                <w:sz w:val="28"/>
              </w:rPr>
              <w:t xml:space="preserve"> </w:t>
            </w:r>
            <w:r>
              <w:rPr>
                <w:sz w:val="28"/>
              </w:rPr>
              <w:t>Африки; использовать географические знания</w:t>
            </w:r>
          </w:p>
          <w:p w:rsidR="00AE3D36" w:rsidRDefault="00AA282A">
            <w:pPr>
              <w:pStyle w:val="TableParagraph"/>
              <w:spacing w:before="5"/>
              <w:ind w:left="110"/>
              <w:rPr>
                <w:sz w:val="28"/>
              </w:rPr>
            </w:pPr>
            <w:r>
              <w:rPr>
                <w:sz w:val="28"/>
              </w:rPr>
              <w:t>о</w:t>
            </w:r>
            <w:r>
              <w:rPr>
                <w:spacing w:val="-9"/>
                <w:sz w:val="28"/>
              </w:rPr>
              <w:t xml:space="preserve"> </w:t>
            </w:r>
            <w:r>
              <w:rPr>
                <w:sz w:val="28"/>
              </w:rPr>
              <w:t>факторах</w:t>
            </w:r>
            <w:r>
              <w:rPr>
                <w:spacing w:val="-8"/>
                <w:sz w:val="28"/>
              </w:rPr>
              <w:t xml:space="preserve"> </w:t>
            </w:r>
            <w:r>
              <w:rPr>
                <w:sz w:val="28"/>
              </w:rPr>
              <w:t>размещения</w:t>
            </w:r>
            <w:r>
              <w:rPr>
                <w:spacing w:val="-3"/>
                <w:sz w:val="28"/>
              </w:rPr>
              <w:t xml:space="preserve"> </w:t>
            </w:r>
            <w:r>
              <w:rPr>
                <w:spacing w:val="-2"/>
                <w:sz w:val="28"/>
              </w:rPr>
              <w:t>хозяйства</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left="117" w:right="668"/>
              <w:rPr>
                <w:i/>
                <w:sz w:val="28"/>
              </w:rPr>
            </w:pPr>
            <w:r>
              <w:rPr>
                <w:sz w:val="28"/>
              </w:rPr>
              <w:t>развития хозяйства в странах континента.</w:t>
            </w:r>
            <w:r>
              <w:rPr>
                <w:spacing w:val="-17"/>
                <w:sz w:val="28"/>
              </w:rPr>
              <w:t xml:space="preserve"> </w:t>
            </w:r>
            <w:r>
              <w:rPr>
                <w:i/>
                <w:sz w:val="28"/>
              </w:rPr>
              <w:t>Кризисные</w:t>
            </w:r>
            <w:r>
              <w:rPr>
                <w:i/>
                <w:spacing w:val="-18"/>
                <w:sz w:val="28"/>
              </w:rPr>
              <w:t xml:space="preserve"> </w:t>
            </w:r>
            <w:r>
              <w:rPr>
                <w:i/>
                <w:sz w:val="28"/>
              </w:rPr>
              <w:t>явления в африканской экономике.</w:t>
            </w:r>
          </w:p>
          <w:p w:rsidR="00AE3D36" w:rsidRDefault="00AA282A">
            <w:pPr>
              <w:pStyle w:val="TableParagraph"/>
              <w:spacing w:line="261" w:lineRule="auto"/>
              <w:ind w:left="117" w:right="496"/>
              <w:rPr>
                <w:sz w:val="28"/>
              </w:rPr>
            </w:pPr>
            <w:r>
              <w:rPr>
                <w:sz w:val="28"/>
              </w:rPr>
              <w:t>Важнейшие модели развития хозяйства:</w:t>
            </w:r>
            <w:r>
              <w:rPr>
                <w:spacing w:val="-18"/>
                <w:sz w:val="28"/>
              </w:rPr>
              <w:t xml:space="preserve"> </w:t>
            </w:r>
            <w:r>
              <w:rPr>
                <w:sz w:val="28"/>
              </w:rPr>
              <w:t xml:space="preserve">импортозамещающая, </w:t>
            </w:r>
            <w:r>
              <w:rPr>
                <w:spacing w:val="-2"/>
                <w:sz w:val="28"/>
              </w:rPr>
              <w:t>экспортно-ориентированная,</w:t>
            </w:r>
          </w:p>
          <w:p w:rsidR="00AE3D36" w:rsidRDefault="00AA282A">
            <w:pPr>
              <w:pStyle w:val="TableParagraph"/>
              <w:spacing w:line="259" w:lineRule="auto"/>
              <w:ind w:left="117"/>
              <w:rPr>
                <w:sz w:val="28"/>
              </w:rPr>
            </w:pPr>
            <w:r>
              <w:rPr>
                <w:sz w:val="28"/>
              </w:rPr>
              <w:t xml:space="preserve">с опорой на собственные силы. </w:t>
            </w:r>
            <w:r>
              <w:rPr>
                <w:i/>
                <w:sz w:val="28"/>
              </w:rPr>
              <w:t>Изменение колониального типа отраслевой структуры хозяйства. Изменение позиций иностранного капитала в экономике стран континента</w:t>
            </w:r>
            <w:r>
              <w:rPr>
                <w:sz w:val="28"/>
              </w:rPr>
              <w:t>.</w:t>
            </w:r>
            <w:r>
              <w:rPr>
                <w:spacing w:val="-15"/>
                <w:sz w:val="28"/>
              </w:rPr>
              <w:t xml:space="preserve"> </w:t>
            </w:r>
            <w:r>
              <w:rPr>
                <w:sz w:val="28"/>
              </w:rPr>
              <w:t>Структура</w:t>
            </w:r>
            <w:r>
              <w:rPr>
                <w:spacing w:val="-16"/>
                <w:sz w:val="28"/>
              </w:rPr>
              <w:t xml:space="preserve"> </w:t>
            </w:r>
            <w:r>
              <w:rPr>
                <w:sz w:val="28"/>
              </w:rPr>
              <w:t>ВВП</w:t>
            </w:r>
            <w:r>
              <w:rPr>
                <w:spacing w:val="-18"/>
                <w:sz w:val="28"/>
              </w:rPr>
              <w:t xml:space="preserve"> </w:t>
            </w:r>
            <w:r>
              <w:rPr>
                <w:sz w:val="28"/>
              </w:rPr>
              <w:t>стран региона. Сдвиги в структуре и</w:t>
            </w:r>
          </w:p>
          <w:p w:rsidR="00AE3D36" w:rsidRDefault="00AA282A">
            <w:pPr>
              <w:pStyle w:val="TableParagraph"/>
              <w:ind w:left="117"/>
              <w:rPr>
                <w:sz w:val="28"/>
              </w:rPr>
            </w:pPr>
            <w:r>
              <w:rPr>
                <w:sz w:val="28"/>
              </w:rPr>
              <w:t>географии</w:t>
            </w:r>
            <w:r>
              <w:rPr>
                <w:spacing w:val="-14"/>
                <w:sz w:val="28"/>
              </w:rPr>
              <w:t xml:space="preserve"> </w:t>
            </w:r>
            <w:r>
              <w:rPr>
                <w:spacing w:val="-2"/>
                <w:sz w:val="28"/>
              </w:rPr>
              <w:t>промышленности.</w:t>
            </w:r>
          </w:p>
          <w:p w:rsidR="00AE3D36" w:rsidRDefault="00AA282A">
            <w:pPr>
              <w:pStyle w:val="TableParagraph"/>
              <w:spacing w:line="256" w:lineRule="auto"/>
              <w:ind w:left="117"/>
              <w:rPr>
                <w:sz w:val="28"/>
              </w:rPr>
            </w:pPr>
            <w:r>
              <w:rPr>
                <w:sz w:val="28"/>
              </w:rPr>
              <w:t>Ведущие</w:t>
            </w:r>
            <w:r>
              <w:rPr>
                <w:spacing w:val="-15"/>
                <w:sz w:val="28"/>
              </w:rPr>
              <w:t xml:space="preserve"> </w:t>
            </w:r>
            <w:r>
              <w:rPr>
                <w:sz w:val="28"/>
              </w:rPr>
              <w:t>промышленные</w:t>
            </w:r>
            <w:r>
              <w:rPr>
                <w:spacing w:val="-16"/>
                <w:sz w:val="28"/>
              </w:rPr>
              <w:t xml:space="preserve"> </w:t>
            </w:r>
            <w:r>
              <w:rPr>
                <w:sz w:val="28"/>
              </w:rPr>
              <w:t>районы</w:t>
            </w:r>
            <w:r>
              <w:rPr>
                <w:spacing w:val="-15"/>
                <w:sz w:val="28"/>
              </w:rPr>
              <w:t xml:space="preserve"> </w:t>
            </w:r>
            <w:r>
              <w:rPr>
                <w:sz w:val="28"/>
              </w:rPr>
              <w:t>и центры. ЮАР как наиболее</w:t>
            </w:r>
          </w:p>
          <w:p w:rsidR="00AE3D36" w:rsidRDefault="00AA282A">
            <w:pPr>
              <w:pStyle w:val="TableParagraph"/>
              <w:spacing w:before="7" w:line="259" w:lineRule="auto"/>
              <w:ind w:left="117" w:right="133"/>
              <w:rPr>
                <w:sz w:val="28"/>
              </w:rPr>
            </w:pPr>
            <w:r>
              <w:rPr>
                <w:sz w:val="28"/>
              </w:rPr>
              <w:t>развитая</w:t>
            </w:r>
            <w:r>
              <w:rPr>
                <w:spacing w:val="-17"/>
                <w:sz w:val="28"/>
              </w:rPr>
              <w:t xml:space="preserve"> </w:t>
            </w:r>
            <w:r>
              <w:rPr>
                <w:sz w:val="28"/>
              </w:rPr>
              <w:t>экономика</w:t>
            </w:r>
            <w:r>
              <w:rPr>
                <w:spacing w:val="-18"/>
                <w:sz w:val="28"/>
              </w:rPr>
              <w:t xml:space="preserve"> </w:t>
            </w:r>
            <w:r>
              <w:rPr>
                <w:sz w:val="28"/>
              </w:rPr>
              <w:t>Африки,</w:t>
            </w:r>
            <w:r>
              <w:rPr>
                <w:spacing w:val="-15"/>
                <w:sz w:val="28"/>
              </w:rPr>
              <w:t xml:space="preserve"> </w:t>
            </w:r>
            <w:r>
              <w:rPr>
                <w:sz w:val="28"/>
              </w:rPr>
              <w:t>страна БРИКС. Сельское хозяйство – основная сфера занятости населения</w:t>
            </w:r>
            <w:r>
              <w:rPr>
                <w:spacing w:val="-11"/>
                <w:sz w:val="28"/>
              </w:rPr>
              <w:t xml:space="preserve"> </w:t>
            </w:r>
            <w:r>
              <w:rPr>
                <w:sz w:val="28"/>
              </w:rPr>
              <w:t>Африки.</w:t>
            </w:r>
            <w:r>
              <w:rPr>
                <w:spacing w:val="-11"/>
                <w:sz w:val="28"/>
              </w:rPr>
              <w:t xml:space="preserve"> </w:t>
            </w:r>
            <w:r>
              <w:rPr>
                <w:sz w:val="28"/>
              </w:rPr>
              <w:t>Низкий</w:t>
            </w:r>
            <w:r>
              <w:rPr>
                <w:spacing w:val="-6"/>
                <w:sz w:val="28"/>
              </w:rPr>
              <w:t xml:space="preserve"> </w:t>
            </w:r>
            <w:r>
              <w:rPr>
                <w:sz w:val="28"/>
              </w:rPr>
              <w:t xml:space="preserve">уровень </w:t>
            </w:r>
            <w:r>
              <w:rPr>
                <w:spacing w:val="-2"/>
                <w:sz w:val="28"/>
              </w:rPr>
              <w:t xml:space="preserve">сельскохозяйственного </w:t>
            </w:r>
            <w:r>
              <w:rPr>
                <w:sz w:val="28"/>
              </w:rPr>
              <w:t xml:space="preserve">производства, ухудшение </w:t>
            </w:r>
            <w:r>
              <w:rPr>
                <w:spacing w:val="-2"/>
                <w:sz w:val="28"/>
              </w:rPr>
              <w:t xml:space="preserve">продовольственного </w:t>
            </w:r>
            <w:r>
              <w:rPr>
                <w:sz w:val="28"/>
              </w:rPr>
              <w:t>самообеспечения, хронический импорт продуктов питания.</w:t>
            </w:r>
          </w:p>
          <w:p w:rsidR="00AE3D36" w:rsidRDefault="00AA282A">
            <w:pPr>
              <w:pStyle w:val="TableParagraph"/>
              <w:spacing w:line="319" w:lineRule="exact"/>
              <w:ind w:left="117"/>
              <w:rPr>
                <w:i/>
                <w:sz w:val="28"/>
              </w:rPr>
            </w:pPr>
            <w:r>
              <w:rPr>
                <w:i/>
                <w:sz w:val="28"/>
              </w:rPr>
              <w:t>Современный</w:t>
            </w:r>
            <w:r>
              <w:rPr>
                <w:i/>
                <w:spacing w:val="-1"/>
                <w:sz w:val="28"/>
              </w:rPr>
              <w:t xml:space="preserve"> </w:t>
            </w:r>
            <w:r>
              <w:rPr>
                <w:i/>
                <w:sz w:val="28"/>
              </w:rPr>
              <w:t>и</w:t>
            </w:r>
            <w:r>
              <w:rPr>
                <w:i/>
                <w:spacing w:val="-7"/>
                <w:sz w:val="28"/>
              </w:rPr>
              <w:t xml:space="preserve"> </w:t>
            </w:r>
            <w:r>
              <w:rPr>
                <w:i/>
                <w:spacing w:val="-2"/>
                <w:sz w:val="28"/>
              </w:rPr>
              <w:t>традиционный</w:t>
            </w:r>
          </w:p>
          <w:p w:rsidR="00AE3D36" w:rsidRDefault="00AA282A">
            <w:pPr>
              <w:pStyle w:val="TableParagraph"/>
              <w:spacing w:before="24"/>
              <w:ind w:left="117"/>
              <w:rPr>
                <w:i/>
                <w:sz w:val="28"/>
              </w:rPr>
            </w:pPr>
            <w:r>
              <w:rPr>
                <w:i/>
                <w:sz w:val="28"/>
              </w:rPr>
              <w:t>секторы</w:t>
            </w:r>
            <w:r>
              <w:rPr>
                <w:i/>
                <w:spacing w:val="-6"/>
                <w:sz w:val="28"/>
              </w:rPr>
              <w:t xml:space="preserve"> </w:t>
            </w:r>
            <w:r>
              <w:rPr>
                <w:i/>
                <w:sz w:val="28"/>
              </w:rPr>
              <w:t>в</w:t>
            </w:r>
            <w:r>
              <w:rPr>
                <w:i/>
                <w:spacing w:val="-2"/>
                <w:sz w:val="28"/>
              </w:rPr>
              <w:t xml:space="preserve"> </w:t>
            </w:r>
            <w:r>
              <w:rPr>
                <w:i/>
                <w:sz w:val="28"/>
              </w:rPr>
              <w:t>сельском</w:t>
            </w:r>
            <w:r>
              <w:rPr>
                <w:i/>
                <w:spacing w:val="-2"/>
                <w:sz w:val="28"/>
              </w:rPr>
              <w:t xml:space="preserve"> хозяйстве</w:t>
            </w:r>
          </w:p>
        </w:tc>
        <w:tc>
          <w:tcPr>
            <w:tcW w:w="5013" w:type="dxa"/>
          </w:tcPr>
          <w:p w:rsidR="00AE3D36" w:rsidRDefault="00AA282A">
            <w:pPr>
              <w:pStyle w:val="TableParagraph"/>
              <w:spacing w:line="264" w:lineRule="auto"/>
              <w:ind w:left="110"/>
              <w:rPr>
                <w:sz w:val="28"/>
              </w:rPr>
            </w:pPr>
            <w:r>
              <w:rPr>
                <w:sz w:val="28"/>
              </w:rPr>
              <w:t>для</w:t>
            </w:r>
            <w:r>
              <w:rPr>
                <w:spacing w:val="-13"/>
                <w:sz w:val="28"/>
              </w:rPr>
              <w:t xml:space="preserve"> </w:t>
            </w:r>
            <w:r>
              <w:rPr>
                <w:sz w:val="28"/>
              </w:rPr>
              <w:t>решения</w:t>
            </w:r>
            <w:r>
              <w:rPr>
                <w:spacing w:val="-13"/>
                <w:sz w:val="28"/>
              </w:rPr>
              <w:t xml:space="preserve"> </w:t>
            </w:r>
            <w:r>
              <w:rPr>
                <w:sz w:val="28"/>
              </w:rPr>
              <w:t>различных</w:t>
            </w:r>
            <w:r>
              <w:rPr>
                <w:spacing w:val="-17"/>
                <w:sz w:val="28"/>
              </w:rPr>
              <w:t xml:space="preserve"> </w:t>
            </w:r>
            <w:r>
              <w:rPr>
                <w:sz w:val="28"/>
              </w:rPr>
              <w:t xml:space="preserve">экономических </w:t>
            </w:r>
            <w:r>
              <w:rPr>
                <w:spacing w:val="-2"/>
                <w:sz w:val="28"/>
              </w:rPr>
              <w:t>проблем;</w:t>
            </w:r>
          </w:p>
          <w:p w:rsidR="00AE3D36" w:rsidRDefault="00AA282A">
            <w:pPr>
              <w:pStyle w:val="TableParagraph"/>
              <w:spacing w:line="261" w:lineRule="auto"/>
              <w:ind w:left="110" w:right="789"/>
              <w:rPr>
                <w:sz w:val="28"/>
              </w:rPr>
            </w:pPr>
            <w:r>
              <w:rPr>
                <w:sz w:val="28"/>
              </w:rPr>
              <w:t>описывать положение и взаиморасположение</w:t>
            </w:r>
            <w:r>
              <w:rPr>
                <w:spacing w:val="-18"/>
                <w:sz w:val="28"/>
              </w:rPr>
              <w:t xml:space="preserve"> </w:t>
            </w:r>
            <w:r>
              <w:rPr>
                <w:sz w:val="28"/>
              </w:rPr>
              <w:t>субрегионов и изучаемых стран Африки</w:t>
            </w:r>
          </w:p>
          <w:p w:rsidR="00AE3D36" w:rsidRDefault="00AA282A">
            <w:pPr>
              <w:pStyle w:val="TableParagraph"/>
              <w:spacing w:line="256" w:lineRule="auto"/>
              <w:ind w:left="110" w:right="52"/>
              <w:rPr>
                <w:sz w:val="28"/>
              </w:rPr>
            </w:pPr>
            <w:r>
              <w:rPr>
                <w:sz w:val="28"/>
              </w:rPr>
              <w:t>(в том числе при выполнении практической работы 2); классифицировать</w:t>
            </w:r>
            <w:r>
              <w:rPr>
                <w:spacing w:val="-18"/>
                <w:sz w:val="28"/>
              </w:rPr>
              <w:t xml:space="preserve"> </w:t>
            </w:r>
            <w:r>
              <w:rPr>
                <w:sz w:val="28"/>
              </w:rPr>
              <w:t>страны</w:t>
            </w:r>
            <w:r>
              <w:rPr>
                <w:spacing w:val="-17"/>
                <w:sz w:val="28"/>
              </w:rPr>
              <w:t xml:space="preserve"> </w:t>
            </w:r>
            <w:r>
              <w:rPr>
                <w:sz w:val="28"/>
              </w:rPr>
              <w:t>Африки</w:t>
            </w:r>
          </w:p>
          <w:p w:rsidR="00AE3D36" w:rsidRDefault="00AA282A">
            <w:pPr>
              <w:pStyle w:val="TableParagraph"/>
              <w:spacing w:line="256" w:lineRule="auto"/>
              <w:ind w:left="110" w:right="208"/>
              <w:rPr>
                <w:sz w:val="28"/>
              </w:rPr>
            </w:pPr>
            <w:r>
              <w:rPr>
                <w:sz w:val="28"/>
              </w:rPr>
              <w:t>по</w:t>
            </w:r>
            <w:r>
              <w:rPr>
                <w:spacing w:val="-13"/>
                <w:sz w:val="28"/>
              </w:rPr>
              <w:t xml:space="preserve"> </w:t>
            </w:r>
            <w:r>
              <w:rPr>
                <w:sz w:val="28"/>
              </w:rPr>
              <w:t>показателю</w:t>
            </w:r>
            <w:r>
              <w:rPr>
                <w:spacing w:val="-10"/>
                <w:sz w:val="28"/>
              </w:rPr>
              <w:t xml:space="preserve"> </w:t>
            </w:r>
            <w:r>
              <w:rPr>
                <w:sz w:val="28"/>
              </w:rPr>
              <w:t>ИЧР</w:t>
            </w:r>
            <w:r>
              <w:rPr>
                <w:spacing w:val="-8"/>
                <w:sz w:val="28"/>
              </w:rPr>
              <w:t xml:space="preserve"> </w:t>
            </w:r>
            <w:r>
              <w:rPr>
                <w:sz w:val="28"/>
              </w:rPr>
              <w:t>с</w:t>
            </w:r>
            <w:r>
              <w:rPr>
                <w:spacing w:val="-11"/>
                <w:sz w:val="28"/>
              </w:rPr>
              <w:t xml:space="preserve"> </w:t>
            </w:r>
            <w:r>
              <w:rPr>
                <w:sz w:val="28"/>
              </w:rPr>
              <w:t>целью</w:t>
            </w:r>
            <w:r>
              <w:rPr>
                <w:spacing w:val="-10"/>
                <w:sz w:val="28"/>
              </w:rPr>
              <w:t xml:space="preserve"> </w:t>
            </w:r>
            <w:r>
              <w:rPr>
                <w:sz w:val="28"/>
              </w:rPr>
              <w:t>сравнения выделенных групп по структуре</w:t>
            </w:r>
          </w:p>
          <w:p w:rsidR="00AE3D36" w:rsidRDefault="00AA282A">
            <w:pPr>
              <w:pStyle w:val="TableParagraph"/>
              <w:spacing w:line="259" w:lineRule="auto"/>
              <w:ind w:left="110" w:right="587"/>
              <w:rPr>
                <w:sz w:val="28"/>
              </w:rPr>
            </w:pPr>
            <w:r>
              <w:rPr>
                <w:sz w:val="28"/>
              </w:rPr>
              <w:t>экспорта на основе использования различных</w:t>
            </w:r>
            <w:r>
              <w:rPr>
                <w:spacing w:val="-18"/>
                <w:sz w:val="28"/>
              </w:rPr>
              <w:t xml:space="preserve"> </w:t>
            </w:r>
            <w:r>
              <w:rPr>
                <w:sz w:val="28"/>
              </w:rPr>
              <w:t>источников</w:t>
            </w:r>
            <w:r>
              <w:rPr>
                <w:spacing w:val="-17"/>
                <w:sz w:val="28"/>
              </w:rPr>
              <w:t xml:space="preserve"> </w:t>
            </w:r>
            <w:r>
              <w:rPr>
                <w:sz w:val="28"/>
              </w:rPr>
              <w:t>информации (в том числе при выполнении практической работы 1);</w:t>
            </w:r>
            <w:r>
              <w:rPr>
                <w:spacing w:val="40"/>
                <w:sz w:val="28"/>
              </w:rPr>
              <w:t xml:space="preserve"> </w:t>
            </w:r>
            <w:r>
              <w:rPr>
                <w:sz w:val="28"/>
              </w:rPr>
              <w:t>сравнивать географические</w:t>
            </w:r>
          </w:p>
          <w:p w:rsidR="00AE3D36" w:rsidRDefault="00AA282A">
            <w:pPr>
              <w:pStyle w:val="TableParagraph"/>
              <w:spacing w:line="261" w:lineRule="auto"/>
              <w:ind w:left="110" w:right="208"/>
              <w:rPr>
                <w:sz w:val="28"/>
              </w:rPr>
            </w:pPr>
            <w:r>
              <w:rPr>
                <w:sz w:val="28"/>
              </w:rPr>
              <w:t>особенности стран Африки на основе использования</w:t>
            </w:r>
            <w:r>
              <w:rPr>
                <w:spacing w:val="-18"/>
                <w:sz w:val="28"/>
              </w:rPr>
              <w:t xml:space="preserve"> </w:t>
            </w:r>
            <w:r>
              <w:rPr>
                <w:sz w:val="28"/>
              </w:rPr>
              <w:t>различных</w:t>
            </w:r>
            <w:r>
              <w:rPr>
                <w:spacing w:val="-17"/>
                <w:sz w:val="28"/>
              </w:rPr>
              <w:t xml:space="preserve"> </w:t>
            </w:r>
            <w:r>
              <w:rPr>
                <w:sz w:val="28"/>
              </w:rPr>
              <w:t xml:space="preserve">источников </w:t>
            </w:r>
            <w:r>
              <w:rPr>
                <w:spacing w:val="-2"/>
                <w:sz w:val="28"/>
              </w:rPr>
              <w:t>информации;</w:t>
            </w:r>
          </w:p>
          <w:p w:rsidR="00AE3D36" w:rsidRDefault="00AA282A">
            <w:pPr>
              <w:pStyle w:val="TableParagraph"/>
              <w:spacing w:line="261" w:lineRule="auto"/>
              <w:ind w:left="110"/>
              <w:rPr>
                <w:sz w:val="28"/>
              </w:rPr>
            </w:pPr>
            <w:r>
              <w:rPr>
                <w:sz w:val="28"/>
              </w:rPr>
              <w:t>объяснять</w:t>
            </w:r>
            <w:r>
              <w:rPr>
                <w:spacing w:val="-18"/>
                <w:sz w:val="28"/>
              </w:rPr>
              <w:t xml:space="preserve"> </w:t>
            </w:r>
            <w:r>
              <w:rPr>
                <w:sz w:val="28"/>
              </w:rPr>
              <w:t>географические</w:t>
            </w:r>
            <w:r>
              <w:rPr>
                <w:spacing w:val="-17"/>
                <w:sz w:val="28"/>
              </w:rPr>
              <w:t xml:space="preserve"> </w:t>
            </w:r>
            <w:r>
              <w:rPr>
                <w:sz w:val="28"/>
              </w:rPr>
              <w:t>особенности территориальной структуры хозяйства стран Африки;</w:t>
            </w:r>
          </w:p>
          <w:p w:rsidR="00AE3D36" w:rsidRDefault="00AA282A">
            <w:pPr>
              <w:pStyle w:val="TableParagraph"/>
              <w:spacing w:line="259" w:lineRule="auto"/>
              <w:ind w:left="110"/>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географических особенностях развития отдельных отраслей; о размещении хозяйства</w:t>
            </w:r>
          </w:p>
          <w:p w:rsidR="00AE3D36" w:rsidRDefault="00AA282A">
            <w:pPr>
              <w:pStyle w:val="TableParagraph"/>
              <w:spacing w:line="320" w:lineRule="exact"/>
              <w:ind w:left="110"/>
              <w:rPr>
                <w:sz w:val="28"/>
              </w:rPr>
            </w:pPr>
            <w:r>
              <w:rPr>
                <w:sz w:val="28"/>
              </w:rPr>
              <w:t>отдельных</w:t>
            </w:r>
            <w:r>
              <w:rPr>
                <w:spacing w:val="-14"/>
                <w:sz w:val="28"/>
              </w:rPr>
              <w:t xml:space="preserve"> </w:t>
            </w:r>
            <w:r>
              <w:rPr>
                <w:spacing w:val="-2"/>
                <w:sz w:val="28"/>
              </w:rPr>
              <w:t>стран;</w:t>
            </w:r>
          </w:p>
        </w:tc>
      </w:tr>
    </w:tbl>
    <w:p w:rsidR="00AE3D36" w:rsidRDefault="00AE3D36">
      <w:pPr>
        <w:spacing w:line="320"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left="117" w:right="688"/>
              <w:rPr>
                <w:sz w:val="28"/>
              </w:rPr>
            </w:pPr>
            <w:r>
              <w:rPr>
                <w:i/>
                <w:sz w:val="28"/>
              </w:rPr>
              <w:t xml:space="preserve">стран Африки. </w:t>
            </w:r>
            <w:r>
              <w:rPr>
                <w:sz w:val="28"/>
              </w:rPr>
              <w:t>Проблема монокультурного сельского хозяйства и пути её решения. Экстенсивное</w:t>
            </w:r>
            <w:r>
              <w:rPr>
                <w:spacing w:val="-18"/>
                <w:sz w:val="28"/>
              </w:rPr>
              <w:t xml:space="preserve"> </w:t>
            </w:r>
            <w:r>
              <w:rPr>
                <w:sz w:val="28"/>
              </w:rPr>
              <w:t>животноводство, важнейшие животноводческие</w:t>
            </w:r>
          </w:p>
          <w:p w:rsidR="00AE3D36" w:rsidRDefault="00AA282A">
            <w:pPr>
              <w:pStyle w:val="TableParagraph"/>
              <w:spacing w:line="259" w:lineRule="auto"/>
              <w:ind w:left="117"/>
              <w:rPr>
                <w:sz w:val="28"/>
              </w:rPr>
            </w:pPr>
            <w:r>
              <w:rPr>
                <w:sz w:val="28"/>
              </w:rPr>
              <w:t>районы. Недостаток транспортной инфраструктуры.</w:t>
            </w:r>
            <w:r>
              <w:rPr>
                <w:spacing w:val="-14"/>
                <w:sz w:val="28"/>
              </w:rPr>
              <w:t xml:space="preserve"> </w:t>
            </w:r>
            <w:r>
              <w:rPr>
                <w:sz w:val="28"/>
              </w:rPr>
              <w:t>Африка</w:t>
            </w:r>
            <w:r>
              <w:rPr>
                <w:spacing w:val="-17"/>
                <w:sz w:val="28"/>
              </w:rPr>
              <w:t xml:space="preserve"> </w:t>
            </w:r>
            <w:r>
              <w:rPr>
                <w:sz w:val="28"/>
              </w:rPr>
              <w:t>в</w:t>
            </w:r>
            <w:r>
              <w:rPr>
                <w:spacing w:val="-17"/>
                <w:sz w:val="28"/>
              </w:rPr>
              <w:t xml:space="preserve"> </w:t>
            </w:r>
            <w:r>
              <w:rPr>
                <w:sz w:val="28"/>
              </w:rPr>
              <w:t>системе международного географического разделения труда и торговых потоков. Усиление экономической интеграции стран Африки.</w:t>
            </w:r>
          </w:p>
          <w:p w:rsidR="00AE3D36" w:rsidRDefault="00AA282A">
            <w:pPr>
              <w:pStyle w:val="TableParagraph"/>
              <w:spacing w:line="261" w:lineRule="auto"/>
              <w:ind w:left="117" w:right="898"/>
              <w:jc w:val="both"/>
              <w:rPr>
                <w:sz w:val="28"/>
              </w:rPr>
            </w:pPr>
            <w:r>
              <w:rPr>
                <w:sz w:val="28"/>
              </w:rPr>
              <w:t xml:space="preserve">Африканский союз. Развитие </w:t>
            </w:r>
            <w:r>
              <w:rPr>
                <w:spacing w:val="-2"/>
                <w:sz w:val="28"/>
              </w:rPr>
              <w:t xml:space="preserve">внешнеэкономических связей </w:t>
            </w:r>
            <w:r>
              <w:rPr>
                <w:sz w:val="28"/>
              </w:rPr>
              <w:t>России со странами Африки.</w:t>
            </w:r>
          </w:p>
          <w:p w:rsidR="00AE3D36" w:rsidRDefault="00AA282A">
            <w:pPr>
              <w:pStyle w:val="TableParagraph"/>
              <w:spacing w:line="314" w:lineRule="exact"/>
              <w:ind w:left="117"/>
              <w:jc w:val="both"/>
              <w:rPr>
                <w:sz w:val="28"/>
              </w:rPr>
            </w:pPr>
            <w:r>
              <w:rPr>
                <w:sz w:val="28"/>
              </w:rPr>
              <w:t>Африканский</w:t>
            </w:r>
            <w:r>
              <w:rPr>
                <w:spacing w:val="-11"/>
                <w:sz w:val="28"/>
              </w:rPr>
              <w:t xml:space="preserve"> </w:t>
            </w:r>
            <w:r>
              <w:rPr>
                <w:spacing w:val="-2"/>
                <w:sz w:val="28"/>
              </w:rPr>
              <w:t>рисунок</w:t>
            </w:r>
          </w:p>
          <w:p w:rsidR="00AE3D36" w:rsidRDefault="00AA282A">
            <w:pPr>
              <w:pStyle w:val="TableParagraph"/>
              <w:spacing w:line="259" w:lineRule="auto"/>
              <w:ind w:left="117" w:right="163"/>
              <w:rPr>
                <w:sz w:val="28"/>
              </w:rPr>
            </w:pPr>
            <w:r>
              <w:rPr>
                <w:sz w:val="28"/>
              </w:rPr>
              <w:t>территориальной структуры расселения и хозяйства как результат природного и исторического</w:t>
            </w:r>
            <w:r>
              <w:rPr>
                <w:spacing w:val="-18"/>
                <w:sz w:val="28"/>
              </w:rPr>
              <w:t xml:space="preserve"> </w:t>
            </w:r>
            <w:r>
              <w:rPr>
                <w:sz w:val="28"/>
              </w:rPr>
              <w:t>факторов</w:t>
            </w:r>
            <w:r>
              <w:rPr>
                <w:spacing w:val="-17"/>
                <w:sz w:val="28"/>
              </w:rPr>
              <w:t xml:space="preserve"> </w:t>
            </w:r>
            <w:r>
              <w:rPr>
                <w:sz w:val="28"/>
              </w:rPr>
              <w:t>развития.</w:t>
            </w:r>
          </w:p>
          <w:p w:rsidR="00AE3D36" w:rsidRDefault="00AA282A">
            <w:pPr>
              <w:pStyle w:val="TableParagraph"/>
              <w:spacing w:line="259" w:lineRule="auto"/>
              <w:ind w:left="117"/>
              <w:rPr>
                <w:i/>
                <w:sz w:val="28"/>
              </w:rPr>
            </w:pPr>
            <w:r>
              <w:rPr>
                <w:i/>
                <w:sz w:val="28"/>
              </w:rPr>
              <w:t>Унаследованный</w:t>
            </w:r>
            <w:r>
              <w:rPr>
                <w:i/>
                <w:spacing w:val="-8"/>
                <w:sz w:val="28"/>
              </w:rPr>
              <w:t xml:space="preserve"> </w:t>
            </w:r>
            <w:r>
              <w:rPr>
                <w:i/>
                <w:sz w:val="28"/>
              </w:rPr>
              <w:t>колониальный</w:t>
            </w:r>
            <w:r>
              <w:rPr>
                <w:i/>
                <w:spacing w:val="-8"/>
                <w:sz w:val="28"/>
              </w:rPr>
              <w:t xml:space="preserve"> </w:t>
            </w:r>
            <w:r>
              <w:rPr>
                <w:i/>
                <w:sz w:val="28"/>
              </w:rPr>
              <w:t>тип размещения</w:t>
            </w:r>
            <w:r>
              <w:rPr>
                <w:i/>
                <w:spacing w:val="-16"/>
                <w:sz w:val="28"/>
              </w:rPr>
              <w:t xml:space="preserve"> </w:t>
            </w:r>
            <w:r>
              <w:rPr>
                <w:i/>
                <w:sz w:val="28"/>
              </w:rPr>
              <w:t>производительных</w:t>
            </w:r>
            <w:r>
              <w:rPr>
                <w:i/>
                <w:spacing w:val="-17"/>
                <w:sz w:val="28"/>
              </w:rPr>
              <w:t xml:space="preserve"> </w:t>
            </w:r>
            <w:r>
              <w:rPr>
                <w:i/>
                <w:sz w:val="28"/>
              </w:rPr>
              <w:t>сил: относительно высокий уровень развития приморских, горнопромышленных районов, а также районов плантационного хозяйства, гипертрофированное</w:t>
            </w:r>
          </w:p>
          <w:p w:rsidR="00AE3D36" w:rsidRDefault="00AA282A">
            <w:pPr>
              <w:pStyle w:val="TableParagraph"/>
              <w:ind w:left="117"/>
              <w:rPr>
                <w:i/>
                <w:sz w:val="28"/>
              </w:rPr>
            </w:pPr>
            <w:r>
              <w:rPr>
                <w:i/>
                <w:sz w:val="28"/>
              </w:rPr>
              <w:t>развитие</w:t>
            </w:r>
            <w:r>
              <w:rPr>
                <w:i/>
                <w:spacing w:val="-6"/>
                <w:sz w:val="28"/>
              </w:rPr>
              <w:t xml:space="preserve"> </w:t>
            </w:r>
            <w:r>
              <w:rPr>
                <w:i/>
                <w:sz w:val="28"/>
              </w:rPr>
              <w:t>столиц</w:t>
            </w:r>
            <w:r>
              <w:rPr>
                <w:i/>
                <w:spacing w:val="-1"/>
                <w:sz w:val="28"/>
              </w:rPr>
              <w:t xml:space="preserve"> </w:t>
            </w:r>
            <w:r>
              <w:rPr>
                <w:i/>
                <w:sz w:val="28"/>
              </w:rPr>
              <w:t>и</w:t>
            </w:r>
            <w:r>
              <w:rPr>
                <w:i/>
                <w:spacing w:val="-7"/>
                <w:sz w:val="28"/>
              </w:rPr>
              <w:t xml:space="preserve"> </w:t>
            </w:r>
            <w:r>
              <w:rPr>
                <w:i/>
                <w:sz w:val="28"/>
              </w:rPr>
              <w:t>других</w:t>
            </w:r>
            <w:r>
              <w:rPr>
                <w:i/>
                <w:spacing w:val="-5"/>
                <w:sz w:val="28"/>
              </w:rPr>
              <w:t xml:space="preserve"> </w:t>
            </w:r>
            <w:r>
              <w:rPr>
                <w:i/>
                <w:spacing w:val="-2"/>
                <w:sz w:val="28"/>
              </w:rPr>
              <w:t>главных</w:t>
            </w:r>
          </w:p>
        </w:tc>
        <w:tc>
          <w:tcPr>
            <w:tcW w:w="5013" w:type="dxa"/>
          </w:tcPr>
          <w:p w:rsidR="00AE3D36" w:rsidRDefault="00AA282A">
            <w:pPr>
              <w:pStyle w:val="TableParagraph"/>
              <w:spacing w:line="259" w:lineRule="auto"/>
              <w:ind w:left="110" w:right="321"/>
              <w:rPr>
                <w:sz w:val="28"/>
              </w:rPr>
            </w:pPr>
            <w:r>
              <w:rPr>
                <w:sz w:val="28"/>
              </w:rPr>
              <w:t>классифицировать страны по уровню социально-экономического развития; по особенностям функциональной структуры их экономики на основе использования</w:t>
            </w:r>
            <w:r>
              <w:rPr>
                <w:spacing w:val="-18"/>
                <w:sz w:val="28"/>
              </w:rPr>
              <w:t xml:space="preserve"> </w:t>
            </w:r>
            <w:r>
              <w:rPr>
                <w:sz w:val="28"/>
              </w:rPr>
              <w:t>различных</w:t>
            </w:r>
            <w:r>
              <w:rPr>
                <w:spacing w:val="-17"/>
                <w:sz w:val="28"/>
              </w:rPr>
              <w:t xml:space="preserve"> </w:t>
            </w:r>
            <w:r>
              <w:rPr>
                <w:sz w:val="28"/>
              </w:rPr>
              <w:t>источников географической информации;</w:t>
            </w:r>
          </w:p>
          <w:p w:rsidR="00AE3D36" w:rsidRDefault="00AA282A">
            <w:pPr>
              <w:pStyle w:val="TableParagraph"/>
              <w:ind w:left="110"/>
              <w:rPr>
                <w:sz w:val="28"/>
              </w:rPr>
            </w:pPr>
            <w:r>
              <w:rPr>
                <w:sz w:val="28"/>
              </w:rPr>
              <w:t>сопоставлять</w:t>
            </w:r>
            <w:r>
              <w:rPr>
                <w:spacing w:val="-7"/>
                <w:sz w:val="28"/>
              </w:rPr>
              <w:t xml:space="preserve"> </w:t>
            </w:r>
            <w:r>
              <w:rPr>
                <w:sz w:val="28"/>
              </w:rPr>
              <w:t>и</w:t>
            </w:r>
            <w:r>
              <w:rPr>
                <w:spacing w:val="-7"/>
                <w:sz w:val="28"/>
              </w:rPr>
              <w:t xml:space="preserve"> </w:t>
            </w:r>
            <w:r>
              <w:rPr>
                <w:spacing w:val="-2"/>
                <w:sz w:val="28"/>
              </w:rPr>
              <w:t>анализировать</w:t>
            </w:r>
          </w:p>
          <w:p w:rsidR="00AE3D36" w:rsidRDefault="00AA282A">
            <w:pPr>
              <w:pStyle w:val="TableParagraph"/>
              <w:spacing w:before="16" w:line="261" w:lineRule="auto"/>
              <w:ind w:left="110" w:right="650"/>
              <w:rPr>
                <w:sz w:val="28"/>
              </w:rPr>
            </w:pPr>
            <w:r>
              <w:rPr>
                <w:sz w:val="28"/>
              </w:rPr>
              <w:t>географические</w:t>
            </w:r>
            <w:r>
              <w:rPr>
                <w:spacing w:val="-18"/>
                <w:sz w:val="28"/>
              </w:rPr>
              <w:t xml:space="preserve"> </w:t>
            </w:r>
            <w:r>
              <w:rPr>
                <w:sz w:val="28"/>
              </w:rPr>
              <w:t>карты</w:t>
            </w:r>
            <w:r>
              <w:rPr>
                <w:spacing w:val="-17"/>
                <w:sz w:val="28"/>
              </w:rPr>
              <w:t xml:space="preserve"> </w:t>
            </w:r>
            <w:r>
              <w:rPr>
                <w:sz w:val="28"/>
              </w:rPr>
              <w:t>различной тематики для выявления закономерностей социально-</w:t>
            </w:r>
          </w:p>
          <w:p w:rsidR="00AE3D36" w:rsidRDefault="00AA282A">
            <w:pPr>
              <w:pStyle w:val="TableParagraph"/>
              <w:spacing w:line="259" w:lineRule="auto"/>
              <w:ind w:left="110" w:right="494"/>
              <w:rPr>
                <w:sz w:val="28"/>
              </w:rPr>
            </w:pPr>
            <w:r>
              <w:rPr>
                <w:sz w:val="28"/>
              </w:rPr>
              <w:t>экономических</w:t>
            </w:r>
            <w:r>
              <w:rPr>
                <w:spacing w:val="-18"/>
                <w:sz w:val="28"/>
              </w:rPr>
              <w:t xml:space="preserve"> </w:t>
            </w:r>
            <w:r>
              <w:rPr>
                <w:sz w:val="28"/>
              </w:rPr>
              <w:t>процессов</w:t>
            </w:r>
            <w:r>
              <w:rPr>
                <w:spacing w:val="-16"/>
                <w:sz w:val="28"/>
              </w:rPr>
              <w:t xml:space="preserve"> </w:t>
            </w:r>
            <w:r>
              <w:rPr>
                <w:sz w:val="28"/>
              </w:rPr>
              <w:t>и</w:t>
            </w:r>
            <w:r>
              <w:rPr>
                <w:spacing w:val="-14"/>
                <w:sz w:val="28"/>
              </w:rPr>
              <w:t xml:space="preserve"> </w:t>
            </w:r>
            <w:r>
              <w:rPr>
                <w:sz w:val="28"/>
              </w:rPr>
              <w:t>явлений в странах Африки;</w:t>
            </w:r>
          </w:p>
          <w:p w:rsidR="00AE3D36" w:rsidRDefault="00AA282A">
            <w:pPr>
              <w:pStyle w:val="TableParagraph"/>
              <w:spacing w:line="256" w:lineRule="auto"/>
              <w:ind w:left="110" w:right="650"/>
              <w:rPr>
                <w:sz w:val="28"/>
              </w:rPr>
            </w:pPr>
            <w:r>
              <w:rPr>
                <w:sz w:val="28"/>
              </w:rPr>
              <w:t>интегрировать</w:t>
            </w:r>
            <w:r>
              <w:rPr>
                <w:spacing w:val="-18"/>
                <w:sz w:val="28"/>
              </w:rPr>
              <w:t xml:space="preserve"> </w:t>
            </w:r>
            <w:r>
              <w:rPr>
                <w:sz w:val="28"/>
              </w:rPr>
              <w:t>знания</w:t>
            </w:r>
            <w:r>
              <w:rPr>
                <w:spacing w:val="-17"/>
                <w:sz w:val="28"/>
              </w:rPr>
              <w:t xml:space="preserve"> </w:t>
            </w:r>
            <w:r>
              <w:rPr>
                <w:sz w:val="28"/>
              </w:rPr>
              <w:t>школьных курсов географии и истории</w:t>
            </w:r>
          </w:p>
          <w:p w:rsidR="00AE3D36" w:rsidRDefault="00AA282A">
            <w:pPr>
              <w:pStyle w:val="TableParagraph"/>
              <w:spacing w:line="256" w:lineRule="auto"/>
              <w:ind w:left="110" w:right="1325"/>
              <w:rPr>
                <w:sz w:val="28"/>
              </w:rPr>
            </w:pPr>
            <w:r>
              <w:rPr>
                <w:sz w:val="28"/>
              </w:rPr>
              <w:t>при</w:t>
            </w:r>
            <w:r>
              <w:rPr>
                <w:spacing w:val="-11"/>
                <w:sz w:val="28"/>
              </w:rPr>
              <w:t xml:space="preserve"> </w:t>
            </w:r>
            <w:r>
              <w:rPr>
                <w:sz w:val="28"/>
              </w:rPr>
              <w:t>решении</w:t>
            </w:r>
            <w:r>
              <w:rPr>
                <w:spacing w:val="-11"/>
                <w:sz w:val="28"/>
              </w:rPr>
              <w:t xml:space="preserve"> </w:t>
            </w:r>
            <w:r>
              <w:rPr>
                <w:sz w:val="28"/>
              </w:rPr>
              <w:t>учебных</w:t>
            </w:r>
            <w:r>
              <w:rPr>
                <w:spacing w:val="-15"/>
                <w:sz w:val="28"/>
              </w:rPr>
              <w:t xml:space="preserve"> </w:t>
            </w:r>
            <w:r>
              <w:rPr>
                <w:sz w:val="28"/>
              </w:rPr>
              <w:t>и</w:t>
            </w:r>
            <w:r>
              <w:rPr>
                <w:spacing w:val="-11"/>
                <w:sz w:val="28"/>
              </w:rPr>
              <w:t xml:space="preserve"> </w:t>
            </w:r>
            <w:r>
              <w:rPr>
                <w:sz w:val="28"/>
              </w:rPr>
              <w:t xml:space="preserve">(или) </w:t>
            </w:r>
            <w:r>
              <w:rPr>
                <w:spacing w:val="-2"/>
                <w:sz w:val="28"/>
              </w:rPr>
              <w:t>практико-ориентированных</w:t>
            </w:r>
          </w:p>
          <w:p w:rsidR="00AE3D36" w:rsidRDefault="00AA282A">
            <w:pPr>
              <w:pStyle w:val="TableParagraph"/>
              <w:spacing w:before="7"/>
              <w:ind w:left="110"/>
              <w:rPr>
                <w:sz w:val="28"/>
              </w:rPr>
            </w:pPr>
            <w:r>
              <w:rPr>
                <w:sz w:val="28"/>
              </w:rPr>
              <w:t>географических</w:t>
            </w:r>
            <w:r>
              <w:rPr>
                <w:spacing w:val="-16"/>
                <w:sz w:val="28"/>
              </w:rPr>
              <w:t xml:space="preserve"> </w:t>
            </w:r>
            <w:r>
              <w:rPr>
                <w:spacing w:val="-2"/>
                <w:sz w:val="28"/>
              </w:rPr>
              <w:t>задач</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left="117" w:right="163"/>
              <w:rPr>
                <w:i/>
                <w:sz w:val="28"/>
              </w:rPr>
            </w:pPr>
            <w:r>
              <w:rPr>
                <w:i/>
                <w:sz w:val="28"/>
              </w:rPr>
              <w:t>городов, недостаток товарного производства на большей части территории,</w:t>
            </w:r>
            <w:r>
              <w:rPr>
                <w:i/>
                <w:spacing w:val="-18"/>
                <w:sz w:val="28"/>
              </w:rPr>
              <w:t xml:space="preserve"> </w:t>
            </w:r>
            <w:r>
              <w:rPr>
                <w:i/>
                <w:sz w:val="28"/>
              </w:rPr>
              <w:t>слабость</w:t>
            </w:r>
            <w:r>
              <w:rPr>
                <w:i/>
                <w:spacing w:val="-17"/>
                <w:sz w:val="28"/>
              </w:rPr>
              <w:t xml:space="preserve"> </w:t>
            </w:r>
            <w:r>
              <w:rPr>
                <w:i/>
                <w:sz w:val="28"/>
              </w:rPr>
              <w:t>внутренних и региональных связей, значительная ориентация</w:t>
            </w:r>
          </w:p>
          <w:p w:rsidR="00AE3D36" w:rsidRDefault="00AA282A">
            <w:pPr>
              <w:pStyle w:val="TableParagraph"/>
              <w:spacing w:line="256" w:lineRule="auto"/>
              <w:ind w:left="117"/>
              <w:rPr>
                <w:sz w:val="28"/>
              </w:rPr>
            </w:pPr>
            <w:r>
              <w:rPr>
                <w:i/>
                <w:sz w:val="28"/>
              </w:rPr>
              <w:t xml:space="preserve">на внешний рынок. </w:t>
            </w:r>
            <w:r>
              <w:rPr>
                <w:sz w:val="28"/>
              </w:rPr>
              <w:t>Преобладание нефтепромышленного</w:t>
            </w:r>
            <w:r>
              <w:rPr>
                <w:spacing w:val="-18"/>
                <w:sz w:val="28"/>
              </w:rPr>
              <w:t xml:space="preserve"> </w:t>
            </w:r>
            <w:r>
              <w:rPr>
                <w:sz w:val="28"/>
              </w:rPr>
              <w:t>(Северная</w:t>
            </w:r>
            <w:r>
              <w:rPr>
                <w:spacing w:val="-17"/>
                <w:sz w:val="28"/>
              </w:rPr>
              <w:t xml:space="preserve"> </w:t>
            </w:r>
            <w:r>
              <w:rPr>
                <w:sz w:val="28"/>
              </w:rPr>
              <w:t>и Западная Африка), горно-</w:t>
            </w:r>
          </w:p>
          <w:p w:rsidR="00AE3D36" w:rsidRDefault="00AA282A">
            <w:pPr>
              <w:pStyle w:val="TableParagraph"/>
              <w:spacing w:line="259" w:lineRule="auto"/>
              <w:ind w:left="117" w:right="260"/>
              <w:rPr>
                <w:sz w:val="28"/>
              </w:rPr>
            </w:pPr>
            <w:r>
              <w:rPr>
                <w:sz w:val="28"/>
              </w:rPr>
              <w:t xml:space="preserve">металлургического (Центральная, Южная и Западная Африка), </w:t>
            </w:r>
            <w:r>
              <w:rPr>
                <w:spacing w:val="-2"/>
                <w:sz w:val="28"/>
              </w:rPr>
              <w:t xml:space="preserve">земельно-климатического </w:t>
            </w:r>
            <w:r>
              <w:rPr>
                <w:sz w:val="28"/>
              </w:rPr>
              <w:t>(повсеместно) и лесопромышленного</w:t>
            </w:r>
            <w:r>
              <w:rPr>
                <w:spacing w:val="-18"/>
                <w:sz w:val="28"/>
              </w:rPr>
              <w:t xml:space="preserve"> </w:t>
            </w:r>
            <w:r>
              <w:rPr>
                <w:sz w:val="28"/>
              </w:rPr>
              <w:t>(Центральная и Западная Африка) ресурсно-</w:t>
            </w:r>
          </w:p>
          <w:p w:rsidR="00AE3D36" w:rsidRDefault="00AA282A">
            <w:pPr>
              <w:pStyle w:val="TableParagraph"/>
              <w:spacing w:line="256" w:lineRule="auto"/>
              <w:ind w:left="117" w:right="111"/>
              <w:rPr>
                <w:sz w:val="28"/>
              </w:rPr>
            </w:pPr>
            <w:r>
              <w:rPr>
                <w:sz w:val="28"/>
              </w:rPr>
              <w:t>экспортных</w:t>
            </w:r>
            <w:r>
              <w:rPr>
                <w:spacing w:val="-15"/>
                <w:sz w:val="28"/>
              </w:rPr>
              <w:t xml:space="preserve"> </w:t>
            </w:r>
            <w:r>
              <w:rPr>
                <w:sz w:val="28"/>
              </w:rPr>
              <w:t>циклов</w:t>
            </w:r>
            <w:r>
              <w:rPr>
                <w:i/>
                <w:sz w:val="28"/>
              </w:rPr>
              <w:t>.</w:t>
            </w:r>
            <w:r>
              <w:rPr>
                <w:i/>
                <w:spacing w:val="-10"/>
                <w:sz w:val="28"/>
              </w:rPr>
              <w:t xml:space="preserve"> </w:t>
            </w:r>
            <w:r>
              <w:rPr>
                <w:i/>
                <w:sz w:val="28"/>
              </w:rPr>
              <w:t>Страны</w:t>
            </w:r>
            <w:r>
              <w:rPr>
                <w:i/>
                <w:spacing w:val="-14"/>
                <w:sz w:val="28"/>
              </w:rPr>
              <w:t xml:space="preserve"> </w:t>
            </w:r>
            <w:r>
              <w:rPr>
                <w:i/>
                <w:sz w:val="28"/>
              </w:rPr>
              <w:t xml:space="preserve">ОПЕК в Африке. </w:t>
            </w:r>
            <w:r>
              <w:rPr>
                <w:sz w:val="28"/>
              </w:rPr>
              <w:t>Изменение</w:t>
            </w:r>
          </w:p>
          <w:p w:rsidR="00AE3D36" w:rsidRDefault="00AA282A">
            <w:pPr>
              <w:pStyle w:val="TableParagraph"/>
              <w:spacing w:line="256" w:lineRule="auto"/>
              <w:ind w:left="117"/>
              <w:rPr>
                <w:sz w:val="28"/>
              </w:rPr>
            </w:pPr>
            <w:r>
              <w:rPr>
                <w:sz w:val="28"/>
              </w:rPr>
              <w:t>территориальной структуры хозяйства</w:t>
            </w:r>
            <w:r>
              <w:rPr>
                <w:spacing w:val="-18"/>
                <w:sz w:val="28"/>
              </w:rPr>
              <w:t xml:space="preserve"> </w:t>
            </w:r>
            <w:r>
              <w:rPr>
                <w:sz w:val="28"/>
              </w:rPr>
              <w:t>государств</w:t>
            </w:r>
            <w:r>
              <w:rPr>
                <w:spacing w:val="-17"/>
                <w:sz w:val="28"/>
              </w:rPr>
              <w:t xml:space="preserve"> </w:t>
            </w:r>
            <w:r>
              <w:rPr>
                <w:sz w:val="28"/>
              </w:rPr>
              <w:t>Африки.</w:t>
            </w:r>
          </w:p>
          <w:p w:rsidR="00AE3D36" w:rsidRDefault="00AA282A">
            <w:pPr>
              <w:pStyle w:val="TableParagraph"/>
              <w:ind w:left="117"/>
              <w:rPr>
                <w:sz w:val="28"/>
              </w:rPr>
            </w:pPr>
            <w:r>
              <w:rPr>
                <w:sz w:val="28"/>
              </w:rPr>
              <w:t>Недостаток</w:t>
            </w:r>
            <w:r>
              <w:rPr>
                <w:spacing w:val="-12"/>
                <w:sz w:val="28"/>
              </w:rPr>
              <w:t xml:space="preserve"> </w:t>
            </w:r>
            <w:r>
              <w:rPr>
                <w:sz w:val="28"/>
              </w:rPr>
              <w:t>финансовых</w:t>
            </w:r>
            <w:r>
              <w:rPr>
                <w:spacing w:val="-14"/>
                <w:sz w:val="28"/>
              </w:rPr>
              <w:t xml:space="preserve"> </w:t>
            </w:r>
            <w:r>
              <w:rPr>
                <w:spacing w:val="-10"/>
                <w:sz w:val="28"/>
              </w:rPr>
              <w:t>и</w:t>
            </w:r>
          </w:p>
          <w:p w:rsidR="00AE3D36" w:rsidRDefault="00AA282A">
            <w:pPr>
              <w:pStyle w:val="TableParagraph"/>
              <w:spacing w:before="20" w:line="259" w:lineRule="auto"/>
              <w:ind w:left="117" w:right="163"/>
              <w:rPr>
                <w:i/>
                <w:sz w:val="28"/>
              </w:rPr>
            </w:pPr>
            <w:r>
              <w:rPr>
                <w:sz w:val="28"/>
              </w:rPr>
              <w:t>материальных средств, передовых технологий</w:t>
            </w:r>
            <w:r>
              <w:rPr>
                <w:spacing w:val="40"/>
                <w:sz w:val="28"/>
              </w:rPr>
              <w:t xml:space="preserve"> </w:t>
            </w:r>
            <w:r>
              <w:rPr>
                <w:sz w:val="28"/>
              </w:rPr>
              <w:t>–</w:t>
            </w:r>
            <w:r>
              <w:rPr>
                <w:spacing w:val="-8"/>
                <w:sz w:val="28"/>
              </w:rPr>
              <w:t xml:space="preserve"> </w:t>
            </w:r>
            <w:r>
              <w:rPr>
                <w:sz w:val="28"/>
              </w:rPr>
              <w:t>главные</w:t>
            </w:r>
            <w:r>
              <w:rPr>
                <w:spacing w:val="-14"/>
                <w:sz w:val="28"/>
              </w:rPr>
              <w:t xml:space="preserve"> </w:t>
            </w:r>
            <w:r>
              <w:rPr>
                <w:sz w:val="28"/>
              </w:rPr>
              <w:t xml:space="preserve">препятствия на пути изменения и улучшения системы хозяйства. </w:t>
            </w:r>
            <w:r>
              <w:rPr>
                <w:i/>
                <w:sz w:val="28"/>
              </w:rPr>
              <w:t xml:space="preserve">«Де Бирс» – африканская ТНК мирового </w:t>
            </w:r>
            <w:r>
              <w:rPr>
                <w:i/>
                <w:spacing w:val="-2"/>
                <w:sz w:val="28"/>
              </w:rPr>
              <w:t>значения.</w:t>
            </w:r>
          </w:p>
          <w:p w:rsidR="00AE3D36" w:rsidRDefault="00AA282A">
            <w:pPr>
              <w:pStyle w:val="TableParagraph"/>
              <w:spacing w:before="3"/>
              <w:ind w:left="117"/>
              <w:rPr>
                <w:sz w:val="28"/>
              </w:rPr>
            </w:pPr>
            <w:r>
              <w:rPr>
                <w:sz w:val="28"/>
                <w:u w:val="single"/>
              </w:rPr>
              <w:t>Практические</w:t>
            </w:r>
            <w:r>
              <w:rPr>
                <w:spacing w:val="-16"/>
                <w:sz w:val="28"/>
                <w:u w:val="single"/>
              </w:rPr>
              <w:t xml:space="preserve"> </w:t>
            </w:r>
            <w:r>
              <w:rPr>
                <w:spacing w:val="-2"/>
                <w:sz w:val="28"/>
                <w:u w:val="single"/>
              </w:rPr>
              <w:t>работы</w:t>
            </w:r>
            <w:r>
              <w:rPr>
                <w:spacing w:val="-2"/>
                <w:sz w:val="28"/>
              </w:rPr>
              <w:t>:</w:t>
            </w:r>
          </w:p>
          <w:p w:rsidR="00AE3D36" w:rsidRDefault="00AA282A">
            <w:pPr>
              <w:pStyle w:val="TableParagraph"/>
              <w:spacing w:before="24"/>
              <w:ind w:left="117"/>
              <w:rPr>
                <w:sz w:val="28"/>
              </w:rPr>
            </w:pPr>
            <w:r>
              <w:rPr>
                <w:sz w:val="28"/>
              </w:rPr>
              <w:t>1.</w:t>
            </w:r>
            <w:r>
              <w:rPr>
                <w:spacing w:val="-6"/>
                <w:sz w:val="28"/>
              </w:rPr>
              <w:t xml:space="preserve"> </w:t>
            </w:r>
            <w:r>
              <w:rPr>
                <w:sz w:val="28"/>
              </w:rPr>
              <w:t>Классификация</w:t>
            </w:r>
            <w:r>
              <w:rPr>
                <w:spacing w:val="-6"/>
                <w:sz w:val="28"/>
              </w:rPr>
              <w:t xml:space="preserve"> </w:t>
            </w:r>
            <w:r>
              <w:rPr>
                <w:sz w:val="28"/>
              </w:rPr>
              <w:t>стран</w:t>
            </w:r>
            <w:r>
              <w:rPr>
                <w:spacing w:val="-5"/>
                <w:sz w:val="28"/>
              </w:rPr>
              <w:t xml:space="preserve"> </w:t>
            </w:r>
            <w:r>
              <w:rPr>
                <w:spacing w:val="-2"/>
                <w:sz w:val="28"/>
              </w:rPr>
              <w:t>Африки</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104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ind w:left="117"/>
              <w:rPr>
                <w:sz w:val="28"/>
              </w:rPr>
            </w:pPr>
            <w:r>
              <w:rPr>
                <w:sz w:val="28"/>
              </w:rPr>
              <w:t>по</w:t>
            </w:r>
            <w:r>
              <w:rPr>
                <w:spacing w:val="-11"/>
                <w:sz w:val="28"/>
              </w:rPr>
              <w:t xml:space="preserve"> </w:t>
            </w:r>
            <w:r>
              <w:rPr>
                <w:sz w:val="28"/>
              </w:rPr>
              <w:t>показателю</w:t>
            </w:r>
            <w:r>
              <w:rPr>
                <w:spacing w:val="-6"/>
                <w:sz w:val="28"/>
              </w:rPr>
              <w:t xml:space="preserve"> </w:t>
            </w:r>
            <w:r>
              <w:rPr>
                <w:spacing w:val="-4"/>
                <w:sz w:val="28"/>
              </w:rPr>
              <w:t>ИЧР.</w:t>
            </w:r>
          </w:p>
          <w:p w:rsidR="00AE3D36" w:rsidRDefault="00AA282A">
            <w:pPr>
              <w:pStyle w:val="TableParagraph"/>
              <w:spacing w:before="12" w:line="340" w:lineRule="atLeast"/>
              <w:ind w:left="117"/>
              <w:rPr>
                <w:sz w:val="28"/>
              </w:rPr>
            </w:pPr>
            <w:r>
              <w:rPr>
                <w:sz w:val="28"/>
              </w:rPr>
              <w:t>2.</w:t>
            </w:r>
            <w:r>
              <w:rPr>
                <w:spacing w:val="-18"/>
                <w:sz w:val="28"/>
              </w:rPr>
              <w:t xml:space="preserve"> </w:t>
            </w:r>
            <w:r>
              <w:rPr>
                <w:sz w:val="28"/>
              </w:rPr>
              <w:t>Сравнительная</w:t>
            </w:r>
            <w:r>
              <w:rPr>
                <w:spacing w:val="-17"/>
                <w:sz w:val="28"/>
              </w:rPr>
              <w:t xml:space="preserve"> </w:t>
            </w:r>
            <w:r>
              <w:rPr>
                <w:sz w:val="28"/>
              </w:rPr>
              <w:t>характеристика субрегионов Африки</w:t>
            </w:r>
          </w:p>
        </w:tc>
        <w:tc>
          <w:tcPr>
            <w:tcW w:w="5013" w:type="dxa"/>
          </w:tcPr>
          <w:p w:rsidR="00AE3D36" w:rsidRDefault="00AE3D36">
            <w:pPr>
              <w:pStyle w:val="TableParagraph"/>
              <w:ind w:left="0"/>
              <w:rPr>
                <w:sz w:val="26"/>
              </w:rPr>
            </w:pPr>
          </w:p>
        </w:tc>
      </w:tr>
      <w:tr w:rsidR="00AE3D36">
        <w:trPr>
          <w:trHeight w:val="350"/>
        </w:trPr>
        <w:tc>
          <w:tcPr>
            <w:tcW w:w="3537" w:type="dxa"/>
            <w:gridSpan w:val="2"/>
          </w:tcPr>
          <w:p w:rsidR="00AE3D36" w:rsidRDefault="00AA282A">
            <w:pPr>
              <w:pStyle w:val="TableParagraph"/>
              <w:spacing w:line="318"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rsidR="00AE3D36" w:rsidRDefault="00AA282A">
            <w:pPr>
              <w:pStyle w:val="TableParagraph"/>
              <w:spacing w:line="318" w:lineRule="exact"/>
              <w:ind w:left="37" w:right="5"/>
              <w:jc w:val="center"/>
              <w:rPr>
                <w:sz w:val="28"/>
              </w:rPr>
            </w:pPr>
            <w:r>
              <w:rPr>
                <w:spacing w:val="-10"/>
                <w:sz w:val="28"/>
              </w:rPr>
              <w:t>8</w:t>
            </w:r>
          </w:p>
        </w:tc>
        <w:tc>
          <w:tcPr>
            <w:tcW w:w="4581" w:type="dxa"/>
          </w:tcPr>
          <w:p w:rsidR="00AE3D36" w:rsidRDefault="00AE3D36">
            <w:pPr>
              <w:pStyle w:val="TableParagraph"/>
              <w:ind w:left="0"/>
              <w:rPr>
                <w:sz w:val="26"/>
              </w:rPr>
            </w:pPr>
          </w:p>
        </w:tc>
        <w:tc>
          <w:tcPr>
            <w:tcW w:w="5013" w:type="dxa"/>
          </w:tcPr>
          <w:p w:rsidR="00AE3D36" w:rsidRDefault="00AE3D36">
            <w:pPr>
              <w:pStyle w:val="TableParagraph"/>
              <w:ind w:left="0"/>
              <w:rPr>
                <w:sz w:val="26"/>
              </w:rPr>
            </w:pPr>
          </w:p>
        </w:tc>
      </w:tr>
      <w:tr w:rsidR="00AE3D36">
        <w:trPr>
          <w:trHeight w:val="350"/>
        </w:trPr>
        <w:tc>
          <w:tcPr>
            <w:tcW w:w="14838" w:type="dxa"/>
            <w:gridSpan w:val="5"/>
          </w:tcPr>
          <w:p w:rsidR="00AE3D36" w:rsidRDefault="00AA282A">
            <w:pPr>
              <w:pStyle w:val="TableParagraph"/>
              <w:spacing w:line="312" w:lineRule="exact"/>
              <w:ind w:left="110"/>
              <w:rPr>
                <w:b/>
                <w:sz w:val="28"/>
              </w:rPr>
            </w:pPr>
            <w:r>
              <w:rPr>
                <w:b/>
                <w:sz w:val="28"/>
              </w:rPr>
              <w:t>Раздел</w:t>
            </w:r>
            <w:r>
              <w:rPr>
                <w:b/>
                <w:spacing w:val="-4"/>
                <w:sz w:val="28"/>
              </w:rPr>
              <w:t xml:space="preserve"> </w:t>
            </w:r>
            <w:r>
              <w:rPr>
                <w:b/>
                <w:sz w:val="28"/>
              </w:rPr>
              <w:t>7.</w:t>
            </w:r>
            <w:r>
              <w:rPr>
                <w:b/>
                <w:spacing w:val="-3"/>
                <w:sz w:val="28"/>
              </w:rPr>
              <w:t xml:space="preserve"> </w:t>
            </w:r>
            <w:r>
              <w:rPr>
                <w:b/>
                <w:sz w:val="28"/>
              </w:rPr>
              <w:t>Место</w:t>
            </w:r>
            <w:r>
              <w:rPr>
                <w:b/>
                <w:spacing w:val="-15"/>
                <w:sz w:val="28"/>
              </w:rPr>
              <w:t xml:space="preserve"> </w:t>
            </w:r>
            <w:r>
              <w:rPr>
                <w:b/>
                <w:sz w:val="28"/>
              </w:rPr>
              <w:t>России</w:t>
            </w:r>
            <w:r>
              <w:rPr>
                <w:b/>
                <w:spacing w:val="-8"/>
                <w:sz w:val="28"/>
              </w:rPr>
              <w:t xml:space="preserve"> </w:t>
            </w:r>
            <w:r>
              <w:rPr>
                <w:b/>
                <w:sz w:val="28"/>
              </w:rPr>
              <w:t>в</w:t>
            </w:r>
            <w:r>
              <w:rPr>
                <w:b/>
                <w:spacing w:val="-4"/>
                <w:sz w:val="28"/>
              </w:rPr>
              <w:t xml:space="preserve"> </w:t>
            </w:r>
            <w:r>
              <w:rPr>
                <w:b/>
                <w:sz w:val="28"/>
              </w:rPr>
              <w:t>современном</w:t>
            </w:r>
            <w:r>
              <w:rPr>
                <w:b/>
                <w:spacing w:val="-2"/>
                <w:sz w:val="28"/>
              </w:rPr>
              <w:t xml:space="preserve"> </w:t>
            </w:r>
            <w:r>
              <w:rPr>
                <w:b/>
                <w:spacing w:val="-4"/>
                <w:sz w:val="28"/>
              </w:rPr>
              <w:t>мире</w:t>
            </w:r>
          </w:p>
        </w:tc>
      </w:tr>
      <w:tr w:rsidR="00AE3D36">
        <w:trPr>
          <w:trHeight w:val="7647"/>
        </w:trPr>
        <w:tc>
          <w:tcPr>
            <w:tcW w:w="627" w:type="dxa"/>
          </w:tcPr>
          <w:p w:rsidR="00AE3D36" w:rsidRDefault="00AA282A">
            <w:pPr>
              <w:pStyle w:val="TableParagraph"/>
              <w:spacing w:line="311" w:lineRule="exact"/>
              <w:ind w:left="139"/>
              <w:rPr>
                <w:sz w:val="28"/>
              </w:rPr>
            </w:pPr>
            <w:r>
              <w:rPr>
                <w:spacing w:val="-5"/>
                <w:sz w:val="28"/>
              </w:rPr>
              <w:t>7.1</w:t>
            </w:r>
          </w:p>
        </w:tc>
        <w:tc>
          <w:tcPr>
            <w:tcW w:w="2910" w:type="dxa"/>
          </w:tcPr>
          <w:p w:rsidR="00AE3D36" w:rsidRDefault="00AA282A">
            <w:pPr>
              <w:pStyle w:val="TableParagraph"/>
              <w:spacing w:line="256" w:lineRule="auto"/>
              <w:ind w:left="117"/>
              <w:rPr>
                <w:sz w:val="28"/>
              </w:rPr>
            </w:pPr>
            <w:r>
              <w:rPr>
                <w:spacing w:val="-2"/>
                <w:sz w:val="28"/>
              </w:rPr>
              <w:t xml:space="preserve">Демографический </w:t>
            </w:r>
            <w:r>
              <w:rPr>
                <w:sz w:val="28"/>
              </w:rPr>
              <w:t>потенциал</w:t>
            </w:r>
            <w:r>
              <w:rPr>
                <w:spacing w:val="-12"/>
                <w:sz w:val="28"/>
              </w:rPr>
              <w:t xml:space="preserve"> </w:t>
            </w:r>
            <w:r>
              <w:rPr>
                <w:spacing w:val="-2"/>
                <w:sz w:val="28"/>
              </w:rPr>
              <w:t>России</w:t>
            </w:r>
          </w:p>
        </w:tc>
        <w:tc>
          <w:tcPr>
            <w:tcW w:w="1707" w:type="dxa"/>
          </w:tcPr>
          <w:p w:rsidR="00AE3D36" w:rsidRDefault="00AA282A">
            <w:pPr>
              <w:pStyle w:val="TableParagraph"/>
              <w:spacing w:line="311" w:lineRule="exact"/>
              <w:ind w:left="37" w:right="5"/>
              <w:jc w:val="center"/>
              <w:rPr>
                <w:sz w:val="28"/>
              </w:rPr>
            </w:pPr>
            <w:r>
              <w:rPr>
                <w:spacing w:val="-10"/>
                <w:sz w:val="28"/>
              </w:rPr>
              <w:t>3</w:t>
            </w:r>
          </w:p>
        </w:tc>
        <w:tc>
          <w:tcPr>
            <w:tcW w:w="4581" w:type="dxa"/>
          </w:tcPr>
          <w:p w:rsidR="00AE3D36" w:rsidRDefault="00AA282A">
            <w:pPr>
              <w:pStyle w:val="TableParagraph"/>
              <w:spacing w:line="259" w:lineRule="auto"/>
              <w:ind w:left="117"/>
              <w:rPr>
                <w:sz w:val="28"/>
              </w:rPr>
            </w:pPr>
            <w:r>
              <w:rPr>
                <w:sz w:val="28"/>
              </w:rPr>
              <w:t>Численность населения России, её динамика</w:t>
            </w:r>
            <w:r>
              <w:rPr>
                <w:spacing w:val="-14"/>
                <w:sz w:val="28"/>
              </w:rPr>
              <w:t xml:space="preserve"> </w:t>
            </w:r>
            <w:r>
              <w:rPr>
                <w:sz w:val="28"/>
              </w:rPr>
              <w:t>в</w:t>
            </w:r>
            <w:r>
              <w:rPr>
                <w:spacing w:val="-15"/>
                <w:sz w:val="28"/>
              </w:rPr>
              <w:t xml:space="preserve"> </w:t>
            </w:r>
            <w:r>
              <w:rPr>
                <w:sz w:val="28"/>
              </w:rPr>
              <w:t>последние</w:t>
            </w:r>
            <w:r>
              <w:rPr>
                <w:spacing w:val="-14"/>
                <w:sz w:val="28"/>
              </w:rPr>
              <w:t xml:space="preserve"> </w:t>
            </w:r>
            <w:r>
              <w:rPr>
                <w:sz w:val="28"/>
              </w:rPr>
              <w:t>десятилетия. Место России по численности населения среди стран мира.</w:t>
            </w:r>
          </w:p>
          <w:p w:rsidR="00AE3D36" w:rsidRDefault="00AA282A">
            <w:pPr>
              <w:pStyle w:val="TableParagraph"/>
              <w:spacing w:line="256" w:lineRule="auto"/>
              <w:ind w:left="117"/>
              <w:rPr>
                <w:sz w:val="28"/>
              </w:rPr>
            </w:pPr>
            <w:r>
              <w:rPr>
                <w:spacing w:val="-2"/>
                <w:sz w:val="28"/>
              </w:rPr>
              <w:t xml:space="preserve">Государственная демографическая </w:t>
            </w:r>
            <w:r>
              <w:rPr>
                <w:sz w:val="28"/>
              </w:rPr>
              <w:t>политика России, направленная</w:t>
            </w:r>
          </w:p>
          <w:p w:rsidR="00AE3D36" w:rsidRDefault="00AA282A">
            <w:pPr>
              <w:pStyle w:val="TableParagraph"/>
              <w:spacing w:line="256" w:lineRule="auto"/>
              <w:ind w:left="117"/>
              <w:rPr>
                <w:sz w:val="28"/>
              </w:rPr>
            </w:pPr>
            <w:r>
              <w:rPr>
                <w:sz w:val="28"/>
              </w:rPr>
              <w:t>на повышение рождаемости. Динамика</w:t>
            </w:r>
            <w:r>
              <w:rPr>
                <w:spacing w:val="-18"/>
                <w:sz w:val="28"/>
              </w:rPr>
              <w:t xml:space="preserve"> </w:t>
            </w:r>
            <w:r>
              <w:rPr>
                <w:sz w:val="28"/>
              </w:rPr>
              <w:t>средней</w:t>
            </w:r>
            <w:r>
              <w:rPr>
                <w:spacing w:val="-17"/>
                <w:sz w:val="28"/>
              </w:rPr>
              <w:t xml:space="preserve"> </w:t>
            </w:r>
            <w:r>
              <w:rPr>
                <w:sz w:val="28"/>
              </w:rPr>
              <w:t>ожидаемой продолжительности жизни.</w:t>
            </w:r>
          </w:p>
          <w:p w:rsidR="00AE3D36" w:rsidRDefault="00AA282A">
            <w:pPr>
              <w:pStyle w:val="TableParagraph"/>
              <w:spacing w:before="2" w:line="259" w:lineRule="auto"/>
              <w:ind w:left="117" w:right="906"/>
              <w:rPr>
                <w:sz w:val="28"/>
              </w:rPr>
            </w:pPr>
            <w:r>
              <w:rPr>
                <w:sz w:val="28"/>
              </w:rPr>
              <w:t>Возрастно-половая</w:t>
            </w:r>
            <w:r>
              <w:rPr>
                <w:spacing w:val="-18"/>
                <w:sz w:val="28"/>
              </w:rPr>
              <w:t xml:space="preserve"> </w:t>
            </w:r>
            <w:r>
              <w:rPr>
                <w:sz w:val="28"/>
              </w:rPr>
              <w:t>структура населения страны, проблема поэтапного повышения пенсионного возраста.</w:t>
            </w:r>
          </w:p>
          <w:p w:rsidR="00AE3D36" w:rsidRDefault="00AA282A">
            <w:pPr>
              <w:pStyle w:val="TableParagraph"/>
              <w:spacing w:line="264" w:lineRule="auto"/>
              <w:ind w:left="117" w:right="875"/>
              <w:rPr>
                <w:sz w:val="28"/>
              </w:rPr>
            </w:pPr>
            <w:r>
              <w:rPr>
                <w:sz w:val="28"/>
              </w:rPr>
              <w:t>Миграционный</w:t>
            </w:r>
            <w:r>
              <w:rPr>
                <w:spacing w:val="-18"/>
                <w:sz w:val="28"/>
              </w:rPr>
              <w:t xml:space="preserve"> </w:t>
            </w:r>
            <w:r>
              <w:rPr>
                <w:sz w:val="28"/>
              </w:rPr>
              <w:t>обмен</w:t>
            </w:r>
            <w:r>
              <w:rPr>
                <w:spacing w:val="-17"/>
                <w:sz w:val="28"/>
              </w:rPr>
              <w:t xml:space="preserve"> </w:t>
            </w:r>
            <w:r>
              <w:rPr>
                <w:sz w:val="28"/>
              </w:rPr>
              <w:t>России с</w:t>
            </w:r>
            <w:r>
              <w:rPr>
                <w:spacing w:val="-10"/>
                <w:sz w:val="28"/>
              </w:rPr>
              <w:t xml:space="preserve"> </w:t>
            </w:r>
            <w:r>
              <w:rPr>
                <w:sz w:val="28"/>
              </w:rPr>
              <w:t>зарубежными</w:t>
            </w:r>
            <w:r>
              <w:rPr>
                <w:spacing w:val="-5"/>
                <w:sz w:val="28"/>
              </w:rPr>
              <w:t xml:space="preserve"> </w:t>
            </w:r>
            <w:r>
              <w:rPr>
                <w:sz w:val="28"/>
              </w:rPr>
              <w:t>странами,</w:t>
            </w:r>
            <w:r>
              <w:rPr>
                <w:spacing w:val="-4"/>
                <w:sz w:val="28"/>
              </w:rPr>
              <w:t xml:space="preserve"> </w:t>
            </w:r>
            <w:r>
              <w:rPr>
                <w:spacing w:val="-5"/>
                <w:sz w:val="28"/>
              </w:rPr>
              <w:t>его</w:t>
            </w:r>
          </w:p>
          <w:p w:rsidR="00AE3D36" w:rsidRDefault="00AA282A">
            <w:pPr>
              <w:pStyle w:val="TableParagraph"/>
              <w:spacing w:line="256" w:lineRule="auto"/>
              <w:ind w:left="117"/>
              <w:rPr>
                <w:sz w:val="28"/>
              </w:rPr>
            </w:pPr>
            <w:r>
              <w:rPr>
                <w:sz w:val="28"/>
              </w:rPr>
              <w:t>основные тенденции. Размещение населения</w:t>
            </w:r>
            <w:r>
              <w:rPr>
                <w:spacing w:val="-18"/>
                <w:sz w:val="28"/>
              </w:rPr>
              <w:t xml:space="preserve"> </w:t>
            </w:r>
            <w:r>
              <w:rPr>
                <w:sz w:val="28"/>
              </w:rPr>
              <w:t>России.</w:t>
            </w:r>
            <w:r>
              <w:rPr>
                <w:spacing w:val="-16"/>
                <w:sz w:val="28"/>
              </w:rPr>
              <w:t xml:space="preserve"> </w:t>
            </w:r>
            <w:r>
              <w:rPr>
                <w:sz w:val="28"/>
              </w:rPr>
              <w:t>Основная</w:t>
            </w:r>
            <w:r>
              <w:rPr>
                <w:spacing w:val="-18"/>
                <w:sz w:val="28"/>
              </w:rPr>
              <w:t xml:space="preserve"> </w:t>
            </w:r>
            <w:r>
              <w:rPr>
                <w:sz w:val="28"/>
              </w:rPr>
              <w:t>полоса расселения, очаговое расселение</w:t>
            </w:r>
          </w:p>
          <w:p w:rsidR="00AE3D36" w:rsidRDefault="00AA282A">
            <w:pPr>
              <w:pStyle w:val="TableParagraph"/>
              <w:spacing w:before="1" w:line="256" w:lineRule="auto"/>
              <w:ind w:left="117"/>
              <w:rPr>
                <w:sz w:val="28"/>
              </w:rPr>
            </w:pPr>
            <w:r>
              <w:rPr>
                <w:sz w:val="28"/>
              </w:rPr>
              <w:t>за пределами этой полосы. Этническая</w:t>
            </w:r>
            <w:r>
              <w:rPr>
                <w:spacing w:val="-18"/>
                <w:sz w:val="28"/>
              </w:rPr>
              <w:t xml:space="preserve"> </w:t>
            </w:r>
            <w:r>
              <w:rPr>
                <w:sz w:val="28"/>
              </w:rPr>
              <w:t>и</w:t>
            </w:r>
            <w:r>
              <w:rPr>
                <w:spacing w:val="-17"/>
                <w:sz w:val="28"/>
              </w:rPr>
              <w:t xml:space="preserve"> </w:t>
            </w:r>
            <w:r>
              <w:rPr>
                <w:sz w:val="28"/>
              </w:rPr>
              <w:t>конфессиональная структура населения России.</w:t>
            </w:r>
          </w:p>
          <w:p w:rsidR="00AE3D36" w:rsidRDefault="00AA282A">
            <w:pPr>
              <w:pStyle w:val="TableParagraph"/>
              <w:spacing w:before="4"/>
              <w:ind w:left="117"/>
              <w:rPr>
                <w:i/>
                <w:sz w:val="28"/>
              </w:rPr>
            </w:pPr>
            <w:r>
              <w:rPr>
                <w:i/>
                <w:sz w:val="28"/>
              </w:rPr>
              <w:t>Языковые</w:t>
            </w:r>
            <w:r>
              <w:rPr>
                <w:i/>
                <w:spacing w:val="-5"/>
                <w:sz w:val="28"/>
              </w:rPr>
              <w:t xml:space="preserve"> </w:t>
            </w:r>
            <w:r>
              <w:rPr>
                <w:i/>
                <w:sz w:val="28"/>
              </w:rPr>
              <w:t>семьи и</w:t>
            </w:r>
            <w:r>
              <w:rPr>
                <w:i/>
                <w:spacing w:val="-6"/>
                <w:sz w:val="28"/>
              </w:rPr>
              <w:t xml:space="preserve"> </w:t>
            </w:r>
            <w:r>
              <w:rPr>
                <w:i/>
                <w:sz w:val="28"/>
              </w:rPr>
              <w:t>группы</w:t>
            </w:r>
            <w:r>
              <w:rPr>
                <w:i/>
                <w:spacing w:val="-5"/>
                <w:sz w:val="28"/>
              </w:rPr>
              <w:t xml:space="preserve"> </w:t>
            </w:r>
            <w:r>
              <w:rPr>
                <w:i/>
                <w:spacing w:val="-2"/>
                <w:sz w:val="28"/>
              </w:rPr>
              <w:t>народов</w:t>
            </w:r>
          </w:p>
        </w:tc>
        <w:tc>
          <w:tcPr>
            <w:tcW w:w="5013" w:type="dxa"/>
          </w:tcPr>
          <w:p w:rsidR="00AE3D36" w:rsidRDefault="00AA282A">
            <w:pPr>
              <w:pStyle w:val="TableParagraph"/>
              <w:spacing w:line="259" w:lineRule="auto"/>
              <w:ind w:left="110"/>
              <w:rPr>
                <w:sz w:val="28"/>
              </w:rPr>
            </w:pPr>
            <w:r>
              <w:rPr>
                <w:sz w:val="28"/>
              </w:rPr>
              <w:t>Определять факторы, воздействующие на</w:t>
            </w:r>
            <w:r>
              <w:rPr>
                <w:spacing w:val="-17"/>
                <w:sz w:val="28"/>
              </w:rPr>
              <w:t xml:space="preserve"> </w:t>
            </w:r>
            <w:r>
              <w:rPr>
                <w:sz w:val="28"/>
              </w:rPr>
              <w:t>процессы</w:t>
            </w:r>
            <w:r>
              <w:rPr>
                <w:spacing w:val="-16"/>
                <w:sz w:val="28"/>
              </w:rPr>
              <w:t xml:space="preserve"> </w:t>
            </w:r>
            <w:r>
              <w:rPr>
                <w:sz w:val="28"/>
              </w:rPr>
              <w:t>рождаемости,</w:t>
            </w:r>
            <w:r>
              <w:rPr>
                <w:spacing w:val="-14"/>
                <w:sz w:val="28"/>
              </w:rPr>
              <w:t xml:space="preserve"> </w:t>
            </w:r>
            <w:r>
              <w:rPr>
                <w:sz w:val="28"/>
              </w:rPr>
              <w:t>смертности, ожидаемой продолжительности жизни населения в России (в том числе</w:t>
            </w:r>
          </w:p>
          <w:p w:rsidR="00AE3D36" w:rsidRDefault="00AA282A">
            <w:pPr>
              <w:pStyle w:val="TableParagraph"/>
              <w:spacing w:line="256" w:lineRule="auto"/>
              <w:ind w:left="110" w:right="85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1);</w:t>
            </w:r>
          </w:p>
          <w:p w:rsidR="00AE3D36" w:rsidRDefault="00AA282A">
            <w:pPr>
              <w:pStyle w:val="TableParagraph"/>
              <w:spacing w:line="259" w:lineRule="auto"/>
              <w:ind w:left="110" w:right="208"/>
              <w:rPr>
                <w:sz w:val="28"/>
              </w:rPr>
            </w:pPr>
            <w:r>
              <w:rPr>
                <w:sz w:val="28"/>
              </w:rPr>
              <w:t>выявлять и характеризовать региональные различия демографических</w:t>
            </w:r>
            <w:r>
              <w:rPr>
                <w:spacing w:val="-3"/>
                <w:sz w:val="28"/>
              </w:rPr>
              <w:t xml:space="preserve"> </w:t>
            </w:r>
            <w:r>
              <w:rPr>
                <w:sz w:val="28"/>
              </w:rPr>
              <w:t>процессов</w:t>
            </w:r>
            <w:r>
              <w:rPr>
                <w:spacing w:val="-2"/>
                <w:sz w:val="28"/>
              </w:rPr>
              <w:t xml:space="preserve"> </w:t>
            </w:r>
            <w:r>
              <w:rPr>
                <w:sz w:val="28"/>
              </w:rPr>
              <w:t>в</w:t>
            </w:r>
            <w:r>
              <w:rPr>
                <w:spacing w:val="-2"/>
                <w:sz w:val="28"/>
              </w:rPr>
              <w:t xml:space="preserve"> </w:t>
            </w:r>
            <w:r>
              <w:rPr>
                <w:sz w:val="28"/>
              </w:rPr>
              <w:t>России; самостоятельно формулировать и актуализировать региональную специфику</w:t>
            </w:r>
            <w:r>
              <w:rPr>
                <w:spacing w:val="-18"/>
                <w:sz w:val="28"/>
              </w:rPr>
              <w:t xml:space="preserve"> </w:t>
            </w:r>
            <w:r>
              <w:rPr>
                <w:sz w:val="28"/>
              </w:rPr>
              <w:t>демографических</w:t>
            </w:r>
            <w:r>
              <w:rPr>
                <w:spacing w:val="-17"/>
                <w:sz w:val="28"/>
              </w:rPr>
              <w:t xml:space="preserve"> </w:t>
            </w:r>
            <w:r>
              <w:rPr>
                <w:sz w:val="28"/>
              </w:rPr>
              <w:t>проблем, рассматривать их всесторонне; развёрнуто и логично излагать свою точку зрения по вопросам демографической политики России; выявлять тенденции изменения демографической ситуации регионов России, своего региона;</w:t>
            </w:r>
          </w:p>
          <w:p w:rsidR="00AE3D36" w:rsidRDefault="00AA282A">
            <w:pPr>
              <w:pStyle w:val="TableParagraph"/>
              <w:spacing w:line="256" w:lineRule="auto"/>
              <w:ind w:left="110" w:right="2198"/>
              <w:rPr>
                <w:sz w:val="28"/>
              </w:rPr>
            </w:pPr>
            <w:r>
              <w:rPr>
                <w:sz w:val="28"/>
              </w:rPr>
              <w:t>использовать</w:t>
            </w:r>
            <w:r>
              <w:rPr>
                <w:spacing w:val="-18"/>
                <w:sz w:val="28"/>
              </w:rPr>
              <w:t xml:space="preserve"> </w:t>
            </w:r>
            <w:r>
              <w:rPr>
                <w:sz w:val="28"/>
              </w:rPr>
              <w:t>средства информационных и</w:t>
            </w:r>
          </w:p>
          <w:p w:rsidR="00AE3D36" w:rsidRDefault="00AA282A">
            <w:pPr>
              <w:pStyle w:val="TableParagraph"/>
              <w:ind w:left="110"/>
              <w:rPr>
                <w:sz w:val="28"/>
              </w:rPr>
            </w:pPr>
            <w:r>
              <w:rPr>
                <w:spacing w:val="-2"/>
                <w:sz w:val="28"/>
              </w:rPr>
              <w:t>коммуникационных</w:t>
            </w:r>
            <w:r>
              <w:rPr>
                <w:spacing w:val="10"/>
                <w:sz w:val="28"/>
              </w:rPr>
              <w:t xml:space="preserve"> </w:t>
            </w:r>
            <w:r>
              <w:rPr>
                <w:spacing w:val="-2"/>
                <w:sz w:val="28"/>
              </w:rPr>
              <w:t>технологий</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left="117" w:right="136"/>
              <w:rPr>
                <w:sz w:val="28"/>
              </w:rPr>
            </w:pPr>
            <w:r>
              <w:rPr>
                <w:i/>
                <w:sz w:val="28"/>
              </w:rPr>
              <w:t>России.</w:t>
            </w:r>
            <w:r>
              <w:rPr>
                <w:i/>
                <w:spacing w:val="-15"/>
                <w:sz w:val="28"/>
              </w:rPr>
              <w:t xml:space="preserve"> </w:t>
            </w:r>
            <w:r>
              <w:rPr>
                <w:i/>
                <w:sz w:val="28"/>
              </w:rPr>
              <w:t>Этногенез</w:t>
            </w:r>
            <w:r>
              <w:rPr>
                <w:i/>
                <w:spacing w:val="-12"/>
                <w:sz w:val="28"/>
              </w:rPr>
              <w:t xml:space="preserve"> </w:t>
            </w:r>
            <w:r>
              <w:rPr>
                <w:i/>
                <w:sz w:val="28"/>
              </w:rPr>
              <w:t>русского</w:t>
            </w:r>
            <w:r>
              <w:rPr>
                <w:i/>
                <w:spacing w:val="-9"/>
                <w:sz w:val="28"/>
              </w:rPr>
              <w:t xml:space="preserve"> </w:t>
            </w:r>
            <w:r>
              <w:rPr>
                <w:i/>
                <w:sz w:val="28"/>
              </w:rPr>
              <w:t xml:space="preserve">народа. Распространение народов России и русского языка в других странах мира. </w:t>
            </w:r>
            <w:r>
              <w:rPr>
                <w:sz w:val="28"/>
              </w:rPr>
              <w:t>Своеобразие материальной и духовной культуры народов</w:t>
            </w:r>
            <w:r>
              <w:rPr>
                <w:spacing w:val="40"/>
                <w:sz w:val="28"/>
              </w:rPr>
              <w:t xml:space="preserve"> </w:t>
            </w:r>
            <w:r>
              <w:rPr>
                <w:sz w:val="28"/>
              </w:rPr>
              <w:t>России, необходимость её защиты на государственном уровне.</w:t>
            </w:r>
          </w:p>
          <w:p w:rsidR="00AE3D36" w:rsidRDefault="00AA282A">
            <w:pPr>
              <w:pStyle w:val="TableParagraph"/>
              <w:spacing w:line="259" w:lineRule="auto"/>
              <w:ind w:left="117" w:right="345"/>
              <w:rPr>
                <w:i/>
                <w:sz w:val="28"/>
              </w:rPr>
            </w:pPr>
            <w:r>
              <w:rPr>
                <w:sz w:val="28"/>
              </w:rPr>
              <w:t>Традиционные</w:t>
            </w:r>
            <w:r>
              <w:rPr>
                <w:spacing w:val="-18"/>
                <w:sz w:val="28"/>
              </w:rPr>
              <w:t xml:space="preserve"> </w:t>
            </w:r>
            <w:r>
              <w:rPr>
                <w:sz w:val="28"/>
              </w:rPr>
              <w:t>религии</w:t>
            </w:r>
            <w:r>
              <w:rPr>
                <w:spacing w:val="-17"/>
                <w:sz w:val="28"/>
              </w:rPr>
              <w:t xml:space="preserve"> </w:t>
            </w:r>
            <w:r>
              <w:rPr>
                <w:sz w:val="28"/>
              </w:rPr>
              <w:t xml:space="preserve">населения России. </w:t>
            </w:r>
            <w:r>
              <w:rPr>
                <w:i/>
                <w:sz w:val="28"/>
              </w:rPr>
              <w:t>Территориальная структура Русской православной церкви. Хадж российских мусульман к святым местам.</w:t>
            </w:r>
          </w:p>
          <w:p w:rsidR="00AE3D36" w:rsidRDefault="00AA282A">
            <w:pPr>
              <w:pStyle w:val="TableParagraph"/>
              <w:spacing w:line="259" w:lineRule="auto"/>
              <w:ind w:left="117" w:right="163"/>
              <w:rPr>
                <w:sz w:val="28"/>
              </w:rPr>
            </w:pPr>
            <w:r>
              <w:rPr>
                <w:i/>
                <w:sz w:val="28"/>
              </w:rPr>
              <w:t xml:space="preserve">Буддийская традиционная сангха России. </w:t>
            </w:r>
            <w:r>
              <w:rPr>
                <w:sz w:val="28"/>
              </w:rPr>
              <w:t>Система городских и сельских поселений РФ. Динамика и</w:t>
            </w:r>
            <w:r>
              <w:rPr>
                <w:spacing w:val="-16"/>
                <w:sz w:val="28"/>
              </w:rPr>
              <w:t xml:space="preserve"> </w:t>
            </w:r>
            <w:r>
              <w:rPr>
                <w:sz w:val="28"/>
              </w:rPr>
              <w:t>географические</w:t>
            </w:r>
            <w:r>
              <w:rPr>
                <w:spacing w:val="-18"/>
                <w:sz w:val="28"/>
              </w:rPr>
              <w:t xml:space="preserve"> </w:t>
            </w:r>
            <w:r>
              <w:rPr>
                <w:sz w:val="28"/>
              </w:rPr>
              <w:t>аспекты</w:t>
            </w:r>
            <w:r>
              <w:rPr>
                <w:spacing w:val="-17"/>
                <w:sz w:val="28"/>
              </w:rPr>
              <w:t xml:space="preserve"> </w:t>
            </w:r>
            <w:r>
              <w:rPr>
                <w:sz w:val="28"/>
              </w:rPr>
              <w:t>процесса урбанизации. Перспективы</w:t>
            </w:r>
          </w:p>
          <w:p w:rsidR="00AE3D36" w:rsidRDefault="00AA282A">
            <w:pPr>
              <w:pStyle w:val="TableParagraph"/>
              <w:spacing w:line="259" w:lineRule="auto"/>
              <w:ind w:left="117" w:right="163"/>
              <w:rPr>
                <w:sz w:val="28"/>
              </w:rPr>
            </w:pPr>
            <w:r>
              <w:rPr>
                <w:sz w:val="28"/>
              </w:rPr>
              <w:t>развития российских городов. Крупнейшие городские агломерации России, динамика численности</w:t>
            </w:r>
            <w:r>
              <w:rPr>
                <w:spacing w:val="-16"/>
                <w:sz w:val="28"/>
              </w:rPr>
              <w:t xml:space="preserve"> </w:t>
            </w:r>
            <w:r>
              <w:rPr>
                <w:sz w:val="28"/>
              </w:rPr>
              <w:t>их</w:t>
            </w:r>
            <w:r>
              <w:rPr>
                <w:spacing w:val="-18"/>
                <w:sz w:val="28"/>
              </w:rPr>
              <w:t xml:space="preserve"> </w:t>
            </w:r>
            <w:r>
              <w:rPr>
                <w:sz w:val="28"/>
              </w:rPr>
              <w:t>населения.</w:t>
            </w:r>
            <w:r>
              <w:rPr>
                <w:spacing w:val="-14"/>
                <w:sz w:val="28"/>
              </w:rPr>
              <w:t xml:space="preserve"> </w:t>
            </w:r>
            <w:r>
              <w:rPr>
                <w:sz w:val="28"/>
              </w:rPr>
              <w:t>Разные типы сельских поселений в РФ: сёла, деревни, станицы, хутора, рабочие посёлки, аулы.</w:t>
            </w:r>
          </w:p>
          <w:p w:rsidR="00AE3D36" w:rsidRDefault="00AA282A">
            <w:pPr>
              <w:pStyle w:val="TableParagraph"/>
              <w:ind w:left="117"/>
              <w:rPr>
                <w:sz w:val="28"/>
              </w:rPr>
            </w:pPr>
            <w:r>
              <w:rPr>
                <w:sz w:val="28"/>
              </w:rPr>
              <w:t>Человеческий</w:t>
            </w:r>
            <w:r>
              <w:rPr>
                <w:spacing w:val="-6"/>
                <w:sz w:val="28"/>
              </w:rPr>
              <w:t xml:space="preserve"> </w:t>
            </w:r>
            <w:r>
              <w:rPr>
                <w:sz w:val="28"/>
              </w:rPr>
              <w:t>капитал</w:t>
            </w:r>
            <w:r>
              <w:rPr>
                <w:spacing w:val="-9"/>
                <w:sz w:val="28"/>
              </w:rPr>
              <w:t xml:space="preserve"> </w:t>
            </w:r>
            <w:r>
              <w:rPr>
                <w:sz w:val="28"/>
              </w:rPr>
              <w:t>и</w:t>
            </w:r>
            <w:r>
              <w:rPr>
                <w:spacing w:val="-5"/>
                <w:sz w:val="28"/>
              </w:rPr>
              <w:t xml:space="preserve"> </w:t>
            </w:r>
            <w:r>
              <w:rPr>
                <w:spacing w:val="-2"/>
                <w:sz w:val="28"/>
              </w:rPr>
              <w:t>качество</w:t>
            </w:r>
          </w:p>
          <w:p w:rsidR="00AE3D36" w:rsidRDefault="00AA282A">
            <w:pPr>
              <w:pStyle w:val="TableParagraph"/>
              <w:spacing w:line="340" w:lineRule="atLeast"/>
              <w:ind w:left="117"/>
              <w:rPr>
                <w:sz w:val="28"/>
              </w:rPr>
            </w:pPr>
            <w:r>
              <w:rPr>
                <w:sz w:val="28"/>
              </w:rPr>
              <w:t>жизни населения России. Место России</w:t>
            </w:r>
            <w:r>
              <w:rPr>
                <w:spacing w:val="-6"/>
                <w:sz w:val="28"/>
              </w:rPr>
              <w:t xml:space="preserve"> </w:t>
            </w:r>
            <w:r>
              <w:rPr>
                <w:sz w:val="28"/>
              </w:rPr>
              <w:t>в</w:t>
            </w:r>
            <w:r>
              <w:rPr>
                <w:spacing w:val="-10"/>
                <w:sz w:val="28"/>
              </w:rPr>
              <w:t xml:space="preserve"> </w:t>
            </w:r>
            <w:r>
              <w:rPr>
                <w:sz w:val="28"/>
              </w:rPr>
              <w:t>рейтинге</w:t>
            </w:r>
            <w:r>
              <w:rPr>
                <w:spacing w:val="-9"/>
                <w:sz w:val="28"/>
              </w:rPr>
              <w:t xml:space="preserve"> </w:t>
            </w:r>
            <w:r>
              <w:rPr>
                <w:sz w:val="28"/>
              </w:rPr>
              <w:t>стран</w:t>
            </w:r>
            <w:r>
              <w:rPr>
                <w:spacing w:val="-6"/>
                <w:sz w:val="28"/>
              </w:rPr>
              <w:t xml:space="preserve"> </w:t>
            </w:r>
            <w:r>
              <w:rPr>
                <w:sz w:val="28"/>
              </w:rPr>
              <w:t>по</w:t>
            </w:r>
            <w:r>
              <w:rPr>
                <w:spacing w:val="-10"/>
                <w:sz w:val="28"/>
              </w:rPr>
              <w:t xml:space="preserve"> </w:t>
            </w:r>
            <w:r>
              <w:rPr>
                <w:sz w:val="28"/>
              </w:rPr>
              <w:t>индексу</w:t>
            </w:r>
          </w:p>
        </w:tc>
        <w:tc>
          <w:tcPr>
            <w:tcW w:w="5013" w:type="dxa"/>
          </w:tcPr>
          <w:p w:rsidR="00AE3D36" w:rsidRDefault="00AA282A">
            <w:pPr>
              <w:pStyle w:val="TableParagraph"/>
              <w:spacing w:line="264" w:lineRule="auto"/>
              <w:ind w:left="110" w:right="650"/>
              <w:rPr>
                <w:sz w:val="28"/>
              </w:rPr>
            </w:pPr>
            <w:r>
              <w:rPr>
                <w:sz w:val="28"/>
              </w:rPr>
              <w:t>(в</w:t>
            </w:r>
            <w:r>
              <w:rPr>
                <w:spacing w:val="-10"/>
                <w:sz w:val="28"/>
              </w:rPr>
              <w:t xml:space="preserve"> </w:t>
            </w:r>
            <w:r>
              <w:rPr>
                <w:sz w:val="28"/>
              </w:rPr>
              <w:t>том</w:t>
            </w:r>
            <w:r>
              <w:rPr>
                <w:spacing w:val="-5"/>
                <w:sz w:val="28"/>
              </w:rPr>
              <w:t xml:space="preserve"> </w:t>
            </w:r>
            <w:r>
              <w:rPr>
                <w:sz w:val="28"/>
              </w:rPr>
              <w:t>числе</w:t>
            </w:r>
            <w:r>
              <w:rPr>
                <w:spacing w:val="-9"/>
                <w:sz w:val="28"/>
              </w:rPr>
              <w:t xml:space="preserve"> </w:t>
            </w:r>
            <w:r>
              <w:rPr>
                <w:sz w:val="28"/>
              </w:rPr>
              <w:t>и</w:t>
            </w:r>
            <w:r>
              <w:rPr>
                <w:spacing w:val="-6"/>
                <w:sz w:val="28"/>
              </w:rPr>
              <w:t xml:space="preserve"> </w:t>
            </w:r>
            <w:r>
              <w:rPr>
                <w:sz w:val="28"/>
              </w:rPr>
              <w:t>ГИС)</w:t>
            </w:r>
            <w:r>
              <w:rPr>
                <w:spacing w:val="-7"/>
                <w:sz w:val="28"/>
              </w:rPr>
              <w:t xml:space="preserve"> </w:t>
            </w:r>
            <w:r>
              <w:rPr>
                <w:sz w:val="28"/>
              </w:rPr>
              <w:t>при</w:t>
            </w:r>
            <w:r>
              <w:rPr>
                <w:spacing w:val="-6"/>
                <w:sz w:val="28"/>
              </w:rPr>
              <w:t xml:space="preserve"> </w:t>
            </w:r>
            <w:r>
              <w:rPr>
                <w:sz w:val="28"/>
              </w:rPr>
              <w:t>решении когнитивных задач;</w:t>
            </w:r>
          </w:p>
          <w:p w:rsidR="00AE3D36" w:rsidRDefault="00AA282A">
            <w:pPr>
              <w:pStyle w:val="TableParagraph"/>
              <w:spacing w:line="256" w:lineRule="auto"/>
              <w:ind w:left="110" w:right="208"/>
              <w:rPr>
                <w:sz w:val="28"/>
              </w:rPr>
            </w:pPr>
            <w:r>
              <w:rPr>
                <w:sz w:val="28"/>
              </w:rPr>
              <w:t>использовать</w:t>
            </w:r>
            <w:r>
              <w:rPr>
                <w:spacing w:val="-14"/>
                <w:sz w:val="28"/>
              </w:rPr>
              <w:t xml:space="preserve"> </w:t>
            </w:r>
            <w:r>
              <w:rPr>
                <w:sz w:val="28"/>
              </w:rPr>
              <w:t>знания</w:t>
            </w:r>
            <w:r>
              <w:rPr>
                <w:spacing w:val="-14"/>
                <w:sz w:val="28"/>
              </w:rPr>
              <w:t xml:space="preserve"> </w:t>
            </w:r>
            <w:r>
              <w:rPr>
                <w:sz w:val="28"/>
              </w:rPr>
              <w:t>о</w:t>
            </w:r>
            <w:r>
              <w:rPr>
                <w:spacing w:val="-18"/>
                <w:sz w:val="28"/>
              </w:rPr>
              <w:t xml:space="preserve"> </w:t>
            </w:r>
            <w:r>
              <w:rPr>
                <w:sz w:val="28"/>
              </w:rPr>
              <w:t>направлениях демографической политики</w:t>
            </w:r>
          </w:p>
          <w:p w:rsidR="00AE3D36" w:rsidRDefault="00AA282A">
            <w:pPr>
              <w:pStyle w:val="TableParagraph"/>
              <w:spacing w:line="256" w:lineRule="auto"/>
              <w:ind w:left="110" w:right="854"/>
              <w:rPr>
                <w:sz w:val="28"/>
              </w:rPr>
            </w:pPr>
            <w:r>
              <w:rPr>
                <w:sz w:val="28"/>
              </w:rPr>
              <w:t>для</w:t>
            </w:r>
            <w:r>
              <w:rPr>
                <w:spacing w:val="-15"/>
                <w:sz w:val="28"/>
              </w:rPr>
              <w:t xml:space="preserve"> </w:t>
            </w:r>
            <w:r>
              <w:rPr>
                <w:sz w:val="28"/>
              </w:rPr>
              <w:t>объяснения</w:t>
            </w:r>
            <w:r>
              <w:rPr>
                <w:spacing w:val="-15"/>
                <w:sz w:val="28"/>
              </w:rPr>
              <w:t xml:space="preserve"> </w:t>
            </w:r>
            <w:r>
              <w:rPr>
                <w:sz w:val="28"/>
              </w:rPr>
              <w:t>её</w:t>
            </w:r>
            <w:r>
              <w:rPr>
                <w:spacing w:val="-18"/>
                <w:sz w:val="28"/>
              </w:rPr>
              <w:t xml:space="preserve"> </w:t>
            </w:r>
            <w:r>
              <w:rPr>
                <w:sz w:val="28"/>
              </w:rPr>
              <w:t>региональных аспектов в России;</w:t>
            </w:r>
          </w:p>
          <w:p w:rsidR="00AE3D36" w:rsidRDefault="00AA282A">
            <w:pPr>
              <w:pStyle w:val="TableParagraph"/>
              <w:spacing w:line="259" w:lineRule="auto"/>
              <w:ind w:left="110"/>
              <w:rPr>
                <w:sz w:val="28"/>
              </w:rPr>
            </w:pPr>
            <w:r>
              <w:rPr>
                <w:sz w:val="28"/>
              </w:rPr>
              <w:t>представлять в различных формах (графики,</w:t>
            </w:r>
            <w:r>
              <w:rPr>
                <w:spacing w:val="-13"/>
                <w:sz w:val="28"/>
              </w:rPr>
              <w:t xml:space="preserve"> </w:t>
            </w:r>
            <w:r>
              <w:rPr>
                <w:sz w:val="28"/>
              </w:rPr>
              <w:t>таблицы,</w:t>
            </w:r>
            <w:r>
              <w:rPr>
                <w:spacing w:val="-13"/>
                <w:sz w:val="28"/>
              </w:rPr>
              <w:t xml:space="preserve"> </w:t>
            </w:r>
            <w:r>
              <w:rPr>
                <w:sz w:val="28"/>
              </w:rPr>
              <w:t>схемы,</w:t>
            </w:r>
            <w:r>
              <w:rPr>
                <w:spacing w:val="-13"/>
                <w:sz w:val="28"/>
              </w:rPr>
              <w:t xml:space="preserve"> </w:t>
            </w:r>
            <w:r>
              <w:rPr>
                <w:sz w:val="28"/>
              </w:rPr>
              <w:t>диаграммы, карты) информацию о численности</w:t>
            </w:r>
          </w:p>
          <w:p w:rsidR="00AE3D36" w:rsidRDefault="00AA282A">
            <w:pPr>
              <w:pStyle w:val="TableParagraph"/>
              <w:spacing w:line="259" w:lineRule="auto"/>
              <w:ind w:left="110" w:right="431"/>
              <w:rPr>
                <w:sz w:val="28"/>
              </w:rPr>
            </w:pPr>
            <w:r>
              <w:rPr>
                <w:sz w:val="28"/>
              </w:rPr>
              <w:t>и</w:t>
            </w:r>
            <w:r>
              <w:rPr>
                <w:spacing w:val="-15"/>
                <w:sz w:val="28"/>
              </w:rPr>
              <w:t xml:space="preserve"> </w:t>
            </w:r>
            <w:r>
              <w:rPr>
                <w:sz w:val="28"/>
              </w:rPr>
              <w:t>воспроизводстве</w:t>
            </w:r>
            <w:r>
              <w:rPr>
                <w:spacing w:val="-17"/>
                <w:sz w:val="28"/>
              </w:rPr>
              <w:t xml:space="preserve"> </w:t>
            </w:r>
            <w:r>
              <w:rPr>
                <w:sz w:val="28"/>
              </w:rPr>
              <w:t>населения</w:t>
            </w:r>
            <w:r>
              <w:rPr>
                <w:spacing w:val="-15"/>
                <w:sz w:val="28"/>
              </w:rPr>
              <w:t xml:space="preserve"> </w:t>
            </w:r>
            <w:r>
              <w:rPr>
                <w:sz w:val="28"/>
              </w:rPr>
              <w:t>России (в том числе при выполнении практической работы 1); использовать различные источники географической информации, необходимые для изучения особенностей миграционной подвижности населения России; определять факторы, влияющие</w:t>
            </w:r>
          </w:p>
          <w:p w:rsidR="00AE3D36" w:rsidRDefault="00AA282A">
            <w:pPr>
              <w:pStyle w:val="TableParagraph"/>
              <w:spacing w:line="256" w:lineRule="auto"/>
              <w:ind w:left="110" w:right="208"/>
              <w:rPr>
                <w:sz w:val="28"/>
              </w:rPr>
            </w:pPr>
            <w:r>
              <w:rPr>
                <w:sz w:val="28"/>
              </w:rPr>
              <w:t>на</w:t>
            </w:r>
            <w:r>
              <w:rPr>
                <w:spacing w:val="-11"/>
                <w:sz w:val="28"/>
              </w:rPr>
              <w:t xml:space="preserve"> </w:t>
            </w:r>
            <w:r>
              <w:rPr>
                <w:sz w:val="28"/>
              </w:rPr>
              <w:t>миграционные</w:t>
            </w:r>
            <w:r>
              <w:rPr>
                <w:spacing w:val="-11"/>
                <w:sz w:val="28"/>
              </w:rPr>
              <w:t xml:space="preserve"> </w:t>
            </w:r>
            <w:r>
              <w:rPr>
                <w:sz w:val="28"/>
              </w:rPr>
              <w:t>процессы</w:t>
            </w:r>
            <w:r>
              <w:rPr>
                <w:spacing w:val="-10"/>
                <w:sz w:val="28"/>
              </w:rPr>
              <w:t xml:space="preserve"> </w:t>
            </w:r>
            <w:r>
              <w:rPr>
                <w:sz w:val="28"/>
              </w:rPr>
              <w:t>в</w:t>
            </w:r>
            <w:r>
              <w:rPr>
                <w:spacing w:val="-12"/>
                <w:sz w:val="28"/>
              </w:rPr>
              <w:t xml:space="preserve"> </w:t>
            </w:r>
            <w:r>
              <w:rPr>
                <w:sz w:val="28"/>
              </w:rPr>
              <w:t>России</w:t>
            </w:r>
            <w:r>
              <w:rPr>
                <w:spacing w:val="-8"/>
                <w:sz w:val="28"/>
              </w:rPr>
              <w:t xml:space="preserve"> </w:t>
            </w:r>
            <w:r>
              <w:rPr>
                <w:sz w:val="28"/>
              </w:rPr>
              <w:t>и её регионах (в том числе</w:t>
            </w:r>
          </w:p>
          <w:p w:rsidR="00AE3D36" w:rsidRDefault="00AA282A">
            <w:pPr>
              <w:pStyle w:val="TableParagraph"/>
              <w:spacing w:line="256" w:lineRule="auto"/>
              <w:ind w:left="110" w:right="854"/>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before="3" w:line="259" w:lineRule="auto"/>
              <w:ind w:left="110" w:right="208"/>
              <w:rPr>
                <w:sz w:val="28"/>
              </w:rPr>
            </w:pPr>
            <w:r>
              <w:rPr>
                <w:sz w:val="28"/>
              </w:rPr>
              <w:t>выбирать</w:t>
            </w:r>
            <w:r>
              <w:rPr>
                <w:spacing w:val="-12"/>
                <w:sz w:val="28"/>
              </w:rPr>
              <w:t xml:space="preserve"> </w:t>
            </w:r>
            <w:r>
              <w:rPr>
                <w:sz w:val="28"/>
              </w:rPr>
              <w:t>и</w:t>
            </w:r>
            <w:r>
              <w:rPr>
                <w:spacing w:val="-12"/>
                <w:sz w:val="28"/>
              </w:rPr>
              <w:t xml:space="preserve"> </w:t>
            </w:r>
            <w:r>
              <w:rPr>
                <w:sz w:val="28"/>
              </w:rPr>
              <w:t>использовать</w:t>
            </w:r>
            <w:r>
              <w:rPr>
                <w:spacing w:val="-12"/>
                <w:sz w:val="28"/>
              </w:rPr>
              <w:t xml:space="preserve"> </w:t>
            </w:r>
            <w:r>
              <w:rPr>
                <w:sz w:val="28"/>
              </w:rPr>
              <w:t>различные источники географической информации, необходимые</w:t>
            </w:r>
          </w:p>
          <w:p w:rsidR="00AE3D36" w:rsidRDefault="00AA282A">
            <w:pPr>
              <w:pStyle w:val="TableParagraph"/>
              <w:spacing w:before="1"/>
              <w:ind w:left="110"/>
              <w:rPr>
                <w:sz w:val="28"/>
              </w:rPr>
            </w:pPr>
            <w:r>
              <w:rPr>
                <w:sz w:val="28"/>
              </w:rPr>
              <w:t>для</w:t>
            </w:r>
            <w:r>
              <w:rPr>
                <w:spacing w:val="-8"/>
                <w:sz w:val="28"/>
              </w:rPr>
              <w:t xml:space="preserve"> </w:t>
            </w:r>
            <w:r>
              <w:rPr>
                <w:sz w:val="28"/>
              </w:rPr>
              <w:t>изучения</w:t>
            </w:r>
            <w:r>
              <w:rPr>
                <w:spacing w:val="-7"/>
                <w:sz w:val="28"/>
              </w:rPr>
              <w:t xml:space="preserve"> </w:t>
            </w:r>
            <w:r>
              <w:rPr>
                <w:spacing w:val="-2"/>
                <w:sz w:val="28"/>
              </w:rPr>
              <w:t>особенностей</w:t>
            </w:r>
          </w:p>
          <w:p w:rsidR="00AE3D36" w:rsidRDefault="00AA282A">
            <w:pPr>
              <w:pStyle w:val="TableParagraph"/>
              <w:spacing w:before="24"/>
              <w:ind w:left="110"/>
              <w:rPr>
                <w:sz w:val="28"/>
              </w:rPr>
            </w:pPr>
            <w:r>
              <w:rPr>
                <w:sz w:val="28"/>
              </w:rPr>
              <w:t>национального</w:t>
            </w:r>
            <w:r>
              <w:rPr>
                <w:spacing w:val="-14"/>
                <w:sz w:val="28"/>
              </w:rPr>
              <w:t xml:space="preserve"> </w:t>
            </w:r>
            <w:r>
              <w:rPr>
                <w:sz w:val="28"/>
              </w:rPr>
              <w:t>и</w:t>
            </w:r>
            <w:r>
              <w:rPr>
                <w:spacing w:val="-10"/>
                <w:sz w:val="28"/>
              </w:rPr>
              <w:t xml:space="preserve"> </w:t>
            </w:r>
            <w:r>
              <w:rPr>
                <w:sz w:val="28"/>
              </w:rPr>
              <w:t>религиозного</w:t>
            </w:r>
            <w:r>
              <w:rPr>
                <w:spacing w:val="-13"/>
                <w:sz w:val="28"/>
              </w:rPr>
              <w:t xml:space="preserve"> </w:t>
            </w:r>
            <w:r>
              <w:rPr>
                <w:spacing w:val="-2"/>
                <w:sz w:val="28"/>
              </w:rPr>
              <w:t>состава</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7993"/>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left="117"/>
              <w:rPr>
                <w:sz w:val="28"/>
              </w:rPr>
            </w:pPr>
            <w:r>
              <w:rPr>
                <w:sz w:val="28"/>
              </w:rPr>
              <w:t>человеческого</w:t>
            </w:r>
            <w:r>
              <w:rPr>
                <w:spacing w:val="-18"/>
                <w:sz w:val="28"/>
              </w:rPr>
              <w:t xml:space="preserve"> </w:t>
            </w:r>
            <w:r>
              <w:rPr>
                <w:sz w:val="28"/>
              </w:rPr>
              <w:t>развития</w:t>
            </w:r>
            <w:r>
              <w:rPr>
                <w:spacing w:val="-17"/>
                <w:sz w:val="28"/>
              </w:rPr>
              <w:t xml:space="preserve"> </w:t>
            </w:r>
            <w:r>
              <w:rPr>
                <w:sz w:val="28"/>
              </w:rPr>
              <w:t xml:space="preserve">(ИЧР). </w:t>
            </w:r>
            <w:r>
              <w:rPr>
                <w:sz w:val="28"/>
                <w:u w:val="single"/>
              </w:rPr>
              <w:t>Практические работы:</w:t>
            </w:r>
          </w:p>
          <w:p w:rsidR="00AE3D36" w:rsidRDefault="00AA282A">
            <w:pPr>
              <w:pStyle w:val="TableParagraph"/>
              <w:numPr>
                <w:ilvl w:val="0"/>
                <w:numId w:val="3"/>
              </w:numPr>
              <w:tabs>
                <w:tab w:val="left" w:pos="403"/>
              </w:tabs>
              <w:spacing w:line="312" w:lineRule="exact"/>
              <w:ind w:left="403" w:hanging="286"/>
              <w:rPr>
                <w:sz w:val="28"/>
              </w:rPr>
            </w:pPr>
            <w:r>
              <w:rPr>
                <w:spacing w:val="-2"/>
                <w:sz w:val="28"/>
              </w:rPr>
              <w:t>Построение</w:t>
            </w:r>
            <w:r>
              <w:rPr>
                <w:spacing w:val="-1"/>
                <w:sz w:val="28"/>
              </w:rPr>
              <w:t xml:space="preserve"> </w:t>
            </w:r>
            <w:r>
              <w:rPr>
                <w:spacing w:val="-2"/>
                <w:sz w:val="28"/>
              </w:rPr>
              <w:t>графика,</w:t>
            </w:r>
          </w:p>
          <w:p w:rsidR="00AE3D36" w:rsidRDefault="00AA282A">
            <w:pPr>
              <w:pStyle w:val="TableParagraph"/>
              <w:spacing w:before="13" w:line="259" w:lineRule="auto"/>
              <w:ind w:left="117" w:right="163"/>
              <w:rPr>
                <w:sz w:val="28"/>
              </w:rPr>
            </w:pPr>
            <w:r>
              <w:rPr>
                <w:sz w:val="28"/>
              </w:rPr>
              <w:t>отражающего</w:t>
            </w:r>
            <w:r>
              <w:rPr>
                <w:spacing w:val="-18"/>
                <w:sz w:val="28"/>
              </w:rPr>
              <w:t xml:space="preserve"> </w:t>
            </w:r>
            <w:r>
              <w:rPr>
                <w:sz w:val="28"/>
              </w:rPr>
              <w:t>динамику</w:t>
            </w:r>
            <w:r>
              <w:rPr>
                <w:spacing w:val="-17"/>
                <w:sz w:val="28"/>
              </w:rPr>
              <w:t xml:space="preserve"> </w:t>
            </w:r>
            <w:r>
              <w:rPr>
                <w:sz w:val="28"/>
              </w:rPr>
              <w:t>основных демографических показателей России</w:t>
            </w:r>
            <w:r>
              <w:rPr>
                <w:spacing w:val="-18"/>
                <w:sz w:val="28"/>
              </w:rPr>
              <w:t xml:space="preserve"> </w:t>
            </w:r>
            <w:r>
              <w:rPr>
                <w:sz w:val="28"/>
              </w:rPr>
              <w:t>(рождаемость,</w:t>
            </w:r>
            <w:r>
              <w:rPr>
                <w:spacing w:val="-17"/>
                <w:sz w:val="28"/>
              </w:rPr>
              <w:t xml:space="preserve"> </w:t>
            </w:r>
            <w:r>
              <w:rPr>
                <w:sz w:val="28"/>
              </w:rPr>
              <w:t>смертность, естественный прирост) за 2–3 последних десятилетия.</w:t>
            </w:r>
          </w:p>
          <w:p w:rsidR="00AE3D36" w:rsidRDefault="00AA282A">
            <w:pPr>
              <w:pStyle w:val="TableParagraph"/>
              <w:numPr>
                <w:ilvl w:val="0"/>
                <w:numId w:val="3"/>
              </w:numPr>
              <w:tabs>
                <w:tab w:val="left" w:pos="403"/>
              </w:tabs>
              <w:spacing w:before="4" w:line="256" w:lineRule="auto"/>
              <w:ind w:left="117" w:right="710" w:firstLine="0"/>
              <w:rPr>
                <w:sz w:val="28"/>
              </w:rPr>
            </w:pPr>
            <w:r>
              <w:rPr>
                <w:sz w:val="28"/>
              </w:rPr>
              <w:t>Анализ внешних миграций населения</w:t>
            </w:r>
            <w:r>
              <w:rPr>
                <w:spacing w:val="-15"/>
                <w:sz w:val="28"/>
              </w:rPr>
              <w:t xml:space="preserve"> </w:t>
            </w:r>
            <w:r>
              <w:rPr>
                <w:sz w:val="28"/>
              </w:rPr>
              <w:t>России</w:t>
            </w:r>
            <w:r>
              <w:rPr>
                <w:spacing w:val="-15"/>
                <w:sz w:val="28"/>
              </w:rPr>
              <w:t xml:space="preserve"> </w:t>
            </w:r>
            <w:r>
              <w:rPr>
                <w:sz w:val="28"/>
              </w:rPr>
              <w:t>за</w:t>
            </w:r>
            <w:r>
              <w:rPr>
                <w:spacing w:val="-17"/>
                <w:sz w:val="28"/>
              </w:rPr>
              <w:t xml:space="preserve"> </w:t>
            </w:r>
            <w:r>
              <w:rPr>
                <w:sz w:val="28"/>
              </w:rPr>
              <w:t xml:space="preserve">последние </w:t>
            </w:r>
            <w:r>
              <w:rPr>
                <w:spacing w:val="-4"/>
                <w:sz w:val="28"/>
              </w:rPr>
              <w:t>годы</w:t>
            </w:r>
          </w:p>
        </w:tc>
        <w:tc>
          <w:tcPr>
            <w:tcW w:w="5013" w:type="dxa"/>
          </w:tcPr>
          <w:p w:rsidR="00AE3D36" w:rsidRDefault="00AA282A">
            <w:pPr>
              <w:pStyle w:val="TableParagraph"/>
              <w:spacing w:line="259" w:lineRule="auto"/>
              <w:ind w:left="110" w:right="170"/>
              <w:rPr>
                <w:sz w:val="28"/>
              </w:rPr>
            </w:pPr>
            <w:r>
              <w:rPr>
                <w:sz w:val="28"/>
              </w:rPr>
              <w:t>(структуры) населения России; развёрнуто и логично излагать свою точку зрения о специфике России как многонационального и многоконфессионального</w:t>
            </w:r>
            <w:r>
              <w:rPr>
                <w:spacing w:val="-8"/>
                <w:sz w:val="28"/>
              </w:rPr>
              <w:t xml:space="preserve"> </w:t>
            </w:r>
            <w:r>
              <w:rPr>
                <w:sz w:val="28"/>
              </w:rPr>
              <w:t>государства; выявлять и характеризовать региональные</w:t>
            </w:r>
            <w:r>
              <w:rPr>
                <w:spacing w:val="-18"/>
                <w:sz w:val="28"/>
              </w:rPr>
              <w:t xml:space="preserve"> </w:t>
            </w:r>
            <w:r>
              <w:rPr>
                <w:sz w:val="28"/>
              </w:rPr>
              <w:t>различия</w:t>
            </w:r>
            <w:r>
              <w:rPr>
                <w:spacing w:val="-17"/>
                <w:sz w:val="28"/>
              </w:rPr>
              <w:t xml:space="preserve"> </w:t>
            </w:r>
            <w:r>
              <w:rPr>
                <w:sz w:val="28"/>
              </w:rPr>
              <w:t>национального и религиозного состава (структуры) населения России;</w:t>
            </w:r>
          </w:p>
          <w:p w:rsidR="00AE3D36" w:rsidRDefault="00AA282A">
            <w:pPr>
              <w:pStyle w:val="TableParagraph"/>
              <w:spacing w:line="256" w:lineRule="auto"/>
              <w:ind w:left="110" w:right="650"/>
              <w:rPr>
                <w:sz w:val="28"/>
              </w:rPr>
            </w:pPr>
            <w:r>
              <w:rPr>
                <w:sz w:val="28"/>
              </w:rPr>
              <w:t>выявлять и характеризовать региональные</w:t>
            </w:r>
            <w:r>
              <w:rPr>
                <w:spacing w:val="-18"/>
                <w:sz w:val="28"/>
              </w:rPr>
              <w:t xml:space="preserve"> </w:t>
            </w:r>
            <w:r>
              <w:rPr>
                <w:sz w:val="28"/>
              </w:rPr>
              <w:t>различия</w:t>
            </w:r>
            <w:r>
              <w:rPr>
                <w:spacing w:val="-17"/>
                <w:sz w:val="28"/>
              </w:rPr>
              <w:t xml:space="preserve"> </w:t>
            </w:r>
            <w:r>
              <w:rPr>
                <w:sz w:val="28"/>
              </w:rPr>
              <w:t>расселения населения в России;</w:t>
            </w:r>
          </w:p>
          <w:p w:rsidR="00AE3D36" w:rsidRDefault="00AA282A">
            <w:pPr>
              <w:pStyle w:val="TableParagraph"/>
              <w:spacing w:before="4" w:line="256" w:lineRule="auto"/>
              <w:ind w:left="110"/>
              <w:rPr>
                <w:sz w:val="28"/>
              </w:rPr>
            </w:pPr>
            <w:r>
              <w:rPr>
                <w:sz w:val="28"/>
              </w:rPr>
              <w:t>использовать знания о процессе урбанизации</w:t>
            </w:r>
            <w:r>
              <w:rPr>
                <w:spacing w:val="-16"/>
                <w:sz w:val="28"/>
              </w:rPr>
              <w:t xml:space="preserve"> </w:t>
            </w:r>
            <w:r>
              <w:rPr>
                <w:sz w:val="28"/>
              </w:rPr>
              <w:t>для</w:t>
            </w:r>
            <w:r>
              <w:rPr>
                <w:spacing w:val="-16"/>
                <w:sz w:val="28"/>
              </w:rPr>
              <w:t xml:space="preserve"> </w:t>
            </w:r>
            <w:r>
              <w:rPr>
                <w:sz w:val="28"/>
              </w:rPr>
              <w:t>выявления</w:t>
            </w:r>
            <w:r>
              <w:rPr>
                <w:spacing w:val="-16"/>
                <w:sz w:val="28"/>
              </w:rPr>
              <w:t xml:space="preserve"> </w:t>
            </w:r>
            <w:r>
              <w:rPr>
                <w:sz w:val="28"/>
              </w:rPr>
              <w:t>специфики его проявления в России;</w:t>
            </w:r>
          </w:p>
          <w:p w:rsidR="00AE3D36" w:rsidRDefault="00AA282A">
            <w:pPr>
              <w:pStyle w:val="TableParagraph"/>
              <w:spacing w:before="4" w:line="259" w:lineRule="auto"/>
              <w:ind w:left="110"/>
              <w:rPr>
                <w:sz w:val="28"/>
              </w:rPr>
            </w:pPr>
            <w:r>
              <w:rPr>
                <w:sz w:val="28"/>
              </w:rPr>
              <w:t>приводить примеры социально- экономических и геоэкологических проблем</w:t>
            </w:r>
            <w:r>
              <w:rPr>
                <w:spacing w:val="-11"/>
                <w:sz w:val="28"/>
              </w:rPr>
              <w:t xml:space="preserve"> </w:t>
            </w:r>
            <w:r>
              <w:rPr>
                <w:sz w:val="28"/>
              </w:rPr>
              <w:t>моногородов</w:t>
            </w:r>
            <w:r>
              <w:rPr>
                <w:spacing w:val="-15"/>
                <w:sz w:val="28"/>
              </w:rPr>
              <w:t xml:space="preserve"> </w:t>
            </w:r>
            <w:r>
              <w:rPr>
                <w:sz w:val="28"/>
              </w:rPr>
              <w:t>и</w:t>
            </w:r>
            <w:r>
              <w:rPr>
                <w:spacing w:val="-12"/>
                <w:sz w:val="28"/>
              </w:rPr>
              <w:t xml:space="preserve"> </w:t>
            </w:r>
            <w:r>
              <w:rPr>
                <w:sz w:val="28"/>
              </w:rPr>
              <w:t>путей</w:t>
            </w:r>
            <w:r>
              <w:rPr>
                <w:spacing w:val="-12"/>
                <w:sz w:val="28"/>
              </w:rPr>
              <w:t xml:space="preserve"> </w:t>
            </w:r>
            <w:r>
              <w:rPr>
                <w:sz w:val="28"/>
              </w:rPr>
              <w:t>решения этих проблем;</w:t>
            </w:r>
          </w:p>
          <w:p w:rsidR="00AE3D36" w:rsidRDefault="00AA282A">
            <w:pPr>
              <w:pStyle w:val="TableParagraph"/>
              <w:spacing w:line="261" w:lineRule="auto"/>
              <w:ind w:left="110" w:right="208"/>
              <w:rPr>
                <w:sz w:val="28"/>
              </w:rPr>
            </w:pPr>
            <w:r>
              <w:rPr>
                <w:sz w:val="28"/>
              </w:rPr>
              <w:t>объяснять особенности расселения населения</w:t>
            </w:r>
            <w:r>
              <w:rPr>
                <w:spacing w:val="-17"/>
                <w:sz w:val="28"/>
              </w:rPr>
              <w:t xml:space="preserve"> </w:t>
            </w:r>
            <w:r>
              <w:rPr>
                <w:sz w:val="28"/>
              </w:rPr>
              <w:t>отдельных</w:t>
            </w:r>
            <w:r>
              <w:rPr>
                <w:spacing w:val="-14"/>
                <w:sz w:val="28"/>
              </w:rPr>
              <w:t xml:space="preserve"> </w:t>
            </w:r>
            <w:r>
              <w:rPr>
                <w:sz w:val="28"/>
              </w:rPr>
              <w:t>регионов</w:t>
            </w:r>
            <w:r>
              <w:rPr>
                <w:spacing w:val="-18"/>
                <w:sz w:val="28"/>
              </w:rPr>
              <w:t xml:space="preserve"> </w:t>
            </w:r>
            <w:r>
              <w:rPr>
                <w:sz w:val="28"/>
              </w:rPr>
              <w:t>России с использованием различных</w:t>
            </w:r>
          </w:p>
          <w:p w:rsidR="00AE3D36" w:rsidRDefault="00AA282A">
            <w:pPr>
              <w:pStyle w:val="TableParagraph"/>
              <w:spacing w:line="314" w:lineRule="exact"/>
              <w:ind w:left="110"/>
              <w:rPr>
                <w:sz w:val="28"/>
              </w:rPr>
            </w:pPr>
            <w:r>
              <w:rPr>
                <w:sz w:val="28"/>
              </w:rPr>
              <w:t>источников</w:t>
            </w:r>
            <w:r>
              <w:rPr>
                <w:spacing w:val="-11"/>
                <w:sz w:val="28"/>
              </w:rPr>
              <w:t xml:space="preserve"> </w:t>
            </w:r>
            <w:r>
              <w:rPr>
                <w:spacing w:val="-2"/>
                <w:sz w:val="28"/>
              </w:rPr>
              <w:t>информации</w:t>
            </w:r>
          </w:p>
        </w:tc>
      </w:tr>
      <w:tr w:rsidR="00AE3D36">
        <w:trPr>
          <w:trHeight w:val="1394"/>
        </w:trPr>
        <w:tc>
          <w:tcPr>
            <w:tcW w:w="627" w:type="dxa"/>
          </w:tcPr>
          <w:p w:rsidR="00AE3D36" w:rsidRDefault="00AA282A">
            <w:pPr>
              <w:pStyle w:val="TableParagraph"/>
              <w:spacing w:line="318" w:lineRule="exact"/>
              <w:ind w:left="139"/>
              <w:rPr>
                <w:sz w:val="28"/>
              </w:rPr>
            </w:pPr>
            <w:r>
              <w:rPr>
                <w:spacing w:val="-5"/>
                <w:sz w:val="28"/>
              </w:rPr>
              <w:t>7.2</w:t>
            </w:r>
          </w:p>
        </w:tc>
        <w:tc>
          <w:tcPr>
            <w:tcW w:w="2910" w:type="dxa"/>
          </w:tcPr>
          <w:p w:rsidR="00AE3D36" w:rsidRDefault="00AA282A">
            <w:pPr>
              <w:pStyle w:val="TableParagraph"/>
              <w:spacing w:line="256" w:lineRule="auto"/>
              <w:ind w:left="117"/>
              <w:rPr>
                <w:sz w:val="28"/>
              </w:rPr>
            </w:pPr>
            <w:r>
              <w:rPr>
                <w:spacing w:val="-2"/>
                <w:sz w:val="28"/>
              </w:rPr>
              <w:t xml:space="preserve">Геоэкономическое </w:t>
            </w:r>
            <w:r>
              <w:rPr>
                <w:sz w:val="28"/>
              </w:rPr>
              <w:t>положение</w:t>
            </w:r>
            <w:r>
              <w:rPr>
                <w:spacing w:val="-15"/>
                <w:sz w:val="28"/>
              </w:rPr>
              <w:t xml:space="preserve"> </w:t>
            </w:r>
            <w:r>
              <w:rPr>
                <w:spacing w:val="-2"/>
                <w:sz w:val="28"/>
              </w:rPr>
              <w:t>России</w:t>
            </w:r>
          </w:p>
        </w:tc>
        <w:tc>
          <w:tcPr>
            <w:tcW w:w="1707" w:type="dxa"/>
          </w:tcPr>
          <w:p w:rsidR="00AE3D36" w:rsidRDefault="00AA282A">
            <w:pPr>
              <w:pStyle w:val="TableParagraph"/>
              <w:spacing w:line="318" w:lineRule="exact"/>
              <w:ind w:left="37" w:right="5"/>
              <w:jc w:val="center"/>
              <w:rPr>
                <w:sz w:val="28"/>
              </w:rPr>
            </w:pPr>
            <w:r>
              <w:rPr>
                <w:spacing w:val="-10"/>
                <w:sz w:val="28"/>
              </w:rPr>
              <w:t>3</w:t>
            </w:r>
          </w:p>
        </w:tc>
        <w:tc>
          <w:tcPr>
            <w:tcW w:w="4581" w:type="dxa"/>
          </w:tcPr>
          <w:p w:rsidR="00AE3D36" w:rsidRDefault="00AA282A">
            <w:pPr>
              <w:pStyle w:val="TableParagraph"/>
              <w:spacing w:line="256" w:lineRule="auto"/>
              <w:ind w:left="117" w:right="553"/>
              <w:rPr>
                <w:sz w:val="28"/>
              </w:rPr>
            </w:pPr>
            <w:r>
              <w:rPr>
                <w:sz w:val="28"/>
              </w:rPr>
              <w:t>Природно-ресурсный</w:t>
            </w:r>
            <w:r>
              <w:rPr>
                <w:spacing w:val="-18"/>
                <w:sz w:val="28"/>
              </w:rPr>
              <w:t xml:space="preserve"> </w:t>
            </w:r>
            <w:r>
              <w:rPr>
                <w:sz w:val="28"/>
              </w:rPr>
              <w:t>потенциал России. Роль России как крупнейшего поставщика</w:t>
            </w:r>
          </w:p>
          <w:p w:rsidR="00AE3D36" w:rsidRDefault="00AA282A">
            <w:pPr>
              <w:pStyle w:val="TableParagraph"/>
              <w:spacing w:before="7"/>
              <w:ind w:left="117"/>
              <w:rPr>
                <w:sz w:val="28"/>
              </w:rPr>
            </w:pPr>
            <w:r>
              <w:rPr>
                <w:spacing w:val="-2"/>
                <w:sz w:val="28"/>
              </w:rPr>
              <w:t>топливно-энергетических</w:t>
            </w:r>
          </w:p>
        </w:tc>
        <w:tc>
          <w:tcPr>
            <w:tcW w:w="5013" w:type="dxa"/>
          </w:tcPr>
          <w:p w:rsidR="00AE3D36" w:rsidRDefault="00AA282A">
            <w:pPr>
              <w:pStyle w:val="TableParagraph"/>
              <w:spacing w:line="318" w:lineRule="exact"/>
              <w:ind w:left="110"/>
              <w:rPr>
                <w:sz w:val="28"/>
              </w:rPr>
            </w:pPr>
            <w:r>
              <w:rPr>
                <w:sz w:val="28"/>
              </w:rPr>
              <w:t>Характеризовать</w:t>
            </w:r>
            <w:r>
              <w:rPr>
                <w:spacing w:val="-17"/>
                <w:sz w:val="28"/>
              </w:rPr>
              <w:t xml:space="preserve"> </w:t>
            </w:r>
            <w:r>
              <w:rPr>
                <w:spacing w:val="-2"/>
                <w:sz w:val="28"/>
              </w:rPr>
              <w:t>экономико-</w:t>
            </w:r>
          </w:p>
          <w:p w:rsidR="00AE3D36" w:rsidRDefault="00AA282A">
            <w:pPr>
              <w:pStyle w:val="TableParagraph"/>
              <w:spacing w:before="23" w:line="256" w:lineRule="auto"/>
              <w:ind w:left="110" w:right="208"/>
              <w:rPr>
                <w:sz w:val="28"/>
              </w:rPr>
            </w:pPr>
            <w:r>
              <w:rPr>
                <w:sz w:val="28"/>
              </w:rPr>
              <w:t>географическое</w:t>
            </w:r>
            <w:r>
              <w:rPr>
                <w:spacing w:val="-18"/>
                <w:sz w:val="28"/>
              </w:rPr>
              <w:t xml:space="preserve"> </w:t>
            </w:r>
            <w:r>
              <w:rPr>
                <w:sz w:val="28"/>
              </w:rPr>
              <w:t>положение</w:t>
            </w:r>
            <w:r>
              <w:rPr>
                <w:spacing w:val="-17"/>
                <w:sz w:val="28"/>
              </w:rPr>
              <w:t xml:space="preserve"> </w:t>
            </w:r>
            <w:r>
              <w:rPr>
                <w:sz w:val="28"/>
              </w:rPr>
              <w:t>России; конкурентные преимущества</w:t>
            </w:r>
          </w:p>
          <w:p w:rsidR="00AE3D36" w:rsidRDefault="00AA282A">
            <w:pPr>
              <w:pStyle w:val="TableParagraph"/>
              <w:spacing w:before="10"/>
              <w:ind w:left="110"/>
              <w:rPr>
                <w:sz w:val="28"/>
              </w:rPr>
            </w:pPr>
            <w:r>
              <w:rPr>
                <w:sz w:val="28"/>
              </w:rPr>
              <w:t>экономики</w:t>
            </w:r>
            <w:r>
              <w:rPr>
                <w:spacing w:val="-4"/>
                <w:sz w:val="28"/>
              </w:rPr>
              <w:t xml:space="preserve"> </w:t>
            </w:r>
            <w:r>
              <w:rPr>
                <w:spacing w:val="-2"/>
                <w:sz w:val="28"/>
              </w:rPr>
              <w:t>России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left="117"/>
              <w:rPr>
                <w:sz w:val="28"/>
              </w:rPr>
            </w:pPr>
            <w:r>
              <w:rPr>
                <w:sz w:val="28"/>
              </w:rPr>
              <w:t>и</w:t>
            </w:r>
            <w:r>
              <w:rPr>
                <w:spacing w:val="-10"/>
                <w:sz w:val="28"/>
              </w:rPr>
              <w:t xml:space="preserve"> </w:t>
            </w:r>
            <w:r>
              <w:rPr>
                <w:sz w:val="28"/>
              </w:rPr>
              <w:t>сырьевых</w:t>
            </w:r>
            <w:r>
              <w:rPr>
                <w:spacing w:val="-14"/>
                <w:sz w:val="28"/>
              </w:rPr>
              <w:t xml:space="preserve"> </w:t>
            </w:r>
            <w:r>
              <w:rPr>
                <w:sz w:val="28"/>
              </w:rPr>
              <w:t>ресурсов</w:t>
            </w:r>
            <w:r>
              <w:rPr>
                <w:spacing w:val="-13"/>
                <w:sz w:val="28"/>
              </w:rPr>
              <w:t xml:space="preserve"> </w:t>
            </w:r>
            <w:r>
              <w:rPr>
                <w:sz w:val="28"/>
              </w:rPr>
              <w:t>в</w:t>
            </w:r>
            <w:r>
              <w:rPr>
                <w:spacing w:val="-13"/>
                <w:sz w:val="28"/>
              </w:rPr>
              <w:t xml:space="preserve"> </w:t>
            </w:r>
            <w:r>
              <w:rPr>
                <w:sz w:val="28"/>
              </w:rPr>
              <w:t>мировой экономике. Россия в мировом</w:t>
            </w:r>
          </w:p>
          <w:p w:rsidR="00AE3D36" w:rsidRDefault="00AA282A">
            <w:pPr>
              <w:pStyle w:val="TableParagraph"/>
              <w:spacing w:line="259" w:lineRule="auto"/>
              <w:ind w:left="117"/>
              <w:rPr>
                <w:i/>
                <w:sz w:val="28"/>
              </w:rPr>
            </w:pPr>
            <w:r>
              <w:rPr>
                <w:sz w:val="28"/>
              </w:rPr>
              <w:t>географическом разделении труда. Структура и география внешней торговли</w:t>
            </w:r>
            <w:r>
              <w:rPr>
                <w:spacing w:val="-9"/>
                <w:sz w:val="28"/>
              </w:rPr>
              <w:t xml:space="preserve"> </w:t>
            </w:r>
            <w:r>
              <w:rPr>
                <w:sz w:val="28"/>
              </w:rPr>
              <w:t>России.</w:t>
            </w:r>
            <w:r>
              <w:rPr>
                <w:spacing w:val="-5"/>
                <w:sz w:val="28"/>
              </w:rPr>
              <w:t xml:space="preserve"> </w:t>
            </w:r>
            <w:r>
              <w:rPr>
                <w:i/>
                <w:sz w:val="28"/>
              </w:rPr>
              <w:t>Россия</w:t>
            </w:r>
            <w:r>
              <w:rPr>
                <w:i/>
                <w:spacing w:val="40"/>
                <w:sz w:val="28"/>
              </w:rPr>
              <w:t xml:space="preserve"> </w:t>
            </w:r>
            <w:r>
              <w:rPr>
                <w:i/>
                <w:sz w:val="28"/>
              </w:rPr>
              <w:t>–</w:t>
            </w:r>
            <w:r>
              <w:rPr>
                <w:i/>
                <w:spacing w:val="-6"/>
                <w:sz w:val="28"/>
              </w:rPr>
              <w:t xml:space="preserve"> </w:t>
            </w:r>
            <w:r>
              <w:rPr>
                <w:i/>
                <w:sz w:val="28"/>
              </w:rPr>
              <w:t>ведущий экспортёр пшеницы в мире.</w:t>
            </w:r>
          </w:p>
          <w:p w:rsidR="00AE3D36" w:rsidRDefault="00AA282A">
            <w:pPr>
              <w:pStyle w:val="TableParagraph"/>
              <w:spacing w:line="259" w:lineRule="auto"/>
              <w:ind w:left="117" w:right="345"/>
              <w:rPr>
                <w:sz w:val="28"/>
              </w:rPr>
            </w:pPr>
            <w:r>
              <w:rPr>
                <w:i/>
                <w:sz w:val="28"/>
              </w:rPr>
              <w:t xml:space="preserve">Конкурентные преимущества и недостатки российского хозяйства. </w:t>
            </w:r>
            <w:r>
              <w:rPr>
                <w:sz w:val="28"/>
              </w:rPr>
              <w:t>Роль России как мирового</w:t>
            </w:r>
            <w:r>
              <w:rPr>
                <w:spacing w:val="-18"/>
                <w:sz w:val="28"/>
              </w:rPr>
              <w:t xml:space="preserve"> </w:t>
            </w:r>
            <w:r>
              <w:rPr>
                <w:sz w:val="28"/>
              </w:rPr>
              <w:t>экологического</w:t>
            </w:r>
            <w:r>
              <w:rPr>
                <w:spacing w:val="-17"/>
                <w:sz w:val="28"/>
              </w:rPr>
              <w:t xml:space="preserve"> </w:t>
            </w:r>
            <w:r>
              <w:rPr>
                <w:sz w:val="28"/>
              </w:rPr>
              <w:t>донора. Участие России в реализации</w:t>
            </w:r>
          </w:p>
          <w:p w:rsidR="00AE3D36" w:rsidRDefault="00AA282A">
            <w:pPr>
              <w:pStyle w:val="TableParagraph"/>
              <w:spacing w:line="259" w:lineRule="auto"/>
              <w:ind w:left="117" w:right="268"/>
              <w:rPr>
                <w:sz w:val="28"/>
              </w:rPr>
            </w:pPr>
            <w:r>
              <w:rPr>
                <w:sz w:val="28"/>
              </w:rPr>
              <w:t>«Повестки дня в области устойчивого развития на период до 2030 года» и её роль в решении глобальных</w:t>
            </w:r>
            <w:r>
              <w:rPr>
                <w:spacing w:val="-18"/>
                <w:sz w:val="28"/>
              </w:rPr>
              <w:t xml:space="preserve"> </w:t>
            </w:r>
            <w:r>
              <w:rPr>
                <w:sz w:val="28"/>
              </w:rPr>
              <w:t>проблем</w:t>
            </w:r>
            <w:r>
              <w:rPr>
                <w:spacing w:val="-17"/>
                <w:sz w:val="28"/>
              </w:rPr>
              <w:t xml:space="preserve"> </w:t>
            </w:r>
            <w:r>
              <w:rPr>
                <w:sz w:val="28"/>
              </w:rPr>
              <w:t>человечества.</w:t>
            </w:r>
          </w:p>
          <w:p w:rsidR="00AE3D36" w:rsidRDefault="00AA282A">
            <w:pPr>
              <w:pStyle w:val="TableParagraph"/>
              <w:spacing w:line="264" w:lineRule="auto"/>
              <w:ind w:left="117" w:right="532"/>
              <w:rPr>
                <w:sz w:val="28"/>
              </w:rPr>
            </w:pPr>
            <w:r>
              <w:rPr>
                <w:sz w:val="28"/>
              </w:rPr>
              <w:t>Особенности</w:t>
            </w:r>
            <w:r>
              <w:rPr>
                <w:spacing w:val="-18"/>
                <w:sz w:val="28"/>
              </w:rPr>
              <w:t xml:space="preserve"> </w:t>
            </w:r>
            <w:r>
              <w:rPr>
                <w:sz w:val="28"/>
              </w:rPr>
              <w:t>интеграции</w:t>
            </w:r>
            <w:r>
              <w:rPr>
                <w:spacing w:val="-17"/>
                <w:sz w:val="28"/>
              </w:rPr>
              <w:t xml:space="preserve"> </w:t>
            </w:r>
            <w:r>
              <w:rPr>
                <w:sz w:val="28"/>
              </w:rPr>
              <w:t>России в мировое сообщество.</w:t>
            </w:r>
          </w:p>
          <w:p w:rsidR="00AE3D36" w:rsidRDefault="00AA282A">
            <w:pPr>
              <w:pStyle w:val="TableParagraph"/>
              <w:spacing w:line="256" w:lineRule="auto"/>
              <w:ind w:left="117"/>
              <w:rPr>
                <w:sz w:val="28"/>
              </w:rPr>
            </w:pPr>
            <w:r>
              <w:rPr>
                <w:sz w:val="28"/>
              </w:rPr>
              <w:t>Географические</w:t>
            </w:r>
            <w:r>
              <w:rPr>
                <w:spacing w:val="-18"/>
                <w:sz w:val="28"/>
              </w:rPr>
              <w:t xml:space="preserve"> </w:t>
            </w:r>
            <w:r>
              <w:rPr>
                <w:sz w:val="28"/>
              </w:rPr>
              <w:t>аспекты</w:t>
            </w:r>
            <w:r>
              <w:rPr>
                <w:spacing w:val="-17"/>
                <w:sz w:val="28"/>
              </w:rPr>
              <w:t xml:space="preserve"> </w:t>
            </w:r>
            <w:r>
              <w:rPr>
                <w:sz w:val="28"/>
              </w:rPr>
              <w:t>решения внешнеэкономических и</w:t>
            </w:r>
          </w:p>
          <w:p w:rsidR="00AE3D36" w:rsidRDefault="00AA282A">
            <w:pPr>
              <w:pStyle w:val="TableParagraph"/>
              <w:spacing w:line="264" w:lineRule="auto"/>
              <w:ind w:left="117" w:right="345"/>
              <w:rPr>
                <w:sz w:val="28"/>
              </w:rPr>
            </w:pPr>
            <w:r>
              <w:rPr>
                <w:sz w:val="28"/>
              </w:rPr>
              <w:t>внешнеполитических задач развития</w:t>
            </w:r>
            <w:r>
              <w:rPr>
                <w:spacing w:val="-18"/>
                <w:sz w:val="28"/>
              </w:rPr>
              <w:t xml:space="preserve"> </w:t>
            </w:r>
            <w:r>
              <w:rPr>
                <w:sz w:val="28"/>
              </w:rPr>
              <w:t>России.</w:t>
            </w:r>
            <w:r>
              <w:rPr>
                <w:spacing w:val="-17"/>
                <w:sz w:val="28"/>
              </w:rPr>
              <w:t xml:space="preserve"> </w:t>
            </w:r>
            <w:r>
              <w:rPr>
                <w:sz w:val="28"/>
              </w:rPr>
              <w:t>Современные</w:t>
            </w:r>
          </w:p>
          <w:p w:rsidR="00AE3D36" w:rsidRDefault="00AA282A">
            <w:pPr>
              <w:pStyle w:val="TableParagraph"/>
              <w:spacing w:line="256" w:lineRule="auto"/>
              <w:ind w:left="117"/>
              <w:rPr>
                <w:sz w:val="28"/>
              </w:rPr>
            </w:pPr>
            <w:r>
              <w:rPr>
                <w:sz w:val="28"/>
              </w:rPr>
              <w:t>тенденции</w:t>
            </w:r>
            <w:r>
              <w:rPr>
                <w:spacing w:val="-18"/>
                <w:sz w:val="28"/>
              </w:rPr>
              <w:t xml:space="preserve"> </w:t>
            </w:r>
            <w:r>
              <w:rPr>
                <w:sz w:val="28"/>
              </w:rPr>
              <w:t>изменения</w:t>
            </w:r>
            <w:r>
              <w:rPr>
                <w:spacing w:val="-17"/>
                <w:sz w:val="28"/>
              </w:rPr>
              <w:t xml:space="preserve"> </w:t>
            </w:r>
            <w:r>
              <w:rPr>
                <w:sz w:val="28"/>
              </w:rPr>
              <w:t>отраслевой</w:t>
            </w:r>
            <w:r>
              <w:rPr>
                <w:spacing w:val="-15"/>
                <w:sz w:val="28"/>
              </w:rPr>
              <w:t xml:space="preserve"> </w:t>
            </w:r>
            <w:r>
              <w:rPr>
                <w:sz w:val="28"/>
              </w:rPr>
              <w:t>и территориальной структуры хозяйства России. Факторы,</w:t>
            </w:r>
          </w:p>
          <w:p w:rsidR="00AE3D36" w:rsidRDefault="00AA282A">
            <w:pPr>
              <w:pStyle w:val="TableParagraph"/>
              <w:ind w:left="117"/>
              <w:rPr>
                <w:sz w:val="28"/>
              </w:rPr>
            </w:pPr>
            <w:r>
              <w:rPr>
                <w:sz w:val="28"/>
              </w:rPr>
              <w:t>влияющие</w:t>
            </w:r>
            <w:r>
              <w:rPr>
                <w:spacing w:val="-6"/>
                <w:sz w:val="28"/>
              </w:rPr>
              <w:t xml:space="preserve"> </w:t>
            </w:r>
            <w:r>
              <w:rPr>
                <w:sz w:val="28"/>
              </w:rPr>
              <w:t>на</w:t>
            </w:r>
            <w:r>
              <w:rPr>
                <w:spacing w:val="-6"/>
                <w:sz w:val="28"/>
              </w:rPr>
              <w:t xml:space="preserve"> </w:t>
            </w:r>
            <w:r>
              <w:rPr>
                <w:sz w:val="28"/>
              </w:rPr>
              <w:t>изменение</w:t>
            </w:r>
            <w:r>
              <w:rPr>
                <w:spacing w:val="-5"/>
                <w:sz w:val="28"/>
              </w:rPr>
              <w:t xml:space="preserve"> </w:t>
            </w:r>
            <w:r>
              <w:rPr>
                <w:spacing w:val="-2"/>
                <w:sz w:val="28"/>
              </w:rPr>
              <w:t>отраслевой</w:t>
            </w:r>
          </w:p>
          <w:p w:rsidR="00AE3D36" w:rsidRDefault="00AA282A">
            <w:pPr>
              <w:pStyle w:val="TableParagraph"/>
              <w:spacing w:line="340" w:lineRule="atLeast"/>
              <w:ind w:left="117"/>
              <w:rPr>
                <w:sz w:val="28"/>
              </w:rPr>
            </w:pPr>
            <w:r>
              <w:rPr>
                <w:sz w:val="28"/>
              </w:rPr>
              <w:t>и</w:t>
            </w:r>
            <w:r>
              <w:rPr>
                <w:spacing w:val="-18"/>
                <w:sz w:val="28"/>
              </w:rPr>
              <w:t xml:space="preserve"> </w:t>
            </w:r>
            <w:r>
              <w:rPr>
                <w:sz w:val="28"/>
              </w:rPr>
              <w:t>территориальной</w:t>
            </w:r>
            <w:r>
              <w:rPr>
                <w:spacing w:val="-17"/>
                <w:sz w:val="28"/>
              </w:rPr>
              <w:t xml:space="preserve"> </w:t>
            </w:r>
            <w:r>
              <w:rPr>
                <w:sz w:val="28"/>
              </w:rPr>
              <w:t>структуры хозяйства России в новых</w:t>
            </w:r>
          </w:p>
        </w:tc>
        <w:tc>
          <w:tcPr>
            <w:tcW w:w="5013" w:type="dxa"/>
          </w:tcPr>
          <w:p w:rsidR="00AE3D36" w:rsidRDefault="00AA282A">
            <w:pPr>
              <w:pStyle w:val="TableParagraph"/>
              <w:spacing w:line="261" w:lineRule="auto"/>
              <w:ind w:left="110" w:right="788"/>
              <w:rPr>
                <w:sz w:val="28"/>
              </w:rPr>
            </w:pPr>
            <w:r>
              <w:rPr>
                <w:sz w:val="28"/>
              </w:rPr>
              <w:t>(в том числе при выполнении практической работы 2); оценивать</w:t>
            </w:r>
            <w:r>
              <w:rPr>
                <w:spacing w:val="-12"/>
                <w:sz w:val="28"/>
              </w:rPr>
              <w:t xml:space="preserve"> </w:t>
            </w:r>
            <w:r>
              <w:rPr>
                <w:sz w:val="28"/>
              </w:rPr>
              <w:t>место</w:t>
            </w:r>
            <w:r>
              <w:rPr>
                <w:spacing w:val="-16"/>
                <w:sz w:val="28"/>
              </w:rPr>
              <w:t xml:space="preserve"> </w:t>
            </w:r>
            <w:r>
              <w:rPr>
                <w:sz w:val="28"/>
              </w:rPr>
              <w:t>и</w:t>
            </w:r>
            <w:r>
              <w:rPr>
                <w:spacing w:val="-12"/>
                <w:sz w:val="28"/>
              </w:rPr>
              <w:t xml:space="preserve"> </w:t>
            </w:r>
            <w:r>
              <w:rPr>
                <w:sz w:val="28"/>
              </w:rPr>
              <w:t>роль</w:t>
            </w:r>
            <w:r>
              <w:rPr>
                <w:spacing w:val="-11"/>
                <w:sz w:val="28"/>
              </w:rPr>
              <w:t xml:space="preserve"> </w:t>
            </w:r>
            <w:r>
              <w:rPr>
                <w:sz w:val="28"/>
              </w:rPr>
              <w:t>России</w:t>
            </w:r>
          </w:p>
          <w:p w:rsidR="00AE3D36" w:rsidRDefault="00AA282A">
            <w:pPr>
              <w:pStyle w:val="TableParagraph"/>
              <w:spacing w:line="259" w:lineRule="auto"/>
              <w:ind w:left="110" w:right="802"/>
              <w:rPr>
                <w:sz w:val="28"/>
              </w:rPr>
            </w:pPr>
            <w:r>
              <w:rPr>
                <w:sz w:val="28"/>
              </w:rPr>
              <w:t>в</w:t>
            </w:r>
            <w:r>
              <w:rPr>
                <w:spacing w:val="-12"/>
                <w:sz w:val="28"/>
              </w:rPr>
              <w:t xml:space="preserve"> </w:t>
            </w:r>
            <w:r>
              <w:rPr>
                <w:sz w:val="28"/>
              </w:rPr>
              <w:t>производстве</w:t>
            </w:r>
            <w:r>
              <w:rPr>
                <w:spacing w:val="-8"/>
                <w:sz w:val="28"/>
              </w:rPr>
              <w:t xml:space="preserve"> </w:t>
            </w:r>
            <w:r>
              <w:rPr>
                <w:sz w:val="28"/>
              </w:rPr>
              <w:t>важнейших</w:t>
            </w:r>
            <w:r>
              <w:rPr>
                <w:spacing w:val="-12"/>
                <w:sz w:val="28"/>
              </w:rPr>
              <w:t xml:space="preserve"> </w:t>
            </w:r>
            <w:r>
              <w:rPr>
                <w:sz w:val="28"/>
              </w:rPr>
              <w:t xml:space="preserve">видов промышленной и </w:t>
            </w:r>
            <w:r>
              <w:rPr>
                <w:spacing w:val="-2"/>
                <w:sz w:val="28"/>
              </w:rPr>
              <w:t xml:space="preserve">сельскохозяйственной продукции </w:t>
            </w:r>
            <w:r>
              <w:rPr>
                <w:sz w:val="28"/>
              </w:rPr>
              <w:t>с использованием различных источников географической информации; роль России как</w:t>
            </w:r>
          </w:p>
          <w:p w:rsidR="00AE3D36" w:rsidRDefault="00AA282A">
            <w:pPr>
              <w:pStyle w:val="TableParagraph"/>
              <w:spacing w:line="256" w:lineRule="auto"/>
              <w:ind w:left="110" w:right="208"/>
              <w:rPr>
                <w:sz w:val="28"/>
              </w:rPr>
            </w:pPr>
            <w:r>
              <w:rPr>
                <w:sz w:val="28"/>
              </w:rPr>
              <w:t>крупнейшего поставщика топливно- энергетических</w:t>
            </w:r>
            <w:r>
              <w:rPr>
                <w:spacing w:val="-18"/>
                <w:sz w:val="28"/>
              </w:rPr>
              <w:t xml:space="preserve"> </w:t>
            </w:r>
            <w:r>
              <w:rPr>
                <w:sz w:val="28"/>
              </w:rPr>
              <w:t>и</w:t>
            </w:r>
            <w:r>
              <w:rPr>
                <w:spacing w:val="-16"/>
                <w:sz w:val="28"/>
              </w:rPr>
              <w:t xml:space="preserve"> </w:t>
            </w:r>
            <w:r>
              <w:rPr>
                <w:sz w:val="28"/>
              </w:rPr>
              <w:t>сырьевых</w:t>
            </w:r>
            <w:r>
              <w:rPr>
                <w:spacing w:val="-13"/>
                <w:sz w:val="28"/>
              </w:rPr>
              <w:t xml:space="preserve"> </w:t>
            </w:r>
            <w:r>
              <w:rPr>
                <w:sz w:val="28"/>
              </w:rPr>
              <w:t>ресурсов</w:t>
            </w:r>
          </w:p>
          <w:p w:rsidR="00AE3D36" w:rsidRDefault="00AA282A">
            <w:pPr>
              <w:pStyle w:val="TableParagraph"/>
              <w:spacing w:line="259" w:lineRule="auto"/>
              <w:ind w:left="110" w:right="143"/>
              <w:rPr>
                <w:sz w:val="28"/>
              </w:rPr>
            </w:pPr>
            <w:r>
              <w:rPr>
                <w:sz w:val="28"/>
              </w:rPr>
              <w:t>в</w:t>
            </w:r>
            <w:r>
              <w:rPr>
                <w:spacing w:val="-13"/>
                <w:sz w:val="28"/>
              </w:rPr>
              <w:t xml:space="preserve"> </w:t>
            </w:r>
            <w:r>
              <w:rPr>
                <w:sz w:val="28"/>
              </w:rPr>
              <w:t>мировой</w:t>
            </w:r>
            <w:r>
              <w:rPr>
                <w:spacing w:val="-10"/>
                <w:sz w:val="28"/>
              </w:rPr>
              <w:t xml:space="preserve"> </w:t>
            </w:r>
            <w:r>
              <w:rPr>
                <w:sz w:val="28"/>
              </w:rPr>
              <w:t>экономике;</w:t>
            </w:r>
            <w:r>
              <w:rPr>
                <w:spacing w:val="-10"/>
                <w:sz w:val="28"/>
              </w:rPr>
              <w:t xml:space="preserve"> </w:t>
            </w:r>
            <w:r>
              <w:rPr>
                <w:sz w:val="28"/>
              </w:rPr>
              <w:t>различные</w:t>
            </w:r>
            <w:r>
              <w:rPr>
                <w:spacing w:val="-12"/>
                <w:sz w:val="28"/>
              </w:rPr>
              <w:t xml:space="preserve"> </w:t>
            </w:r>
            <w:r>
              <w:rPr>
                <w:sz w:val="28"/>
              </w:rPr>
              <w:t xml:space="preserve">точки зрения на актуальные социально- экономические проблемы мира и </w:t>
            </w:r>
            <w:r>
              <w:rPr>
                <w:spacing w:val="-2"/>
                <w:sz w:val="28"/>
              </w:rPr>
              <w:t>России;</w:t>
            </w:r>
          </w:p>
          <w:p w:rsidR="00AE3D36" w:rsidRDefault="00AA282A">
            <w:pPr>
              <w:pStyle w:val="TableParagraph"/>
              <w:spacing w:line="259" w:lineRule="auto"/>
              <w:ind w:left="110" w:right="208"/>
              <w:rPr>
                <w:sz w:val="28"/>
              </w:rPr>
            </w:pPr>
            <w:r>
              <w:rPr>
                <w:sz w:val="28"/>
              </w:rPr>
              <w:t>использовать</w:t>
            </w:r>
            <w:r>
              <w:rPr>
                <w:spacing w:val="-14"/>
                <w:sz w:val="28"/>
              </w:rPr>
              <w:t xml:space="preserve"> </w:t>
            </w:r>
            <w:r>
              <w:rPr>
                <w:sz w:val="28"/>
              </w:rPr>
              <w:t>географические</w:t>
            </w:r>
            <w:r>
              <w:rPr>
                <w:spacing w:val="-16"/>
                <w:sz w:val="28"/>
              </w:rPr>
              <w:t xml:space="preserve"> </w:t>
            </w:r>
            <w:r>
              <w:rPr>
                <w:sz w:val="28"/>
              </w:rPr>
              <w:t>знания</w:t>
            </w:r>
            <w:r>
              <w:rPr>
                <w:spacing w:val="-14"/>
                <w:sz w:val="28"/>
              </w:rPr>
              <w:t xml:space="preserve"> </w:t>
            </w:r>
            <w:r>
              <w:rPr>
                <w:sz w:val="28"/>
              </w:rPr>
              <w:t>о государственной территории и исключительной экономической зоне, континентальном шельфе России</w:t>
            </w:r>
          </w:p>
          <w:p w:rsidR="00AE3D36" w:rsidRDefault="00AA282A">
            <w:pPr>
              <w:pStyle w:val="TableParagraph"/>
              <w:spacing w:line="264" w:lineRule="auto"/>
              <w:ind w:left="110" w:right="879"/>
              <w:rPr>
                <w:sz w:val="28"/>
              </w:rPr>
            </w:pPr>
            <w:r>
              <w:rPr>
                <w:sz w:val="28"/>
              </w:rPr>
              <w:t>для</w:t>
            </w:r>
            <w:r>
              <w:rPr>
                <w:spacing w:val="-17"/>
                <w:sz w:val="28"/>
              </w:rPr>
              <w:t xml:space="preserve"> </w:t>
            </w:r>
            <w:r>
              <w:rPr>
                <w:sz w:val="28"/>
              </w:rPr>
              <w:t>решения</w:t>
            </w:r>
            <w:r>
              <w:rPr>
                <w:spacing w:val="-17"/>
                <w:sz w:val="28"/>
              </w:rPr>
              <w:t xml:space="preserve"> </w:t>
            </w:r>
            <w:r>
              <w:rPr>
                <w:sz w:val="28"/>
              </w:rPr>
              <w:t>задач;</w:t>
            </w:r>
            <w:r>
              <w:rPr>
                <w:spacing w:val="-17"/>
                <w:sz w:val="28"/>
              </w:rPr>
              <w:t xml:space="preserve"> </w:t>
            </w:r>
            <w:r>
              <w:rPr>
                <w:sz w:val="28"/>
              </w:rPr>
              <w:t>представлять в различных формах (графики,</w:t>
            </w:r>
          </w:p>
          <w:p w:rsidR="00AE3D36" w:rsidRDefault="00AA282A">
            <w:pPr>
              <w:pStyle w:val="TableParagraph"/>
              <w:spacing w:line="256" w:lineRule="auto"/>
              <w:ind w:left="110" w:right="208"/>
              <w:rPr>
                <w:sz w:val="28"/>
              </w:rPr>
            </w:pPr>
            <w:r>
              <w:rPr>
                <w:sz w:val="28"/>
              </w:rPr>
              <w:t>таблицы,</w:t>
            </w:r>
            <w:r>
              <w:rPr>
                <w:spacing w:val="-14"/>
                <w:sz w:val="28"/>
              </w:rPr>
              <w:t xml:space="preserve"> </w:t>
            </w:r>
            <w:r>
              <w:rPr>
                <w:sz w:val="28"/>
              </w:rPr>
              <w:t>схемы,</w:t>
            </w:r>
            <w:r>
              <w:rPr>
                <w:spacing w:val="-14"/>
                <w:sz w:val="28"/>
              </w:rPr>
              <w:t xml:space="preserve"> </w:t>
            </w:r>
            <w:r>
              <w:rPr>
                <w:sz w:val="28"/>
              </w:rPr>
              <w:t>диаграммы,</w:t>
            </w:r>
            <w:r>
              <w:rPr>
                <w:spacing w:val="-14"/>
                <w:sz w:val="28"/>
              </w:rPr>
              <w:t xml:space="preserve"> </w:t>
            </w:r>
            <w:r>
              <w:rPr>
                <w:sz w:val="28"/>
              </w:rPr>
              <w:t>карты) информацию о структуре внешней торговли России (в том числе</w:t>
            </w:r>
          </w:p>
          <w:p w:rsidR="00AE3D36" w:rsidRDefault="00AA282A">
            <w:pPr>
              <w:pStyle w:val="TableParagraph"/>
              <w:spacing w:line="256" w:lineRule="auto"/>
              <w:ind w:left="110"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практических работ 1 и 3);</w:t>
            </w:r>
          </w:p>
          <w:p w:rsidR="00AE3D36" w:rsidRDefault="00AA282A">
            <w:pPr>
              <w:pStyle w:val="TableParagraph"/>
              <w:ind w:left="110"/>
              <w:rPr>
                <w:sz w:val="28"/>
              </w:rPr>
            </w:pPr>
            <w:r>
              <w:rPr>
                <w:sz w:val="28"/>
              </w:rPr>
              <w:t>объяснять</w:t>
            </w:r>
            <w:r>
              <w:rPr>
                <w:spacing w:val="-4"/>
                <w:sz w:val="28"/>
              </w:rPr>
              <w:t xml:space="preserve"> </w:t>
            </w:r>
            <w:r>
              <w:rPr>
                <w:sz w:val="28"/>
              </w:rPr>
              <w:t>роль</w:t>
            </w:r>
            <w:r>
              <w:rPr>
                <w:spacing w:val="-4"/>
                <w:sz w:val="28"/>
              </w:rPr>
              <w:t xml:space="preserve"> </w:t>
            </w:r>
            <w:r>
              <w:rPr>
                <w:sz w:val="28"/>
              </w:rPr>
              <w:t>и</w:t>
            </w:r>
            <w:r>
              <w:rPr>
                <w:spacing w:val="-4"/>
                <w:sz w:val="28"/>
              </w:rPr>
              <w:t xml:space="preserve"> </w:t>
            </w:r>
            <w:r>
              <w:rPr>
                <w:sz w:val="28"/>
              </w:rPr>
              <w:t>место</w:t>
            </w:r>
            <w:r>
              <w:rPr>
                <w:spacing w:val="-9"/>
                <w:sz w:val="28"/>
              </w:rPr>
              <w:t xml:space="preserve"> </w:t>
            </w:r>
            <w:r>
              <w:rPr>
                <w:spacing w:val="-2"/>
                <w:sz w:val="28"/>
              </w:rPr>
              <w:t>России</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left="117"/>
              <w:rPr>
                <w:sz w:val="28"/>
              </w:rPr>
            </w:pPr>
            <w:r>
              <w:rPr>
                <w:sz w:val="28"/>
              </w:rPr>
              <w:t>экономических условиях. Импортозамещение как фактор развития</w:t>
            </w:r>
            <w:r>
              <w:rPr>
                <w:spacing w:val="-18"/>
                <w:sz w:val="28"/>
              </w:rPr>
              <w:t xml:space="preserve"> </w:t>
            </w:r>
            <w:r>
              <w:rPr>
                <w:sz w:val="28"/>
              </w:rPr>
              <w:t>российской</w:t>
            </w:r>
            <w:r>
              <w:rPr>
                <w:spacing w:val="-17"/>
                <w:sz w:val="28"/>
              </w:rPr>
              <w:t xml:space="preserve"> </w:t>
            </w:r>
            <w:r>
              <w:rPr>
                <w:sz w:val="28"/>
              </w:rPr>
              <w:t>экономики.</w:t>
            </w:r>
          </w:p>
          <w:p w:rsidR="00AE3D36" w:rsidRDefault="00AA282A">
            <w:pPr>
              <w:pStyle w:val="TableParagraph"/>
              <w:spacing w:line="314" w:lineRule="exact"/>
              <w:ind w:left="117"/>
              <w:rPr>
                <w:sz w:val="28"/>
              </w:rPr>
            </w:pPr>
            <w:r>
              <w:rPr>
                <w:spacing w:val="-2"/>
                <w:sz w:val="28"/>
              </w:rPr>
              <w:t>Совершенствование</w:t>
            </w:r>
          </w:p>
          <w:p w:rsidR="00AE3D36" w:rsidRDefault="00AA282A">
            <w:pPr>
              <w:pStyle w:val="TableParagraph"/>
              <w:spacing w:before="20" w:line="259" w:lineRule="auto"/>
              <w:ind w:left="117"/>
              <w:rPr>
                <w:sz w:val="28"/>
              </w:rPr>
            </w:pPr>
            <w:r>
              <w:rPr>
                <w:sz w:val="28"/>
              </w:rPr>
              <w:t>территориальной организации хозяйства.</w:t>
            </w:r>
            <w:r>
              <w:rPr>
                <w:spacing w:val="-18"/>
                <w:sz w:val="28"/>
              </w:rPr>
              <w:t xml:space="preserve"> </w:t>
            </w:r>
            <w:r>
              <w:rPr>
                <w:sz w:val="28"/>
              </w:rPr>
              <w:t>Современные</w:t>
            </w:r>
            <w:r>
              <w:rPr>
                <w:spacing w:val="-17"/>
                <w:sz w:val="28"/>
              </w:rPr>
              <w:t xml:space="preserve"> </w:t>
            </w:r>
            <w:r>
              <w:rPr>
                <w:sz w:val="28"/>
              </w:rPr>
              <w:t>тенденции развития машиностроительного комплекса и перспективы его развития. Ускоренное развитие машиностроения в рамках программы импортозамещения.</w:t>
            </w:r>
          </w:p>
          <w:p w:rsidR="00AE3D36" w:rsidRDefault="00AA282A">
            <w:pPr>
              <w:pStyle w:val="TableParagraph"/>
              <w:spacing w:line="259" w:lineRule="auto"/>
              <w:ind w:left="117" w:right="345"/>
              <w:rPr>
                <w:i/>
                <w:sz w:val="28"/>
              </w:rPr>
            </w:pPr>
            <w:r>
              <w:rPr>
                <w:spacing w:val="-2"/>
                <w:sz w:val="28"/>
              </w:rPr>
              <w:t xml:space="preserve">Оборонно-промышленный </w:t>
            </w:r>
            <w:r>
              <w:rPr>
                <w:sz w:val="28"/>
              </w:rPr>
              <w:t>комплекс России, его специализация. Транспортная система России: структура, основные</w:t>
            </w:r>
            <w:r>
              <w:rPr>
                <w:spacing w:val="-18"/>
                <w:sz w:val="28"/>
              </w:rPr>
              <w:t xml:space="preserve"> </w:t>
            </w:r>
            <w:r>
              <w:rPr>
                <w:sz w:val="28"/>
              </w:rPr>
              <w:t>показатели,</w:t>
            </w:r>
            <w:r>
              <w:rPr>
                <w:spacing w:val="-17"/>
                <w:sz w:val="28"/>
              </w:rPr>
              <w:t xml:space="preserve"> </w:t>
            </w:r>
            <w:r>
              <w:rPr>
                <w:sz w:val="28"/>
              </w:rPr>
              <w:t xml:space="preserve">динамика развития. </w:t>
            </w:r>
            <w:r>
              <w:rPr>
                <w:i/>
                <w:sz w:val="28"/>
              </w:rPr>
              <w:t>Изменение функций и</w:t>
            </w:r>
          </w:p>
          <w:p w:rsidR="00AE3D36" w:rsidRDefault="00AA282A">
            <w:pPr>
              <w:pStyle w:val="TableParagraph"/>
              <w:spacing w:line="256" w:lineRule="auto"/>
              <w:ind w:left="117" w:right="163"/>
              <w:rPr>
                <w:i/>
                <w:sz w:val="28"/>
              </w:rPr>
            </w:pPr>
            <w:r>
              <w:rPr>
                <w:i/>
                <w:sz w:val="28"/>
              </w:rPr>
              <w:t>роли</w:t>
            </w:r>
            <w:r>
              <w:rPr>
                <w:i/>
                <w:spacing w:val="-15"/>
                <w:sz w:val="28"/>
              </w:rPr>
              <w:t xml:space="preserve"> </w:t>
            </w:r>
            <w:r>
              <w:rPr>
                <w:i/>
                <w:sz w:val="28"/>
              </w:rPr>
              <w:t>отдельных</w:t>
            </w:r>
            <w:r>
              <w:rPr>
                <w:i/>
                <w:spacing w:val="-14"/>
                <w:sz w:val="28"/>
              </w:rPr>
              <w:t xml:space="preserve"> </w:t>
            </w:r>
            <w:r>
              <w:rPr>
                <w:i/>
                <w:sz w:val="28"/>
              </w:rPr>
              <w:t>видов</w:t>
            </w:r>
            <w:r>
              <w:rPr>
                <w:i/>
                <w:spacing w:val="-12"/>
                <w:sz w:val="28"/>
              </w:rPr>
              <w:t xml:space="preserve"> </w:t>
            </w:r>
            <w:r>
              <w:rPr>
                <w:i/>
                <w:sz w:val="28"/>
              </w:rPr>
              <w:t>транспорта и отдельных направлений</w:t>
            </w:r>
          </w:p>
          <w:p w:rsidR="00AE3D36" w:rsidRDefault="00AA282A">
            <w:pPr>
              <w:pStyle w:val="TableParagraph"/>
              <w:spacing w:line="264" w:lineRule="auto"/>
              <w:ind w:left="117"/>
              <w:rPr>
                <w:sz w:val="28"/>
              </w:rPr>
            </w:pPr>
            <w:r>
              <w:rPr>
                <w:i/>
                <w:sz w:val="28"/>
              </w:rPr>
              <w:t>в</w:t>
            </w:r>
            <w:r>
              <w:rPr>
                <w:i/>
                <w:spacing w:val="-18"/>
                <w:sz w:val="28"/>
              </w:rPr>
              <w:t xml:space="preserve"> </w:t>
            </w:r>
            <w:r>
              <w:rPr>
                <w:i/>
                <w:sz w:val="28"/>
              </w:rPr>
              <w:t>современной</w:t>
            </w:r>
            <w:r>
              <w:rPr>
                <w:i/>
                <w:spacing w:val="-17"/>
                <w:sz w:val="28"/>
              </w:rPr>
              <w:t xml:space="preserve"> </w:t>
            </w:r>
            <w:r>
              <w:rPr>
                <w:i/>
                <w:sz w:val="28"/>
              </w:rPr>
              <w:t xml:space="preserve">транспортной системе России. </w:t>
            </w:r>
            <w:r>
              <w:rPr>
                <w:sz w:val="28"/>
              </w:rPr>
              <w:t>Основные</w:t>
            </w:r>
          </w:p>
          <w:p w:rsidR="00AE3D36" w:rsidRDefault="00AA282A">
            <w:pPr>
              <w:pStyle w:val="TableParagraph"/>
              <w:spacing w:line="259" w:lineRule="auto"/>
              <w:ind w:left="117"/>
              <w:rPr>
                <w:sz w:val="28"/>
              </w:rPr>
            </w:pPr>
            <w:r>
              <w:rPr>
                <w:sz w:val="28"/>
              </w:rPr>
              <w:t>железнодорожные магистрали и главные железнодорожные узлы. Новые железные дороги и их значение</w:t>
            </w:r>
            <w:r>
              <w:rPr>
                <w:spacing w:val="-12"/>
                <w:sz w:val="28"/>
              </w:rPr>
              <w:t xml:space="preserve"> </w:t>
            </w:r>
            <w:r>
              <w:rPr>
                <w:sz w:val="28"/>
              </w:rPr>
              <w:t>в</w:t>
            </w:r>
            <w:r>
              <w:rPr>
                <w:spacing w:val="-13"/>
                <w:sz w:val="28"/>
              </w:rPr>
              <w:t xml:space="preserve"> </w:t>
            </w:r>
            <w:r>
              <w:rPr>
                <w:sz w:val="28"/>
              </w:rPr>
              <w:t>освоении</w:t>
            </w:r>
            <w:r>
              <w:rPr>
                <w:spacing w:val="-10"/>
                <w:sz w:val="28"/>
              </w:rPr>
              <w:t xml:space="preserve"> </w:t>
            </w:r>
            <w:r>
              <w:rPr>
                <w:sz w:val="28"/>
              </w:rPr>
              <w:t>территорий</w:t>
            </w:r>
            <w:r>
              <w:rPr>
                <w:spacing w:val="-10"/>
                <w:sz w:val="28"/>
              </w:rPr>
              <w:t xml:space="preserve"> </w:t>
            </w:r>
            <w:r>
              <w:rPr>
                <w:sz w:val="28"/>
              </w:rPr>
              <w:t>и интенсификации экспорта.</w:t>
            </w:r>
          </w:p>
          <w:p w:rsidR="00AE3D36" w:rsidRDefault="00AA282A">
            <w:pPr>
              <w:pStyle w:val="TableParagraph"/>
              <w:spacing w:line="320" w:lineRule="exact"/>
              <w:ind w:left="117"/>
              <w:rPr>
                <w:sz w:val="28"/>
              </w:rPr>
            </w:pPr>
            <w:r>
              <w:rPr>
                <w:sz w:val="28"/>
              </w:rPr>
              <w:t>Важнейшие</w:t>
            </w:r>
            <w:r>
              <w:rPr>
                <w:spacing w:val="-8"/>
                <w:sz w:val="28"/>
              </w:rPr>
              <w:t xml:space="preserve"> </w:t>
            </w:r>
            <w:r>
              <w:rPr>
                <w:sz w:val="28"/>
              </w:rPr>
              <w:t>морские</w:t>
            </w:r>
            <w:r>
              <w:rPr>
                <w:spacing w:val="-7"/>
                <w:sz w:val="28"/>
              </w:rPr>
              <w:t xml:space="preserve"> </w:t>
            </w:r>
            <w:r>
              <w:rPr>
                <w:sz w:val="28"/>
              </w:rPr>
              <w:t>порты</w:t>
            </w:r>
            <w:r>
              <w:rPr>
                <w:spacing w:val="-7"/>
                <w:sz w:val="28"/>
              </w:rPr>
              <w:t xml:space="preserve"> </w:t>
            </w:r>
            <w:r>
              <w:rPr>
                <w:sz w:val="28"/>
              </w:rPr>
              <w:t>и</w:t>
            </w:r>
            <w:r>
              <w:rPr>
                <w:spacing w:val="-3"/>
                <w:sz w:val="28"/>
              </w:rPr>
              <w:t xml:space="preserve"> </w:t>
            </w:r>
            <w:r>
              <w:rPr>
                <w:spacing w:val="-5"/>
                <w:sz w:val="28"/>
              </w:rPr>
              <w:t>их</w:t>
            </w:r>
          </w:p>
        </w:tc>
        <w:tc>
          <w:tcPr>
            <w:tcW w:w="5013" w:type="dxa"/>
          </w:tcPr>
          <w:p w:rsidR="00AE3D36" w:rsidRDefault="00AA282A">
            <w:pPr>
              <w:pStyle w:val="TableParagraph"/>
              <w:spacing w:line="264" w:lineRule="auto"/>
              <w:ind w:left="110" w:right="650"/>
              <w:rPr>
                <w:sz w:val="28"/>
              </w:rPr>
            </w:pPr>
            <w:r>
              <w:rPr>
                <w:sz w:val="28"/>
              </w:rPr>
              <w:t>в</w:t>
            </w:r>
            <w:r>
              <w:rPr>
                <w:spacing w:val="-18"/>
                <w:sz w:val="28"/>
              </w:rPr>
              <w:t xml:space="preserve"> </w:t>
            </w:r>
            <w:r>
              <w:rPr>
                <w:sz w:val="28"/>
              </w:rPr>
              <w:t>международном</w:t>
            </w:r>
            <w:r>
              <w:rPr>
                <w:spacing w:val="-17"/>
                <w:sz w:val="28"/>
              </w:rPr>
              <w:t xml:space="preserve"> </w:t>
            </w:r>
            <w:r>
              <w:rPr>
                <w:sz w:val="28"/>
              </w:rPr>
              <w:t>географическом разделении труда;</w:t>
            </w:r>
          </w:p>
          <w:p w:rsidR="00AE3D36" w:rsidRDefault="00AA282A">
            <w:pPr>
              <w:pStyle w:val="TableParagraph"/>
              <w:spacing w:line="259" w:lineRule="auto"/>
              <w:ind w:left="110" w:right="208"/>
              <w:rPr>
                <w:sz w:val="28"/>
              </w:rPr>
            </w:pPr>
            <w:r>
              <w:rPr>
                <w:sz w:val="28"/>
              </w:rPr>
              <w:t>формулировать географические вопросы,</w:t>
            </w:r>
            <w:r>
              <w:rPr>
                <w:spacing w:val="-9"/>
                <w:sz w:val="28"/>
              </w:rPr>
              <w:t xml:space="preserve"> </w:t>
            </w:r>
            <w:r>
              <w:rPr>
                <w:sz w:val="28"/>
              </w:rPr>
              <w:t>фиксирующие</w:t>
            </w:r>
            <w:r>
              <w:rPr>
                <w:spacing w:val="-11"/>
                <w:sz w:val="28"/>
              </w:rPr>
              <w:t xml:space="preserve"> </w:t>
            </w:r>
            <w:r>
              <w:rPr>
                <w:sz w:val="28"/>
              </w:rPr>
              <w:t>разрыв</w:t>
            </w:r>
            <w:r>
              <w:rPr>
                <w:spacing w:val="-13"/>
                <w:sz w:val="28"/>
              </w:rPr>
              <w:t xml:space="preserve"> </w:t>
            </w:r>
            <w:r>
              <w:rPr>
                <w:sz w:val="28"/>
              </w:rPr>
              <w:t>между реальным и желательным состоянием ситуации в развитии</w:t>
            </w:r>
          </w:p>
          <w:p w:rsidR="00AE3D36" w:rsidRDefault="00AA282A">
            <w:pPr>
              <w:pStyle w:val="TableParagraph"/>
              <w:spacing w:line="322" w:lineRule="exact"/>
              <w:ind w:left="110"/>
              <w:rPr>
                <w:sz w:val="28"/>
              </w:rPr>
            </w:pPr>
            <w:r>
              <w:rPr>
                <w:spacing w:val="-2"/>
                <w:sz w:val="28"/>
              </w:rPr>
              <w:t>внешнеэкономических</w:t>
            </w:r>
            <w:r>
              <w:rPr>
                <w:spacing w:val="16"/>
                <w:sz w:val="28"/>
              </w:rPr>
              <w:t xml:space="preserve"> </w:t>
            </w:r>
            <w:r>
              <w:rPr>
                <w:spacing w:val="-10"/>
                <w:sz w:val="28"/>
              </w:rPr>
              <w:t>и</w:t>
            </w:r>
          </w:p>
          <w:p w:rsidR="00AE3D36" w:rsidRDefault="00AA282A">
            <w:pPr>
              <w:pStyle w:val="TableParagraph"/>
              <w:spacing w:before="3" w:line="259" w:lineRule="auto"/>
              <w:ind w:left="110" w:right="503"/>
              <w:jc w:val="both"/>
              <w:rPr>
                <w:sz w:val="28"/>
              </w:rPr>
            </w:pPr>
            <w:r>
              <w:rPr>
                <w:sz w:val="28"/>
              </w:rPr>
              <w:t>внешнеполитических</w:t>
            </w:r>
            <w:r>
              <w:rPr>
                <w:spacing w:val="-18"/>
                <w:sz w:val="28"/>
              </w:rPr>
              <w:t xml:space="preserve"> </w:t>
            </w:r>
            <w:r>
              <w:rPr>
                <w:sz w:val="28"/>
              </w:rPr>
              <w:t>связей</w:t>
            </w:r>
            <w:r>
              <w:rPr>
                <w:spacing w:val="-17"/>
                <w:sz w:val="28"/>
              </w:rPr>
              <w:t xml:space="preserve"> </w:t>
            </w:r>
            <w:r>
              <w:rPr>
                <w:sz w:val="28"/>
              </w:rPr>
              <w:t>России; интегрировать знания из школьных курсов</w:t>
            </w:r>
            <w:r>
              <w:rPr>
                <w:spacing w:val="-8"/>
                <w:sz w:val="28"/>
              </w:rPr>
              <w:t xml:space="preserve"> </w:t>
            </w:r>
            <w:r>
              <w:rPr>
                <w:sz w:val="28"/>
              </w:rPr>
              <w:t>географии</w:t>
            </w:r>
            <w:r>
              <w:rPr>
                <w:spacing w:val="-5"/>
                <w:sz w:val="28"/>
              </w:rPr>
              <w:t xml:space="preserve"> </w:t>
            </w:r>
            <w:r>
              <w:rPr>
                <w:sz w:val="28"/>
              </w:rPr>
              <w:t>и</w:t>
            </w:r>
            <w:r>
              <w:rPr>
                <w:spacing w:val="-5"/>
                <w:sz w:val="28"/>
              </w:rPr>
              <w:t xml:space="preserve"> </w:t>
            </w:r>
            <w:r>
              <w:rPr>
                <w:sz w:val="28"/>
              </w:rPr>
              <w:t>обществознания при оценивании места Россия</w:t>
            </w:r>
          </w:p>
          <w:p w:rsidR="00AE3D36" w:rsidRDefault="00AA282A">
            <w:pPr>
              <w:pStyle w:val="TableParagraph"/>
              <w:spacing w:line="261" w:lineRule="auto"/>
              <w:ind w:left="110" w:right="208"/>
              <w:rPr>
                <w:sz w:val="28"/>
              </w:rPr>
            </w:pPr>
            <w:r>
              <w:rPr>
                <w:sz w:val="28"/>
              </w:rPr>
              <w:t>в современном мире и выявлении её роли</w:t>
            </w:r>
            <w:r>
              <w:rPr>
                <w:spacing w:val="-11"/>
                <w:sz w:val="28"/>
              </w:rPr>
              <w:t xml:space="preserve"> </w:t>
            </w:r>
            <w:r>
              <w:rPr>
                <w:sz w:val="28"/>
              </w:rPr>
              <w:t>в</w:t>
            </w:r>
            <w:r>
              <w:rPr>
                <w:spacing w:val="-15"/>
                <w:sz w:val="28"/>
              </w:rPr>
              <w:t xml:space="preserve"> </w:t>
            </w:r>
            <w:r>
              <w:rPr>
                <w:sz w:val="28"/>
              </w:rPr>
              <w:t>решении</w:t>
            </w:r>
            <w:r>
              <w:rPr>
                <w:spacing w:val="-11"/>
                <w:sz w:val="28"/>
              </w:rPr>
              <w:t xml:space="preserve"> </w:t>
            </w:r>
            <w:r>
              <w:rPr>
                <w:sz w:val="28"/>
              </w:rPr>
              <w:t>глобальных</w:t>
            </w:r>
            <w:r>
              <w:rPr>
                <w:spacing w:val="-15"/>
                <w:sz w:val="28"/>
              </w:rPr>
              <w:t xml:space="preserve"> </w:t>
            </w:r>
            <w:r>
              <w:rPr>
                <w:sz w:val="28"/>
              </w:rPr>
              <w:t xml:space="preserve">проблем </w:t>
            </w:r>
            <w:r>
              <w:rPr>
                <w:spacing w:val="-2"/>
                <w:sz w:val="28"/>
              </w:rPr>
              <w:t>человечества;</w:t>
            </w:r>
          </w:p>
          <w:p w:rsidR="00AE3D36" w:rsidRDefault="00AA282A">
            <w:pPr>
              <w:pStyle w:val="TableParagraph"/>
              <w:spacing w:line="256" w:lineRule="auto"/>
              <w:ind w:left="110" w:right="84"/>
              <w:rPr>
                <w:sz w:val="28"/>
              </w:rPr>
            </w:pPr>
            <w:r>
              <w:rPr>
                <w:sz w:val="28"/>
              </w:rPr>
              <w:t>использовать</w:t>
            </w:r>
            <w:r>
              <w:rPr>
                <w:spacing w:val="-18"/>
                <w:sz w:val="28"/>
              </w:rPr>
              <w:t xml:space="preserve"> </w:t>
            </w:r>
            <w:r>
              <w:rPr>
                <w:sz w:val="28"/>
              </w:rPr>
              <w:t>преимущества</w:t>
            </w:r>
            <w:r>
              <w:rPr>
                <w:spacing w:val="-17"/>
                <w:sz w:val="28"/>
              </w:rPr>
              <w:t xml:space="preserve"> </w:t>
            </w:r>
            <w:r>
              <w:rPr>
                <w:sz w:val="28"/>
              </w:rPr>
              <w:t>командной и индивидуальной работы</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ind w:left="117" w:right="163"/>
              <w:rPr>
                <w:sz w:val="28"/>
              </w:rPr>
            </w:pPr>
            <w:r>
              <w:rPr>
                <w:sz w:val="28"/>
              </w:rPr>
              <w:t xml:space="preserve">специализация. </w:t>
            </w:r>
            <w:r>
              <w:rPr>
                <w:i/>
                <w:sz w:val="28"/>
              </w:rPr>
              <w:t xml:space="preserve">Порт Усть-Луга – новые российские морские ворота на Балтике. </w:t>
            </w:r>
            <w:r>
              <w:rPr>
                <w:sz w:val="28"/>
              </w:rPr>
              <w:t>Активизация использования</w:t>
            </w:r>
            <w:r>
              <w:rPr>
                <w:spacing w:val="-18"/>
                <w:sz w:val="28"/>
              </w:rPr>
              <w:t xml:space="preserve"> </w:t>
            </w:r>
            <w:r>
              <w:rPr>
                <w:sz w:val="28"/>
              </w:rPr>
              <w:t>Северного</w:t>
            </w:r>
            <w:r>
              <w:rPr>
                <w:spacing w:val="-17"/>
                <w:sz w:val="28"/>
              </w:rPr>
              <w:t xml:space="preserve"> </w:t>
            </w:r>
            <w:r>
              <w:rPr>
                <w:sz w:val="28"/>
              </w:rPr>
              <w:t>морского пути. Важнейшие водные пути, судоходные реки и каналы России. Важнейшие автомагистрали и развитие дорожной сети.</w:t>
            </w:r>
          </w:p>
          <w:p w:rsidR="00AE3D36" w:rsidRDefault="00AA282A">
            <w:pPr>
              <w:pStyle w:val="TableParagraph"/>
              <w:spacing w:line="256" w:lineRule="auto"/>
              <w:ind w:left="117"/>
              <w:rPr>
                <w:i/>
                <w:sz w:val="28"/>
              </w:rPr>
            </w:pPr>
            <w:r>
              <w:rPr>
                <w:i/>
                <w:sz w:val="28"/>
              </w:rPr>
              <w:t>Результаты</w:t>
            </w:r>
            <w:r>
              <w:rPr>
                <w:i/>
                <w:spacing w:val="-18"/>
                <w:sz w:val="28"/>
              </w:rPr>
              <w:t xml:space="preserve"> </w:t>
            </w:r>
            <w:r>
              <w:rPr>
                <w:i/>
                <w:sz w:val="28"/>
              </w:rPr>
              <w:t>расширения</w:t>
            </w:r>
            <w:r>
              <w:rPr>
                <w:i/>
                <w:spacing w:val="-17"/>
                <w:sz w:val="28"/>
              </w:rPr>
              <w:t xml:space="preserve"> </w:t>
            </w:r>
            <w:r>
              <w:rPr>
                <w:i/>
                <w:sz w:val="28"/>
              </w:rPr>
              <w:t>дорожной сети в последние десятилетия.</w:t>
            </w:r>
          </w:p>
          <w:p w:rsidR="00AE3D36" w:rsidRDefault="00AA282A">
            <w:pPr>
              <w:pStyle w:val="TableParagraph"/>
              <w:spacing w:line="259" w:lineRule="auto"/>
              <w:ind w:left="117" w:right="111"/>
              <w:rPr>
                <w:i/>
                <w:sz w:val="28"/>
              </w:rPr>
            </w:pPr>
            <w:r>
              <w:rPr>
                <w:sz w:val="28"/>
              </w:rPr>
              <w:t>Крупнейшие</w:t>
            </w:r>
            <w:r>
              <w:rPr>
                <w:spacing w:val="-2"/>
                <w:sz w:val="28"/>
              </w:rPr>
              <w:t xml:space="preserve"> </w:t>
            </w:r>
            <w:r>
              <w:rPr>
                <w:sz w:val="28"/>
              </w:rPr>
              <w:t>авиаузлы</w:t>
            </w:r>
            <w:r>
              <w:rPr>
                <w:spacing w:val="-2"/>
                <w:sz w:val="28"/>
              </w:rPr>
              <w:t xml:space="preserve"> </w:t>
            </w:r>
            <w:r>
              <w:rPr>
                <w:sz w:val="28"/>
              </w:rPr>
              <w:t>России, сеть внутренних и внешних авиалиний. Трубопроводный транспорт и его роль в обеспечении стратегических и</w:t>
            </w:r>
            <w:r>
              <w:rPr>
                <w:spacing w:val="-18"/>
                <w:sz w:val="28"/>
              </w:rPr>
              <w:t xml:space="preserve"> </w:t>
            </w:r>
            <w:r>
              <w:rPr>
                <w:sz w:val="28"/>
              </w:rPr>
              <w:t>экономических</w:t>
            </w:r>
            <w:r>
              <w:rPr>
                <w:spacing w:val="-17"/>
                <w:sz w:val="28"/>
              </w:rPr>
              <w:t xml:space="preserve"> </w:t>
            </w:r>
            <w:r>
              <w:rPr>
                <w:sz w:val="28"/>
              </w:rPr>
              <w:t>интересов</w:t>
            </w:r>
            <w:r>
              <w:rPr>
                <w:spacing w:val="-18"/>
                <w:sz w:val="28"/>
              </w:rPr>
              <w:t xml:space="preserve"> </w:t>
            </w:r>
            <w:r>
              <w:rPr>
                <w:sz w:val="28"/>
              </w:rPr>
              <w:t xml:space="preserve">страны. Реализация экспортных проектов развития трубопроводной системы. </w:t>
            </w:r>
            <w:r>
              <w:rPr>
                <w:i/>
                <w:sz w:val="28"/>
              </w:rPr>
              <w:t>Инфраструктура производства и направления экспорта российского сжиженного природного газа.</w:t>
            </w:r>
          </w:p>
          <w:p w:rsidR="00AE3D36" w:rsidRDefault="00AA282A">
            <w:pPr>
              <w:pStyle w:val="TableParagraph"/>
              <w:spacing w:line="259" w:lineRule="auto"/>
              <w:ind w:left="117" w:right="111"/>
              <w:rPr>
                <w:sz w:val="28"/>
              </w:rPr>
            </w:pPr>
            <w:r>
              <w:rPr>
                <w:sz w:val="28"/>
              </w:rPr>
              <w:t>Меры по снятию транспортных инфраструктурных ограничений и повышение</w:t>
            </w:r>
            <w:r>
              <w:rPr>
                <w:spacing w:val="-1"/>
                <w:sz w:val="28"/>
              </w:rPr>
              <w:t xml:space="preserve"> </w:t>
            </w:r>
            <w:r>
              <w:rPr>
                <w:sz w:val="28"/>
              </w:rPr>
              <w:t>доступности и качества магистральной транспортной инфраструктуры</w:t>
            </w:r>
            <w:r>
              <w:rPr>
                <w:spacing w:val="-18"/>
                <w:sz w:val="28"/>
              </w:rPr>
              <w:t xml:space="preserve"> </w:t>
            </w:r>
            <w:r>
              <w:rPr>
                <w:sz w:val="28"/>
              </w:rPr>
              <w:t>страны.</w:t>
            </w:r>
            <w:r>
              <w:rPr>
                <w:spacing w:val="-17"/>
                <w:sz w:val="28"/>
              </w:rPr>
              <w:t xml:space="preserve"> </w:t>
            </w:r>
            <w:r>
              <w:rPr>
                <w:sz w:val="28"/>
              </w:rPr>
              <w:t>Транспорт и охрана окружающей среды.</w:t>
            </w:r>
          </w:p>
          <w:p w:rsidR="00AE3D36" w:rsidRDefault="00AA282A">
            <w:pPr>
              <w:pStyle w:val="TableParagraph"/>
              <w:spacing w:line="317" w:lineRule="exact"/>
              <w:ind w:left="117"/>
              <w:rPr>
                <w:sz w:val="28"/>
              </w:rPr>
            </w:pPr>
            <w:r>
              <w:rPr>
                <w:spacing w:val="-2"/>
                <w:sz w:val="28"/>
              </w:rPr>
              <w:t>Информационная</w:t>
            </w:r>
            <w:r>
              <w:rPr>
                <w:spacing w:val="10"/>
                <w:sz w:val="28"/>
              </w:rPr>
              <w:t xml:space="preserve"> </w:t>
            </w:r>
            <w:r>
              <w:rPr>
                <w:spacing w:val="-2"/>
                <w:sz w:val="28"/>
              </w:rPr>
              <w:t>инфраструктура.</w:t>
            </w:r>
          </w:p>
        </w:tc>
        <w:tc>
          <w:tcPr>
            <w:tcW w:w="5013" w:type="dxa"/>
          </w:tcPr>
          <w:p w:rsidR="00AE3D36" w:rsidRDefault="00AE3D36">
            <w:pPr>
              <w:pStyle w:val="TableParagraph"/>
              <w:ind w:left="0"/>
              <w:rPr>
                <w:sz w:val="26"/>
              </w:rPr>
            </w:pPr>
          </w:p>
        </w:tc>
      </w:tr>
    </w:tbl>
    <w:p w:rsidR="00AE3D36" w:rsidRDefault="00AE3D36">
      <w:pPr>
        <w:rPr>
          <w:sz w:val="26"/>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8346"/>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4" w:lineRule="auto"/>
              <w:ind w:left="117"/>
              <w:rPr>
                <w:sz w:val="28"/>
              </w:rPr>
            </w:pPr>
            <w:r>
              <w:rPr>
                <w:sz w:val="28"/>
              </w:rPr>
              <w:t xml:space="preserve">Развитие отечественных </w:t>
            </w:r>
            <w:r>
              <w:rPr>
                <w:spacing w:val="-2"/>
                <w:sz w:val="28"/>
              </w:rPr>
              <w:t>информационных технологий</w:t>
            </w:r>
          </w:p>
          <w:p w:rsidR="00AE3D36" w:rsidRDefault="00AA282A">
            <w:pPr>
              <w:pStyle w:val="TableParagraph"/>
              <w:spacing w:line="259" w:lineRule="auto"/>
              <w:ind w:left="117" w:right="345"/>
              <w:rPr>
                <w:sz w:val="28"/>
              </w:rPr>
            </w:pPr>
            <w:r>
              <w:rPr>
                <w:sz w:val="28"/>
              </w:rPr>
              <w:t>в</w:t>
            </w:r>
            <w:r>
              <w:rPr>
                <w:spacing w:val="-16"/>
                <w:sz w:val="28"/>
              </w:rPr>
              <w:t xml:space="preserve"> </w:t>
            </w:r>
            <w:r>
              <w:rPr>
                <w:sz w:val="28"/>
              </w:rPr>
              <w:t>новых</w:t>
            </w:r>
            <w:r>
              <w:rPr>
                <w:spacing w:val="-18"/>
                <w:sz w:val="28"/>
              </w:rPr>
              <w:t xml:space="preserve"> </w:t>
            </w:r>
            <w:r>
              <w:rPr>
                <w:sz w:val="28"/>
              </w:rPr>
              <w:t>реалиях:</w:t>
            </w:r>
            <w:r>
              <w:rPr>
                <w:spacing w:val="-14"/>
                <w:sz w:val="28"/>
              </w:rPr>
              <w:t xml:space="preserve"> </w:t>
            </w:r>
            <w:r>
              <w:rPr>
                <w:sz w:val="28"/>
              </w:rPr>
              <w:t>приоритетные направления, государственная поддержка. Развитие сферы обслуживания. Национальный проект «Туризм и индустрия гостеприимства», его влияние</w:t>
            </w:r>
          </w:p>
          <w:p w:rsidR="00AE3D36" w:rsidRDefault="00AA282A">
            <w:pPr>
              <w:pStyle w:val="TableParagraph"/>
              <w:spacing w:line="256" w:lineRule="auto"/>
              <w:ind w:left="117"/>
              <w:rPr>
                <w:sz w:val="28"/>
              </w:rPr>
            </w:pPr>
            <w:r>
              <w:rPr>
                <w:sz w:val="28"/>
              </w:rPr>
              <w:t>на</w:t>
            </w:r>
            <w:r>
              <w:rPr>
                <w:spacing w:val="-16"/>
                <w:sz w:val="28"/>
              </w:rPr>
              <w:t xml:space="preserve"> </w:t>
            </w:r>
            <w:r>
              <w:rPr>
                <w:sz w:val="28"/>
              </w:rPr>
              <w:t>достижение</w:t>
            </w:r>
            <w:r>
              <w:rPr>
                <w:spacing w:val="-16"/>
                <w:sz w:val="28"/>
              </w:rPr>
              <w:t xml:space="preserve"> </w:t>
            </w:r>
            <w:r>
              <w:rPr>
                <w:sz w:val="28"/>
              </w:rPr>
              <w:t>национальных</w:t>
            </w:r>
            <w:r>
              <w:rPr>
                <w:spacing w:val="-18"/>
                <w:sz w:val="28"/>
              </w:rPr>
              <w:t xml:space="preserve"> </w:t>
            </w:r>
            <w:r>
              <w:rPr>
                <w:sz w:val="28"/>
              </w:rPr>
              <w:t>целей развития Российской Федерации.</w:t>
            </w:r>
          </w:p>
          <w:p w:rsidR="00AE3D36" w:rsidRDefault="00AA282A">
            <w:pPr>
              <w:pStyle w:val="TableParagraph"/>
              <w:ind w:left="117"/>
              <w:rPr>
                <w:sz w:val="28"/>
              </w:rPr>
            </w:pPr>
            <w:r>
              <w:rPr>
                <w:sz w:val="28"/>
                <w:u w:val="single"/>
              </w:rPr>
              <w:t>Практические</w:t>
            </w:r>
            <w:r>
              <w:rPr>
                <w:spacing w:val="-16"/>
                <w:sz w:val="28"/>
                <w:u w:val="single"/>
              </w:rPr>
              <w:t xml:space="preserve"> </w:t>
            </w:r>
            <w:r>
              <w:rPr>
                <w:spacing w:val="-2"/>
                <w:sz w:val="28"/>
                <w:u w:val="single"/>
              </w:rPr>
              <w:t>работы:</w:t>
            </w:r>
          </w:p>
          <w:p w:rsidR="00AE3D36" w:rsidRDefault="00AA282A">
            <w:pPr>
              <w:pStyle w:val="TableParagraph"/>
              <w:numPr>
                <w:ilvl w:val="0"/>
                <w:numId w:val="2"/>
              </w:numPr>
              <w:tabs>
                <w:tab w:val="left" w:pos="403"/>
              </w:tabs>
              <w:spacing w:before="9" w:line="264" w:lineRule="auto"/>
              <w:ind w:right="807" w:firstLine="0"/>
              <w:rPr>
                <w:sz w:val="28"/>
              </w:rPr>
            </w:pPr>
            <w:r>
              <w:rPr>
                <w:sz w:val="28"/>
              </w:rPr>
              <w:t>Анализ международных экономических</w:t>
            </w:r>
            <w:r>
              <w:rPr>
                <w:spacing w:val="-18"/>
                <w:sz w:val="28"/>
              </w:rPr>
              <w:t xml:space="preserve"> </w:t>
            </w:r>
            <w:r>
              <w:rPr>
                <w:sz w:val="28"/>
              </w:rPr>
              <w:t>связей</w:t>
            </w:r>
            <w:r>
              <w:rPr>
                <w:spacing w:val="-17"/>
                <w:sz w:val="28"/>
              </w:rPr>
              <w:t xml:space="preserve"> </w:t>
            </w:r>
            <w:r>
              <w:rPr>
                <w:sz w:val="28"/>
              </w:rPr>
              <w:t>России.</w:t>
            </w:r>
          </w:p>
          <w:p w:rsidR="00AE3D36" w:rsidRDefault="00AA282A">
            <w:pPr>
              <w:pStyle w:val="TableParagraph"/>
              <w:numPr>
                <w:ilvl w:val="0"/>
                <w:numId w:val="2"/>
              </w:numPr>
              <w:tabs>
                <w:tab w:val="left" w:pos="403"/>
              </w:tabs>
              <w:spacing w:line="256" w:lineRule="auto"/>
              <w:ind w:right="1103" w:firstLine="0"/>
              <w:rPr>
                <w:sz w:val="28"/>
              </w:rPr>
            </w:pPr>
            <w:r>
              <w:rPr>
                <w:sz w:val="28"/>
              </w:rPr>
              <w:t>Анализ и объяснение особенностей</w:t>
            </w:r>
            <w:r>
              <w:rPr>
                <w:spacing w:val="-18"/>
                <w:sz w:val="28"/>
              </w:rPr>
              <w:t xml:space="preserve"> </w:t>
            </w:r>
            <w:r>
              <w:rPr>
                <w:sz w:val="28"/>
              </w:rPr>
              <w:t>современного геополитического и</w:t>
            </w:r>
          </w:p>
          <w:p w:rsidR="00AE3D36" w:rsidRDefault="00AA282A">
            <w:pPr>
              <w:pStyle w:val="TableParagraph"/>
              <w:spacing w:before="1" w:line="256" w:lineRule="auto"/>
              <w:ind w:left="117" w:right="753"/>
              <w:rPr>
                <w:sz w:val="28"/>
              </w:rPr>
            </w:pPr>
            <w:r>
              <w:rPr>
                <w:sz w:val="28"/>
              </w:rPr>
              <w:t>геоэкономического</w:t>
            </w:r>
            <w:r>
              <w:rPr>
                <w:spacing w:val="-18"/>
                <w:sz w:val="28"/>
              </w:rPr>
              <w:t xml:space="preserve"> </w:t>
            </w:r>
            <w:r>
              <w:rPr>
                <w:sz w:val="28"/>
              </w:rPr>
              <w:t xml:space="preserve">положения </w:t>
            </w:r>
            <w:r>
              <w:rPr>
                <w:spacing w:val="-2"/>
                <w:sz w:val="28"/>
              </w:rPr>
              <w:t>России.</w:t>
            </w:r>
          </w:p>
          <w:p w:rsidR="00AE3D36" w:rsidRDefault="00AA282A">
            <w:pPr>
              <w:pStyle w:val="TableParagraph"/>
              <w:numPr>
                <w:ilvl w:val="0"/>
                <w:numId w:val="2"/>
              </w:numPr>
              <w:tabs>
                <w:tab w:val="left" w:pos="403"/>
              </w:tabs>
              <w:spacing w:before="3"/>
              <w:ind w:left="403" w:hanging="286"/>
              <w:rPr>
                <w:sz w:val="28"/>
              </w:rPr>
            </w:pPr>
            <w:r>
              <w:rPr>
                <w:spacing w:val="-2"/>
                <w:sz w:val="28"/>
              </w:rPr>
              <w:t>Представление</w:t>
            </w:r>
            <w:r>
              <w:rPr>
                <w:sz w:val="28"/>
              </w:rPr>
              <w:t xml:space="preserve"> </w:t>
            </w:r>
            <w:r>
              <w:rPr>
                <w:spacing w:val="-2"/>
                <w:sz w:val="28"/>
              </w:rPr>
              <w:t>товарной</w:t>
            </w:r>
            <w:r>
              <w:rPr>
                <w:spacing w:val="5"/>
                <w:sz w:val="28"/>
              </w:rPr>
              <w:t xml:space="preserve"> </w:t>
            </w:r>
            <w:r>
              <w:rPr>
                <w:spacing w:val="-10"/>
                <w:sz w:val="28"/>
              </w:rPr>
              <w:t>и</w:t>
            </w:r>
          </w:p>
          <w:p w:rsidR="00AE3D36" w:rsidRDefault="00AA282A">
            <w:pPr>
              <w:pStyle w:val="TableParagraph"/>
              <w:spacing w:before="24" w:line="264" w:lineRule="auto"/>
              <w:ind w:left="117"/>
              <w:rPr>
                <w:sz w:val="28"/>
              </w:rPr>
            </w:pPr>
            <w:r>
              <w:rPr>
                <w:sz w:val="28"/>
              </w:rPr>
              <w:t>географической</w:t>
            </w:r>
            <w:r>
              <w:rPr>
                <w:spacing w:val="-18"/>
                <w:sz w:val="28"/>
              </w:rPr>
              <w:t xml:space="preserve"> </w:t>
            </w:r>
            <w:r>
              <w:rPr>
                <w:sz w:val="28"/>
              </w:rPr>
              <w:t>структуры</w:t>
            </w:r>
            <w:r>
              <w:rPr>
                <w:spacing w:val="-17"/>
                <w:sz w:val="28"/>
              </w:rPr>
              <w:t xml:space="preserve"> </w:t>
            </w:r>
            <w:r>
              <w:rPr>
                <w:sz w:val="28"/>
              </w:rPr>
              <w:t>внешней торговли России на диаграммах и</w:t>
            </w:r>
          </w:p>
          <w:p w:rsidR="00AE3D36" w:rsidRDefault="00AA282A">
            <w:pPr>
              <w:pStyle w:val="TableParagraph"/>
              <w:spacing w:line="312" w:lineRule="exact"/>
              <w:ind w:left="117"/>
              <w:rPr>
                <w:sz w:val="28"/>
              </w:rPr>
            </w:pPr>
            <w:r>
              <w:rPr>
                <w:sz w:val="28"/>
              </w:rPr>
              <w:t>картосхеме</w:t>
            </w:r>
            <w:r>
              <w:rPr>
                <w:spacing w:val="-6"/>
                <w:sz w:val="28"/>
              </w:rPr>
              <w:t xml:space="preserve"> </w:t>
            </w:r>
            <w:r>
              <w:rPr>
                <w:sz w:val="28"/>
              </w:rPr>
              <w:t>с</w:t>
            </w:r>
            <w:r>
              <w:rPr>
                <w:spacing w:val="-6"/>
                <w:sz w:val="28"/>
              </w:rPr>
              <w:t xml:space="preserve"> </w:t>
            </w:r>
            <w:r>
              <w:rPr>
                <w:spacing w:val="-2"/>
                <w:sz w:val="28"/>
              </w:rPr>
              <w:t>использованием</w:t>
            </w:r>
          </w:p>
          <w:p w:rsidR="00AE3D36" w:rsidRDefault="00AA282A">
            <w:pPr>
              <w:pStyle w:val="TableParagraph"/>
              <w:spacing w:before="6" w:line="340" w:lineRule="atLeast"/>
              <w:ind w:left="117" w:right="1092"/>
              <w:rPr>
                <w:sz w:val="28"/>
              </w:rPr>
            </w:pPr>
            <w:r>
              <w:rPr>
                <w:sz w:val="28"/>
              </w:rPr>
              <w:t>источников</w:t>
            </w:r>
            <w:r>
              <w:rPr>
                <w:spacing w:val="-18"/>
                <w:sz w:val="28"/>
              </w:rPr>
              <w:t xml:space="preserve"> </w:t>
            </w:r>
            <w:r>
              <w:rPr>
                <w:sz w:val="28"/>
              </w:rPr>
              <w:t xml:space="preserve">географической </w:t>
            </w:r>
            <w:r>
              <w:rPr>
                <w:spacing w:val="-2"/>
                <w:sz w:val="28"/>
              </w:rPr>
              <w:t>информации</w:t>
            </w:r>
          </w:p>
        </w:tc>
        <w:tc>
          <w:tcPr>
            <w:tcW w:w="5013" w:type="dxa"/>
          </w:tcPr>
          <w:p w:rsidR="00AE3D36" w:rsidRDefault="00AE3D36">
            <w:pPr>
              <w:pStyle w:val="TableParagraph"/>
              <w:ind w:left="0"/>
              <w:rPr>
                <w:sz w:val="26"/>
              </w:rPr>
            </w:pPr>
          </w:p>
        </w:tc>
      </w:tr>
      <w:tr w:rsidR="00AE3D36">
        <w:trPr>
          <w:trHeight w:val="1041"/>
        </w:trPr>
        <w:tc>
          <w:tcPr>
            <w:tcW w:w="627" w:type="dxa"/>
          </w:tcPr>
          <w:p w:rsidR="00AE3D36" w:rsidRDefault="00AA282A">
            <w:pPr>
              <w:pStyle w:val="TableParagraph"/>
              <w:spacing w:line="311" w:lineRule="exact"/>
              <w:ind w:left="139"/>
              <w:rPr>
                <w:sz w:val="28"/>
              </w:rPr>
            </w:pPr>
            <w:r>
              <w:rPr>
                <w:spacing w:val="-5"/>
                <w:sz w:val="28"/>
              </w:rPr>
              <w:t>7.3</w:t>
            </w:r>
          </w:p>
        </w:tc>
        <w:tc>
          <w:tcPr>
            <w:tcW w:w="2910" w:type="dxa"/>
          </w:tcPr>
          <w:p w:rsidR="00AE3D36" w:rsidRDefault="00AA282A">
            <w:pPr>
              <w:pStyle w:val="TableParagraph"/>
              <w:spacing w:line="256" w:lineRule="auto"/>
              <w:ind w:left="117" w:right="2"/>
              <w:rPr>
                <w:sz w:val="28"/>
              </w:rPr>
            </w:pPr>
            <w:r>
              <w:rPr>
                <w:spacing w:val="-2"/>
                <w:sz w:val="28"/>
              </w:rPr>
              <w:t xml:space="preserve">Географические </w:t>
            </w:r>
            <w:r>
              <w:rPr>
                <w:sz w:val="28"/>
              </w:rPr>
              <w:t>районы России</w:t>
            </w:r>
          </w:p>
        </w:tc>
        <w:tc>
          <w:tcPr>
            <w:tcW w:w="1707" w:type="dxa"/>
          </w:tcPr>
          <w:p w:rsidR="00AE3D36" w:rsidRDefault="00AA282A">
            <w:pPr>
              <w:pStyle w:val="TableParagraph"/>
              <w:spacing w:line="311" w:lineRule="exact"/>
              <w:ind w:left="37" w:right="5"/>
              <w:jc w:val="center"/>
              <w:rPr>
                <w:sz w:val="28"/>
              </w:rPr>
            </w:pPr>
            <w:r>
              <w:rPr>
                <w:spacing w:val="-10"/>
                <w:sz w:val="28"/>
              </w:rPr>
              <w:t>2</w:t>
            </w:r>
          </w:p>
        </w:tc>
        <w:tc>
          <w:tcPr>
            <w:tcW w:w="4581" w:type="dxa"/>
          </w:tcPr>
          <w:p w:rsidR="00AE3D36" w:rsidRDefault="00AA282A">
            <w:pPr>
              <w:pStyle w:val="TableParagraph"/>
              <w:spacing w:line="256" w:lineRule="auto"/>
              <w:ind w:left="117"/>
              <w:rPr>
                <w:sz w:val="28"/>
              </w:rPr>
            </w:pPr>
            <w:r>
              <w:rPr>
                <w:sz w:val="28"/>
              </w:rPr>
              <w:t>Научная</w:t>
            </w:r>
            <w:r>
              <w:rPr>
                <w:spacing w:val="-18"/>
                <w:sz w:val="28"/>
              </w:rPr>
              <w:t xml:space="preserve"> </w:t>
            </w:r>
            <w:r>
              <w:rPr>
                <w:sz w:val="28"/>
              </w:rPr>
              <w:t>проблема</w:t>
            </w:r>
            <w:r>
              <w:rPr>
                <w:spacing w:val="-17"/>
                <w:sz w:val="28"/>
              </w:rPr>
              <w:t xml:space="preserve"> </w:t>
            </w:r>
            <w:r>
              <w:rPr>
                <w:sz w:val="28"/>
              </w:rPr>
              <w:t>районирования России. Теоретические подходы</w:t>
            </w:r>
          </w:p>
          <w:p w:rsidR="00AE3D36" w:rsidRDefault="00AA282A">
            <w:pPr>
              <w:pStyle w:val="TableParagraph"/>
              <w:ind w:left="117"/>
              <w:rPr>
                <w:sz w:val="28"/>
              </w:rPr>
            </w:pPr>
            <w:r>
              <w:rPr>
                <w:sz w:val="28"/>
              </w:rPr>
              <w:t>к</w:t>
            </w:r>
            <w:r>
              <w:rPr>
                <w:spacing w:val="-8"/>
                <w:sz w:val="28"/>
              </w:rPr>
              <w:t xml:space="preserve"> </w:t>
            </w:r>
            <w:r>
              <w:rPr>
                <w:sz w:val="28"/>
              </w:rPr>
              <w:t>районированию</w:t>
            </w:r>
            <w:r>
              <w:rPr>
                <w:spacing w:val="-9"/>
                <w:sz w:val="28"/>
              </w:rPr>
              <w:t xml:space="preserve"> </w:t>
            </w:r>
            <w:r>
              <w:rPr>
                <w:spacing w:val="-2"/>
                <w:sz w:val="28"/>
              </w:rPr>
              <w:t>территории</w:t>
            </w:r>
          </w:p>
        </w:tc>
        <w:tc>
          <w:tcPr>
            <w:tcW w:w="5013" w:type="dxa"/>
          </w:tcPr>
          <w:p w:rsidR="00AE3D36" w:rsidRDefault="00AA282A">
            <w:pPr>
              <w:pStyle w:val="TableParagraph"/>
              <w:spacing w:line="256" w:lineRule="auto"/>
              <w:ind w:left="110" w:right="650"/>
              <w:rPr>
                <w:sz w:val="28"/>
              </w:rPr>
            </w:pPr>
            <w:r>
              <w:rPr>
                <w:sz w:val="28"/>
              </w:rPr>
              <w:t>Устанавливать</w:t>
            </w:r>
            <w:r>
              <w:rPr>
                <w:spacing w:val="-18"/>
                <w:sz w:val="28"/>
              </w:rPr>
              <w:t xml:space="preserve"> </w:t>
            </w:r>
            <w:r>
              <w:rPr>
                <w:sz w:val="28"/>
              </w:rPr>
              <w:t>взаимосвязи</w:t>
            </w:r>
            <w:r>
              <w:rPr>
                <w:spacing w:val="-17"/>
                <w:sz w:val="28"/>
              </w:rPr>
              <w:t xml:space="preserve"> </w:t>
            </w:r>
            <w:r>
              <w:rPr>
                <w:sz w:val="28"/>
              </w:rPr>
              <w:t>между спецификой географического</w:t>
            </w:r>
          </w:p>
          <w:p w:rsidR="00AE3D36" w:rsidRDefault="00AA282A">
            <w:pPr>
              <w:pStyle w:val="TableParagraph"/>
              <w:ind w:left="110"/>
              <w:rPr>
                <w:sz w:val="28"/>
              </w:rPr>
            </w:pPr>
            <w:r>
              <w:rPr>
                <w:sz w:val="28"/>
              </w:rPr>
              <w:t>положения</w:t>
            </w:r>
            <w:r>
              <w:rPr>
                <w:spacing w:val="-9"/>
                <w:sz w:val="28"/>
              </w:rPr>
              <w:t xml:space="preserve"> </w:t>
            </w:r>
            <w:r>
              <w:rPr>
                <w:sz w:val="28"/>
              </w:rPr>
              <w:t>и</w:t>
            </w:r>
            <w:r>
              <w:rPr>
                <w:spacing w:val="-9"/>
                <w:sz w:val="28"/>
              </w:rPr>
              <w:t xml:space="preserve"> </w:t>
            </w:r>
            <w:r>
              <w:rPr>
                <w:sz w:val="28"/>
              </w:rPr>
              <w:t>особенностями</w:t>
            </w:r>
            <w:r>
              <w:rPr>
                <w:spacing w:val="-9"/>
                <w:sz w:val="28"/>
              </w:rPr>
              <w:t xml:space="preserve"> </w:t>
            </w:r>
            <w:r>
              <w:rPr>
                <w:spacing w:val="-2"/>
                <w:sz w:val="28"/>
              </w:rPr>
              <w:t>природы,</w:t>
            </w:r>
          </w:p>
        </w:tc>
      </w:tr>
    </w:tbl>
    <w:p w:rsidR="00AE3D36" w:rsidRDefault="00AE3D36">
      <w:pPr>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910"/>
        <w:gridCol w:w="1707"/>
        <w:gridCol w:w="4581"/>
        <w:gridCol w:w="5013"/>
      </w:tblGrid>
      <w:tr w:rsidR="00AE3D36">
        <w:trPr>
          <w:trHeight w:val="9391"/>
        </w:trPr>
        <w:tc>
          <w:tcPr>
            <w:tcW w:w="627" w:type="dxa"/>
          </w:tcPr>
          <w:p w:rsidR="00AE3D36" w:rsidRDefault="00AE3D36">
            <w:pPr>
              <w:pStyle w:val="TableParagraph"/>
              <w:ind w:left="0"/>
              <w:rPr>
                <w:sz w:val="26"/>
              </w:rPr>
            </w:pPr>
          </w:p>
        </w:tc>
        <w:tc>
          <w:tcPr>
            <w:tcW w:w="2910"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61" w:lineRule="auto"/>
              <w:ind w:left="117" w:right="345"/>
              <w:rPr>
                <w:sz w:val="28"/>
              </w:rPr>
            </w:pPr>
            <w:r>
              <w:rPr>
                <w:sz w:val="28"/>
              </w:rPr>
              <w:t>России.</w:t>
            </w:r>
            <w:r>
              <w:rPr>
                <w:spacing w:val="-18"/>
                <w:sz w:val="28"/>
              </w:rPr>
              <w:t xml:space="preserve"> </w:t>
            </w:r>
            <w:r>
              <w:rPr>
                <w:sz w:val="28"/>
              </w:rPr>
              <w:t>Западный</w:t>
            </w:r>
            <w:r>
              <w:rPr>
                <w:spacing w:val="-17"/>
                <w:sz w:val="28"/>
              </w:rPr>
              <w:t xml:space="preserve"> </w:t>
            </w:r>
            <w:r>
              <w:rPr>
                <w:sz w:val="28"/>
              </w:rPr>
              <w:t>(европейская часть) и Восточный (азиатская часть) макрорегионы и их</w:t>
            </w:r>
          </w:p>
          <w:p w:rsidR="00AE3D36" w:rsidRDefault="00AA282A">
            <w:pPr>
              <w:pStyle w:val="TableParagraph"/>
              <w:spacing w:line="259" w:lineRule="auto"/>
              <w:ind w:left="117" w:right="773"/>
              <w:rPr>
                <w:sz w:val="28"/>
              </w:rPr>
            </w:pPr>
            <w:r>
              <w:rPr>
                <w:sz w:val="28"/>
              </w:rPr>
              <w:t>географические различия. Проблемы</w:t>
            </w:r>
            <w:r>
              <w:rPr>
                <w:spacing w:val="-18"/>
                <w:sz w:val="28"/>
              </w:rPr>
              <w:t xml:space="preserve"> </w:t>
            </w:r>
            <w:r>
              <w:rPr>
                <w:sz w:val="28"/>
              </w:rPr>
              <w:t>совершенствования отраслевой</w:t>
            </w:r>
            <w:r>
              <w:rPr>
                <w:spacing w:val="-18"/>
                <w:sz w:val="28"/>
              </w:rPr>
              <w:t xml:space="preserve"> </w:t>
            </w:r>
            <w:r>
              <w:rPr>
                <w:sz w:val="28"/>
              </w:rPr>
              <w:t>и</w:t>
            </w:r>
            <w:r>
              <w:rPr>
                <w:spacing w:val="-17"/>
                <w:sz w:val="28"/>
              </w:rPr>
              <w:t xml:space="preserve"> </w:t>
            </w:r>
            <w:r>
              <w:rPr>
                <w:sz w:val="28"/>
              </w:rPr>
              <w:t>территориальной структуры хозяйства</w:t>
            </w:r>
          </w:p>
          <w:p w:rsidR="00AE3D36" w:rsidRDefault="00AA282A">
            <w:pPr>
              <w:pStyle w:val="TableParagraph"/>
              <w:spacing w:line="264" w:lineRule="auto"/>
              <w:ind w:left="117"/>
              <w:rPr>
                <w:sz w:val="28"/>
              </w:rPr>
            </w:pPr>
            <w:r>
              <w:rPr>
                <w:sz w:val="28"/>
              </w:rPr>
              <w:t>географических</w:t>
            </w:r>
            <w:r>
              <w:rPr>
                <w:spacing w:val="-18"/>
                <w:sz w:val="28"/>
              </w:rPr>
              <w:t xml:space="preserve"> </w:t>
            </w:r>
            <w:r>
              <w:rPr>
                <w:sz w:val="28"/>
              </w:rPr>
              <w:t>районов</w:t>
            </w:r>
            <w:r>
              <w:rPr>
                <w:spacing w:val="-17"/>
                <w:sz w:val="28"/>
              </w:rPr>
              <w:t xml:space="preserve"> </w:t>
            </w:r>
            <w:r>
              <w:rPr>
                <w:sz w:val="28"/>
              </w:rPr>
              <w:t>Западного (Европейский Север России,</w:t>
            </w:r>
          </w:p>
          <w:p w:rsidR="00AE3D36" w:rsidRDefault="00AA282A">
            <w:pPr>
              <w:pStyle w:val="TableParagraph"/>
              <w:spacing w:line="256" w:lineRule="auto"/>
              <w:ind w:left="117"/>
              <w:rPr>
                <w:sz w:val="28"/>
              </w:rPr>
            </w:pPr>
            <w:r>
              <w:rPr>
                <w:sz w:val="28"/>
              </w:rPr>
              <w:t>Северо-Запад</w:t>
            </w:r>
            <w:r>
              <w:rPr>
                <w:spacing w:val="-18"/>
                <w:sz w:val="28"/>
              </w:rPr>
              <w:t xml:space="preserve"> </w:t>
            </w:r>
            <w:r>
              <w:rPr>
                <w:sz w:val="28"/>
              </w:rPr>
              <w:t>России,</w:t>
            </w:r>
            <w:r>
              <w:rPr>
                <w:spacing w:val="-17"/>
                <w:sz w:val="28"/>
              </w:rPr>
              <w:t xml:space="preserve"> </w:t>
            </w:r>
            <w:r>
              <w:rPr>
                <w:sz w:val="28"/>
              </w:rPr>
              <w:t>Центральная Россия, Поволжье, Юг России)</w:t>
            </w:r>
          </w:p>
          <w:p w:rsidR="00AE3D36" w:rsidRDefault="00AA282A">
            <w:pPr>
              <w:pStyle w:val="TableParagraph"/>
              <w:spacing w:line="259" w:lineRule="auto"/>
              <w:ind w:left="117"/>
              <w:rPr>
                <w:i/>
                <w:sz w:val="28"/>
              </w:rPr>
            </w:pPr>
            <w:r>
              <w:rPr>
                <w:sz w:val="28"/>
              </w:rPr>
              <w:t>и Восточного (Урал, Сибирь и Дальний Восток) макрорегионов России. Региональная политика. Документы, отражающие государственную политику регионального</w:t>
            </w:r>
            <w:r>
              <w:rPr>
                <w:spacing w:val="-18"/>
                <w:sz w:val="28"/>
              </w:rPr>
              <w:t xml:space="preserve"> </w:t>
            </w:r>
            <w:r>
              <w:rPr>
                <w:sz w:val="28"/>
              </w:rPr>
              <w:t>развития</w:t>
            </w:r>
            <w:r>
              <w:rPr>
                <w:spacing w:val="-17"/>
                <w:sz w:val="28"/>
              </w:rPr>
              <w:t xml:space="preserve"> </w:t>
            </w:r>
            <w:r>
              <w:rPr>
                <w:sz w:val="28"/>
              </w:rPr>
              <w:t xml:space="preserve">Российской Федерации. </w:t>
            </w:r>
            <w:r>
              <w:rPr>
                <w:i/>
                <w:sz w:val="28"/>
              </w:rPr>
              <w:t>Зона Крайнего Севера России как комплексный экономический район.</w:t>
            </w:r>
          </w:p>
          <w:p w:rsidR="00AE3D36" w:rsidRDefault="00AA282A">
            <w:pPr>
              <w:pStyle w:val="TableParagraph"/>
              <w:ind w:left="117"/>
              <w:rPr>
                <w:sz w:val="28"/>
              </w:rPr>
            </w:pPr>
            <w:r>
              <w:rPr>
                <w:sz w:val="28"/>
                <w:u w:val="single"/>
              </w:rPr>
              <w:t>Практические</w:t>
            </w:r>
            <w:r>
              <w:rPr>
                <w:spacing w:val="-13"/>
                <w:sz w:val="28"/>
                <w:u w:val="single"/>
              </w:rPr>
              <w:t xml:space="preserve"> </w:t>
            </w:r>
            <w:r>
              <w:rPr>
                <w:spacing w:val="-2"/>
                <w:sz w:val="28"/>
                <w:u w:val="single"/>
              </w:rPr>
              <w:t>работы:</w:t>
            </w:r>
          </w:p>
          <w:p w:rsidR="00AE3D36" w:rsidRDefault="00AA282A">
            <w:pPr>
              <w:pStyle w:val="TableParagraph"/>
              <w:spacing w:before="1" w:line="259" w:lineRule="auto"/>
              <w:ind w:left="117" w:right="345"/>
              <w:rPr>
                <w:sz w:val="28"/>
              </w:rPr>
            </w:pPr>
            <w:r>
              <w:rPr>
                <w:sz w:val="28"/>
              </w:rPr>
              <w:t>1. Представление в виде структурной</w:t>
            </w:r>
            <w:r>
              <w:rPr>
                <w:spacing w:val="-18"/>
                <w:sz w:val="28"/>
              </w:rPr>
              <w:t xml:space="preserve"> </w:t>
            </w:r>
            <w:r>
              <w:rPr>
                <w:sz w:val="28"/>
              </w:rPr>
              <w:t>схемы</w:t>
            </w:r>
            <w:r>
              <w:rPr>
                <w:spacing w:val="-17"/>
                <w:sz w:val="28"/>
              </w:rPr>
              <w:t xml:space="preserve"> </w:t>
            </w:r>
            <w:r>
              <w:rPr>
                <w:sz w:val="28"/>
              </w:rPr>
              <w:t>основных направлений региональной политики на основе анализа документа, отражающего</w:t>
            </w:r>
          </w:p>
          <w:p w:rsidR="00AE3D36" w:rsidRDefault="00AA282A">
            <w:pPr>
              <w:pStyle w:val="TableParagraph"/>
              <w:spacing w:line="320" w:lineRule="exact"/>
              <w:ind w:left="117"/>
              <w:rPr>
                <w:sz w:val="28"/>
              </w:rPr>
            </w:pPr>
            <w:r>
              <w:rPr>
                <w:spacing w:val="-2"/>
                <w:sz w:val="28"/>
              </w:rPr>
              <w:t>государственную</w:t>
            </w:r>
            <w:r>
              <w:rPr>
                <w:spacing w:val="9"/>
                <w:sz w:val="28"/>
              </w:rPr>
              <w:t xml:space="preserve"> </w:t>
            </w:r>
            <w:r>
              <w:rPr>
                <w:spacing w:val="-2"/>
                <w:sz w:val="28"/>
              </w:rPr>
              <w:t>политику</w:t>
            </w:r>
          </w:p>
        </w:tc>
        <w:tc>
          <w:tcPr>
            <w:tcW w:w="5013" w:type="dxa"/>
          </w:tcPr>
          <w:p w:rsidR="00AE3D36" w:rsidRDefault="00AA282A">
            <w:pPr>
              <w:pStyle w:val="TableParagraph"/>
              <w:spacing w:line="264" w:lineRule="auto"/>
              <w:ind w:left="110" w:right="650"/>
              <w:rPr>
                <w:sz w:val="28"/>
              </w:rPr>
            </w:pPr>
            <w:r>
              <w:rPr>
                <w:sz w:val="28"/>
              </w:rPr>
              <w:t>населения</w:t>
            </w:r>
            <w:r>
              <w:rPr>
                <w:spacing w:val="-15"/>
                <w:sz w:val="28"/>
              </w:rPr>
              <w:t xml:space="preserve"> </w:t>
            </w:r>
            <w:r>
              <w:rPr>
                <w:sz w:val="28"/>
              </w:rPr>
              <w:t>и</w:t>
            </w:r>
            <w:r>
              <w:rPr>
                <w:spacing w:val="-15"/>
                <w:sz w:val="28"/>
              </w:rPr>
              <w:t xml:space="preserve"> </w:t>
            </w:r>
            <w:r>
              <w:rPr>
                <w:sz w:val="28"/>
              </w:rPr>
              <w:t>хозяйства</w:t>
            </w:r>
            <w:r>
              <w:rPr>
                <w:spacing w:val="-17"/>
                <w:sz w:val="28"/>
              </w:rPr>
              <w:t xml:space="preserve"> </w:t>
            </w:r>
            <w:r>
              <w:rPr>
                <w:sz w:val="28"/>
              </w:rPr>
              <w:t xml:space="preserve">регионов </w:t>
            </w:r>
            <w:r>
              <w:rPr>
                <w:spacing w:val="-2"/>
                <w:sz w:val="28"/>
              </w:rPr>
              <w:t>России;</w:t>
            </w:r>
          </w:p>
          <w:p w:rsidR="00AE3D36" w:rsidRDefault="00AA282A">
            <w:pPr>
              <w:pStyle w:val="TableParagraph"/>
              <w:spacing w:line="312" w:lineRule="exact"/>
              <w:ind w:left="110"/>
              <w:rPr>
                <w:sz w:val="28"/>
              </w:rPr>
            </w:pPr>
            <w:r>
              <w:rPr>
                <w:sz w:val="28"/>
              </w:rPr>
              <w:t>выбирать,</w:t>
            </w:r>
            <w:r>
              <w:rPr>
                <w:spacing w:val="-17"/>
                <w:sz w:val="28"/>
              </w:rPr>
              <w:t xml:space="preserve"> </w:t>
            </w:r>
            <w:r>
              <w:rPr>
                <w:sz w:val="28"/>
              </w:rPr>
              <w:t>анализировать</w:t>
            </w:r>
            <w:r>
              <w:rPr>
                <w:spacing w:val="-14"/>
                <w:sz w:val="28"/>
              </w:rPr>
              <w:t xml:space="preserve"> </w:t>
            </w:r>
            <w:r>
              <w:rPr>
                <w:spacing w:val="-10"/>
                <w:sz w:val="28"/>
              </w:rPr>
              <w:t>и</w:t>
            </w:r>
          </w:p>
          <w:p w:rsidR="00AE3D36" w:rsidRDefault="00AA282A">
            <w:pPr>
              <w:pStyle w:val="TableParagraph"/>
              <w:spacing w:before="13" w:line="264" w:lineRule="auto"/>
              <w:ind w:left="110" w:right="697"/>
              <w:rPr>
                <w:sz w:val="28"/>
              </w:rPr>
            </w:pPr>
            <w:r>
              <w:rPr>
                <w:sz w:val="28"/>
              </w:rPr>
              <w:t>интерпретировать</w:t>
            </w:r>
            <w:r>
              <w:rPr>
                <w:spacing w:val="-18"/>
                <w:sz w:val="28"/>
              </w:rPr>
              <w:t xml:space="preserve"> </w:t>
            </w:r>
            <w:r>
              <w:rPr>
                <w:sz w:val="28"/>
              </w:rPr>
              <w:t>географическую информацию, необходимую</w:t>
            </w:r>
          </w:p>
          <w:p w:rsidR="00AE3D36" w:rsidRDefault="00AA282A">
            <w:pPr>
              <w:pStyle w:val="TableParagraph"/>
              <w:spacing w:line="259" w:lineRule="auto"/>
              <w:ind w:left="110" w:right="208"/>
              <w:rPr>
                <w:sz w:val="28"/>
              </w:rPr>
            </w:pPr>
            <w:r>
              <w:rPr>
                <w:sz w:val="28"/>
              </w:rPr>
              <w:t xml:space="preserve">для объяснения географических различий макрорегионов России; </w:t>
            </w:r>
            <w:r>
              <w:rPr>
                <w:spacing w:val="-2"/>
                <w:sz w:val="28"/>
              </w:rPr>
              <w:t xml:space="preserve">систематизировать географическую </w:t>
            </w:r>
            <w:r>
              <w:rPr>
                <w:sz w:val="28"/>
              </w:rPr>
              <w:t>информацию в разных формах</w:t>
            </w:r>
          </w:p>
          <w:p w:rsidR="00AE3D36" w:rsidRDefault="00AA282A">
            <w:pPr>
              <w:pStyle w:val="TableParagraph"/>
              <w:spacing w:line="259" w:lineRule="auto"/>
              <w:ind w:left="110" w:right="650"/>
              <w:rPr>
                <w:sz w:val="28"/>
              </w:rPr>
            </w:pPr>
            <w:r>
              <w:rPr>
                <w:sz w:val="28"/>
              </w:rPr>
              <w:t>о</w:t>
            </w:r>
            <w:r>
              <w:rPr>
                <w:spacing w:val="-18"/>
                <w:sz w:val="28"/>
              </w:rPr>
              <w:t xml:space="preserve"> </w:t>
            </w:r>
            <w:r>
              <w:rPr>
                <w:sz w:val="28"/>
              </w:rPr>
              <w:t>приоритетных</w:t>
            </w:r>
            <w:r>
              <w:rPr>
                <w:spacing w:val="-17"/>
                <w:sz w:val="28"/>
              </w:rPr>
              <w:t xml:space="preserve"> </w:t>
            </w:r>
            <w:r>
              <w:rPr>
                <w:sz w:val="28"/>
              </w:rPr>
              <w:t>геостратегических территориях России (в том числе при выполнении практической работы 1);</w:t>
            </w:r>
          </w:p>
          <w:p w:rsidR="00AE3D36" w:rsidRDefault="00AA282A">
            <w:pPr>
              <w:pStyle w:val="TableParagraph"/>
              <w:spacing w:line="322" w:lineRule="exact"/>
              <w:ind w:left="110"/>
              <w:rPr>
                <w:sz w:val="28"/>
              </w:rPr>
            </w:pPr>
            <w:r>
              <w:rPr>
                <w:sz w:val="28"/>
              </w:rPr>
              <w:t>устанавливать</w:t>
            </w:r>
            <w:r>
              <w:rPr>
                <w:spacing w:val="-16"/>
                <w:sz w:val="28"/>
              </w:rPr>
              <w:t xml:space="preserve"> </w:t>
            </w:r>
            <w:r>
              <w:rPr>
                <w:sz w:val="28"/>
              </w:rPr>
              <w:t>взаимосвязь</w:t>
            </w:r>
            <w:r>
              <w:rPr>
                <w:spacing w:val="-14"/>
                <w:sz w:val="28"/>
              </w:rPr>
              <w:t xml:space="preserve"> </w:t>
            </w:r>
            <w:r>
              <w:rPr>
                <w:spacing w:val="-4"/>
                <w:sz w:val="28"/>
              </w:rPr>
              <w:t>между</w:t>
            </w:r>
          </w:p>
          <w:p w:rsidR="00AE3D36" w:rsidRDefault="00AA282A">
            <w:pPr>
              <w:pStyle w:val="TableParagraph"/>
              <w:spacing w:before="13" w:line="256" w:lineRule="auto"/>
              <w:ind w:left="110"/>
              <w:rPr>
                <w:sz w:val="28"/>
              </w:rPr>
            </w:pPr>
            <w:r>
              <w:rPr>
                <w:sz w:val="28"/>
              </w:rPr>
              <w:t>территориальной</w:t>
            </w:r>
            <w:r>
              <w:rPr>
                <w:spacing w:val="-18"/>
                <w:sz w:val="28"/>
              </w:rPr>
              <w:t xml:space="preserve"> </w:t>
            </w:r>
            <w:r>
              <w:rPr>
                <w:sz w:val="28"/>
              </w:rPr>
              <w:t>структурой</w:t>
            </w:r>
            <w:r>
              <w:rPr>
                <w:spacing w:val="-17"/>
                <w:sz w:val="28"/>
              </w:rPr>
              <w:t xml:space="preserve"> </w:t>
            </w:r>
            <w:r>
              <w:rPr>
                <w:sz w:val="28"/>
              </w:rPr>
              <w:t>хозяйства макрорегионов России и факторами,</w:t>
            </w:r>
          </w:p>
          <w:p w:rsidR="00AE3D36" w:rsidRDefault="00AA282A">
            <w:pPr>
              <w:pStyle w:val="TableParagraph"/>
              <w:spacing w:before="10" w:line="259" w:lineRule="auto"/>
              <w:ind w:left="110" w:right="208"/>
              <w:rPr>
                <w:sz w:val="28"/>
              </w:rPr>
            </w:pPr>
            <w:r>
              <w:rPr>
                <w:sz w:val="28"/>
              </w:rPr>
              <w:t>её определяющими (на основе выполнения практической работы 2); развёрнуто и логично излагать свою точку</w:t>
            </w:r>
            <w:r>
              <w:rPr>
                <w:spacing w:val="-18"/>
                <w:sz w:val="28"/>
              </w:rPr>
              <w:t xml:space="preserve"> </w:t>
            </w:r>
            <w:r>
              <w:rPr>
                <w:sz w:val="28"/>
              </w:rPr>
              <w:t>зрения</w:t>
            </w:r>
            <w:r>
              <w:rPr>
                <w:spacing w:val="-12"/>
                <w:sz w:val="28"/>
              </w:rPr>
              <w:t xml:space="preserve"> </w:t>
            </w:r>
            <w:r>
              <w:rPr>
                <w:sz w:val="28"/>
              </w:rPr>
              <w:t>относительно</w:t>
            </w:r>
            <w:r>
              <w:rPr>
                <w:spacing w:val="-15"/>
                <w:sz w:val="28"/>
              </w:rPr>
              <w:t xml:space="preserve"> </w:t>
            </w:r>
            <w:r>
              <w:rPr>
                <w:sz w:val="28"/>
              </w:rPr>
              <w:t>проблемы совершенствования отраслевой и</w:t>
            </w:r>
          </w:p>
          <w:p w:rsidR="00AE3D36" w:rsidRDefault="00AA282A">
            <w:pPr>
              <w:pStyle w:val="TableParagraph"/>
              <w:spacing w:line="259" w:lineRule="auto"/>
              <w:ind w:left="110" w:right="1507"/>
              <w:rPr>
                <w:sz w:val="28"/>
              </w:rPr>
            </w:pPr>
            <w:r>
              <w:rPr>
                <w:sz w:val="28"/>
              </w:rPr>
              <w:t>территориальной</w:t>
            </w:r>
            <w:r>
              <w:rPr>
                <w:spacing w:val="-18"/>
                <w:sz w:val="28"/>
              </w:rPr>
              <w:t xml:space="preserve"> </w:t>
            </w:r>
            <w:r>
              <w:rPr>
                <w:sz w:val="28"/>
              </w:rPr>
              <w:t>структуры макрорегионов России;</w:t>
            </w:r>
          </w:p>
          <w:p w:rsidR="00AE3D36" w:rsidRDefault="00AA282A">
            <w:pPr>
              <w:pStyle w:val="TableParagraph"/>
              <w:spacing w:line="261" w:lineRule="auto"/>
              <w:ind w:left="110" w:right="208"/>
              <w:rPr>
                <w:sz w:val="28"/>
              </w:rPr>
            </w:pPr>
            <w:r>
              <w:rPr>
                <w:sz w:val="28"/>
              </w:rPr>
              <w:t>выбирать</w:t>
            </w:r>
            <w:r>
              <w:rPr>
                <w:spacing w:val="-15"/>
                <w:sz w:val="28"/>
              </w:rPr>
              <w:t xml:space="preserve"> </w:t>
            </w:r>
            <w:r>
              <w:rPr>
                <w:sz w:val="28"/>
              </w:rPr>
              <w:t>и</w:t>
            </w:r>
            <w:r>
              <w:rPr>
                <w:spacing w:val="-15"/>
                <w:sz w:val="28"/>
              </w:rPr>
              <w:t xml:space="preserve"> </w:t>
            </w:r>
            <w:r>
              <w:rPr>
                <w:sz w:val="28"/>
              </w:rPr>
              <w:t>использовать</w:t>
            </w:r>
            <w:r>
              <w:rPr>
                <w:spacing w:val="-15"/>
                <w:sz w:val="28"/>
              </w:rPr>
              <w:t xml:space="preserve"> </w:t>
            </w:r>
            <w:r>
              <w:rPr>
                <w:sz w:val="28"/>
              </w:rPr>
              <w:t>различные источники географической информации, необходимые</w:t>
            </w:r>
          </w:p>
          <w:p w:rsidR="00AE3D36" w:rsidRDefault="00AA282A">
            <w:pPr>
              <w:pStyle w:val="TableParagraph"/>
              <w:spacing w:line="314" w:lineRule="exact"/>
              <w:ind w:left="110"/>
              <w:rPr>
                <w:sz w:val="28"/>
              </w:rPr>
            </w:pPr>
            <w:r>
              <w:rPr>
                <w:sz w:val="28"/>
              </w:rPr>
              <w:t>для</w:t>
            </w:r>
            <w:r>
              <w:rPr>
                <w:spacing w:val="-9"/>
                <w:sz w:val="28"/>
              </w:rPr>
              <w:t xml:space="preserve"> </w:t>
            </w:r>
            <w:r>
              <w:rPr>
                <w:sz w:val="28"/>
              </w:rPr>
              <w:t>характеристики</w:t>
            </w:r>
            <w:r>
              <w:rPr>
                <w:spacing w:val="-8"/>
                <w:sz w:val="28"/>
              </w:rPr>
              <w:t xml:space="preserve"> </w:t>
            </w:r>
            <w:r>
              <w:rPr>
                <w:spacing w:val="-2"/>
                <w:sz w:val="28"/>
              </w:rPr>
              <w:t>приоритетных</w:t>
            </w:r>
          </w:p>
        </w:tc>
      </w:tr>
    </w:tbl>
    <w:p w:rsidR="00AE3D36" w:rsidRDefault="00AE3D36">
      <w:pPr>
        <w:spacing w:line="314" w:lineRule="exact"/>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195"/>
        <w:gridCol w:w="2716"/>
        <w:gridCol w:w="1708"/>
        <w:gridCol w:w="4582"/>
        <w:gridCol w:w="5014"/>
      </w:tblGrid>
      <w:tr w:rsidR="00AE3D36">
        <w:trPr>
          <w:trHeight w:val="4867"/>
        </w:trPr>
        <w:tc>
          <w:tcPr>
            <w:tcW w:w="627" w:type="dxa"/>
          </w:tcPr>
          <w:p w:rsidR="00AE3D36" w:rsidRDefault="00AE3D36">
            <w:pPr>
              <w:pStyle w:val="TableParagraph"/>
              <w:ind w:left="0"/>
              <w:rPr>
                <w:sz w:val="26"/>
              </w:rPr>
            </w:pPr>
          </w:p>
        </w:tc>
        <w:tc>
          <w:tcPr>
            <w:tcW w:w="2911" w:type="dxa"/>
            <w:gridSpan w:val="2"/>
          </w:tcPr>
          <w:p w:rsidR="00AE3D36" w:rsidRDefault="00AE3D36">
            <w:pPr>
              <w:pStyle w:val="TableParagraph"/>
              <w:ind w:left="0"/>
              <w:rPr>
                <w:sz w:val="26"/>
              </w:rPr>
            </w:pPr>
          </w:p>
        </w:tc>
        <w:tc>
          <w:tcPr>
            <w:tcW w:w="1708" w:type="dxa"/>
          </w:tcPr>
          <w:p w:rsidR="00AE3D36" w:rsidRDefault="00AE3D36">
            <w:pPr>
              <w:pStyle w:val="TableParagraph"/>
              <w:ind w:left="0"/>
              <w:rPr>
                <w:sz w:val="26"/>
              </w:rPr>
            </w:pPr>
          </w:p>
        </w:tc>
        <w:tc>
          <w:tcPr>
            <w:tcW w:w="4582" w:type="dxa"/>
          </w:tcPr>
          <w:p w:rsidR="00AE3D36" w:rsidRDefault="00AA282A">
            <w:pPr>
              <w:pStyle w:val="TableParagraph"/>
              <w:spacing w:line="259" w:lineRule="auto"/>
              <w:ind w:left="115" w:right="276"/>
              <w:rPr>
                <w:sz w:val="28"/>
              </w:rPr>
            </w:pPr>
            <w:r>
              <w:rPr>
                <w:sz w:val="28"/>
              </w:rPr>
              <w:t>регионального развития Российской</w:t>
            </w:r>
            <w:r>
              <w:rPr>
                <w:spacing w:val="-18"/>
                <w:sz w:val="28"/>
              </w:rPr>
              <w:t xml:space="preserve"> </w:t>
            </w:r>
            <w:r>
              <w:rPr>
                <w:sz w:val="28"/>
              </w:rPr>
              <w:t>Федерации</w:t>
            </w:r>
            <w:r>
              <w:rPr>
                <w:spacing w:val="-17"/>
                <w:sz w:val="28"/>
              </w:rPr>
              <w:t xml:space="preserve"> </w:t>
            </w:r>
            <w:r>
              <w:rPr>
                <w:sz w:val="28"/>
              </w:rPr>
              <w:t>(например, Стратегия пространственного развития Российской Федерации до 2025 года или другой государственный документ, актуальный</w:t>
            </w:r>
            <w:r>
              <w:rPr>
                <w:spacing w:val="-9"/>
                <w:sz w:val="28"/>
              </w:rPr>
              <w:t xml:space="preserve"> </w:t>
            </w:r>
            <w:r>
              <w:rPr>
                <w:sz w:val="28"/>
              </w:rPr>
              <w:t>на</w:t>
            </w:r>
            <w:r>
              <w:rPr>
                <w:spacing w:val="-11"/>
                <w:sz w:val="28"/>
              </w:rPr>
              <w:t xml:space="preserve"> </w:t>
            </w:r>
            <w:r>
              <w:rPr>
                <w:sz w:val="28"/>
              </w:rPr>
              <w:t>момент</w:t>
            </w:r>
            <w:r>
              <w:rPr>
                <w:spacing w:val="-10"/>
                <w:sz w:val="28"/>
              </w:rPr>
              <w:t xml:space="preserve"> </w:t>
            </w:r>
            <w:r>
              <w:rPr>
                <w:sz w:val="28"/>
              </w:rPr>
              <w:t>проведения практической работы).</w:t>
            </w:r>
          </w:p>
          <w:p w:rsidR="00AE3D36" w:rsidRDefault="00AA282A">
            <w:pPr>
              <w:pStyle w:val="TableParagraph"/>
              <w:spacing w:line="259" w:lineRule="auto"/>
              <w:ind w:left="115" w:right="120"/>
              <w:rPr>
                <w:sz w:val="28"/>
              </w:rPr>
            </w:pPr>
            <w:r>
              <w:rPr>
                <w:sz w:val="28"/>
              </w:rPr>
              <w:t>2.</w:t>
            </w:r>
            <w:r>
              <w:rPr>
                <w:spacing w:val="-16"/>
                <w:sz w:val="28"/>
              </w:rPr>
              <w:t xml:space="preserve"> </w:t>
            </w:r>
            <w:r>
              <w:rPr>
                <w:sz w:val="28"/>
              </w:rPr>
              <w:t>Установление</w:t>
            </w:r>
            <w:r>
              <w:rPr>
                <w:spacing w:val="-13"/>
                <w:sz w:val="28"/>
              </w:rPr>
              <w:t xml:space="preserve"> </w:t>
            </w:r>
            <w:r>
              <w:rPr>
                <w:sz w:val="28"/>
              </w:rPr>
              <w:t>взаимосвязи</w:t>
            </w:r>
            <w:r>
              <w:rPr>
                <w:spacing w:val="-11"/>
                <w:sz w:val="28"/>
              </w:rPr>
              <w:t xml:space="preserve"> </w:t>
            </w:r>
            <w:r>
              <w:rPr>
                <w:sz w:val="28"/>
              </w:rPr>
              <w:t>между территориальной структурой хозяйства Восточного</w:t>
            </w:r>
            <w:r>
              <w:rPr>
                <w:spacing w:val="40"/>
                <w:sz w:val="28"/>
              </w:rPr>
              <w:t xml:space="preserve"> </w:t>
            </w:r>
            <w:r>
              <w:rPr>
                <w:sz w:val="28"/>
              </w:rPr>
              <w:t>макрорегиона и факторами, её определяющими, на основе анализа</w:t>
            </w:r>
          </w:p>
          <w:p w:rsidR="00AE3D36" w:rsidRDefault="00AA282A">
            <w:pPr>
              <w:pStyle w:val="TableParagraph"/>
              <w:spacing w:line="320" w:lineRule="exact"/>
              <w:ind w:left="115"/>
              <w:rPr>
                <w:sz w:val="28"/>
              </w:rPr>
            </w:pPr>
            <w:r>
              <w:rPr>
                <w:sz w:val="28"/>
              </w:rPr>
              <w:t>различных</w:t>
            </w:r>
            <w:r>
              <w:rPr>
                <w:spacing w:val="-15"/>
                <w:sz w:val="28"/>
              </w:rPr>
              <w:t xml:space="preserve"> </w:t>
            </w:r>
            <w:r>
              <w:rPr>
                <w:sz w:val="28"/>
              </w:rPr>
              <w:t>источников</w:t>
            </w:r>
            <w:r>
              <w:rPr>
                <w:spacing w:val="-13"/>
                <w:sz w:val="28"/>
              </w:rPr>
              <w:t xml:space="preserve"> </w:t>
            </w:r>
            <w:r>
              <w:rPr>
                <w:spacing w:val="-2"/>
                <w:sz w:val="28"/>
              </w:rPr>
              <w:t>информации</w:t>
            </w:r>
          </w:p>
        </w:tc>
        <w:tc>
          <w:tcPr>
            <w:tcW w:w="5014" w:type="dxa"/>
          </w:tcPr>
          <w:p w:rsidR="00AE3D36" w:rsidRDefault="00AA282A">
            <w:pPr>
              <w:pStyle w:val="TableParagraph"/>
              <w:spacing w:line="264" w:lineRule="auto"/>
              <w:ind w:left="107" w:right="365"/>
              <w:rPr>
                <w:sz w:val="28"/>
              </w:rPr>
            </w:pPr>
            <w:r>
              <w:rPr>
                <w:sz w:val="28"/>
              </w:rPr>
              <w:t>и</w:t>
            </w:r>
            <w:r>
              <w:rPr>
                <w:spacing w:val="-18"/>
                <w:sz w:val="28"/>
              </w:rPr>
              <w:t xml:space="preserve"> </w:t>
            </w:r>
            <w:r>
              <w:rPr>
                <w:sz w:val="28"/>
              </w:rPr>
              <w:t>геостратегических</w:t>
            </w:r>
            <w:r>
              <w:rPr>
                <w:spacing w:val="-17"/>
                <w:sz w:val="28"/>
              </w:rPr>
              <w:t xml:space="preserve"> </w:t>
            </w:r>
            <w:r>
              <w:rPr>
                <w:sz w:val="28"/>
              </w:rPr>
              <w:t>территорий России; определять принципы</w:t>
            </w:r>
          </w:p>
          <w:p w:rsidR="00AE3D36" w:rsidRDefault="00AA282A">
            <w:pPr>
              <w:pStyle w:val="TableParagraph"/>
              <w:spacing w:line="259" w:lineRule="auto"/>
              <w:ind w:left="107" w:right="807"/>
              <w:rPr>
                <w:sz w:val="28"/>
              </w:rPr>
            </w:pPr>
            <w:r>
              <w:rPr>
                <w:sz w:val="28"/>
              </w:rPr>
              <w:t>географического районирования территории России и выделения соответствующих</w:t>
            </w:r>
            <w:r>
              <w:rPr>
                <w:spacing w:val="-18"/>
                <w:sz w:val="28"/>
              </w:rPr>
              <w:t xml:space="preserve"> </w:t>
            </w:r>
            <w:r>
              <w:rPr>
                <w:sz w:val="28"/>
              </w:rPr>
              <w:t>макрорегионов, используемые в Стратегии пространственного развития</w:t>
            </w:r>
          </w:p>
          <w:p w:rsidR="00AE3D36" w:rsidRDefault="00AA282A">
            <w:pPr>
              <w:pStyle w:val="TableParagraph"/>
              <w:spacing w:line="261" w:lineRule="auto"/>
              <w:ind w:left="107" w:right="365"/>
              <w:rPr>
                <w:sz w:val="28"/>
              </w:rPr>
            </w:pPr>
            <w:r>
              <w:rPr>
                <w:sz w:val="28"/>
              </w:rPr>
              <w:t>Российской</w:t>
            </w:r>
            <w:r>
              <w:rPr>
                <w:spacing w:val="-9"/>
                <w:sz w:val="28"/>
              </w:rPr>
              <w:t xml:space="preserve"> </w:t>
            </w:r>
            <w:r>
              <w:rPr>
                <w:sz w:val="28"/>
              </w:rPr>
              <w:t>Федерации</w:t>
            </w:r>
            <w:r>
              <w:rPr>
                <w:spacing w:val="-9"/>
                <w:sz w:val="28"/>
              </w:rPr>
              <w:t xml:space="preserve"> </w:t>
            </w:r>
            <w:r>
              <w:rPr>
                <w:sz w:val="28"/>
              </w:rPr>
              <w:t>до</w:t>
            </w:r>
            <w:r>
              <w:rPr>
                <w:spacing w:val="-13"/>
                <w:sz w:val="28"/>
              </w:rPr>
              <w:t xml:space="preserve"> </w:t>
            </w:r>
            <w:r>
              <w:rPr>
                <w:sz w:val="28"/>
              </w:rPr>
              <w:t>2025</w:t>
            </w:r>
            <w:r>
              <w:rPr>
                <w:spacing w:val="-7"/>
                <w:sz w:val="28"/>
              </w:rPr>
              <w:t xml:space="preserve"> </w:t>
            </w:r>
            <w:r>
              <w:rPr>
                <w:sz w:val="28"/>
              </w:rPr>
              <w:t>года (в том числе при выполнении практической работы 1);</w:t>
            </w:r>
          </w:p>
          <w:p w:rsidR="00AE3D36" w:rsidRDefault="00AA282A">
            <w:pPr>
              <w:pStyle w:val="TableParagraph"/>
              <w:spacing w:line="261" w:lineRule="auto"/>
              <w:ind w:left="107" w:right="365"/>
              <w:rPr>
                <w:sz w:val="28"/>
              </w:rPr>
            </w:pPr>
            <w:r>
              <w:rPr>
                <w:sz w:val="28"/>
              </w:rPr>
              <w:t>оценивать</w:t>
            </w:r>
            <w:r>
              <w:rPr>
                <w:spacing w:val="-11"/>
                <w:sz w:val="28"/>
              </w:rPr>
              <w:t xml:space="preserve"> </w:t>
            </w:r>
            <w:r>
              <w:rPr>
                <w:sz w:val="28"/>
              </w:rPr>
              <w:t>идеи</w:t>
            </w:r>
            <w:r>
              <w:rPr>
                <w:spacing w:val="-11"/>
                <w:sz w:val="28"/>
              </w:rPr>
              <w:t xml:space="preserve"> </w:t>
            </w:r>
            <w:r>
              <w:rPr>
                <w:sz w:val="28"/>
              </w:rPr>
              <w:t>с</w:t>
            </w:r>
            <w:r>
              <w:rPr>
                <w:spacing w:val="-13"/>
                <w:sz w:val="28"/>
              </w:rPr>
              <w:t xml:space="preserve"> </w:t>
            </w:r>
            <w:r>
              <w:rPr>
                <w:sz w:val="28"/>
              </w:rPr>
              <w:t>позиции</w:t>
            </w:r>
            <w:r>
              <w:rPr>
                <w:spacing w:val="-11"/>
                <w:sz w:val="28"/>
              </w:rPr>
              <w:t xml:space="preserve"> </w:t>
            </w:r>
            <w:r>
              <w:rPr>
                <w:sz w:val="28"/>
              </w:rPr>
              <w:t xml:space="preserve">новизны, оригинальности, практической </w:t>
            </w:r>
            <w:r>
              <w:rPr>
                <w:spacing w:val="-2"/>
                <w:sz w:val="28"/>
              </w:rPr>
              <w:t>значимости</w:t>
            </w:r>
          </w:p>
        </w:tc>
      </w:tr>
      <w:tr w:rsidR="00AE3D36">
        <w:trPr>
          <w:trHeight w:val="350"/>
        </w:trPr>
        <w:tc>
          <w:tcPr>
            <w:tcW w:w="3538" w:type="dxa"/>
            <w:gridSpan w:val="3"/>
          </w:tcPr>
          <w:p w:rsidR="00AE3D36" w:rsidRDefault="00AA282A">
            <w:pPr>
              <w:pStyle w:val="TableParagraph"/>
              <w:spacing w:line="311"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8" w:type="dxa"/>
          </w:tcPr>
          <w:p w:rsidR="00AE3D36" w:rsidRDefault="00AA282A">
            <w:pPr>
              <w:pStyle w:val="TableParagraph"/>
              <w:spacing w:line="311" w:lineRule="exact"/>
              <w:ind w:left="32" w:right="3"/>
              <w:jc w:val="center"/>
              <w:rPr>
                <w:sz w:val="28"/>
              </w:rPr>
            </w:pPr>
            <w:r>
              <w:rPr>
                <w:spacing w:val="-10"/>
                <w:sz w:val="28"/>
              </w:rPr>
              <w:t>8</w:t>
            </w:r>
          </w:p>
        </w:tc>
        <w:tc>
          <w:tcPr>
            <w:tcW w:w="4582" w:type="dxa"/>
          </w:tcPr>
          <w:p w:rsidR="00AE3D36" w:rsidRDefault="00AE3D36">
            <w:pPr>
              <w:pStyle w:val="TableParagraph"/>
              <w:ind w:left="0"/>
              <w:rPr>
                <w:sz w:val="26"/>
              </w:rPr>
            </w:pPr>
          </w:p>
        </w:tc>
        <w:tc>
          <w:tcPr>
            <w:tcW w:w="5014" w:type="dxa"/>
          </w:tcPr>
          <w:p w:rsidR="00AE3D36" w:rsidRDefault="00AE3D36">
            <w:pPr>
              <w:pStyle w:val="TableParagraph"/>
              <w:ind w:left="0"/>
              <w:rPr>
                <w:sz w:val="26"/>
              </w:rPr>
            </w:pPr>
          </w:p>
        </w:tc>
      </w:tr>
      <w:tr w:rsidR="00AE3D36">
        <w:trPr>
          <w:trHeight w:val="343"/>
        </w:trPr>
        <w:tc>
          <w:tcPr>
            <w:tcW w:w="14842" w:type="dxa"/>
            <w:gridSpan w:val="6"/>
          </w:tcPr>
          <w:p w:rsidR="00AE3D36" w:rsidRDefault="00AA282A">
            <w:pPr>
              <w:pStyle w:val="TableParagraph"/>
              <w:spacing w:line="312" w:lineRule="exact"/>
              <w:ind w:left="110"/>
              <w:rPr>
                <w:b/>
                <w:sz w:val="28"/>
              </w:rPr>
            </w:pPr>
            <w:r>
              <w:rPr>
                <w:b/>
                <w:sz w:val="28"/>
              </w:rPr>
              <w:t>Раздел</w:t>
            </w:r>
            <w:r>
              <w:rPr>
                <w:b/>
                <w:spacing w:val="-6"/>
                <w:sz w:val="28"/>
              </w:rPr>
              <w:t xml:space="preserve"> </w:t>
            </w:r>
            <w:r>
              <w:rPr>
                <w:b/>
                <w:sz w:val="28"/>
              </w:rPr>
              <w:t>8.</w:t>
            </w:r>
            <w:r>
              <w:rPr>
                <w:b/>
                <w:spacing w:val="-5"/>
                <w:sz w:val="28"/>
              </w:rPr>
              <w:t xml:space="preserve"> </w:t>
            </w:r>
            <w:r>
              <w:rPr>
                <w:b/>
                <w:sz w:val="28"/>
              </w:rPr>
              <w:t>Будущее</w:t>
            </w:r>
            <w:r>
              <w:rPr>
                <w:b/>
                <w:spacing w:val="-8"/>
                <w:sz w:val="28"/>
              </w:rPr>
              <w:t xml:space="preserve"> </w:t>
            </w:r>
            <w:r>
              <w:rPr>
                <w:b/>
                <w:spacing w:val="-2"/>
                <w:sz w:val="28"/>
              </w:rPr>
              <w:t>человечества</w:t>
            </w:r>
          </w:p>
        </w:tc>
      </w:tr>
      <w:tr w:rsidR="00AE3D36">
        <w:trPr>
          <w:trHeight w:val="3829"/>
        </w:trPr>
        <w:tc>
          <w:tcPr>
            <w:tcW w:w="822" w:type="dxa"/>
            <w:gridSpan w:val="2"/>
          </w:tcPr>
          <w:p w:rsidR="00AE3D36" w:rsidRDefault="00AA282A">
            <w:pPr>
              <w:pStyle w:val="TableParagraph"/>
              <w:spacing w:line="318" w:lineRule="exact"/>
              <w:ind w:left="232"/>
              <w:rPr>
                <w:sz w:val="28"/>
              </w:rPr>
            </w:pPr>
            <w:r>
              <w:rPr>
                <w:spacing w:val="-5"/>
                <w:sz w:val="28"/>
              </w:rPr>
              <w:t>8.1</w:t>
            </w:r>
          </w:p>
        </w:tc>
        <w:tc>
          <w:tcPr>
            <w:tcW w:w="2716" w:type="dxa"/>
          </w:tcPr>
          <w:p w:rsidR="00AE3D36" w:rsidRDefault="00AA282A">
            <w:pPr>
              <w:pStyle w:val="TableParagraph"/>
              <w:spacing w:line="318" w:lineRule="exact"/>
              <w:ind w:left="109"/>
              <w:rPr>
                <w:sz w:val="28"/>
              </w:rPr>
            </w:pPr>
            <w:r>
              <w:rPr>
                <w:sz w:val="28"/>
              </w:rPr>
              <w:t>Обобщение</w:t>
            </w:r>
            <w:r>
              <w:rPr>
                <w:spacing w:val="-10"/>
                <w:sz w:val="28"/>
              </w:rPr>
              <w:t xml:space="preserve"> </w:t>
            </w:r>
            <w:r>
              <w:rPr>
                <w:spacing w:val="-2"/>
                <w:sz w:val="28"/>
              </w:rPr>
              <w:t>знаний</w:t>
            </w:r>
          </w:p>
        </w:tc>
        <w:tc>
          <w:tcPr>
            <w:tcW w:w="1708" w:type="dxa"/>
          </w:tcPr>
          <w:p w:rsidR="00AE3D36" w:rsidRDefault="00AA282A">
            <w:pPr>
              <w:pStyle w:val="TableParagraph"/>
              <w:spacing w:line="318" w:lineRule="exact"/>
              <w:ind w:left="32" w:right="3"/>
              <w:jc w:val="center"/>
              <w:rPr>
                <w:sz w:val="28"/>
              </w:rPr>
            </w:pPr>
            <w:r>
              <w:rPr>
                <w:spacing w:val="-10"/>
                <w:sz w:val="28"/>
              </w:rPr>
              <w:t>2</w:t>
            </w:r>
          </w:p>
        </w:tc>
        <w:tc>
          <w:tcPr>
            <w:tcW w:w="4582" w:type="dxa"/>
          </w:tcPr>
          <w:p w:rsidR="00AE3D36" w:rsidRDefault="00AA282A">
            <w:pPr>
              <w:pStyle w:val="TableParagraph"/>
              <w:spacing w:line="256" w:lineRule="auto"/>
              <w:ind w:left="115"/>
              <w:rPr>
                <w:sz w:val="28"/>
              </w:rPr>
            </w:pPr>
            <w:r>
              <w:rPr>
                <w:sz w:val="28"/>
              </w:rPr>
              <w:t>Глобальные</w:t>
            </w:r>
            <w:r>
              <w:rPr>
                <w:spacing w:val="-16"/>
                <w:sz w:val="28"/>
              </w:rPr>
              <w:t xml:space="preserve"> </w:t>
            </w:r>
            <w:r>
              <w:rPr>
                <w:sz w:val="28"/>
              </w:rPr>
              <w:t>проблемы</w:t>
            </w:r>
            <w:r>
              <w:rPr>
                <w:spacing w:val="-15"/>
                <w:sz w:val="28"/>
              </w:rPr>
              <w:t xml:space="preserve"> </w:t>
            </w:r>
            <w:r>
              <w:rPr>
                <w:sz w:val="28"/>
              </w:rPr>
              <w:t>как</w:t>
            </w:r>
            <w:r>
              <w:rPr>
                <w:spacing w:val="-14"/>
                <w:sz w:val="28"/>
              </w:rPr>
              <w:t xml:space="preserve"> </w:t>
            </w:r>
            <w:r>
              <w:rPr>
                <w:sz w:val="28"/>
              </w:rPr>
              <w:t>вызовы для современной цивилизации.</w:t>
            </w:r>
          </w:p>
          <w:p w:rsidR="00AE3D36" w:rsidRDefault="00AA282A">
            <w:pPr>
              <w:pStyle w:val="TableParagraph"/>
              <w:spacing w:line="259" w:lineRule="auto"/>
              <w:ind w:left="115" w:right="395"/>
              <w:rPr>
                <w:sz w:val="28"/>
              </w:rPr>
            </w:pPr>
            <w:r>
              <w:rPr>
                <w:sz w:val="28"/>
              </w:rPr>
              <w:t>Глобализация</w:t>
            </w:r>
            <w:r>
              <w:rPr>
                <w:spacing w:val="-14"/>
                <w:sz w:val="28"/>
              </w:rPr>
              <w:t xml:space="preserve"> </w:t>
            </w:r>
            <w:r>
              <w:rPr>
                <w:sz w:val="28"/>
              </w:rPr>
              <w:t>и</w:t>
            </w:r>
            <w:r>
              <w:rPr>
                <w:spacing w:val="-14"/>
                <w:sz w:val="28"/>
              </w:rPr>
              <w:t xml:space="preserve"> </w:t>
            </w:r>
            <w:r>
              <w:rPr>
                <w:sz w:val="28"/>
              </w:rPr>
              <w:t>регионализация</w:t>
            </w:r>
            <w:r>
              <w:rPr>
                <w:spacing w:val="-9"/>
                <w:sz w:val="28"/>
              </w:rPr>
              <w:t xml:space="preserve"> </w:t>
            </w:r>
            <w:r>
              <w:rPr>
                <w:sz w:val="28"/>
              </w:rPr>
              <w:t xml:space="preserve">– два направления современных </w:t>
            </w:r>
            <w:r>
              <w:rPr>
                <w:spacing w:val="-2"/>
                <w:sz w:val="28"/>
              </w:rPr>
              <w:t xml:space="preserve">социально-экономических </w:t>
            </w:r>
            <w:r>
              <w:rPr>
                <w:sz w:val="28"/>
              </w:rPr>
              <w:t>процессов, их влияние</w:t>
            </w:r>
          </w:p>
          <w:p w:rsidR="00AE3D36" w:rsidRDefault="00AA282A">
            <w:pPr>
              <w:pStyle w:val="TableParagraph"/>
              <w:spacing w:line="322" w:lineRule="exact"/>
              <w:ind w:left="115"/>
              <w:rPr>
                <w:sz w:val="28"/>
              </w:rPr>
            </w:pPr>
            <w:r>
              <w:rPr>
                <w:sz w:val="28"/>
              </w:rPr>
              <w:t>на</w:t>
            </w:r>
            <w:r>
              <w:rPr>
                <w:spacing w:val="-9"/>
                <w:sz w:val="28"/>
              </w:rPr>
              <w:t xml:space="preserve"> </w:t>
            </w:r>
            <w:r>
              <w:rPr>
                <w:sz w:val="28"/>
              </w:rPr>
              <w:t>глобальные</w:t>
            </w:r>
            <w:r>
              <w:rPr>
                <w:spacing w:val="-9"/>
                <w:sz w:val="28"/>
              </w:rPr>
              <w:t xml:space="preserve"> </w:t>
            </w:r>
            <w:r>
              <w:rPr>
                <w:spacing w:val="-2"/>
                <w:sz w:val="28"/>
              </w:rPr>
              <w:t>проблемы.</w:t>
            </w:r>
          </w:p>
          <w:p w:rsidR="00AE3D36" w:rsidRDefault="00AA282A">
            <w:pPr>
              <w:pStyle w:val="TableParagraph"/>
              <w:spacing w:before="29"/>
              <w:ind w:left="115"/>
              <w:rPr>
                <w:sz w:val="28"/>
              </w:rPr>
            </w:pPr>
            <w:r>
              <w:rPr>
                <w:sz w:val="28"/>
              </w:rPr>
              <w:t>Взаимосвязь</w:t>
            </w:r>
            <w:r>
              <w:rPr>
                <w:spacing w:val="-15"/>
                <w:sz w:val="28"/>
              </w:rPr>
              <w:t xml:space="preserve"> </w:t>
            </w:r>
            <w:r>
              <w:rPr>
                <w:spacing w:val="-2"/>
                <w:sz w:val="28"/>
              </w:rPr>
              <w:t>глобальных</w:t>
            </w:r>
          </w:p>
          <w:p w:rsidR="00AE3D36" w:rsidRDefault="00AA282A">
            <w:pPr>
              <w:pStyle w:val="TableParagraph"/>
              <w:spacing w:before="24"/>
              <w:ind w:left="115"/>
              <w:rPr>
                <w:sz w:val="28"/>
              </w:rPr>
            </w:pPr>
            <w:r>
              <w:rPr>
                <w:spacing w:val="-2"/>
                <w:sz w:val="28"/>
              </w:rPr>
              <w:t>геополитических,</w:t>
            </w:r>
            <w:r>
              <w:rPr>
                <w:spacing w:val="13"/>
                <w:sz w:val="28"/>
              </w:rPr>
              <w:t xml:space="preserve"> </w:t>
            </w:r>
            <w:r>
              <w:rPr>
                <w:spacing w:val="-2"/>
                <w:sz w:val="28"/>
              </w:rPr>
              <w:t>экологических</w:t>
            </w:r>
          </w:p>
          <w:p w:rsidR="00AE3D36" w:rsidRDefault="00AA282A">
            <w:pPr>
              <w:pStyle w:val="TableParagraph"/>
              <w:spacing w:before="6" w:line="340" w:lineRule="atLeast"/>
              <w:ind w:left="115" w:right="395"/>
              <w:rPr>
                <w:sz w:val="28"/>
              </w:rPr>
            </w:pPr>
            <w:r>
              <w:rPr>
                <w:sz w:val="28"/>
              </w:rPr>
              <w:t>проблем и проблем народонаселения</w:t>
            </w:r>
            <w:r>
              <w:rPr>
                <w:spacing w:val="-18"/>
                <w:sz w:val="28"/>
              </w:rPr>
              <w:t xml:space="preserve"> </w:t>
            </w:r>
            <w:r>
              <w:rPr>
                <w:sz w:val="28"/>
              </w:rPr>
              <w:t>на</w:t>
            </w:r>
            <w:r>
              <w:rPr>
                <w:spacing w:val="-17"/>
                <w:sz w:val="28"/>
              </w:rPr>
              <w:t xml:space="preserve"> </w:t>
            </w:r>
            <w:r>
              <w:rPr>
                <w:sz w:val="28"/>
              </w:rPr>
              <w:t>разных</w:t>
            </w:r>
          </w:p>
        </w:tc>
        <w:tc>
          <w:tcPr>
            <w:tcW w:w="5014" w:type="dxa"/>
          </w:tcPr>
          <w:p w:rsidR="00AE3D36" w:rsidRDefault="00AA282A">
            <w:pPr>
              <w:pStyle w:val="TableParagraph"/>
              <w:spacing w:line="256" w:lineRule="auto"/>
              <w:ind w:left="107" w:right="365"/>
              <w:rPr>
                <w:sz w:val="28"/>
              </w:rPr>
            </w:pPr>
            <w:r>
              <w:rPr>
                <w:sz w:val="28"/>
              </w:rPr>
              <w:t>Приводить примеры взаимосвязи глобальных</w:t>
            </w:r>
            <w:r>
              <w:rPr>
                <w:spacing w:val="-18"/>
                <w:sz w:val="28"/>
              </w:rPr>
              <w:t xml:space="preserve"> </w:t>
            </w:r>
            <w:r>
              <w:rPr>
                <w:sz w:val="28"/>
              </w:rPr>
              <w:t>проблем</w:t>
            </w:r>
            <w:r>
              <w:rPr>
                <w:spacing w:val="-17"/>
                <w:sz w:val="28"/>
              </w:rPr>
              <w:t xml:space="preserve"> </w:t>
            </w:r>
            <w:r>
              <w:rPr>
                <w:sz w:val="28"/>
              </w:rPr>
              <w:t>человечества; оценивать возможности и роль</w:t>
            </w:r>
          </w:p>
          <w:p w:rsidR="00AE3D36" w:rsidRDefault="00AA282A">
            <w:pPr>
              <w:pStyle w:val="TableParagraph"/>
              <w:spacing w:before="7" w:line="256" w:lineRule="auto"/>
              <w:ind w:left="107" w:right="807"/>
              <w:rPr>
                <w:sz w:val="28"/>
              </w:rPr>
            </w:pPr>
            <w:r>
              <w:rPr>
                <w:sz w:val="28"/>
              </w:rPr>
              <w:t>географических наук в решении глобальных</w:t>
            </w:r>
            <w:r>
              <w:rPr>
                <w:spacing w:val="-14"/>
                <w:sz w:val="28"/>
              </w:rPr>
              <w:t xml:space="preserve"> </w:t>
            </w:r>
            <w:r>
              <w:rPr>
                <w:sz w:val="28"/>
              </w:rPr>
              <w:t>проблем</w:t>
            </w:r>
            <w:r>
              <w:rPr>
                <w:spacing w:val="-9"/>
                <w:sz w:val="28"/>
              </w:rPr>
              <w:t xml:space="preserve"> </w:t>
            </w:r>
            <w:r>
              <w:rPr>
                <w:sz w:val="28"/>
              </w:rPr>
              <w:t>(в</w:t>
            </w:r>
            <w:r>
              <w:rPr>
                <w:spacing w:val="-13"/>
                <w:sz w:val="28"/>
              </w:rPr>
              <w:t xml:space="preserve"> </w:t>
            </w:r>
            <w:r>
              <w:rPr>
                <w:sz w:val="28"/>
              </w:rPr>
              <w:t>том</w:t>
            </w:r>
            <w:r>
              <w:rPr>
                <w:spacing w:val="-9"/>
                <w:sz w:val="28"/>
              </w:rPr>
              <w:t xml:space="preserve"> </w:t>
            </w:r>
            <w:r>
              <w:rPr>
                <w:sz w:val="28"/>
              </w:rPr>
              <w:t>числе при выполнении практической работы 1);</w:t>
            </w:r>
          </w:p>
          <w:p w:rsidR="00AE3D36" w:rsidRDefault="00AA282A">
            <w:pPr>
              <w:pStyle w:val="TableParagraph"/>
              <w:spacing w:before="13" w:line="256" w:lineRule="auto"/>
              <w:ind w:left="107" w:right="365"/>
              <w:rPr>
                <w:sz w:val="28"/>
              </w:rPr>
            </w:pPr>
            <w:r>
              <w:rPr>
                <w:sz w:val="28"/>
              </w:rPr>
              <w:t>объяснять взаимосвязи глобальных проблем народонаселения с экологическими</w:t>
            </w:r>
            <w:r>
              <w:rPr>
                <w:spacing w:val="-17"/>
                <w:sz w:val="28"/>
              </w:rPr>
              <w:t xml:space="preserve"> </w:t>
            </w:r>
            <w:r>
              <w:rPr>
                <w:sz w:val="28"/>
              </w:rPr>
              <w:t>и</w:t>
            </w:r>
            <w:r>
              <w:rPr>
                <w:spacing w:val="-17"/>
                <w:sz w:val="28"/>
              </w:rPr>
              <w:t xml:space="preserve"> </w:t>
            </w:r>
            <w:r>
              <w:rPr>
                <w:sz w:val="28"/>
              </w:rPr>
              <w:t xml:space="preserve">геополитическими </w:t>
            </w:r>
            <w:r>
              <w:rPr>
                <w:spacing w:val="-2"/>
                <w:sz w:val="28"/>
              </w:rPr>
              <w:t>проблемами;</w:t>
            </w:r>
          </w:p>
        </w:tc>
      </w:tr>
    </w:tbl>
    <w:p w:rsidR="00AE3D36" w:rsidRDefault="00AE3D36">
      <w:pPr>
        <w:spacing w:line="256"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9391"/>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259" w:lineRule="auto"/>
              <w:rPr>
                <w:sz w:val="28"/>
              </w:rPr>
            </w:pPr>
            <w:r>
              <w:rPr>
                <w:sz w:val="28"/>
              </w:rPr>
              <w:t>пространственных уровнях: планетарном, региональном, страновом, локальном. Наиболее доступные</w:t>
            </w:r>
            <w:r>
              <w:rPr>
                <w:spacing w:val="-16"/>
                <w:sz w:val="28"/>
              </w:rPr>
              <w:t xml:space="preserve"> </w:t>
            </w:r>
            <w:r>
              <w:rPr>
                <w:sz w:val="28"/>
              </w:rPr>
              <w:t>возможные</w:t>
            </w:r>
            <w:r>
              <w:rPr>
                <w:spacing w:val="-16"/>
                <w:sz w:val="28"/>
              </w:rPr>
              <w:t xml:space="preserve"> </w:t>
            </w:r>
            <w:r>
              <w:rPr>
                <w:sz w:val="28"/>
              </w:rPr>
              <w:t>сценарии</w:t>
            </w:r>
            <w:r>
              <w:rPr>
                <w:spacing w:val="-13"/>
                <w:sz w:val="28"/>
              </w:rPr>
              <w:t xml:space="preserve"> </w:t>
            </w:r>
            <w:r>
              <w:rPr>
                <w:sz w:val="28"/>
              </w:rPr>
              <w:t>и</w:t>
            </w:r>
          </w:p>
          <w:p w:rsidR="00AE3D36" w:rsidRDefault="00AA282A">
            <w:pPr>
              <w:pStyle w:val="TableParagraph"/>
              <w:spacing w:line="259" w:lineRule="auto"/>
              <w:rPr>
                <w:sz w:val="28"/>
              </w:rPr>
            </w:pPr>
            <w:r>
              <w:rPr>
                <w:sz w:val="28"/>
              </w:rPr>
              <w:t>пути</w:t>
            </w:r>
            <w:r>
              <w:rPr>
                <w:spacing w:val="-16"/>
                <w:sz w:val="28"/>
              </w:rPr>
              <w:t xml:space="preserve"> </w:t>
            </w:r>
            <w:r>
              <w:rPr>
                <w:sz w:val="28"/>
              </w:rPr>
              <w:t>решения</w:t>
            </w:r>
            <w:r>
              <w:rPr>
                <w:spacing w:val="-15"/>
                <w:sz w:val="28"/>
              </w:rPr>
              <w:t xml:space="preserve"> </w:t>
            </w:r>
            <w:r>
              <w:rPr>
                <w:sz w:val="28"/>
              </w:rPr>
              <w:t>глобальных</w:t>
            </w:r>
            <w:r>
              <w:rPr>
                <w:spacing w:val="-18"/>
                <w:sz w:val="28"/>
              </w:rPr>
              <w:t xml:space="preserve"> </w:t>
            </w:r>
            <w:r>
              <w:rPr>
                <w:sz w:val="28"/>
              </w:rPr>
              <w:t>проблем. Необходимость переоценки человечеством и отдельными странами некоторых ранее устоявшихся экономических,</w:t>
            </w:r>
          </w:p>
          <w:p w:rsidR="00AE3D36" w:rsidRDefault="00AA282A">
            <w:pPr>
              <w:pStyle w:val="TableParagraph"/>
              <w:spacing w:line="256" w:lineRule="auto"/>
              <w:rPr>
                <w:sz w:val="28"/>
              </w:rPr>
            </w:pPr>
            <w:r>
              <w:rPr>
                <w:sz w:val="28"/>
              </w:rPr>
              <w:t>политических,</w:t>
            </w:r>
            <w:r>
              <w:rPr>
                <w:spacing w:val="-18"/>
                <w:sz w:val="28"/>
              </w:rPr>
              <w:t xml:space="preserve"> </w:t>
            </w:r>
            <w:r>
              <w:rPr>
                <w:sz w:val="28"/>
              </w:rPr>
              <w:t>идеологических</w:t>
            </w:r>
            <w:r>
              <w:rPr>
                <w:spacing w:val="-17"/>
                <w:sz w:val="28"/>
              </w:rPr>
              <w:t xml:space="preserve"> </w:t>
            </w:r>
            <w:r>
              <w:rPr>
                <w:sz w:val="28"/>
              </w:rPr>
              <w:t>и культурных ориентиров.</w:t>
            </w:r>
          </w:p>
          <w:p w:rsidR="00AE3D36" w:rsidRDefault="00AA282A">
            <w:pPr>
              <w:pStyle w:val="TableParagraph"/>
              <w:spacing w:line="261" w:lineRule="auto"/>
              <w:ind w:right="163"/>
              <w:rPr>
                <w:sz w:val="28"/>
              </w:rPr>
            </w:pPr>
            <w:r>
              <w:rPr>
                <w:sz w:val="28"/>
              </w:rPr>
              <w:t>Возможности</w:t>
            </w:r>
            <w:r>
              <w:rPr>
                <w:spacing w:val="-18"/>
                <w:sz w:val="28"/>
              </w:rPr>
              <w:t xml:space="preserve"> </w:t>
            </w:r>
            <w:r>
              <w:rPr>
                <w:sz w:val="28"/>
              </w:rPr>
              <w:t>географических</w:t>
            </w:r>
            <w:r>
              <w:rPr>
                <w:spacing w:val="-17"/>
                <w:sz w:val="28"/>
              </w:rPr>
              <w:t xml:space="preserve"> </w:t>
            </w:r>
            <w:r>
              <w:rPr>
                <w:sz w:val="28"/>
              </w:rPr>
              <w:t>наук в решении глобальных проблем человечества. Участие России</w:t>
            </w:r>
          </w:p>
          <w:p w:rsidR="00AE3D36" w:rsidRDefault="00AA282A">
            <w:pPr>
              <w:pStyle w:val="TableParagraph"/>
              <w:spacing w:line="259" w:lineRule="auto"/>
              <w:ind w:right="168"/>
              <w:rPr>
                <w:sz w:val="28"/>
              </w:rPr>
            </w:pPr>
            <w:r>
              <w:rPr>
                <w:sz w:val="28"/>
              </w:rPr>
              <w:t>в решении глобальных проблем. Цели устойчивого развития и их реализация</w:t>
            </w:r>
            <w:r>
              <w:rPr>
                <w:spacing w:val="-10"/>
                <w:sz w:val="28"/>
              </w:rPr>
              <w:t xml:space="preserve"> </w:t>
            </w:r>
            <w:r>
              <w:rPr>
                <w:sz w:val="28"/>
              </w:rPr>
              <w:t>в</w:t>
            </w:r>
            <w:r>
              <w:rPr>
                <w:spacing w:val="-13"/>
                <w:sz w:val="28"/>
              </w:rPr>
              <w:t xml:space="preserve"> </w:t>
            </w:r>
            <w:r>
              <w:rPr>
                <w:sz w:val="28"/>
              </w:rPr>
              <w:t>странах</w:t>
            </w:r>
            <w:r>
              <w:rPr>
                <w:spacing w:val="-14"/>
                <w:sz w:val="28"/>
              </w:rPr>
              <w:t xml:space="preserve"> </w:t>
            </w:r>
            <w:r>
              <w:rPr>
                <w:sz w:val="28"/>
              </w:rPr>
              <w:t>разных</w:t>
            </w:r>
            <w:r>
              <w:rPr>
                <w:spacing w:val="-14"/>
                <w:sz w:val="28"/>
              </w:rPr>
              <w:t xml:space="preserve"> </w:t>
            </w:r>
            <w:r>
              <w:rPr>
                <w:sz w:val="28"/>
              </w:rPr>
              <w:t>типов. Международное сотрудничество и роль международных организаций в решении глобальных проблем.</w:t>
            </w:r>
          </w:p>
          <w:p w:rsidR="00AE3D36" w:rsidRDefault="00AA282A">
            <w:pPr>
              <w:pStyle w:val="TableParagraph"/>
              <w:spacing w:line="256" w:lineRule="auto"/>
              <w:ind w:right="230"/>
              <w:rPr>
                <w:i/>
                <w:sz w:val="28"/>
              </w:rPr>
            </w:pPr>
            <w:r>
              <w:rPr>
                <w:sz w:val="28"/>
              </w:rPr>
              <w:t>Перспективы</w:t>
            </w:r>
            <w:r>
              <w:rPr>
                <w:spacing w:val="-17"/>
                <w:sz w:val="28"/>
              </w:rPr>
              <w:t xml:space="preserve"> </w:t>
            </w:r>
            <w:r>
              <w:rPr>
                <w:sz w:val="28"/>
              </w:rPr>
              <w:t>и</w:t>
            </w:r>
            <w:r>
              <w:rPr>
                <w:spacing w:val="-15"/>
                <w:sz w:val="28"/>
              </w:rPr>
              <w:t xml:space="preserve"> </w:t>
            </w:r>
            <w:r>
              <w:rPr>
                <w:sz w:val="28"/>
              </w:rPr>
              <w:t>прогнозы</w:t>
            </w:r>
            <w:r>
              <w:rPr>
                <w:spacing w:val="-17"/>
                <w:sz w:val="28"/>
              </w:rPr>
              <w:t xml:space="preserve"> </w:t>
            </w:r>
            <w:r>
              <w:rPr>
                <w:sz w:val="28"/>
              </w:rPr>
              <w:t xml:space="preserve">мирового развития. </w:t>
            </w:r>
            <w:r>
              <w:rPr>
                <w:i/>
                <w:sz w:val="28"/>
              </w:rPr>
              <w:t>Теория прогнозирования и её видные представители</w:t>
            </w:r>
          </w:p>
          <w:p w:rsidR="00AE3D36" w:rsidRDefault="00AA282A">
            <w:pPr>
              <w:pStyle w:val="TableParagraph"/>
              <w:spacing w:line="264" w:lineRule="auto"/>
              <w:rPr>
                <w:i/>
                <w:sz w:val="28"/>
              </w:rPr>
            </w:pPr>
            <w:r>
              <w:rPr>
                <w:i/>
                <w:sz w:val="28"/>
              </w:rPr>
              <w:t>в</w:t>
            </w:r>
            <w:r>
              <w:rPr>
                <w:i/>
                <w:spacing w:val="-15"/>
                <w:sz w:val="28"/>
              </w:rPr>
              <w:t xml:space="preserve"> </w:t>
            </w:r>
            <w:r>
              <w:rPr>
                <w:i/>
                <w:sz w:val="28"/>
              </w:rPr>
              <w:t>российской</w:t>
            </w:r>
            <w:r>
              <w:rPr>
                <w:i/>
                <w:spacing w:val="-14"/>
                <w:sz w:val="28"/>
              </w:rPr>
              <w:t xml:space="preserve"> </w:t>
            </w:r>
            <w:r>
              <w:rPr>
                <w:i/>
                <w:sz w:val="28"/>
              </w:rPr>
              <w:t>географической</w:t>
            </w:r>
            <w:r>
              <w:rPr>
                <w:i/>
                <w:spacing w:val="-14"/>
                <w:sz w:val="28"/>
              </w:rPr>
              <w:t xml:space="preserve"> </w:t>
            </w:r>
            <w:r>
              <w:rPr>
                <w:i/>
                <w:sz w:val="28"/>
              </w:rPr>
              <w:t>науке (И. П. Герасимов, В. Б. Сочава,</w:t>
            </w:r>
          </w:p>
          <w:p w:rsidR="00AE3D36" w:rsidRDefault="00AA282A">
            <w:pPr>
              <w:pStyle w:val="TableParagraph"/>
              <w:spacing w:line="312" w:lineRule="exact"/>
              <w:rPr>
                <w:i/>
                <w:sz w:val="28"/>
              </w:rPr>
            </w:pPr>
            <w:r>
              <w:rPr>
                <w:i/>
                <w:sz w:val="28"/>
              </w:rPr>
              <w:t>М.</w:t>
            </w:r>
            <w:r>
              <w:rPr>
                <w:i/>
                <w:spacing w:val="1"/>
                <w:sz w:val="28"/>
              </w:rPr>
              <w:t xml:space="preserve"> </w:t>
            </w:r>
            <w:r>
              <w:rPr>
                <w:i/>
                <w:sz w:val="28"/>
              </w:rPr>
              <w:t>И.</w:t>
            </w:r>
            <w:r>
              <w:rPr>
                <w:i/>
                <w:spacing w:val="3"/>
                <w:sz w:val="28"/>
              </w:rPr>
              <w:t xml:space="preserve"> </w:t>
            </w:r>
            <w:r>
              <w:rPr>
                <w:i/>
                <w:sz w:val="28"/>
              </w:rPr>
              <w:t>Будыко,</w:t>
            </w:r>
            <w:r>
              <w:rPr>
                <w:i/>
                <w:spacing w:val="-5"/>
                <w:sz w:val="28"/>
              </w:rPr>
              <w:t xml:space="preserve"> </w:t>
            </w:r>
            <w:r>
              <w:rPr>
                <w:i/>
                <w:sz w:val="28"/>
              </w:rPr>
              <w:t>К.</w:t>
            </w:r>
            <w:r>
              <w:rPr>
                <w:i/>
                <w:spacing w:val="-5"/>
                <w:sz w:val="28"/>
              </w:rPr>
              <w:t xml:space="preserve"> </w:t>
            </w:r>
            <w:r>
              <w:rPr>
                <w:i/>
                <w:sz w:val="28"/>
              </w:rPr>
              <w:t>Я.</w:t>
            </w:r>
            <w:r>
              <w:rPr>
                <w:i/>
                <w:spacing w:val="4"/>
                <w:sz w:val="28"/>
              </w:rPr>
              <w:t xml:space="preserve"> </w:t>
            </w:r>
            <w:r>
              <w:rPr>
                <w:i/>
                <w:spacing w:val="-2"/>
                <w:sz w:val="28"/>
              </w:rPr>
              <w:t>Кондратьев,</w:t>
            </w:r>
          </w:p>
          <w:p w:rsidR="00AE3D36" w:rsidRDefault="00AA282A">
            <w:pPr>
              <w:pStyle w:val="TableParagraph"/>
              <w:spacing w:before="18"/>
              <w:rPr>
                <w:i/>
                <w:sz w:val="28"/>
              </w:rPr>
            </w:pPr>
            <w:r>
              <w:rPr>
                <w:i/>
                <w:sz w:val="28"/>
              </w:rPr>
              <w:t>В.</w:t>
            </w:r>
            <w:r>
              <w:rPr>
                <w:i/>
                <w:spacing w:val="-1"/>
                <w:sz w:val="28"/>
              </w:rPr>
              <w:t xml:space="preserve"> </w:t>
            </w:r>
            <w:r>
              <w:rPr>
                <w:i/>
                <w:sz w:val="28"/>
              </w:rPr>
              <w:t>М.</w:t>
            </w:r>
            <w:r>
              <w:rPr>
                <w:i/>
                <w:spacing w:val="2"/>
                <w:sz w:val="28"/>
              </w:rPr>
              <w:t xml:space="preserve"> </w:t>
            </w:r>
            <w:r>
              <w:rPr>
                <w:i/>
                <w:sz w:val="28"/>
              </w:rPr>
              <w:t>Котляков,</w:t>
            </w:r>
            <w:r>
              <w:rPr>
                <w:i/>
                <w:spacing w:val="-7"/>
                <w:sz w:val="28"/>
              </w:rPr>
              <w:t xml:space="preserve"> </w:t>
            </w:r>
            <w:r>
              <w:rPr>
                <w:i/>
                <w:sz w:val="28"/>
              </w:rPr>
              <w:t>Ю. Г.</w:t>
            </w:r>
            <w:r>
              <w:rPr>
                <w:i/>
                <w:spacing w:val="-4"/>
                <w:sz w:val="28"/>
              </w:rPr>
              <w:t xml:space="preserve"> </w:t>
            </w:r>
            <w:r>
              <w:rPr>
                <w:i/>
                <w:spacing w:val="-2"/>
                <w:sz w:val="28"/>
              </w:rPr>
              <w:t>Саушкин,</w:t>
            </w:r>
          </w:p>
        </w:tc>
        <w:tc>
          <w:tcPr>
            <w:tcW w:w="5013" w:type="dxa"/>
          </w:tcPr>
          <w:p w:rsidR="00AE3D36" w:rsidRDefault="00AA282A">
            <w:pPr>
              <w:pStyle w:val="TableParagraph"/>
              <w:spacing w:line="311" w:lineRule="exact"/>
              <w:ind w:left="111"/>
              <w:rPr>
                <w:sz w:val="28"/>
              </w:rPr>
            </w:pPr>
            <w:r>
              <w:rPr>
                <w:sz w:val="28"/>
              </w:rPr>
              <w:t>оценивать</w:t>
            </w:r>
            <w:r>
              <w:rPr>
                <w:spacing w:val="-10"/>
                <w:sz w:val="28"/>
              </w:rPr>
              <w:t xml:space="preserve"> </w:t>
            </w:r>
            <w:r>
              <w:rPr>
                <w:sz w:val="28"/>
              </w:rPr>
              <w:t>различные</w:t>
            </w:r>
            <w:r>
              <w:rPr>
                <w:spacing w:val="-11"/>
                <w:sz w:val="28"/>
              </w:rPr>
              <w:t xml:space="preserve"> </w:t>
            </w:r>
            <w:r>
              <w:rPr>
                <w:spacing w:val="-2"/>
                <w:sz w:val="28"/>
              </w:rPr>
              <w:t>подходы</w:t>
            </w:r>
          </w:p>
          <w:p w:rsidR="00AE3D36" w:rsidRDefault="00AA282A">
            <w:pPr>
              <w:pStyle w:val="TableParagraph"/>
              <w:spacing w:before="31" w:line="259" w:lineRule="auto"/>
              <w:ind w:left="111" w:right="208"/>
              <w:rPr>
                <w:sz w:val="28"/>
              </w:rPr>
            </w:pPr>
            <w:r>
              <w:rPr>
                <w:sz w:val="28"/>
              </w:rPr>
              <w:t>к решению глобальных проблем; определять в комплексе источников противоречивую</w:t>
            </w:r>
            <w:r>
              <w:rPr>
                <w:spacing w:val="-14"/>
                <w:sz w:val="28"/>
              </w:rPr>
              <w:t xml:space="preserve"> </w:t>
            </w:r>
            <w:r>
              <w:rPr>
                <w:sz w:val="28"/>
              </w:rPr>
              <w:t>информацию</w:t>
            </w:r>
            <w:r>
              <w:rPr>
                <w:spacing w:val="-14"/>
                <w:sz w:val="28"/>
              </w:rPr>
              <w:t xml:space="preserve"> </w:t>
            </w:r>
            <w:r>
              <w:rPr>
                <w:sz w:val="28"/>
              </w:rPr>
              <w:t>о</w:t>
            </w:r>
            <w:r>
              <w:rPr>
                <w:spacing w:val="-17"/>
                <w:sz w:val="28"/>
              </w:rPr>
              <w:t xml:space="preserve"> </w:t>
            </w:r>
            <w:r>
              <w:rPr>
                <w:sz w:val="28"/>
              </w:rPr>
              <w:t>путях решения глобальных проблем; оценивать географические факторы, определяющие остроту глобальных</w:t>
            </w:r>
          </w:p>
          <w:p w:rsidR="00AE3D36" w:rsidRDefault="00AA282A">
            <w:pPr>
              <w:pStyle w:val="TableParagraph"/>
              <w:spacing w:line="259" w:lineRule="auto"/>
              <w:ind w:left="111" w:right="650"/>
              <w:rPr>
                <w:sz w:val="28"/>
              </w:rPr>
            </w:pPr>
            <w:r>
              <w:rPr>
                <w:sz w:val="28"/>
              </w:rPr>
              <w:t>проблем;</w:t>
            </w:r>
            <w:r>
              <w:rPr>
                <w:spacing w:val="-14"/>
                <w:sz w:val="28"/>
              </w:rPr>
              <w:t xml:space="preserve"> </w:t>
            </w:r>
            <w:r>
              <w:rPr>
                <w:sz w:val="28"/>
              </w:rPr>
              <w:t>критически</w:t>
            </w:r>
            <w:r>
              <w:rPr>
                <w:spacing w:val="-14"/>
                <w:sz w:val="28"/>
              </w:rPr>
              <w:t xml:space="preserve"> </w:t>
            </w:r>
            <w:r>
              <w:rPr>
                <w:sz w:val="28"/>
              </w:rPr>
              <w:t>оценивать</w:t>
            </w:r>
            <w:r>
              <w:rPr>
                <w:spacing w:val="-14"/>
                <w:sz w:val="28"/>
              </w:rPr>
              <w:t xml:space="preserve"> </w:t>
            </w:r>
            <w:r>
              <w:rPr>
                <w:sz w:val="28"/>
              </w:rPr>
              <w:t>и интерпретировать имеющиеся прогнозы и сценарии развития человечества (в том числе</w:t>
            </w:r>
          </w:p>
          <w:p w:rsidR="00AE3D36" w:rsidRDefault="00AA282A">
            <w:pPr>
              <w:pStyle w:val="TableParagraph"/>
              <w:spacing w:line="264" w:lineRule="auto"/>
              <w:ind w:left="111" w:right="650"/>
              <w:rPr>
                <w:sz w:val="28"/>
              </w:rPr>
            </w:pPr>
            <w:r>
              <w:rPr>
                <w:sz w:val="28"/>
              </w:rPr>
              <w:t>при</w:t>
            </w:r>
            <w:r>
              <w:rPr>
                <w:spacing w:val="-18"/>
                <w:sz w:val="28"/>
              </w:rPr>
              <w:t xml:space="preserve"> </w:t>
            </w:r>
            <w:r>
              <w:rPr>
                <w:sz w:val="28"/>
              </w:rPr>
              <w:t>выполнении</w:t>
            </w:r>
            <w:r>
              <w:rPr>
                <w:spacing w:val="-17"/>
                <w:sz w:val="28"/>
              </w:rPr>
              <w:t xml:space="preserve"> </w:t>
            </w:r>
            <w:r>
              <w:rPr>
                <w:sz w:val="28"/>
              </w:rPr>
              <w:t>практической работы 2);</w:t>
            </w:r>
          </w:p>
          <w:p w:rsidR="00AE3D36" w:rsidRDefault="00AA282A">
            <w:pPr>
              <w:pStyle w:val="TableParagraph"/>
              <w:spacing w:line="256" w:lineRule="auto"/>
              <w:ind w:left="111" w:right="208"/>
              <w:rPr>
                <w:sz w:val="28"/>
              </w:rPr>
            </w:pPr>
            <w:r>
              <w:rPr>
                <w:sz w:val="28"/>
              </w:rPr>
              <w:t>выбирать</w:t>
            </w:r>
            <w:r>
              <w:rPr>
                <w:spacing w:val="-15"/>
                <w:sz w:val="28"/>
              </w:rPr>
              <w:t xml:space="preserve"> </w:t>
            </w:r>
            <w:r>
              <w:rPr>
                <w:sz w:val="28"/>
              </w:rPr>
              <w:t>и</w:t>
            </w:r>
            <w:r>
              <w:rPr>
                <w:spacing w:val="-15"/>
                <w:sz w:val="28"/>
              </w:rPr>
              <w:t xml:space="preserve"> </w:t>
            </w:r>
            <w:r>
              <w:rPr>
                <w:sz w:val="28"/>
              </w:rPr>
              <w:t>использовать</w:t>
            </w:r>
            <w:r>
              <w:rPr>
                <w:spacing w:val="-15"/>
                <w:sz w:val="28"/>
              </w:rPr>
              <w:t xml:space="preserve"> </w:t>
            </w:r>
            <w:r>
              <w:rPr>
                <w:sz w:val="28"/>
              </w:rPr>
              <w:t>различные источники географической информации, необходимые</w:t>
            </w:r>
          </w:p>
          <w:p w:rsidR="00AE3D36" w:rsidRDefault="00AA282A">
            <w:pPr>
              <w:pStyle w:val="TableParagraph"/>
              <w:spacing w:line="256" w:lineRule="auto"/>
              <w:ind w:left="111" w:right="208"/>
              <w:rPr>
                <w:sz w:val="28"/>
              </w:rPr>
            </w:pPr>
            <w:r>
              <w:rPr>
                <w:sz w:val="28"/>
              </w:rPr>
              <w:t>для</w:t>
            </w:r>
            <w:r>
              <w:rPr>
                <w:spacing w:val="-9"/>
                <w:sz w:val="28"/>
              </w:rPr>
              <w:t xml:space="preserve"> </w:t>
            </w:r>
            <w:r>
              <w:rPr>
                <w:sz w:val="28"/>
              </w:rPr>
              <w:t>изучения</w:t>
            </w:r>
            <w:r>
              <w:rPr>
                <w:spacing w:val="-9"/>
                <w:sz w:val="28"/>
              </w:rPr>
              <w:t xml:space="preserve"> </w:t>
            </w:r>
            <w:r>
              <w:rPr>
                <w:sz w:val="28"/>
              </w:rPr>
              <w:t>глобальных</w:t>
            </w:r>
            <w:r>
              <w:rPr>
                <w:spacing w:val="-13"/>
                <w:sz w:val="28"/>
              </w:rPr>
              <w:t xml:space="preserve"> </w:t>
            </w:r>
            <w:r>
              <w:rPr>
                <w:sz w:val="28"/>
              </w:rPr>
              <w:t>проблем</w:t>
            </w:r>
            <w:r>
              <w:rPr>
                <w:spacing w:val="-8"/>
                <w:sz w:val="28"/>
              </w:rPr>
              <w:t xml:space="preserve"> </w:t>
            </w:r>
            <w:r>
              <w:rPr>
                <w:sz w:val="28"/>
              </w:rPr>
              <w:t xml:space="preserve">и понимания перспектив мирового </w:t>
            </w:r>
            <w:r>
              <w:rPr>
                <w:spacing w:val="-2"/>
                <w:sz w:val="28"/>
              </w:rPr>
              <w:t>развития;</w:t>
            </w:r>
          </w:p>
          <w:p w:rsidR="00AE3D36" w:rsidRDefault="00AA282A">
            <w:pPr>
              <w:pStyle w:val="TableParagraph"/>
              <w:spacing w:line="264" w:lineRule="auto"/>
              <w:ind w:left="111" w:right="84"/>
              <w:rPr>
                <w:sz w:val="28"/>
              </w:rPr>
            </w:pPr>
            <w:r>
              <w:rPr>
                <w:sz w:val="28"/>
              </w:rPr>
              <w:t>использовать</w:t>
            </w:r>
            <w:r>
              <w:rPr>
                <w:spacing w:val="-18"/>
                <w:sz w:val="28"/>
              </w:rPr>
              <w:t xml:space="preserve"> </w:t>
            </w:r>
            <w:r>
              <w:rPr>
                <w:sz w:val="28"/>
              </w:rPr>
              <w:t>преимущества</w:t>
            </w:r>
            <w:r>
              <w:rPr>
                <w:spacing w:val="-17"/>
                <w:sz w:val="28"/>
              </w:rPr>
              <w:t xml:space="preserve"> </w:t>
            </w:r>
            <w:r>
              <w:rPr>
                <w:sz w:val="28"/>
              </w:rPr>
              <w:t>командной и индивидуальной работы</w:t>
            </w:r>
          </w:p>
        </w:tc>
      </w:tr>
    </w:tbl>
    <w:p w:rsidR="00AE3D36" w:rsidRDefault="00AE3D36">
      <w:pPr>
        <w:spacing w:line="264" w:lineRule="auto"/>
        <w:rPr>
          <w:sz w:val="28"/>
        </w:rPr>
        <w:sectPr w:rsidR="00AE3D36">
          <w:pgSz w:w="16850" w:h="11910" w:orient="landscape"/>
          <w:pgMar w:top="1140" w:right="740" w:bottom="940" w:left="1020" w:header="710" w:footer="755" w:gutter="0"/>
          <w:cols w:space="720"/>
        </w:sectPr>
      </w:pPr>
    </w:p>
    <w:p w:rsidR="00AE3D36" w:rsidRDefault="00AE3D36">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715"/>
        <w:gridCol w:w="1707"/>
        <w:gridCol w:w="4581"/>
        <w:gridCol w:w="5013"/>
      </w:tblGrid>
      <w:tr w:rsidR="00AE3D36">
        <w:trPr>
          <w:trHeight w:val="4175"/>
        </w:trPr>
        <w:tc>
          <w:tcPr>
            <w:tcW w:w="821" w:type="dxa"/>
          </w:tcPr>
          <w:p w:rsidR="00AE3D36" w:rsidRDefault="00AE3D36">
            <w:pPr>
              <w:pStyle w:val="TableParagraph"/>
              <w:ind w:left="0"/>
              <w:rPr>
                <w:sz w:val="26"/>
              </w:rPr>
            </w:pPr>
          </w:p>
        </w:tc>
        <w:tc>
          <w:tcPr>
            <w:tcW w:w="2715" w:type="dxa"/>
          </w:tcPr>
          <w:p w:rsidR="00AE3D36" w:rsidRDefault="00AE3D36">
            <w:pPr>
              <w:pStyle w:val="TableParagraph"/>
              <w:ind w:left="0"/>
              <w:rPr>
                <w:sz w:val="26"/>
              </w:rPr>
            </w:pPr>
          </w:p>
        </w:tc>
        <w:tc>
          <w:tcPr>
            <w:tcW w:w="1707" w:type="dxa"/>
          </w:tcPr>
          <w:p w:rsidR="00AE3D36" w:rsidRDefault="00AE3D36">
            <w:pPr>
              <w:pStyle w:val="TableParagraph"/>
              <w:ind w:left="0"/>
              <w:rPr>
                <w:sz w:val="26"/>
              </w:rPr>
            </w:pPr>
          </w:p>
        </w:tc>
        <w:tc>
          <w:tcPr>
            <w:tcW w:w="4581" w:type="dxa"/>
          </w:tcPr>
          <w:p w:rsidR="00AE3D36" w:rsidRDefault="00AA282A">
            <w:pPr>
              <w:pStyle w:val="TableParagraph"/>
              <w:spacing w:line="311" w:lineRule="exact"/>
              <w:rPr>
                <w:i/>
                <w:sz w:val="28"/>
              </w:rPr>
            </w:pPr>
            <w:r>
              <w:rPr>
                <w:i/>
                <w:sz w:val="28"/>
              </w:rPr>
              <w:t>В.</w:t>
            </w:r>
            <w:r>
              <w:rPr>
                <w:i/>
                <w:spacing w:val="3"/>
                <w:sz w:val="28"/>
              </w:rPr>
              <w:t xml:space="preserve"> </w:t>
            </w:r>
            <w:r>
              <w:rPr>
                <w:i/>
                <w:sz w:val="28"/>
              </w:rPr>
              <w:t>С.</w:t>
            </w:r>
            <w:r>
              <w:rPr>
                <w:i/>
                <w:spacing w:val="5"/>
                <w:sz w:val="28"/>
              </w:rPr>
              <w:t xml:space="preserve"> </w:t>
            </w:r>
            <w:r>
              <w:rPr>
                <w:i/>
                <w:spacing w:val="-2"/>
                <w:sz w:val="28"/>
              </w:rPr>
              <w:t>Преображенский,</w:t>
            </w:r>
          </w:p>
          <w:p w:rsidR="00AE3D36" w:rsidRDefault="00AA282A">
            <w:pPr>
              <w:pStyle w:val="TableParagraph"/>
              <w:spacing w:before="31"/>
              <w:rPr>
                <w:i/>
                <w:sz w:val="28"/>
              </w:rPr>
            </w:pPr>
            <w:r>
              <w:rPr>
                <w:i/>
                <w:sz w:val="28"/>
              </w:rPr>
              <w:t>М.</w:t>
            </w:r>
            <w:r>
              <w:rPr>
                <w:i/>
                <w:spacing w:val="-1"/>
                <w:sz w:val="28"/>
              </w:rPr>
              <w:t xml:space="preserve"> </w:t>
            </w:r>
            <w:r>
              <w:rPr>
                <w:i/>
                <w:sz w:val="28"/>
              </w:rPr>
              <w:t>А.</w:t>
            </w:r>
            <w:r>
              <w:rPr>
                <w:i/>
                <w:spacing w:val="2"/>
                <w:sz w:val="28"/>
              </w:rPr>
              <w:t xml:space="preserve"> </w:t>
            </w:r>
            <w:r>
              <w:rPr>
                <w:i/>
                <w:sz w:val="28"/>
              </w:rPr>
              <w:t>Глазовская,</w:t>
            </w:r>
            <w:r>
              <w:rPr>
                <w:i/>
                <w:spacing w:val="-6"/>
                <w:sz w:val="28"/>
              </w:rPr>
              <w:t xml:space="preserve"> </w:t>
            </w:r>
            <w:r>
              <w:rPr>
                <w:i/>
                <w:sz w:val="28"/>
              </w:rPr>
              <w:t>Ю. Г.</w:t>
            </w:r>
            <w:r>
              <w:rPr>
                <w:i/>
                <w:spacing w:val="3"/>
                <w:sz w:val="28"/>
              </w:rPr>
              <w:t xml:space="preserve"> </w:t>
            </w:r>
            <w:r>
              <w:rPr>
                <w:i/>
                <w:spacing w:val="-2"/>
                <w:sz w:val="28"/>
              </w:rPr>
              <w:t>Липец).</w:t>
            </w:r>
          </w:p>
          <w:p w:rsidR="00AE3D36" w:rsidRDefault="00AA282A">
            <w:pPr>
              <w:pStyle w:val="TableParagraph"/>
              <w:spacing w:before="24"/>
              <w:rPr>
                <w:sz w:val="28"/>
              </w:rPr>
            </w:pPr>
            <w:r>
              <w:rPr>
                <w:sz w:val="28"/>
                <w:u w:val="single"/>
              </w:rPr>
              <w:t>Практические</w:t>
            </w:r>
            <w:r>
              <w:rPr>
                <w:spacing w:val="-15"/>
                <w:sz w:val="28"/>
                <w:u w:val="single"/>
              </w:rPr>
              <w:t xml:space="preserve"> </w:t>
            </w:r>
            <w:r>
              <w:rPr>
                <w:spacing w:val="-2"/>
                <w:sz w:val="28"/>
                <w:u w:val="single"/>
              </w:rPr>
              <w:t>работы:</w:t>
            </w:r>
          </w:p>
          <w:p w:rsidR="00AE3D36" w:rsidRDefault="00AA282A">
            <w:pPr>
              <w:pStyle w:val="TableParagraph"/>
              <w:numPr>
                <w:ilvl w:val="0"/>
                <w:numId w:val="1"/>
              </w:numPr>
              <w:tabs>
                <w:tab w:val="left" w:pos="404"/>
              </w:tabs>
              <w:spacing w:before="23" w:line="259" w:lineRule="auto"/>
              <w:ind w:right="301" w:firstLine="0"/>
              <w:rPr>
                <w:sz w:val="28"/>
              </w:rPr>
            </w:pPr>
            <w:r>
              <w:rPr>
                <w:sz w:val="28"/>
              </w:rPr>
              <w:t>Проведение</w:t>
            </w:r>
            <w:r>
              <w:rPr>
                <w:spacing w:val="-18"/>
                <w:sz w:val="28"/>
              </w:rPr>
              <w:t xml:space="preserve"> </w:t>
            </w:r>
            <w:r>
              <w:rPr>
                <w:sz w:val="28"/>
              </w:rPr>
              <w:t>анализа</w:t>
            </w:r>
            <w:r>
              <w:rPr>
                <w:spacing w:val="-17"/>
                <w:sz w:val="28"/>
              </w:rPr>
              <w:t xml:space="preserve"> </w:t>
            </w:r>
            <w:r>
              <w:rPr>
                <w:sz w:val="28"/>
              </w:rPr>
              <w:t>конкретной глобальной проблемы на разных пространственных уровнях (планетарном, региональном, страновом, локальном).</w:t>
            </w:r>
          </w:p>
          <w:p w:rsidR="00AE3D36" w:rsidRDefault="00AA282A">
            <w:pPr>
              <w:pStyle w:val="TableParagraph"/>
              <w:numPr>
                <w:ilvl w:val="0"/>
                <w:numId w:val="1"/>
              </w:numPr>
              <w:tabs>
                <w:tab w:val="left" w:pos="397"/>
              </w:tabs>
              <w:spacing w:before="5" w:line="256" w:lineRule="auto"/>
              <w:ind w:right="142" w:firstLine="0"/>
              <w:rPr>
                <w:sz w:val="28"/>
              </w:rPr>
            </w:pPr>
            <w:r>
              <w:rPr>
                <w:sz w:val="28"/>
              </w:rPr>
              <w:t>Знакомство</w:t>
            </w:r>
            <w:r>
              <w:rPr>
                <w:spacing w:val="-13"/>
                <w:sz w:val="28"/>
              </w:rPr>
              <w:t xml:space="preserve"> </w:t>
            </w:r>
            <w:r>
              <w:rPr>
                <w:sz w:val="28"/>
              </w:rPr>
              <w:t>с</w:t>
            </w:r>
            <w:r>
              <w:rPr>
                <w:spacing w:val="-11"/>
                <w:sz w:val="28"/>
              </w:rPr>
              <w:t xml:space="preserve"> </w:t>
            </w:r>
            <w:r>
              <w:rPr>
                <w:sz w:val="28"/>
              </w:rPr>
              <w:t>одним</w:t>
            </w:r>
            <w:r>
              <w:rPr>
                <w:spacing w:val="-3"/>
                <w:sz w:val="28"/>
              </w:rPr>
              <w:t xml:space="preserve"> </w:t>
            </w:r>
            <w:r>
              <w:rPr>
                <w:sz w:val="28"/>
              </w:rPr>
              <w:t>из</w:t>
            </w:r>
            <w:r>
              <w:rPr>
                <w:spacing w:val="-12"/>
                <w:sz w:val="28"/>
              </w:rPr>
              <w:t xml:space="preserve"> </w:t>
            </w:r>
            <w:r>
              <w:rPr>
                <w:sz w:val="28"/>
              </w:rPr>
              <w:t>сценариев развития человечества</w:t>
            </w:r>
          </w:p>
          <w:p w:rsidR="00AE3D36" w:rsidRDefault="00AA282A">
            <w:pPr>
              <w:pStyle w:val="TableParagraph"/>
              <w:spacing w:before="3"/>
              <w:rPr>
                <w:sz w:val="28"/>
              </w:rPr>
            </w:pPr>
            <w:r>
              <w:rPr>
                <w:sz w:val="28"/>
              </w:rPr>
              <w:t>по</w:t>
            </w:r>
            <w:r>
              <w:rPr>
                <w:spacing w:val="-6"/>
                <w:sz w:val="28"/>
              </w:rPr>
              <w:t xml:space="preserve"> </w:t>
            </w:r>
            <w:r>
              <w:rPr>
                <w:sz w:val="28"/>
              </w:rPr>
              <w:t>источникам</w:t>
            </w:r>
            <w:r>
              <w:rPr>
                <w:spacing w:val="1"/>
                <w:sz w:val="28"/>
              </w:rPr>
              <w:t xml:space="preserve"> </w:t>
            </w:r>
            <w:r>
              <w:rPr>
                <w:sz w:val="28"/>
              </w:rPr>
              <w:t>из</w:t>
            </w:r>
            <w:r>
              <w:rPr>
                <w:spacing w:val="-4"/>
                <w:sz w:val="28"/>
              </w:rPr>
              <w:t xml:space="preserve"> </w:t>
            </w:r>
            <w:r>
              <w:rPr>
                <w:spacing w:val="-2"/>
                <w:sz w:val="28"/>
              </w:rPr>
              <w:t>научной</w:t>
            </w:r>
          </w:p>
          <w:p w:rsidR="00AE3D36" w:rsidRDefault="00AA282A">
            <w:pPr>
              <w:pStyle w:val="TableParagraph"/>
              <w:spacing w:before="24"/>
              <w:rPr>
                <w:sz w:val="28"/>
              </w:rPr>
            </w:pPr>
            <w:r>
              <w:rPr>
                <w:spacing w:val="-2"/>
                <w:sz w:val="28"/>
              </w:rPr>
              <w:t>литературы.</w:t>
            </w:r>
          </w:p>
        </w:tc>
        <w:tc>
          <w:tcPr>
            <w:tcW w:w="5013" w:type="dxa"/>
          </w:tcPr>
          <w:p w:rsidR="00AE3D36" w:rsidRDefault="00AE3D36">
            <w:pPr>
              <w:pStyle w:val="TableParagraph"/>
              <w:ind w:left="0"/>
              <w:rPr>
                <w:sz w:val="26"/>
              </w:rPr>
            </w:pPr>
          </w:p>
        </w:tc>
      </w:tr>
      <w:tr w:rsidR="00AE3D36">
        <w:trPr>
          <w:trHeight w:val="342"/>
        </w:trPr>
        <w:tc>
          <w:tcPr>
            <w:tcW w:w="3536" w:type="dxa"/>
            <w:gridSpan w:val="2"/>
          </w:tcPr>
          <w:p w:rsidR="00AE3D36" w:rsidRDefault="00AA282A">
            <w:pPr>
              <w:pStyle w:val="TableParagraph"/>
              <w:spacing w:line="311" w:lineRule="exact"/>
              <w:ind w:left="110"/>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rsidR="00AE3D36" w:rsidRDefault="00AA282A">
            <w:pPr>
              <w:pStyle w:val="TableParagraph"/>
              <w:spacing w:line="311" w:lineRule="exact"/>
              <w:ind w:left="37" w:right="3"/>
              <w:jc w:val="center"/>
              <w:rPr>
                <w:sz w:val="28"/>
              </w:rPr>
            </w:pPr>
            <w:r>
              <w:rPr>
                <w:spacing w:val="-10"/>
                <w:sz w:val="28"/>
              </w:rPr>
              <w:t>2</w:t>
            </w:r>
          </w:p>
        </w:tc>
        <w:tc>
          <w:tcPr>
            <w:tcW w:w="4581" w:type="dxa"/>
          </w:tcPr>
          <w:p w:rsidR="00AE3D36" w:rsidRDefault="00AE3D36">
            <w:pPr>
              <w:pStyle w:val="TableParagraph"/>
              <w:ind w:left="0"/>
              <w:rPr>
                <w:sz w:val="26"/>
              </w:rPr>
            </w:pPr>
          </w:p>
        </w:tc>
        <w:tc>
          <w:tcPr>
            <w:tcW w:w="5013" w:type="dxa"/>
          </w:tcPr>
          <w:p w:rsidR="00AE3D36" w:rsidRDefault="00AE3D36">
            <w:pPr>
              <w:pStyle w:val="TableParagraph"/>
              <w:ind w:left="0"/>
              <w:rPr>
                <w:sz w:val="26"/>
              </w:rPr>
            </w:pPr>
          </w:p>
        </w:tc>
      </w:tr>
      <w:tr w:rsidR="00AE3D36">
        <w:trPr>
          <w:trHeight w:val="350"/>
        </w:trPr>
        <w:tc>
          <w:tcPr>
            <w:tcW w:w="3536" w:type="dxa"/>
            <w:gridSpan w:val="2"/>
          </w:tcPr>
          <w:p w:rsidR="00AE3D36" w:rsidRDefault="00AA282A">
            <w:pPr>
              <w:pStyle w:val="TableParagraph"/>
              <w:spacing w:line="319" w:lineRule="exact"/>
              <w:ind w:left="110"/>
              <w:rPr>
                <w:sz w:val="28"/>
              </w:rPr>
            </w:pPr>
            <w:r>
              <w:rPr>
                <w:sz w:val="28"/>
              </w:rPr>
              <w:t>Резервное</w:t>
            </w:r>
            <w:r>
              <w:rPr>
                <w:spacing w:val="-13"/>
                <w:sz w:val="28"/>
              </w:rPr>
              <w:t xml:space="preserve"> </w:t>
            </w:r>
            <w:r>
              <w:rPr>
                <w:spacing w:val="-4"/>
                <w:sz w:val="28"/>
              </w:rPr>
              <w:t>время</w:t>
            </w:r>
          </w:p>
        </w:tc>
        <w:tc>
          <w:tcPr>
            <w:tcW w:w="1707" w:type="dxa"/>
          </w:tcPr>
          <w:p w:rsidR="00AE3D36" w:rsidRDefault="00AA282A">
            <w:pPr>
              <w:pStyle w:val="TableParagraph"/>
              <w:spacing w:line="319" w:lineRule="exact"/>
              <w:ind w:left="37" w:right="3"/>
              <w:jc w:val="center"/>
              <w:rPr>
                <w:sz w:val="28"/>
              </w:rPr>
            </w:pPr>
            <w:r>
              <w:rPr>
                <w:spacing w:val="-10"/>
                <w:sz w:val="28"/>
              </w:rPr>
              <w:t>4</w:t>
            </w:r>
          </w:p>
        </w:tc>
        <w:tc>
          <w:tcPr>
            <w:tcW w:w="4581" w:type="dxa"/>
          </w:tcPr>
          <w:p w:rsidR="00AE3D36" w:rsidRDefault="00AE3D36">
            <w:pPr>
              <w:pStyle w:val="TableParagraph"/>
              <w:ind w:left="0"/>
              <w:rPr>
                <w:sz w:val="26"/>
              </w:rPr>
            </w:pPr>
          </w:p>
        </w:tc>
        <w:tc>
          <w:tcPr>
            <w:tcW w:w="5013" w:type="dxa"/>
          </w:tcPr>
          <w:p w:rsidR="00AE3D36" w:rsidRDefault="00AE3D36">
            <w:pPr>
              <w:pStyle w:val="TableParagraph"/>
              <w:ind w:left="0"/>
              <w:rPr>
                <w:sz w:val="26"/>
              </w:rPr>
            </w:pPr>
          </w:p>
        </w:tc>
      </w:tr>
      <w:tr w:rsidR="00AE3D36">
        <w:trPr>
          <w:trHeight w:val="696"/>
        </w:trPr>
        <w:tc>
          <w:tcPr>
            <w:tcW w:w="3536" w:type="dxa"/>
            <w:gridSpan w:val="2"/>
          </w:tcPr>
          <w:p w:rsidR="00AE3D36" w:rsidRDefault="00AA282A">
            <w:pPr>
              <w:pStyle w:val="TableParagraph"/>
              <w:spacing w:line="311" w:lineRule="exact"/>
              <w:ind w:left="110"/>
              <w:rPr>
                <w:sz w:val="28"/>
              </w:rPr>
            </w:pPr>
            <w:r>
              <w:rPr>
                <w:sz w:val="28"/>
              </w:rPr>
              <w:t>ОБЩЕЕ</w:t>
            </w:r>
            <w:r>
              <w:rPr>
                <w:spacing w:val="-6"/>
                <w:sz w:val="28"/>
              </w:rPr>
              <w:t xml:space="preserve"> </w:t>
            </w:r>
            <w:r>
              <w:rPr>
                <w:spacing w:val="-2"/>
                <w:sz w:val="28"/>
              </w:rPr>
              <w:t>КОЛИЧЕСТВО</w:t>
            </w:r>
          </w:p>
          <w:p w:rsidR="00AE3D36" w:rsidRDefault="00AA282A">
            <w:pPr>
              <w:pStyle w:val="TableParagraph"/>
              <w:spacing w:before="31"/>
              <w:ind w:left="110"/>
              <w:rPr>
                <w:sz w:val="28"/>
              </w:rPr>
            </w:pPr>
            <w:r>
              <w:rPr>
                <w:sz w:val="28"/>
              </w:rPr>
              <w:t>ЧАСОВ</w:t>
            </w:r>
            <w:r>
              <w:rPr>
                <w:spacing w:val="-8"/>
                <w:sz w:val="28"/>
              </w:rPr>
              <w:t xml:space="preserve"> </w:t>
            </w:r>
            <w:r>
              <w:rPr>
                <w:sz w:val="28"/>
              </w:rPr>
              <w:t>ПО</w:t>
            </w:r>
            <w:r>
              <w:rPr>
                <w:spacing w:val="-1"/>
                <w:sz w:val="28"/>
              </w:rPr>
              <w:t xml:space="preserve"> </w:t>
            </w:r>
            <w:r>
              <w:rPr>
                <w:spacing w:val="-2"/>
                <w:sz w:val="28"/>
              </w:rPr>
              <w:t>ПРОГРАММЕ</w:t>
            </w:r>
          </w:p>
        </w:tc>
        <w:tc>
          <w:tcPr>
            <w:tcW w:w="1707" w:type="dxa"/>
          </w:tcPr>
          <w:p w:rsidR="00AE3D36" w:rsidRDefault="00AA282A">
            <w:pPr>
              <w:pStyle w:val="TableParagraph"/>
              <w:spacing w:line="311" w:lineRule="exact"/>
              <w:ind w:left="37" w:right="11"/>
              <w:jc w:val="center"/>
              <w:rPr>
                <w:sz w:val="28"/>
              </w:rPr>
            </w:pPr>
            <w:r>
              <w:rPr>
                <w:spacing w:val="-5"/>
                <w:sz w:val="28"/>
              </w:rPr>
              <w:t>102</w:t>
            </w:r>
          </w:p>
        </w:tc>
        <w:tc>
          <w:tcPr>
            <w:tcW w:w="4581" w:type="dxa"/>
          </w:tcPr>
          <w:p w:rsidR="00AE3D36" w:rsidRDefault="00AE3D36">
            <w:pPr>
              <w:pStyle w:val="TableParagraph"/>
              <w:ind w:left="0"/>
              <w:rPr>
                <w:sz w:val="26"/>
              </w:rPr>
            </w:pPr>
          </w:p>
        </w:tc>
        <w:tc>
          <w:tcPr>
            <w:tcW w:w="5013" w:type="dxa"/>
          </w:tcPr>
          <w:p w:rsidR="00AE3D36" w:rsidRDefault="00AE3D36">
            <w:pPr>
              <w:pStyle w:val="TableParagraph"/>
              <w:ind w:left="0"/>
              <w:rPr>
                <w:sz w:val="26"/>
              </w:rPr>
            </w:pPr>
          </w:p>
        </w:tc>
      </w:tr>
    </w:tbl>
    <w:p w:rsidR="00AA282A" w:rsidRDefault="00AA282A"/>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p w:rsidR="003D36CD" w:rsidRDefault="003D36CD">
      <w:r>
        <w:rPr>
          <w:noProof/>
          <w:lang w:eastAsia="ru-RU"/>
        </w:rPr>
        <w:lastRenderedPageBreak/>
        <w:drawing>
          <wp:inline distT="0" distB="0" distL="0" distR="0">
            <wp:extent cx="7144908" cy="9516073"/>
            <wp:effectExtent l="19050" t="0" r="0" b="8927"/>
            <wp:docPr id="3" name="Рисунок 2" descr="C:\Users\111\Desktop\IMG_20231117_09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IMG_20231117_093112.jpg"/>
                    <pic:cNvPicPr>
                      <a:picLocks noChangeAspect="1" noChangeArrowheads="1"/>
                    </pic:cNvPicPr>
                  </pic:nvPicPr>
                  <pic:blipFill>
                    <a:blip r:embed="rId13" cstate="print"/>
                    <a:srcRect/>
                    <a:stretch>
                      <a:fillRect/>
                    </a:stretch>
                  </pic:blipFill>
                  <pic:spPr bwMode="auto">
                    <a:xfrm>
                      <a:off x="0" y="0"/>
                      <a:ext cx="7148273" cy="9520555"/>
                    </a:xfrm>
                    <a:prstGeom prst="rect">
                      <a:avLst/>
                    </a:prstGeom>
                    <a:noFill/>
                    <a:ln w="9525">
                      <a:noFill/>
                      <a:miter lim="800000"/>
                      <a:headEnd/>
                      <a:tailEnd/>
                    </a:ln>
                  </pic:spPr>
                </pic:pic>
              </a:graphicData>
            </a:graphic>
          </wp:inline>
        </w:drawing>
      </w:r>
    </w:p>
    <w:sectPr w:rsidR="003D36CD" w:rsidSect="00AE3D36">
      <w:pgSz w:w="16850" w:h="11910" w:orient="landscape"/>
      <w:pgMar w:top="1140" w:right="740" w:bottom="940" w:left="1020" w:header="710" w:footer="75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0AB" w:rsidRDefault="00D330AB" w:rsidP="00AE3D36">
      <w:r>
        <w:separator/>
      </w:r>
    </w:p>
  </w:endnote>
  <w:endnote w:type="continuationSeparator" w:id="0">
    <w:p w:rsidR="00D330AB" w:rsidRDefault="00D330AB" w:rsidP="00AE3D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2A" w:rsidRDefault="004649EA">
    <w:pPr>
      <w:pStyle w:val="a3"/>
      <w:spacing w:line="14" w:lineRule="auto"/>
      <w:ind w:left="0" w:firstLine="0"/>
      <w:jc w:val="left"/>
      <w:rPr>
        <w:sz w:val="20"/>
      </w:rPr>
    </w:pPr>
    <w:r w:rsidRPr="004649EA">
      <w:pict>
        <v:shapetype id="_x0000_t202" coordsize="21600,21600" o:spt="202" path="m,l,21600r21600,l21600,xe">
          <v:stroke joinstyle="miter"/>
          <v:path gradientshapeok="t" o:connecttype="rect"/>
        </v:shapetype>
        <v:shape id="docshape5" o:spid="_x0000_s2051" type="#_x0000_t202" style="position:absolute;margin-left:538.8pt;margin-top:793.3pt;width:18.55pt;height:14.4pt;z-index:-20628480;mso-position-horizontal-relative:page;mso-position-vertical-relative:page" filled="f" stroked="f">
          <v:textbox inset="0,0,0,0">
            <w:txbxContent>
              <w:p w:rsidR="00AA282A" w:rsidRDefault="004649EA">
                <w:pPr>
                  <w:spacing w:before="13"/>
                  <w:ind w:left="60"/>
                </w:pPr>
                <w:r>
                  <w:rPr>
                    <w:spacing w:val="-5"/>
                  </w:rPr>
                  <w:fldChar w:fldCharType="begin"/>
                </w:r>
                <w:r w:rsidR="00AA282A">
                  <w:rPr>
                    <w:spacing w:val="-5"/>
                  </w:rPr>
                  <w:instrText xml:space="preserve"> PAGE </w:instrText>
                </w:r>
                <w:r>
                  <w:rPr>
                    <w:spacing w:val="-5"/>
                  </w:rPr>
                  <w:fldChar w:fldCharType="separate"/>
                </w:r>
                <w:r w:rsidR="003D36CD">
                  <w:rPr>
                    <w:noProof/>
                    <w:spacing w:val="-5"/>
                  </w:rPr>
                  <w:t>70</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2A" w:rsidRDefault="004649EA">
    <w:pPr>
      <w:pStyle w:val="a3"/>
      <w:spacing w:line="14" w:lineRule="auto"/>
      <w:ind w:left="0" w:firstLine="0"/>
      <w:jc w:val="left"/>
      <w:rPr>
        <w:sz w:val="20"/>
      </w:rPr>
    </w:pPr>
    <w:r w:rsidRPr="004649EA">
      <w:pict>
        <v:shapetype id="_x0000_t202" coordsize="21600,21600" o:spt="202" path="m,l,21600r21600,l21600,xe">
          <v:stroke joinstyle="miter"/>
          <v:path gradientshapeok="t" o:connecttype="rect"/>
        </v:shapetype>
        <v:shape id="docshape7" o:spid="_x0000_s2049" type="#_x0000_t202" style="position:absolute;margin-left:780pt;margin-top:546.65pt;width:23.75pt;height:14.4pt;z-index:-20627456;mso-position-horizontal-relative:page;mso-position-vertical-relative:page" filled="f" stroked="f">
          <v:textbox inset="0,0,0,0">
            <w:txbxContent>
              <w:p w:rsidR="00AA282A" w:rsidRDefault="004649EA">
                <w:pPr>
                  <w:spacing w:before="13"/>
                  <w:ind w:left="60"/>
                </w:pPr>
                <w:r>
                  <w:rPr>
                    <w:spacing w:val="-5"/>
                  </w:rPr>
                  <w:fldChar w:fldCharType="begin"/>
                </w:r>
                <w:r w:rsidR="00AA282A">
                  <w:rPr>
                    <w:spacing w:val="-5"/>
                  </w:rPr>
                  <w:instrText xml:space="preserve"> PAGE </w:instrText>
                </w:r>
                <w:r>
                  <w:rPr>
                    <w:spacing w:val="-5"/>
                  </w:rPr>
                  <w:fldChar w:fldCharType="separate"/>
                </w:r>
                <w:r w:rsidR="003D36CD">
                  <w:rPr>
                    <w:noProof/>
                    <w:spacing w:val="-5"/>
                  </w:rPr>
                  <w:t>277</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0AB" w:rsidRDefault="00D330AB" w:rsidP="00AE3D36">
      <w:r>
        <w:separator/>
      </w:r>
    </w:p>
  </w:footnote>
  <w:footnote w:type="continuationSeparator" w:id="0">
    <w:p w:rsidR="00D330AB" w:rsidRDefault="00D330AB" w:rsidP="00AE3D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2A" w:rsidRDefault="004649EA">
    <w:pPr>
      <w:pStyle w:val="a3"/>
      <w:spacing w:line="14" w:lineRule="auto"/>
      <w:ind w:left="0" w:firstLine="0"/>
      <w:jc w:val="left"/>
      <w:rPr>
        <w:sz w:val="20"/>
      </w:rPr>
    </w:pPr>
    <w:r w:rsidRPr="004649EA">
      <w:pict>
        <v:shapetype id="_x0000_t202" coordsize="21600,21600" o:spt="202" path="m,l,21600r21600,l21600,xe">
          <v:stroke joinstyle="miter"/>
          <v:path gradientshapeok="t" o:connecttype="rect"/>
        </v:shapetype>
        <v:shape id="docshape1" o:spid="_x0000_s2053" type="#_x0000_t202" style="position:absolute;margin-left:124pt;margin-top:34.5pt;width:429.55pt;height:15.2pt;z-index:-20629504;mso-position-horizontal-relative:page;mso-position-vertical-relative:page" filled="f" stroked="f">
          <v:textbox inset="0,0,0,0">
            <w:txbxContent>
              <w:p w:rsidR="00AA282A" w:rsidRDefault="00AA282A">
                <w:pPr>
                  <w:spacing w:before="17"/>
                  <w:ind w:left="20"/>
                  <w:rPr>
                    <w:sz w:val="23"/>
                  </w:rPr>
                </w:pPr>
                <w:r>
                  <w:rPr>
                    <w:color w:val="808080"/>
                    <w:sz w:val="23"/>
                  </w:rPr>
                  <w:t>Федеральная</w:t>
                </w:r>
                <w:r>
                  <w:rPr>
                    <w:color w:val="808080"/>
                    <w:spacing w:val="35"/>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0"/>
                    <w:sz w:val="23"/>
                  </w:rPr>
                  <w:t xml:space="preserve"> </w:t>
                </w:r>
                <w:r>
                  <w:rPr>
                    <w:color w:val="808080"/>
                    <w:sz w:val="23"/>
                  </w:rPr>
                  <w:t>|</w:t>
                </w:r>
                <w:r>
                  <w:rPr>
                    <w:color w:val="808080"/>
                    <w:spacing w:val="33"/>
                    <w:sz w:val="23"/>
                  </w:rPr>
                  <w:t xml:space="preserve"> </w:t>
                </w:r>
                <w:r>
                  <w:rPr>
                    <w:color w:val="808080"/>
                    <w:sz w:val="23"/>
                  </w:rPr>
                  <w:t>География.</w:t>
                </w:r>
                <w:r>
                  <w:rPr>
                    <w:color w:val="808080"/>
                    <w:spacing w:val="36"/>
                    <w:sz w:val="23"/>
                  </w:rPr>
                  <w:t xml:space="preserve"> </w:t>
                </w:r>
                <w:r>
                  <w:rPr>
                    <w:color w:val="808080"/>
                    <w:sz w:val="23"/>
                  </w:rPr>
                  <w:t>10–11</w:t>
                </w:r>
                <w:r>
                  <w:rPr>
                    <w:color w:val="808080"/>
                    <w:spacing w:val="32"/>
                    <w:sz w:val="23"/>
                  </w:rPr>
                  <w:t xml:space="preserve"> </w:t>
                </w:r>
                <w:r>
                  <w:rPr>
                    <w:color w:val="808080"/>
                    <w:sz w:val="23"/>
                  </w:rPr>
                  <w:t>классы</w:t>
                </w:r>
                <w:r>
                  <w:rPr>
                    <w:color w:val="808080"/>
                    <w:spacing w:val="26"/>
                    <w:sz w:val="23"/>
                  </w:rPr>
                  <w:t xml:space="preserve"> </w:t>
                </w:r>
                <w:r>
                  <w:rPr>
                    <w:color w:val="808080"/>
                    <w:sz w:val="23"/>
                  </w:rPr>
                  <w:t>(углублённый</w:t>
                </w:r>
                <w:r>
                  <w:rPr>
                    <w:color w:val="808080"/>
                    <w:spacing w:val="34"/>
                    <w:sz w:val="23"/>
                  </w:rPr>
                  <w:t xml:space="preserve"> </w:t>
                </w:r>
                <w:r>
                  <w:rPr>
                    <w:color w:val="808080"/>
                    <w:spacing w:val="-2"/>
                    <w:sz w:val="23"/>
                  </w:rPr>
                  <w:t>уровень)</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2A" w:rsidRDefault="004649EA">
    <w:pPr>
      <w:pStyle w:val="a3"/>
      <w:spacing w:line="14" w:lineRule="auto"/>
      <w:ind w:left="0" w:firstLine="0"/>
      <w:jc w:val="left"/>
      <w:rPr>
        <w:sz w:val="20"/>
      </w:rPr>
    </w:pPr>
    <w:r w:rsidRPr="004649EA">
      <w:pict>
        <v:shapetype id="_x0000_t202" coordsize="21600,21600" o:spt="202" path="m,l,21600r21600,l21600,xe">
          <v:stroke joinstyle="miter"/>
          <v:path gradientshapeok="t" o:connecttype="rect"/>
        </v:shapetype>
        <v:shape id="docshape4" o:spid="_x0000_s2052" type="#_x0000_t202" style="position:absolute;margin-left:124pt;margin-top:34.5pt;width:429.55pt;height:15.2pt;z-index:-20628992;mso-position-horizontal-relative:page;mso-position-vertical-relative:page" filled="f" stroked="f">
          <v:textbox inset="0,0,0,0">
            <w:txbxContent>
              <w:p w:rsidR="00AA282A" w:rsidRDefault="00AA282A">
                <w:pPr>
                  <w:spacing w:before="17"/>
                  <w:ind w:left="20"/>
                  <w:rPr>
                    <w:sz w:val="23"/>
                  </w:rPr>
                </w:pPr>
                <w:r>
                  <w:rPr>
                    <w:color w:val="808080"/>
                    <w:sz w:val="23"/>
                  </w:rPr>
                  <w:t>Федеральная</w:t>
                </w:r>
                <w:r>
                  <w:rPr>
                    <w:color w:val="808080"/>
                    <w:spacing w:val="35"/>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0"/>
                    <w:sz w:val="23"/>
                  </w:rPr>
                  <w:t xml:space="preserve"> </w:t>
                </w:r>
                <w:r>
                  <w:rPr>
                    <w:color w:val="808080"/>
                    <w:sz w:val="23"/>
                  </w:rPr>
                  <w:t>|</w:t>
                </w:r>
                <w:r>
                  <w:rPr>
                    <w:color w:val="808080"/>
                    <w:spacing w:val="33"/>
                    <w:sz w:val="23"/>
                  </w:rPr>
                  <w:t xml:space="preserve"> </w:t>
                </w:r>
                <w:r>
                  <w:rPr>
                    <w:color w:val="808080"/>
                    <w:sz w:val="23"/>
                  </w:rPr>
                  <w:t>География.</w:t>
                </w:r>
                <w:r>
                  <w:rPr>
                    <w:color w:val="808080"/>
                    <w:spacing w:val="36"/>
                    <w:sz w:val="23"/>
                  </w:rPr>
                  <w:t xml:space="preserve"> </w:t>
                </w:r>
                <w:r>
                  <w:rPr>
                    <w:color w:val="808080"/>
                    <w:sz w:val="23"/>
                  </w:rPr>
                  <w:t>10–11</w:t>
                </w:r>
                <w:r>
                  <w:rPr>
                    <w:color w:val="808080"/>
                    <w:spacing w:val="32"/>
                    <w:sz w:val="23"/>
                  </w:rPr>
                  <w:t xml:space="preserve"> </w:t>
                </w:r>
                <w:r>
                  <w:rPr>
                    <w:color w:val="808080"/>
                    <w:sz w:val="23"/>
                  </w:rPr>
                  <w:t>классы</w:t>
                </w:r>
                <w:r>
                  <w:rPr>
                    <w:color w:val="808080"/>
                    <w:spacing w:val="26"/>
                    <w:sz w:val="23"/>
                  </w:rPr>
                  <w:t xml:space="preserve"> </w:t>
                </w:r>
                <w:r>
                  <w:rPr>
                    <w:color w:val="808080"/>
                    <w:sz w:val="23"/>
                  </w:rPr>
                  <w:t>(углублённый</w:t>
                </w:r>
                <w:r>
                  <w:rPr>
                    <w:color w:val="808080"/>
                    <w:spacing w:val="34"/>
                    <w:sz w:val="23"/>
                  </w:rPr>
                  <w:t xml:space="preserve"> </w:t>
                </w:r>
                <w:r>
                  <w:rPr>
                    <w:color w:val="808080"/>
                    <w:spacing w:val="-2"/>
                    <w:sz w:val="23"/>
                  </w:rPr>
                  <w:t>уровень)</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2A" w:rsidRDefault="004649EA">
    <w:pPr>
      <w:pStyle w:val="a3"/>
      <w:spacing w:line="14" w:lineRule="auto"/>
      <w:ind w:left="0" w:firstLine="0"/>
      <w:jc w:val="left"/>
      <w:rPr>
        <w:sz w:val="20"/>
      </w:rPr>
    </w:pPr>
    <w:r w:rsidRPr="004649EA">
      <w:pict>
        <v:shapetype id="_x0000_t202" coordsize="21600,21600" o:spt="202" path="m,l,21600r21600,l21600,xe">
          <v:stroke joinstyle="miter"/>
          <v:path gradientshapeok="t" o:connecttype="rect"/>
        </v:shapetype>
        <v:shape id="docshape6" o:spid="_x0000_s2050" type="#_x0000_t202" style="position:absolute;margin-left:370.7pt;margin-top:34.5pt;width:429.45pt;height:15.2pt;z-index:-20627968;mso-position-horizontal-relative:page;mso-position-vertical-relative:page" filled="f" stroked="f">
          <v:textbox inset="0,0,0,0">
            <w:txbxContent>
              <w:p w:rsidR="00AA282A" w:rsidRDefault="00AA282A">
                <w:pPr>
                  <w:spacing w:before="17"/>
                  <w:ind w:left="20"/>
                  <w:rPr>
                    <w:sz w:val="23"/>
                  </w:rPr>
                </w:pPr>
                <w:r>
                  <w:rPr>
                    <w:color w:val="808080"/>
                    <w:sz w:val="23"/>
                  </w:rPr>
                  <w:t>Федеральная</w:t>
                </w:r>
                <w:r>
                  <w:rPr>
                    <w:color w:val="808080"/>
                    <w:spacing w:val="35"/>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49"/>
                    <w:sz w:val="23"/>
                  </w:rPr>
                  <w:t xml:space="preserve"> </w:t>
                </w:r>
                <w:r>
                  <w:rPr>
                    <w:color w:val="808080"/>
                    <w:sz w:val="23"/>
                  </w:rPr>
                  <w:t>|</w:t>
                </w:r>
                <w:r>
                  <w:rPr>
                    <w:color w:val="808080"/>
                    <w:spacing w:val="31"/>
                    <w:sz w:val="23"/>
                  </w:rPr>
                  <w:t xml:space="preserve"> </w:t>
                </w:r>
                <w:r>
                  <w:rPr>
                    <w:color w:val="808080"/>
                    <w:sz w:val="23"/>
                  </w:rPr>
                  <w:t>География.</w:t>
                </w:r>
                <w:r>
                  <w:rPr>
                    <w:color w:val="808080"/>
                    <w:spacing w:val="36"/>
                    <w:sz w:val="23"/>
                  </w:rPr>
                  <w:t xml:space="preserve"> </w:t>
                </w:r>
                <w:r>
                  <w:rPr>
                    <w:color w:val="808080"/>
                    <w:sz w:val="23"/>
                  </w:rPr>
                  <w:t>10–11</w:t>
                </w:r>
                <w:r>
                  <w:rPr>
                    <w:color w:val="808080"/>
                    <w:spacing w:val="32"/>
                    <w:sz w:val="23"/>
                  </w:rPr>
                  <w:t xml:space="preserve"> </w:t>
                </w:r>
                <w:r>
                  <w:rPr>
                    <w:color w:val="808080"/>
                    <w:sz w:val="23"/>
                  </w:rPr>
                  <w:t>классы</w:t>
                </w:r>
                <w:r>
                  <w:rPr>
                    <w:color w:val="808080"/>
                    <w:spacing w:val="26"/>
                    <w:sz w:val="23"/>
                  </w:rPr>
                  <w:t xml:space="preserve"> </w:t>
                </w:r>
                <w:r>
                  <w:rPr>
                    <w:color w:val="808080"/>
                    <w:sz w:val="23"/>
                  </w:rPr>
                  <w:t>(углублённый</w:t>
                </w:r>
                <w:r>
                  <w:rPr>
                    <w:color w:val="808080"/>
                    <w:spacing w:val="34"/>
                    <w:sz w:val="23"/>
                  </w:rPr>
                  <w:t xml:space="preserve"> </w:t>
                </w:r>
                <w:r>
                  <w:rPr>
                    <w:color w:val="808080"/>
                    <w:spacing w:val="-2"/>
                    <w:sz w:val="23"/>
                  </w:rPr>
                  <w:t>уровень)</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6551"/>
    <w:multiLevelType w:val="hybridMultilevel"/>
    <w:tmpl w:val="5F70E6A4"/>
    <w:lvl w:ilvl="0" w:tplc="C49AF41C">
      <w:start w:val="1"/>
      <w:numFmt w:val="decimal"/>
      <w:lvlText w:val="%1."/>
      <w:lvlJc w:val="left"/>
      <w:pPr>
        <w:ind w:left="130"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64B848">
      <w:numFmt w:val="bullet"/>
      <w:lvlText w:val="•"/>
      <w:lvlJc w:val="left"/>
      <w:pPr>
        <w:ind w:left="1142" w:hanging="360"/>
      </w:pPr>
      <w:rPr>
        <w:rFonts w:hint="default"/>
        <w:lang w:val="ru-RU" w:eastAsia="en-US" w:bidi="ar-SA"/>
      </w:rPr>
    </w:lvl>
    <w:lvl w:ilvl="2" w:tplc="18AC0276">
      <w:numFmt w:val="bullet"/>
      <w:lvlText w:val="•"/>
      <w:lvlJc w:val="left"/>
      <w:pPr>
        <w:ind w:left="2145" w:hanging="360"/>
      </w:pPr>
      <w:rPr>
        <w:rFonts w:hint="default"/>
        <w:lang w:val="ru-RU" w:eastAsia="en-US" w:bidi="ar-SA"/>
      </w:rPr>
    </w:lvl>
    <w:lvl w:ilvl="3" w:tplc="AAD40038">
      <w:numFmt w:val="bullet"/>
      <w:lvlText w:val="•"/>
      <w:lvlJc w:val="left"/>
      <w:pPr>
        <w:ind w:left="3148" w:hanging="360"/>
      </w:pPr>
      <w:rPr>
        <w:rFonts w:hint="default"/>
        <w:lang w:val="ru-RU" w:eastAsia="en-US" w:bidi="ar-SA"/>
      </w:rPr>
    </w:lvl>
    <w:lvl w:ilvl="4" w:tplc="E0D28184">
      <w:numFmt w:val="bullet"/>
      <w:lvlText w:val="•"/>
      <w:lvlJc w:val="left"/>
      <w:pPr>
        <w:ind w:left="4151" w:hanging="360"/>
      </w:pPr>
      <w:rPr>
        <w:rFonts w:hint="default"/>
        <w:lang w:val="ru-RU" w:eastAsia="en-US" w:bidi="ar-SA"/>
      </w:rPr>
    </w:lvl>
    <w:lvl w:ilvl="5" w:tplc="152699CC">
      <w:numFmt w:val="bullet"/>
      <w:lvlText w:val="•"/>
      <w:lvlJc w:val="left"/>
      <w:pPr>
        <w:ind w:left="5154" w:hanging="360"/>
      </w:pPr>
      <w:rPr>
        <w:rFonts w:hint="default"/>
        <w:lang w:val="ru-RU" w:eastAsia="en-US" w:bidi="ar-SA"/>
      </w:rPr>
    </w:lvl>
    <w:lvl w:ilvl="6" w:tplc="A884617E">
      <w:numFmt w:val="bullet"/>
      <w:lvlText w:val="•"/>
      <w:lvlJc w:val="left"/>
      <w:pPr>
        <w:ind w:left="6157" w:hanging="360"/>
      </w:pPr>
      <w:rPr>
        <w:rFonts w:hint="default"/>
        <w:lang w:val="ru-RU" w:eastAsia="en-US" w:bidi="ar-SA"/>
      </w:rPr>
    </w:lvl>
    <w:lvl w:ilvl="7" w:tplc="899475D0">
      <w:numFmt w:val="bullet"/>
      <w:lvlText w:val="•"/>
      <w:lvlJc w:val="left"/>
      <w:pPr>
        <w:ind w:left="7160" w:hanging="360"/>
      </w:pPr>
      <w:rPr>
        <w:rFonts w:hint="default"/>
        <w:lang w:val="ru-RU" w:eastAsia="en-US" w:bidi="ar-SA"/>
      </w:rPr>
    </w:lvl>
    <w:lvl w:ilvl="8" w:tplc="348EA06C">
      <w:numFmt w:val="bullet"/>
      <w:lvlText w:val="•"/>
      <w:lvlJc w:val="left"/>
      <w:pPr>
        <w:ind w:left="8163" w:hanging="360"/>
      </w:pPr>
      <w:rPr>
        <w:rFonts w:hint="default"/>
        <w:lang w:val="ru-RU" w:eastAsia="en-US" w:bidi="ar-SA"/>
      </w:rPr>
    </w:lvl>
  </w:abstractNum>
  <w:abstractNum w:abstractNumId="1">
    <w:nsid w:val="00CF41BB"/>
    <w:multiLevelType w:val="hybridMultilevel"/>
    <w:tmpl w:val="DEDC47A8"/>
    <w:lvl w:ilvl="0" w:tplc="86F0475C">
      <w:start w:val="1"/>
      <w:numFmt w:val="decimal"/>
      <w:lvlText w:val="%1."/>
      <w:lvlJc w:val="left"/>
      <w:pPr>
        <w:ind w:left="405"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42CDA3C">
      <w:numFmt w:val="bullet"/>
      <w:lvlText w:val="•"/>
      <w:lvlJc w:val="left"/>
      <w:pPr>
        <w:ind w:left="817" w:hanging="287"/>
      </w:pPr>
      <w:rPr>
        <w:rFonts w:hint="default"/>
        <w:lang w:val="ru-RU" w:eastAsia="en-US" w:bidi="ar-SA"/>
      </w:rPr>
    </w:lvl>
    <w:lvl w:ilvl="2" w:tplc="D81E73FE">
      <w:numFmt w:val="bullet"/>
      <w:lvlText w:val="•"/>
      <w:lvlJc w:val="left"/>
      <w:pPr>
        <w:ind w:left="1234" w:hanging="287"/>
      </w:pPr>
      <w:rPr>
        <w:rFonts w:hint="default"/>
        <w:lang w:val="ru-RU" w:eastAsia="en-US" w:bidi="ar-SA"/>
      </w:rPr>
    </w:lvl>
    <w:lvl w:ilvl="3" w:tplc="575E4D38">
      <w:numFmt w:val="bullet"/>
      <w:lvlText w:val="•"/>
      <w:lvlJc w:val="left"/>
      <w:pPr>
        <w:ind w:left="1651" w:hanging="287"/>
      </w:pPr>
      <w:rPr>
        <w:rFonts w:hint="default"/>
        <w:lang w:val="ru-RU" w:eastAsia="en-US" w:bidi="ar-SA"/>
      </w:rPr>
    </w:lvl>
    <w:lvl w:ilvl="4" w:tplc="B3762B64">
      <w:numFmt w:val="bullet"/>
      <w:lvlText w:val="•"/>
      <w:lvlJc w:val="left"/>
      <w:pPr>
        <w:ind w:left="2068" w:hanging="287"/>
      </w:pPr>
      <w:rPr>
        <w:rFonts w:hint="default"/>
        <w:lang w:val="ru-RU" w:eastAsia="en-US" w:bidi="ar-SA"/>
      </w:rPr>
    </w:lvl>
    <w:lvl w:ilvl="5" w:tplc="0F5CBC86">
      <w:numFmt w:val="bullet"/>
      <w:lvlText w:val="•"/>
      <w:lvlJc w:val="left"/>
      <w:pPr>
        <w:ind w:left="2485" w:hanging="287"/>
      </w:pPr>
      <w:rPr>
        <w:rFonts w:hint="default"/>
        <w:lang w:val="ru-RU" w:eastAsia="en-US" w:bidi="ar-SA"/>
      </w:rPr>
    </w:lvl>
    <w:lvl w:ilvl="6" w:tplc="0892295E">
      <w:numFmt w:val="bullet"/>
      <w:lvlText w:val="•"/>
      <w:lvlJc w:val="left"/>
      <w:pPr>
        <w:ind w:left="2902" w:hanging="287"/>
      </w:pPr>
      <w:rPr>
        <w:rFonts w:hint="default"/>
        <w:lang w:val="ru-RU" w:eastAsia="en-US" w:bidi="ar-SA"/>
      </w:rPr>
    </w:lvl>
    <w:lvl w:ilvl="7" w:tplc="6DF01C0E">
      <w:numFmt w:val="bullet"/>
      <w:lvlText w:val="•"/>
      <w:lvlJc w:val="left"/>
      <w:pPr>
        <w:ind w:left="3319" w:hanging="287"/>
      </w:pPr>
      <w:rPr>
        <w:rFonts w:hint="default"/>
        <w:lang w:val="ru-RU" w:eastAsia="en-US" w:bidi="ar-SA"/>
      </w:rPr>
    </w:lvl>
    <w:lvl w:ilvl="8" w:tplc="86D6427E">
      <w:numFmt w:val="bullet"/>
      <w:lvlText w:val="•"/>
      <w:lvlJc w:val="left"/>
      <w:pPr>
        <w:ind w:left="3736" w:hanging="287"/>
      </w:pPr>
      <w:rPr>
        <w:rFonts w:hint="default"/>
        <w:lang w:val="ru-RU" w:eastAsia="en-US" w:bidi="ar-SA"/>
      </w:rPr>
    </w:lvl>
  </w:abstractNum>
  <w:abstractNum w:abstractNumId="2">
    <w:nsid w:val="041F4365"/>
    <w:multiLevelType w:val="hybridMultilevel"/>
    <w:tmpl w:val="7C8A3750"/>
    <w:lvl w:ilvl="0" w:tplc="6E0AFDDA">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9187FD4">
      <w:numFmt w:val="bullet"/>
      <w:lvlText w:val="•"/>
      <w:lvlJc w:val="left"/>
      <w:pPr>
        <w:ind w:left="1898" w:hanging="289"/>
      </w:pPr>
      <w:rPr>
        <w:rFonts w:hint="default"/>
        <w:lang w:val="ru-RU" w:eastAsia="en-US" w:bidi="ar-SA"/>
      </w:rPr>
    </w:lvl>
    <w:lvl w:ilvl="2" w:tplc="72080836">
      <w:numFmt w:val="bullet"/>
      <w:lvlText w:val="•"/>
      <w:lvlJc w:val="left"/>
      <w:pPr>
        <w:ind w:left="2817" w:hanging="289"/>
      </w:pPr>
      <w:rPr>
        <w:rFonts w:hint="default"/>
        <w:lang w:val="ru-RU" w:eastAsia="en-US" w:bidi="ar-SA"/>
      </w:rPr>
    </w:lvl>
    <w:lvl w:ilvl="3" w:tplc="65B08102">
      <w:numFmt w:val="bullet"/>
      <w:lvlText w:val="•"/>
      <w:lvlJc w:val="left"/>
      <w:pPr>
        <w:ind w:left="3736" w:hanging="289"/>
      </w:pPr>
      <w:rPr>
        <w:rFonts w:hint="default"/>
        <w:lang w:val="ru-RU" w:eastAsia="en-US" w:bidi="ar-SA"/>
      </w:rPr>
    </w:lvl>
    <w:lvl w:ilvl="4" w:tplc="8BC0B394">
      <w:numFmt w:val="bullet"/>
      <w:lvlText w:val="•"/>
      <w:lvlJc w:val="left"/>
      <w:pPr>
        <w:ind w:left="4655" w:hanging="289"/>
      </w:pPr>
      <w:rPr>
        <w:rFonts w:hint="default"/>
        <w:lang w:val="ru-RU" w:eastAsia="en-US" w:bidi="ar-SA"/>
      </w:rPr>
    </w:lvl>
    <w:lvl w:ilvl="5" w:tplc="D77EA36E">
      <w:numFmt w:val="bullet"/>
      <w:lvlText w:val="•"/>
      <w:lvlJc w:val="left"/>
      <w:pPr>
        <w:ind w:left="5574" w:hanging="289"/>
      </w:pPr>
      <w:rPr>
        <w:rFonts w:hint="default"/>
        <w:lang w:val="ru-RU" w:eastAsia="en-US" w:bidi="ar-SA"/>
      </w:rPr>
    </w:lvl>
    <w:lvl w:ilvl="6" w:tplc="466C013E">
      <w:numFmt w:val="bullet"/>
      <w:lvlText w:val="•"/>
      <w:lvlJc w:val="left"/>
      <w:pPr>
        <w:ind w:left="6493" w:hanging="289"/>
      </w:pPr>
      <w:rPr>
        <w:rFonts w:hint="default"/>
        <w:lang w:val="ru-RU" w:eastAsia="en-US" w:bidi="ar-SA"/>
      </w:rPr>
    </w:lvl>
    <w:lvl w:ilvl="7" w:tplc="2570A37C">
      <w:numFmt w:val="bullet"/>
      <w:lvlText w:val="•"/>
      <w:lvlJc w:val="left"/>
      <w:pPr>
        <w:ind w:left="7412" w:hanging="289"/>
      </w:pPr>
      <w:rPr>
        <w:rFonts w:hint="default"/>
        <w:lang w:val="ru-RU" w:eastAsia="en-US" w:bidi="ar-SA"/>
      </w:rPr>
    </w:lvl>
    <w:lvl w:ilvl="8" w:tplc="436E3B2C">
      <w:numFmt w:val="bullet"/>
      <w:lvlText w:val="•"/>
      <w:lvlJc w:val="left"/>
      <w:pPr>
        <w:ind w:left="8331" w:hanging="289"/>
      </w:pPr>
      <w:rPr>
        <w:rFonts w:hint="default"/>
        <w:lang w:val="ru-RU" w:eastAsia="en-US" w:bidi="ar-SA"/>
      </w:rPr>
    </w:lvl>
  </w:abstractNum>
  <w:abstractNum w:abstractNumId="3">
    <w:nsid w:val="045144C5"/>
    <w:multiLevelType w:val="hybridMultilevel"/>
    <w:tmpl w:val="DF264FB4"/>
    <w:lvl w:ilvl="0" w:tplc="1292B38C">
      <w:start w:val="1"/>
      <w:numFmt w:val="decimal"/>
      <w:lvlText w:val="%1."/>
      <w:lvlJc w:val="left"/>
      <w:pPr>
        <w:ind w:left="13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52AD8DE">
      <w:numFmt w:val="bullet"/>
      <w:lvlText w:val="•"/>
      <w:lvlJc w:val="left"/>
      <w:pPr>
        <w:ind w:left="1142" w:hanging="281"/>
      </w:pPr>
      <w:rPr>
        <w:rFonts w:hint="default"/>
        <w:lang w:val="ru-RU" w:eastAsia="en-US" w:bidi="ar-SA"/>
      </w:rPr>
    </w:lvl>
    <w:lvl w:ilvl="2" w:tplc="46B4B5A2">
      <w:numFmt w:val="bullet"/>
      <w:lvlText w:val="•"/>
      <w:lvlJc w:val="left"/>
      <w:pPr>
        <w:ind w:left="2145" w:hanging="281"/>
      </w:pPr>
      <w:rPr>
        <w:rFonts w:hint="default"/>
        <w:lang w:val="ru-RU" w:eastAsia="en-US" w:bidi="ar-SA"/>
      </w:rPr>
    </w:lvl>
    <w:lvl w:ilvl="3" w:tplc="8C88E814">
      <w:numFmt w:val="bullet"/>
      <w:lvlText w:val="•"/>
      <w:lvlJc w:val="left"/>
      <w:pPr>
        <w:ind w:left="3148" w:hanging="281"/>
      </w:pPr>
      <w:rPr>
        <w:rFonts w:hint="default"/>
        <w:lang w:val="ru-RU" w:eastAsia="en-US" w:bidi="ar-SA"/>
      </w:rPr>
    </w:lvl>
    <w:lvl w:ilvl="4" w:tplc="F4A028EA">
      <w:numFmt w:val="bullet"/>
      <w:lvlText w:val="•"/>
      <w:lvlJc w:val="left"/>
      <w:pPr>
        <w:ind w:left="4151" w:hanging="281"/>
      </w:pPr>
      <w:rPr>
        <w:rFonts w:hint="default"/>
        <w:lang w:val="ru-RU" w:eastAsia="en-US" w:bidi="ar-SA"/>
      </w:rPr>
    </w:lvl>
    <w:lvl w:ilvl="5" w:tplc="09BCF480">
      <w:numFmt w:val="bullet"/>
      <w:lvlText w:val="•"/>
      <w:lvlJc w:val="left"/>
      <w:pPr>
        <w:ind w:left="5154" w:hanging="281"/>
      </w:pPr>
      <w:rPr>
        <w:rFonts w:hint="default"/>
        <w:lang w:val="ru-RU" w:eastAsia="en-US" w:bidi="ar-SA"/>
      </w:rPr>
    </w:lvl>
    <w:lvl w:ilvl="6" w:tplc="560C722A">
      <w:numFmt w:val="bullet"/>
      <w:lvlText w:val="•"/>
      <w:lvlJc w:val="left"/>
      <w:pPr>
        <w:ind w:left="6157" w:hanging="281"/>
      </w:pPr>
      <w:rPr>
        <w:rFonts w:hint="default"/>
        <w:lang w:val="ru-RU" w:eastAsia="en-US" w:bidi="ar-SA"/>
      </w:rPr>
    </w:lvl>
    <w:lvl w:ilvl="7" w:tplc="0E2614C6">
      <w:numFmt w:val="bullet"/>
      <w:lvlText w:val="•"/>
      <w:lvlJc w:val="left"/>
      <w:pPr>
        <w:ind w:left="7160" w:hanging="281"/>
      </w:pPr>
      <w:rPr>
        <w:rFonts w:hint="default"/>
        <w:lang w:val="ru-RU" w:eastAsia="en-US" w:bidi="ar-SA"/>
      </w:rPr>
    </w:lvl>
    <w:lvl w:ilvl="8" w:tplc="2EF49D40">
      <w:numFmt w:val="bullet"/>
      <w:lvlText w:val="•"/>
      <w:lvlJc w:val="left"/>
      <w:pPr>
        <w:ind w:left="8163" w:hanging="281"/>
      </w:pPr>
      <w:rPr>
        <w:rFonts w:hint="default"/>
        <w:lang w:val="ru-RU" w:eastAsia="en-US" w:bidi="ar-SA"/>
      </w:rPr>
    </w:lvl>
  </w:abstractNum>
  <w:abstractNum w:abstractNumId="4">
    <w:nsid w:val="04B301BC"/>
    <w:multiLevelType w:val="hybridMultilevel"/>
    <w:tmpl w:val="7512CB56"/>
    <w:lvl w:ilvl="0" w:tplc="25F6986E">
      <w:start w:val="1"/>
      <w:numFmt w:val="decimal"/>
      <w:lvlText w:val="%1."/>
      <w:lvlJc w:val="left"/>
      <w:pPr>
        <w:ind w:left="987"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8B854C2">
      <w:numFmt w:val="bullet"/>
      <w:lvlText w:val="•"/>
      <w:lvlJc w:val="left"/>
      <w:pPr>
        <w:ind w:left="1898" w:hanging="287"/>
      </w:pPr>
      <w:rPr>
        <w:rFonts w:hint="default"/>
        <w:lang w:val="ru-RU" w:eastAsia="en-US" w:bidi="ar-SA"/>
      </w:rPr>
    </w:lvl>
    <w:lvl w:ilvl="2" w:tplc="F30A6BB6">
      <w:numFmt w:val="bullet"/>
      <w:lvlText w:val="•"/>
      <w:lvlJc w:val="left"/>
      <w:pPr>
        <w:ind w:left="2817" w:hanging="287"/>
      </w:pPr>
      <w:rPr>
        <w:rFonts w:hint="default"/>
        <w:lang w:val="ru-RU" w:eastAsia="en-US" w:bidi="ar-SA"/>
      </w:rPr>
    </w:lvl>
    <w:lvl w:ilvl="3" w:tplc="B4B29A24">
      <w:numFmt w:val="bullet"/>
      <w:lvlText w:val="•"/>
      <w:lvlJc w:val="left"/>
      <w:pPr>
        <w:ind w:left="3736" w:hanging="287"/>
      </w:pPr>
      <w:rPr>
        <w:rFonts w:hint="default"/>
        <w:lang w:val="ru-RU" w:eastAsia="en-US" w:bidi="ar-SA"/>
      </w:rPr>
    </w:lvl>
    <w:lvl w:ilvl="4" w:tplc="C0087766">
      <w:numFmt w:val="bullet"/>
      <w:lvlText w:val="•"/>
      <w:lvlJc w:val="left"/>
      <w:pPr>
        <w:ind w:left="4655" w:hanging="287"/>
      </w:pPr>
      <w:rPr>
        <w:rFonts w:hint="default"/>
        <w:lang w:val="ru-RU" w:eastAsia="en-US" w:bidi="ar-SA"/>
      </w:rPr>
    </w:lvl>
    <w:lvl w:ilvl="5" w:tplc="FB0A62A4">
      <w:numFmt w:val="bullet"/>
      <w:lvlText w:val="•"/>
      <w:lvlJc w:val="left"/>
      <w:pPr>
        <w:ind w:left="5574" w:hanging="287"/>
      </w:pPr>
      <w:rPr>
        <w:rFonts w:hint="default"/>
        <w:lang w:val="ru-RU" w:eastAsia="en-US" w:bidi="ar-SA"/>
      </w:rPr>
    </w:lvl>
    <w:lvl w:ilvl="6" w:tplc="94BA391A">
      <w:numFmt w:val="bullet"/>
      <w:lvlText w:val="•"/>
      <w:lvlJc w:val="left"/>
      <w:pPr>
        <w:ind w:left="6493" w:hanging="287"/>
      </w:pPr>
      <w:rPr>
        <w:rFonts w:hint="default"/>
        <w:lang w:val="ru-RU" w:eastAsia="en-US" w:bidi="ar-SA"/>
      </w:rPr>
    </w:lvl>
    <w:lvl w:ilvl="7" w:tplc="03C263A4">
      <w:numFmt w:val="bullet"/>
      <w:lvlText w:val="•"/>
      <w:lvlJc w:val="left"/>
      <w:pPr>
        <w:ind w:left="7412" w:hanging="287"/>
      </w:pPr>
      <w:rPr>
        <w:rFonts w:hint="default"/>
        <w:lang w:val="ru-RU" w:eastAsia="en-US" w:bidi="ar-SA"/>
      </w:rPr>
    </w:lvl>
    <w:lvl w:ilvl="8" w:tplc="29F066DC">
      <w:numFmt w:val="bullet"/>
      <w:lvlText w:val="•"/>
      <w:lvlJc w:val="left"/>
      <w:pPr>
        <w:ind w:left="8331" w:hanging="287"/>
      </w:pPr>
      <w:rPr>
        <w:rFonts w:hint="default"/>
        <w:lang w:val="ru-RU" w:eastAsia="en-US" w:bidi="ar-SA"/>
      </w:rPr>
    </w:lvl>
  </w:abstractNum>
  <w:abstractNum w:abstractNumId="5">
    <w:nsid w:val="07B00D92"/>
    <w:multiLevelType w:val="hybridMultilevel"/>
    <w:tmpl w:val="A69C4C12"/>
    <w:lvl w:ilvl="0" w:tplc="B1EC52B0">
      <w:start w:val="1"/>
      <w:numFmt w:val="decimal"/>
      <w:lvlText w:val="%1."/>
      <w:lvlJc w:val="left"/>
      <w:pPr>
        <w:ind w:left="130" w:hanging="35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02388A">
      <w:numFmt w:val="bullet"/>
      <w:lvlText w:val="•"/>
      <w:lvlJc w:val="left"/>
      <w:pPr>
        <w:ind w:left="1142" w:hanging="354"/>
      </w:pPr>
      <w:rPr>
        <w:rFonts w:hint="default"/>
        <w:lang w:val="ru-RU" w:eastAsia="en-US" w:bidi="ar-SA"/>
      </w:rPr>
    </w:lvl>
    <w:lvl w:ilvl="2" w:tplc="6A4088B0">
      <w:numFmt w:val="bullet"/>
      <w:lvlText w:val="•"/>
      <w:lvlJc w:val="left"/>
      <w:pPr>
        <w:ind w:left="2145" w:hanging="354"/>
      </w:pPr>
      <w:rPr>
        <w:rFonts w:hint="default"/>
        <w:lang w:val="ru-RU" w:eastAsia="en-US" w:bidi="ar-SA"/>
      </w:rPr>
    </w:lvl>
    <w:lvl w:ilvl="3" w:tplc="6480DD4A">
      <w:numFmt w:val="bullet"/>
      <w:lvlText w:val="•"/>
      <w:lvlJc w:val="left"/>
      <w:pPr>
        <w:ind w:left="3148" w:hanging="354"/>
      </w:pPr>
      <w:rPr>
        <w:rFonts w:hint="default"/>
        <w:lang w:val="ru-RU" w:eastAsia="en-US" w:bidi="ar-SA"/>
      </w:rPr>
    </w:lvl>
    <w:lvl w:ilvl="4" w:tplc="F4A4CA76">
      <w:numFmt w:val="bullet"/>
      <w:lvlText w:val="•"/>
      <w:lvlJc w:val="left"/>
      <w:pPr>
        <w:ind w:left="4151" w:hanging="354"/>
      </w:pPr>
      <w:rPr>
        <w:rFonts w:hint="default"/>
        <w:lang w:val="ru-RU" w:eastAsia="en-US" w:bidi="ar-SA"/>
      </w:rPr>
    </w:lvl>
    <w:lvl w:ilvl="5" w:tplc="93107486">
      <w:numFmt w:val="bullet"/>
      <w:lvlText w:val="•"/>
      <w:lvlJc w:val="left"/>
      <w:pPr>
        <w:ind w:left="5154" w:hanging="354"/>
      </w:pPr>
      <w:rPr>
        <w:rFonts w:hint="default"/>
        <w:lang w:val="ru-RU" w:eastAsia="en-US" w:bidi="ar-SA"/>
      </w:rPr>
    </w:lvl>
    <w:lvl w:ilvl="6" w:tplc="B0F66920">
      <w:numFmt w:val="bullet"/>
      <w:lvlText w:val="•"/>
      <w:lvlJc w:val="left"/>
      <w:pPr>
        <w:ind w:left="6157" w:hanging="354"/>
      </w:pPr>
      <w:rPr>
        <w:rFonts w:hint="default"/>
        <w:lang w:val="ru-RU" w:eastAsia="en-US" w:bidi="ar-SA"/>
      </w:rPr>
    </w:lvl>
    <w:lvl w:ilvl="7" w:tplc="80747D60">
      <w:numFmt w:val="bullet"/>
      <w:lvlText w:val="•"/>
      <w:lvlJc w:val="left"/>
      <w:pPr>
        <w:ind w:left="7160" w:hanging="354"/>
      </w:pPr>
      <w:rPr>
        <w:rFonts w:hint="default"/>
        <w:lang w:val="ru-RU" w:eastAsia="en-US" w:bidi="ar-SA"/>
      </w:rPr>
    </w:lvl>
    <w:lvl w:ilvl="8" w:tplc="3DF07368">
      <w:numFmt w:val="bullet"/>
      <w:lvlText w:val="•"/>
      <w:lvlJc w:val="left"/>
      <w:pPr>
        <w:ind w:left="8163" w:hanging="354"/>
      </w:pPr>
      <w:rPr>
        <w:rFonts w:hint="default"/>
        <w:lang w:val="ru-RU" w:eastAsia="en-US" w:bidi="ar-SA"/>
      </w:rPr>
    </w:lvl>
  </w:abstractNum>
  <w:abstractNum w:abstractNumId="6">
    <w:nsid w:val="07C95E22"/>
    <w:multiLevelType w:val="hybridMultilevel"/>
    <w:tmpl w:val="F1F033A0"/>
    <w:lvl w:ilvl="0" w:tplc="E66A0604">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746628">
      <w:numFmt w:val="bullet"/>
      <w:lvlText w:val="•"/>
      <w:lvlJc w:val="left"/>
      <w:pPr>
        <w:ind w:left="1898" w:hanging="289"/>
      </w:pPr>
      <w:rPr>
        <w:rFonts w:hint="default"/>
        <w:lang w:val="ru-RU" w:eastAsia="en-US" w:bidi="ar-SA"/>
      </w:rPr>
    </w:lvl>
    <w:lvl w:ilvl="2" w:tplc="93DCFABE">
      <w:numFmt w:val="bullet"/>
      <w:lvlText w:val="•"/>
      <w:lvlJc w:val="left"/>
      <w:pPr>
        <w:ind w:left="2817" w:hanging="289"/>
      </w:pPr>
      <w:rPr>
        <w:rFonts w:hint="default"/>
        <w:lang w:val="ru-RU" w:eastAsia="en-US" w:bidi="ar-SA"/>
      </w:rPr>
    </w:lvl>
    <w:lvl w:ilvl="3" w:tplc="CFDA7E60">
      <w:numFmt w:val="bullet"/>
      <w:lvlText w:val="•"/>
      <w:lvlJc w:val="left"/>
      <w:pPr>
        <w:ind w:left="3736" w:hanging="289"/>
      </w:pPr>
      <w:rPr>
        <w:rFonts w:hint="default"/>
        <w:lang w:val="ru-RU" w:eastAsia="en-US" w:bidi="ar-SA"/>
      </w:rPr>
    </w:lvl>
    <w:lvl w:ilvl="4" w:tplc="AB7C299E">
      <w:numFmt w:val="bullet"/>
      <w:lvlText w:val="•"/>
      <w:lvlJc w:val="left"/>
      <w:pPr>
        <w:ind w:left="4655" w:hanging="289"/>
      </w:pPr>
      <w:rPr>
        <w:rFonts w:hint="default"/>
        <w:lang w:val="ru-RU" w:eastAsia="en-US" w:bidi="ar-SA"/>
      </w:rPr>
    </w:lvl>
    <w:lvl w:ilvl="5" w:tplc="F96EAF50">
      <w:numFmt w:val="bullet"/>
      <w:lvlText w:val="•"/>
      <w:lvlJc w:val="left"/>
      <w:pPr>
        <w:ind w:left="5574" w:hanging="289"/>
      </w:pPr>
      <w:rPr>
        <w:rFonts w:hint="default"/>
        <w:lang w:val="ru-RU" w:eastAsia="en-US" w:bidi="ar-SA"/>
      </w:rPr>
    </w:lvl>
    <w:lvl w:ilvl="6" w:tplc="3A52C320">
      <w:numFmt w:val="bullet"/>
      <w:lvlText w:val="•"/>
      <w:lvlJc w:val="left"/>
      <w:pPr>
        <w:ind w:left="6493" w:hanging="289"/>
      </w:pPr>
      <w:rPr>
        <w:rFonts w:hint="default"/>
        <w:lang w:val="ru-RU" w:eastAsia="en-US" w:bidi="ar-SA"/>
      </w:rPr>
    </w:lvl>
    <w:lvl w:ilvl="7" w:tplc="1E4CC89C">
      <w:numFmt w:val="bullet"/>
      <w:lvlText w:val="•"/>
      <w:lvlJc w:val="left"/>
      <w:pPr>
        <w:ind w:left="7412" w:hanging="289"/>
      </w:pPr>
      <w:rPr>
        <w:rFonts w:hint="default"/>
        <w:lang w:val="ru-RU" w:eastAsia="en-US" w:bidi="ar-SA"/>
      </w:rPr>
    </w:lvl>
    <w:lvl w:ilvl="8" w:tplc="9D7C2826">
      <w:numFmt w:val="bullet"/>
      <w:lvlText w:val="•"/>
      <w:lvlJc w:val="left"/>
      <w:pPr>
        <w:ind w:left="8331" w:hanging="289"/>
      </w:pPr>
      <w:rPr>
        <w:rFonts w:hint="default"/>
        <w:lang w:val="ru-RU" w:eastAsia="en-US" w:bidi="ar-SA"/>
      </w:rPr>
    </w:lvl>
  </w:abstractNum>
  <w:abstractNum w:abstractNumId="7">
    <w:nsid w:val="083223D7"/>
    <w:multiLevelType w:val="hybridMultilevel"/>
    <w:tmpl w:val="6270DC84"/>
    <w:lvl w:ilvl="0" w:tplc="379E3BAE">
      <w:start w:val="10"/>
      <w:numFmt w:val="decimal"/>
      <w:lvlText w:val="%1"/>
      <w:lvlJc w:val="left"/>
      <w:pPr>
        <w:ind w:left="491" w:hanging="361"/>
        <w:jc w:val="left"/>
      </w:pPr>
      <w:rPr>
        <w:rFonts w:ascii="Times New Roman" w:eastAsia="Times New Roman" w:hAnsi="Times New Roman" w:cs="Times New Roman" w:hint="default"/>
        <w:b/>
        <w:bCs/>
        <w:i w:val="0"/>
        <w:iCs w:val="0"/>
        <w:spacing w:val="0"/>
        <w:w w:val="100"/>
        <w:sz w:val="28"/>
        <w:szCs w:val="28"/>
        <w:lang w:val="ru-RU" w:eastAsia="en-US" w:bidi="ar-SA"/>
      </w:rPr>
    </w:lvl>
    <w:lvl w:ilvl="1" w:tplc="DBA85B5A">
      <w:start w:val="1"/>
      <w:numFmt w:val="decimal"/>
      <w:lvlText w:val="%2."/>
      <w:lvlJc w:val="left"/>
      <w:pPr>
        <w:ind w:left="130" w:hanging="3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0C101D52">
      <w:numFmt w:val="bullet"/>
      <w:lvlText w:val="•"/>
      <w:lvlJc w:val="left"/>
      <w:pPr>
        <w:ind w:left="1574" w:hanging="311"/>
      </w:pPr>
      <w:rPr>
        <w:rFonts w:hint="default"/>
        <w:lang w:val="ru-RU" w:eastAsia="en-US" w:bidi="ar-SA"/>
      </w:rPr>
    </w:lvl>
    <w:lvl w:ilvl="3" w:tplc="18FE2956">
      <w:numFmt w:val="bullet"/>
      <w:lvlText w:val="•"/>
      <w:lvlJc w:val="left"/>
      <w:pPr>
        <w:ind w:left="2648" w:hanging="311"/>
      </w:pPr>
      <w:rPr>
        <w:rFonts w:hint="default"/>
        <w:lang w:val="ru-RU" w:eastAsia="en-US" w:bidi="ar-SA"/>
      </w:rPr>
    </w:lvl>
    <w:lvl w:ilvl="4" w:tplc="41166AE6">
      <w:numFmt w:val="bullet"/>
      <w:lvlText w:val="•"/>
      <w:lvlJc w:val="left"/>
      <w:pPr>
        <w:ind w:left="3722" w:hanging="311"/>
      </w:pPr>
      <w:rPr>
        <w:rFonts w:hint="default"/>
        <w:lang w:val="ru-RU" w:eastAsia="en-US" w:bidi="ar-SA"/>
      </w:rPr>
    </w:lvl>
    <w:lvl w:ilvl="5" w:tplc="7ACC8A96">
      <w:numFmt w:val="bullet"/>
      <w:lvlText w:val="•"/>
      <w:lvlJc w:val="left"/>
      <w:pPr>
        <w:ind w:left="4797" w:hanging="311"/>
      </w:pPr>
      <w:rPr>
        <w:rFonts w:hint="default"/>
        <w:lang w:val="ru-RU" w:eastAsia="en-US" w:bidi="ar-SA"/>
      </w:rPr>
    </w:lvl>
    <w:lvl w:ilvl="6" w:tplc="42BEF5B6">
      <w:numFmt w:val="bullet"/>
      <w:lvlText w:val="•"/>
      <w:lvlJc w:val="left"/>
      <w:pPr>
        <w:ind w:left="5871" w:hanging="311"/>
      </w:pPr>
      <w:rPr>
        <w:rFonts w:hint="default"/>
        <w:lang w:val="ru-RU" w:eastAsia="en-US" w:bidi="ar-SA"/>
      </w:rPr>
    </w:lvl>
    <w:lvl w:ilvl="7" w:tplc="C82E2BDE">
      <w:numFmt w:val="bullet"/>
      <w:lvlText w:val="•"/>
      <w:lvlJc w:val="left"/>
      <w:pPr>
        <w:ind w:left="6945" w:hanging="311"/>
      </w:pPr>
      <w:rPr>
        <w:rFonts w:hint="default"/>
        <w:lang w:val="ru-RU" w:eastAsia="en-US" w:bidi="ar-SA"/>
      </w:rPr>
    </w:lvl>
    <w:lvl w:ilvl="8" w:tplc="5906A950">
      <w:numFmt w:val="bullet"/>
      <w:lvlText w:val="•"/>
      <w:lvlJc w:val="left"/>
      <w:pPr>
        <w:ind w:left="8020" w:hanging="311"/>
      </w:pPr>
      <w:rPr>
        <w:rFonts w:hint="default"/>
        <w:lang w:val="ru-RU" w:eastAsia="en-US" w:bidi="ar-SA"/>
      </w:rPr>
    </w:lvl>
  </w:abstractNum>
  <w:abstractNum w:abstractNumId="8">
    <w:nsid w:val="091B6F60"/>
    <w:multiLevelType w:val="hybridMultilevel"/>
    <w:tmpl w:val="F7FE76B0"/>
    <w:lvl w:ilvl="0" w:tplc="C2A00DEE">
      <w:start w:val="1"/>
      <w:numFmt w:val="decimal"/>
      <w:lvlText w:val="%1."/>
      <w:lvlJc w:val="left"/>
      <w:pPr>
        <w:ind w:left="130" w:hanging="3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EE1236">
      <w:numFmt w:val="bullet"/>
      <w:lvlText w:val="•"/>
      <w:lvlJc w:val="left"/>
      <w:pPr>
        <w:ind w:left="1142" w:hanging="396"/>
      </w:pPr>
      <w:rPr>
        <w:rFonts w:hint="default"/>
        <w:lang w:val="ru-RU" w:eastAsia="en-US" w:bidi="ar-SA"/>
      </w:rPr>
    </w:lvl>
    <w:lvl w:ilvl="2" w:tplc="0C768FF6">
      <w:numFmt w:val="bullet"/>
      <w:lvlText w:val="•"/>
      <w:lvlJc w:val="left"/>
      <w:pPr>
        <w:ind w:left="2145" w:hanging="396"/>
      </w:pPr>
      <w:rPr>
        <w:rFonts w:hint="default"/>
        <w:lang w:val="ru-RU" w:eastAsia="en-US" w:bidi="ar-SA"/>
      </w:rPr>
    </w:lvl>
    <w:lvl w:ilvl="3" w:tplc="37AE71BC">
      <w:numFmt w:val="bullet"/>
      <w:lvlText w:val="•"/>
      <w:lvlJc w:val="left"/>
      <w:pPr>
        <w:ind w:left="3148" w:hanging="396"/>
      </w:pPr>
      <w:rPr>
        <w:rFonts w:hint="default"/>
        <w:lang w:val="ru-RU" w:eastAsia="en-US" w:bidi="ar-SA"/>
      </w:rPr>
    </w:lvl>
    <w:lvl w:ilvl="4" w:tplc="D2DAB670">
      <w:numFmt w:val="bullet"/>
      <w:lvlText w:val="•"/>
      <w:lvlJc w:val="left"/>
      <w:pPr>
        <w:ind w:left="4151" w:hanging="396"/>
      </w:pPr>
      <w:rPr>
        <w:rFonts w:hint="default"/>
        <w:lang w:val="ru-RU" w:eastAsia="en-US" w:bidi="ar-SA"/>
      </w:rPr>
    </w:lvl>
    <w:lvl w:ilvl="5" w:tplc="6E4A8A2A">
      <w:numFmt w:val="bullet"/>
      <w:lvlText w:val="•"/>
      <w:lvlJc w:val="left"/>
      <w:pPr>
        <w:ind w:left="5154" w:hanging="396"/>
      </w:pPr>
      <w:rPr>
        <w:rFonts w:hint="default"/>
        <w:lang w:val="ru-RU" w:eastAsia="en-US" w:bidi="ar-SA"/>
      </w:rPr>
    </w:lvl>
    <w:lvl w:ilvl="6" w:tplc="D766223C">
      <w:numFmt w:val="bullet"/>
      <w:lvlText w:val="•"/>
      <w:lvlJc w:val="left"/>
      <w:pPr>
        <w:ind w:left="6157" w:hanging="396"/>
      </w:pPr>
      <w:rPr>
        <w:rFonts w:hint="default"/>
        <w:lang w:val="ru-RU" w:eastAsia="en-US" w:bidi="ar-SA"/>
      </w:rPr>
    </w:lvl>
    <w:lvl w:ilvl="7" w:tplc="C35A0856">
      <w:numFmt w:val="bullet"/>
      <w:lvlText w:val="•"/>
      <w:lvlJc w:val="left"/>
      <w:pPr>
        <w:ind w:left="7160" w:hanging="396"/>
      </w:pPr>
      <w:rPr>
        <w:rFonts w:hint="default"/>
        <w:lang w:val="ru-RU" w:eastAsia="en-US" w:bidi="ar-SA"/>
      </w:rPr>
    </w:lvl>
    <w:lvl w:ilvl="8" w:tplc="4E8A8B2C">
      <w:numFmt w:val="bullet"/>
      <w:lvlText w:val="•"/>
      <w:lvlJc w:val="left"/>
      <w:pPr>
        <w:ind w:left="8163" w:hanging="396"/>
      </w:pPr>
      <w:rPr>
        <w:rFonts w:hint="default"/>
        <w:lang w:val="ru-RU" w:eastAsia="en-US" w:bidi="ar-SA"/>
      </w:rPr>
    </w:lvl>
  </w:abstractNum>
  <w:abstractNum w:abstractNumId="9">
    <w:nsid w:val="0B4E6074"/>
    <w:multiLevelType w:val="hybridMultilevel"/>
    <w:tmpl w:val="FDBA6DEE"/>
    <w:lvl w:ilvl="0" w:tplc="D23248AC">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62CE87E">
      <w:numFmt w:val="bullet"/>
      <w:lvlText w:val="•"/>
      <w:lvlJc w:val="left"/>
      <w:pPr>
        <w:ind w:left="1898" w:hanging="289"/>
      </w:pPr>
      <w:rPr>
        <w:rFonts w:hint="default"/>
        <w:lang w:val="ru-RU" w:eastAsia="en-US" w:bidi="ar-SA"/>
      </w:rPr>
    </w:lvl>
    <w:lvl w:ilvl="2" w:tplc="C10A50A0">
      <w:numFmt w:val="bullet"/>
      <w:lvlText w:val="•"/>
      <w:lvlJc w:val="left"/>
      <w:pPr>
        <w:ind w:left="2817" w:hanging="289"/>
      </w:pPr>
      <w:rPr>
        <w:rFonts w:hint="default"/>
        <w:lang w:val="ru-RU" w:eastAsia="en-US" w:bidi="ar-SA"/>
      </w:rPr>
    </w:lvl>
    <w:lvl w:ilvl="3" w:tplc="7FB26564">
      <w:numFmt w:val="bullet"/>
      <w:lvlText w:val="•"/>
      <w:lvlJc w:val="left"/>
      <w:pPr>
        <w:ind w:left="3736" w:hanging="289"/>
      </w:pPr>
      <w:rPr>
        <w:rFonts w:hint="default"/>
        <w:lang w:val="ru-RU" w:eastAsia="en-US" w:bidi="ar-SA"/>
      </w:rPr>
    </w:lvl>
    <w:lvl w:ilvl="4" w:tplc="24B21A34">
      <w:numFmt w:val="bullet"/>
      <w:lvlText w:val="•"/>
      <w:lvlJc w:val="left"/>
      <w:pPr>
        <w:ind w:left="4655" w:hanging="289"/>
      </w:pPr>
      <w:rPr>
        <w:rFonts w:hint="default"/>
        <w:lang w:val="ru-RU" w:eastAsia="en-US" w:bidi="ar-SA"/>
      </w:rPr>
    </w:lvl>
    <w:lvl w:ilvl="5" w:tplc="BDD88F36">
      <w:numFmt w:val="bullet"/>
      <w:lvlText w:val="•"/>
      <w:lvlJc w:val="left"/>
      <w:pPr>
        <w:ind w:left="5574" w:hanging="289"/>
      </w:pPr>
      <w:rPr>
        <w:rFonts w:hint="default"/>
        <w:lang w:val="ru-RU" w:eastAsia="en-US" w:bidi="ar-SA"/>
      </w:rPr>
    </w:lvl>
    <w:lvl w:ilvl="6" w:tplc="8500F478">
      <w:numFmt w:val="bullet"/>
      <w:lvlText w:val="•"/>
      <w:lvlJc w:val="left"/>
      <w:pPr>
        <w:ind w:left="6493" w:hanging="289"/>
      </w:pPr>
      <w:rPr>
        <w:rFonts w:hint="default"/>
        <w:lang w:val="ru-RU" w:eastAsia="en-US" w:bidi="ar-SA"/>
      </w:rPr>
    </w:lvl>
    <w:lvl w:ilvl="7" w:tplc="4ECAF27E">
      <w:numFmt w:val="bullet"/>
      <w:lvlText w:val="•"/>
      <w:lvlJc w:val="left"/>
      <w:pPr>
        <w:ind w:left="7412" w:hanging="289"/>
      </w:pPr>
      <w:rPr>
        <w:rFonts w:hint="default"/>
        <w:lang w:val="ru-RU" w:eastAsia="en-US" w:bidi="ar-SA"/>
      </w:rPr>
    </w:lvl>
    <w:lvl w:ilvl="8" w:tplc="66FAE1E8">
      <w:numFmt w:val="bullet"/>
      <w:lvlText w:val="•"/>
      <w:lvlJc w:val="left"/>
      <w:pPr>
        <w:ind w:left="8331" w:hanging="289"/>
      </w:pPr>
      <w:rPr>
        <w:rFonts w:hint="default"/>
        <w:lang w:val="ru-RU" w:eastAsia="en-US" w:bidi="ar-SA"/>
      </w:rPr>
    </w:lvl>
  </w:abstractNum>
  <w:abstractNum w:abstractNumId="10">
    <w:nsid w:val="0C6F276B"/>
    <w:multiLevelType w:val="hybridMultilevel"/>
    <w:tmpl w:val="CD2E0E28"/>
    <w:lvl w:ilvl="0" w:tplc="7ECCE2CC">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0C7350">
      <w:numFmt w:val="bullet"/>
      <w:lvlText w:val="•"/>
      <w:lvlJc w:val="left"/>
      <w:pPr>
        <w:ind w:left="565" w:hanging="287"/>
      </w:pPr>
      <w:rPr>
        <w:rFonts w:hint="default"/>
        <w:lang w:val="ru-RU" w:eastAsia="en-US" w:bidi="ar-SA"/>
      </w:rPr>
    </w:lvl>
    <w:lvl w:ilvl="2" w:tplc="5E1CBC8E">
      <w:numFmt w:val="bullet"/>
      <w:lvlText w:val="•"/>
      <w:lvlJc w:val="left"/>
      <w:pPr>
        <w:ind w:left="1011" w:hanging="287"/>
      </w:pPr>
      <w:rPr>
        <w:rFonts w:hint="default"/>
        <w:lang w:val="ru-RU" w:eastAsia="en-US" w:bidi="ar-SA"/>
      </w:rPr>
    </w:lvl>
    <w:lvl w:ilvl="3" w:tplc="3FB8F1DC">
      <w:numFmt w:val="bullet"/>
      <w:lvlText w:val="•"/>
      <w:lvlJc w:val="left"/>
      <w:pPr>
        <w:ind w:left="1457" w:hanging="287"/>
      </w:pPr>
      <w:rPr>
        <w:rFonts w:hint="default"/>
        <w:lang w:val="ru-RU" w:eastAsia="en-US" w:bidi="ar-SA"/>
      </w:rPr>
    </w:lvl>
    <w:lvl w:ilvl="4" w:tplc="0DB64DD0">
      <w:numFmt w:val="bullet"/>
      <w:lvlText w:val="•"/>
      <w:lvlJc w:val="left"/>
      <w:pPr>
        <w:ind w:left="1903" w:hanging="287"/>
      </w:pPr>
      <w:rPr>
        <w:rFonts w:hint="default"/>
        <w:lang w:val="ru-RU" w:eastAsia="en-US" w:bidi="ar-SA"/>
      </w:rPr>
    </w:lvl>
    <w:lvl w:ilvl="5" w:tplc="BA9C771E">
      <w:numFmt w:val="bullet"/>
      <w:lvlText w:val="•"/>
      <w:lvlJc w:val="left"/>
      <w:pPr>
        <w:ind w:left="2349" w:hanging="287"/>
      </w:pPr>
      <w:rPr>
        <w:rFonts w:hint="default"/>
        <w:lang w:val="ru-RU" w:eastAsia="en-US" w:bidi="ar-SA"/>
      </w:rPr>
    </w:lvl>
    <w:lvl w:ilvl="6" w:tplc="186E7748">
      <w:numFmt w:val="bullet"/>
      <w:lvlText w:val="•"/>
      <w:lvlJc w:val="left"/>
      <w:pPr>
        <w:ind w:left="2794" w:hanging="287"/>
      </w:pPr>
      <w:rPr>
        <w:rFonts w:hint="default"/>
        <w:lang w:val="ru-RU" w:eastAsia="en-US" w:bidi="ar-SA"/>
      </w:rPr>
    </w:lvl>
    <w:lvl w:ilvl="7" w:tplc="6E40EFF8">
      <w:numFmt w:val="bullet"/>
      <w:lvlText w:val="•"/>
      <w:lvlJc w:val="left"/>
      <w:pPr>
        <w:ind w:left="3240" w:hanging="287"/>
      </w:pPr>
      <w:rPr>
        <w:rFonts w:hint="default"/>
        <w:lang w:val="ru-RU" w:eastAsia="en-US" w:bidi="ar-SA"/>
      </w:rPr>
    </w:lvl>
    <w:lvl w:ilvl="8" w:tplc="8C6443E8">
      <w:numFmt w:val="bullet"/>
      <w:lvlText w:val="•"/>
      <w:lvlJc w:val="left"/>
      <w:pPr>
        <w:ind w:left="3686" w:hanging="287"/>
      </w:pPr>
      <w:rPr>
        <w:rFonts w:hint="default"/>
        <w:lang w:val="ru-RU" w:eastAsia="en-US" w:bidi="ar-SA"/>
      </w:rPr>
    </w:lvl>
  </w:abstractNum>
  <w:abstractNum w:abstractNumId="11">
    <w:nsid w:val="0D8F62F3"/>
    <w:multiLevelType w:val="hybridMultilevel"/>
    <w:tmpl w:val="933C0958"/>
    <w:lvl w:ilvl="0" w:tplc="DB3E79C0">
      <w:start w:val="1"/>
      <w:numFmt w:val="decimal"/>
      <w:lvlText w:val="%1."/>
      <w:lvlJc w:val="left"/>
      <w:pPr>
        <w:ind w:left="130"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E86E08">
      <w:numFmt w:val="bullet"/>
      <w:lvlText w:val="•"/>
      <w:lvlJc w:val="left"/>
      <w:pPr>
        <w:ind w:left="1142" w:hanging="303"/>
      </w:pPr>
      <w:rPr>
        <w:rFonts w:hint="default"/>
        <w:lang w:val="ru-RU" w:eastAsia="en-US" w:bidi="ar-SA"/>
      </w:rPr>
    </w:lvl>
    <w:lvl w:ilvl="2" w:tplc="C676509C">
      <w:numFmt w:val="bullet"/>
      <w:lvlText w:val="•"/>
      <w:lvlJc w:val="left"/>
      <w:pPr>
        <w:ind w:left="2145" w:hanging="303"/>
      </w:pPr>
      <w:rPr>
        <w:rFonts w:hint="default"/>
        <w:lang w:val="ru-RU" w:eastAsia="en-US" w:bidi="ar-SA"/>
      </w:rPr>
    </w:lvl>
    <w:lvl w:ilvl="3" w:tplc="C5F4BDC0">
      <w:numFmt w:val="bullet"/>
      <w:lvlText w:val="•"/>
      <w:lvlJc w:val="left"/>
      <w:pPr>
        <w:ind w:left="3148" w:hanging="303"/>
      </w:pPr>
      <w:rPr>
        <w:rFonts w:hint="default"/>
        <w:lang w:val="ru-RU" w:eastAsia="en-US" w:bidi="ar-SA"/>
      </w:rPr>
    </w:lvl>
    <w:lvl w:ilvl="4" w:tplc="E7A66DE8">
      <w:numFmt w:val="bullet"/>
      <w:lvlText w:val="•"/>
      <w:lvlJc w:val="left"/>
      <w:pPr>
        <w:ind w:left="4151" w:hanging="303"/>
      </w:pPr>
      <w:rPr>
        <w:rFonts w:hint="default"/>
        <w:lang w:val="ru-RU" w:eastAsia="en-US" w:bidi="ar-SA"/>
      </w:rPr>
    </w:lvl>
    <w:lvl w:ilvl="5" w:tplc="C62C19DC">
      <w:numFmt w:val="bullet"/>
      <w:lvlText w:val="•"/>
      <w:lvlJc w:val="left"/>
      <w:pPr>
        <w:ind w:left="5154" w:hanging="303"/>
      </w:pPr>
      <w:rPr>
        <w:rFonts w:hint="default"/>
        <w:lang w:val="ru-RU" w:eastAsia="en-US" w:bidi="ar-SA"/>
      </w:rPr>
    </w:lvl>
    <w:lvl w:ilvl="6" w:tplc="5AA2822E">
      <w:numFmt w:val="bullet"/>
      <w:lvlText w:val="•"/>
      <w:lvlJc w:val="left"/>
      <w:pPr>
        <w:ind w:left="6157" w:hanging="303"/>
      </w:pPr>
      <w:rPr>
        <w:rFonts w:hint="default"/>
        <w:lang w:val="ru-RU" w:eastAsia="en-US" w:bidi="ar-SA"/>
      </w:rPr>
    </w:lvl>
    <w:lvl w:ilvl="7" w:tplc="A40A7DB4">
      <w:numFmt w:val="bullet"/>
      <w:lvlText w:val="•"/>
      <w:lvlJc w:val="left"/>
      <w:pPr>
        <w:ind w:left="7160" w:hanging="303"/>
      </w:pPr>
      <w:rPr>
        <w:rFonts w:hint="default"/>
        <w:lang w:val="ru-RU" w:eastAsia="en-US" w:bidi="ar-SA"/>
      </w:rPr>
    </w:lvl>
    <w:lvl w:ilvl="8" w:tplc="EED0227A">
      <w:numFmt w:val="bullet"/>
      <w:lvlText w:val="•"/>
      <w:lvlJc w:val="left"/>
      <w:pPr>
        <w:ind w:left="8163" w:hanging="303"/>
      </w:pPr>
      <w:rPr>
        <w:rFonts w:hint="default"/>
        <w:lang w:val="ru-RU" w:eastAsia="en-US" w:bidi="ar-SA"/>
      </w:rPr>
    </w:lvl>
  </w:abstractNum>
  <w:abstractNum w:abstractNumId="12">
    <w:nsid w:val="0DB45EB5"/>
    <w:multiLevelType w:val="hybridMultilevel"/>
    <w:tmpl w:val="20F0F8F0"/>
    <w:lvl w:ilvl="0" w:tplc="C4B61898">
      <w:start w:val="1"/>
      <w:numFmt w:val="decimal"/>
      <w:lvlText w:val="%1."/>
      <w:lvlJc w:val="left"/>
      <w:pPr>
        <w:ind w:left="130" w:hanging="3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7A8CF3E">
      <w:numFmt w:val="bullet"/>
      <w:lvlText w:val="•"/>
      <w:lvlJc w:val="left"/>
      <w:pPr>
        <w:ind w:left="1142" w:hanging="318"/>
      </w:pPr>
      <w:rPr>
        <w:rFonts w:hint="default"/>
        <w:lang w:val="ru-RU" w:eastAsia="en-US" w:bidi="ar-SA"/>
      </w:rPr>
    </w:lvl>
    <w:lvl w:ilvl="2" w:tplc="132E4800">
      <w:numFmt w:val="bullet"/>
      <w:lvlText w:val="•"/>
      <w:lvlJc w:val="left"/>
      <w:pPr>
        <w:ind w:left="2145" w:hanging="318"/>
      </w:pPr>
      <w:rPr>
        <w:rFonts w:hint="default"/>
        <w:lang w:val="ru-RU" w:eastAsia="en-US" w:bidi="ar-SA"/>
      </w:rPr>
    </w:lvl>
    <w:lvl w:ilvl="3" w:tplc="B52E5D3A">
      <w:numFmt w:val="bullet"/>
      <w:lvlText w:val="•"/>
      <w:lvlJc w:val="left"/>
      <w:pPr>
        <w:ind w:left="3148" w:hanging="318"/>
      </w:pPr>
      <w:rPr>
        <w:rFonts w:hint="default"/>
        <w:lang w:val="ru-RU" w:eastAsia="en-US" w:bidi="ar-SA"/>
      </w:rPr>
    </w:lvl>
    <w:lvl w:ilvl="4" w:tplc="10AAA2BE">
      <w:numFmt w:val="bullet"/>
      <w:lvlText w:val="•"/>
      <w:lvlJc w:val="left"/>
      <w:pPr>
        <w:ind w:left="4151" w:hanging="318"/>
      </w:pPr>
      <w:rPr>
        <w:rFonts w:hint="default"/>
        <w:lang w:val="ru-RU" w:eastAsia="en-US" w:bidi="ar-SA"/>
      </w:rPr>
    </w:lvl>
    <w:lvl w:ilvl="5" w:tplc="ED9C2EFC">
      <w:numFmt w:val="bullet"/>
      <w:lvlText w:val="•"/>
      <w:lvlJc w:val="left"/>
      <w:pPr>
        <w:ind w:left="5154" w:hanging="318"/>
      </w:pPr>
      <w:rPr>
        <w:rFonts w:hint="default"/>
        <w:lang w:val="ru-RU" w:eastAsia="en-US" w:bidi="ar-SA"/>
      </w:rPr>
    </w:lvl>
    <w:lvl w:ilvl="6" w:tplc="FC501602">
      <w:numFmt w:val="bullet"/>
      <w:lvlText w:val="•"/>
      <w:lvlJc w:val="left"/>
      <w:pPr>
        <w:ind w:left="6157" w:hanging="318"/>
      </w:pPr>
      <w:rPr>
        <w:rFonts w:hint="default"/>
        <w:lang w:val="ru-RU" w:eastAsia="en-US" w:bidi="ar-SA"/>
      </w:rPr>
    </w:lvl>
    <w:lvl w:ilvl="7" w:tplc="CB0620BE">
      <w:numFmt w:val="bullet"/>
      <w:lvlText w:val="•"/>
      <w:lvlJc w:val="left"/>
      <w:pPr>
        <w:ind w:left="7160" w:hanging="318"/>
      </w:pPr>
      <w:rPr>
        <w:rFonts w:hint="default"/>
        <w:lang w:val="ru-RU" w:eastAsia="en-US" w:bidi="ar-SA"/>
      </w:rPr>
    </w:lvl>
    <w:lvl w:ilvl="8" w:tplc="640C9EC8">
      <w:numFmt w:val="bullet"/>
      <w:lvlText w:val="•"/>
      <w:lvlJc w:val="left"/>
      <w:pPr>
        <w:ind w:left="8163" w:hanging="318"/>
      </w:pPr>
      <w:rPr>
        <w:rFonts w:hint="default"/>
        <w:lang w:val="ru-RU" w:eastAsia="en-US" w:bidi="ar-SA"/>
      </w:rPr>
    </w:lvl>
  </w:abstractNum>
  <w:abstractNum w:abstractNumId="13">
    <w:nsid w:val="15FF0CA3"/>
    <w:multiLevelType w:val="hybridMultilevel"/>
    <w:tmpl w:val="03D424B0"/>
    <w:lvl w:ilvl="0" w:tplc="BE6A6888">
      <w:start w:val="1"/>
      <w:numFmt w:val="decimal"/>
      <w:lvlText w:val="%1."/>
      <w:lvlJc w:val="left"/>
      <w:pPr>
        <w:ind w:left="117"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809370">
      <w:numFmt w:val="bullet"/>
      <w:lvlText w:val="•"/>
      <w:lvlJc w:val="left"/>
      <w:pPr>
        <w:ind w:left="565" w:hanging="287"/>
      </w:pPr>
      <w:rPr>
        <w:rFonts w:hint="default"/>
        <w:lang w:val="ru-RU" w:eastAsia="en-US" w:bidi="ar-SA"/>
      </w:rPr>
    </w:lvl>
    <w:lvl w:ilvl="2" w:tplc="C5F4DDEA">
      <w:numFmt w:val="bullet"/>
      <w:lvlText w:val="•"/>
      <w:lvlJc w:val="left"/>
      <w:pPr>
        <w:ind w:left="1010" w:hanging="287"/>
      </w:pPr>
      <w:rPr>
        <w:rFonts w:hint="default"/>
        <w:lang w:val="ru-RU" w:eastAsia="en-US" w:bidi="ar-SA"/>
      </w:rPr>
    </w:lvl>
    <w:lvl w:ilvl="3" w:tplc="E20EAE4A">
      <w:numFmt w:val="bullet"/>
      <w:lvlText w:val="•"/>
      <w:lvlJc w:val="left"/>
      <w:pPr>
        <w:ind w:left="1455" w:hanging="287"/>
      </w:pPr>
      <w:rPr>
        <w:rFonts w:hint="default"/>
        <w:lang w:val="ru-RU" w:eastAsia="en-US" w:bidi="ar-SA"/>
      </w:rPr>
    </w:lvl>
    <w:lvl w:ilvl="4" w:tplc="FD3ED7A6">
      <w:numFmt w:val="bullet"/>
      <w:lvlText w:val="•"/>
      <w:lvlJc w:val="left"/>
      <w:pPr>
        <w:ind w:left="1900" w:hanging="287"/>
      </w:pPr>
      <w:rPr>
        <w:rFonts w:hint="default"/>
        <w:lang w:val="ru-RU" w:eastAsia="en-US" w:bidi="ar-SA"/>
      </w:rPr>
    </w:lvl>
    <w:lvl w:ilvl="5" w:tplc="A7526F76">
      <w:numFmt w:val="bullet"/>
      <w:lvlText w:val="•"/>
      <w:lvlJc w:val="left"/>
      <w:pPr>
        <w:ind w:left="2345" w:hanging="287"/>
      </w:pPr>
      <w:rPr>
        <w:rFonts w:hint="default"/>
        <w:lang w:val="ru-RU" w:eastAsia="en-US" w:bidi="ar-SA"/>
      </w:rPr>
    </w:lvl>
    <w:lvl w:ilvl="6" w:tplc="67C8E4A8">
      <w:numFmt w:val="bullet"/>
      <w:lvlText w:val="•"/>
      <w:lvlJc w:val="left"/>
      <w:pPr>
        <w:ind w:left="2790" w:hanging="287"/>
      </w:pPr>
      <w:rPr>
        <w:rFonts w:hint="default"/>
        <w:lang w:val="ru-RU" w:eastAsia="en-US" w:bidi="ar-SA"/>
      </w:rPr>
    </w:lvl>
    <w:lvl w:ilvl="7" w:tplc="80E680FE">
      <w:numFmt w:val="bullet"/>
      <w:lvlText w:val="•"/>
      <w:lvlJc w:val="left"/>
      <w:pPr>
        <w:ind w:left="3235" w:hanging="287"/>
      </w:pPr>
      <w:rPr>
        <w:rFonts w:hint="default"/>
        <w:lang w:val="ru-RU" w:eastAsia="en-US" w:bidi="ar-SA"/>
      </w:rPr>
    </w:lvl>
    <w:lvl w:ilvl="8" w:tplc="0118337C">
      <w:numFmt w:val="bullet"/>
      <w:lvlText w:val="•"/>
      <w:lvlJc w:val="left"/>
      <w:pPr>
        <w:ind w:left="3680" w:hanging="287"/>
      </w:pPr>
      <w:rPr>
        <w:rFonts w:hint="default"/>
        <w:lang w:val="ru-RU" w:eastAsia="en-US" w:bidi="ar-SA"/>
      </w:rPr>
    </w:lvl>
  </w:abstractNum>
  <w:abstractNum w:abstractNumId="14">
    <w:nsid w:val="177B11CE"/>
    <w:multiLevelType w:val="hybridMultilevel"/>
    <w:tmpl w:val="8CA4FF04"/>
    <w:lvl w:ilvl="0" w:tplc="F0A8F488">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8B628B6">
      <w:numFmt w:val="bullet"/>
      <w:lvlText w:val="•"/>
      <w:lvlJc w:val="left"/>
      <w:pPr>
        <w:ind w:left="1898" w:hanging="289"/>
      </w:pPr>
      <w:rPr>
        <w:rFonts w:hint="default"/>
        <w:lang w:val="ru-RU" w:eastAsia="en-US" w:bidi="ar-SA"/>
      </w:rPr>
    </w:lvl>
    <w:lvl w:ilvl="2" w:tplc="1A36D80C">
      <w:numFmt w:val="bullet"/>
      <w:lvlText w:val="•"/>
      <w:lvlJc w:val="left"/>
      <w:pPr>
        <w:ind w:left="2817" w:hanging="289"/>
      </w:pPr>
      <w:rPr>
        <w:rFonts w:hint="default"/>
        <w:lang w:val="ru-RU" w:eastAsia="en-US" w:bidi="ar-SA"/>
      </w:rPr>
    </w:lvl>
    <w:lvl w:ilvl="3" w:tplc="C83AD174">
      <w:numFmt w:val="bullet"/>
      <w:lvlText w:val="•"/>
      <w:lvlJc w:val="left"/>
      <w:pPr>
        <w:ind w:left="3736" w:hanging="289"/>
      </w:pPr>
      <w:rPr>
        <w:rFonts w:hint="default"/>
        <w:lang w:val="ru-RU" w:eastAsia="en-US" w:bidi="ar-SA"/>
      </w:rPr>
    </w:lvl>
    <w:lvl w:ilvl="4" w:tplc="CD4EB776">
      <w:numFmt w:val="bullet"/>
      <w:lvlText w:val="•"/>
      <w:lvlJc w:val="left"/>
      <w:pPr>
        <w:ind w:left="4655" w:hanging="289"/>
      </w:pPr>
      <w:rPr>
        <w:rFonts w:hint="default"/>
        <w:lang w:val="ru-RU" w:eastAsia="en-US" w:bidi="ar-SA"/>
      </w:rPr>
    </w:lvl>
    <w:lvl w:ilvl="5" w:tplc="BA40AF56">
      <w:numFmt w:val="bullet"/>
      <w:lvlText w:val="•"/>
      <w:lvlJc w:val="left"/>
      <w:pPr>
        <w:ind w:left="5574" w:hanging="289"/>
      </w:pPr>
      <w:rPr>
        <w:rFonts w:hint="default"/>
        <w:lang w:val="ru-RU" w:eastAsia="en-US" w:bidi="ar-SA"/>
      </w:rPr>
    </w:lvl>
    <w:lvl w:ilvl="6" w:tplc="FFB21F06">
      <w:numFmt w:val="bullet"/>
      <w:lvlText w:val="•"/>
      <w:lvlJc w:val="left"/>
      <w:pPr>
        <w:ind w:left="6493" w:hanging="289"/>
      </w:pPr>
      <w:rPr>
        <w:rFonts w:hint="default"/>
        <w:lang w:val="ru-RU" w:eastAsia="en-US" w:bidi="ar-SA"/>
      </w:rPr>
    </w:lvl>
    <w:lvl w:ilvl="7" w:tplc="6A7EFA96">
      <w:numFmt w:val="bullet"/>
      <w:lvlText w:val="•"/>
      <w:lvlJc w:val="left"/>
      <w:pPr>
        <w:ind w:left="7412" w:hanging="289"/>
      </w:pPr>
      <w:rPr>
        <w:rFonts w:hint="default"/>
        <w:lang w:val="ru-RU" w:eastAsia="en-US" w:bidi="ar-SA"/>
      </w:rPr>
    </w:lvl>
    <w:lvl w:ilvl="8" w:tplc="1320F380">
      <w:numFmt w:val="bullet"/>
      <w:lvlText w:val="•"/>
      <w:lvlJc w:val="left"/>
      <w:pPr>
        <w:ind w:left="8331" w:hanging="289"/>
      </w:pPr>
      <w:rPr>
        <w:rFonts w:hint="default"/>
        <w:lang w:val="ru-RU" w:eastAsia="en-US" w:bidi="ar-SA"/>
      </w:rPr>
    </w:lvl>
  </w:abstractNum>
  <w:abstractNum w:abstractNumId="15">
    <w:nsid w:val="195640BE"/>
    <w:multiLevelType w:val="hybridMultilevel"/>
    <w:tmpl w:val="DFF65BA6"/>
    <w:lvl w:ilvl="0" w:tplc="58E25A30">
      <w:start w:val="10"/>
      <w:numFmt w:val="decimal"/>
      <w:lvlText w:val="%1"/>
      <w:lvlJc w:val="left"/>
      <w:pPr>
        <w:ind w:left="470"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6832E288">
      <w:numFmt w:val="bullet"/>
      <w:lvlText w:val="•"/>
      <w:lvlJc w:val="left"/>
      <w:pPr>
        <w:ind w:left="1940" w:hanging="360"/>
      </w:pPr>
      <w:rPr>
        <w:rFonts w:hint="default"/>
        <w:lang w:val="ru-RU" w:eastAsia="en-US" w:bidi="ar-SA"/>
      </w:rPr>
    </w:lvl>
    <w:lvl w:ilvl="2" w:tplc="23EC8EC0">
      <w:numFmt w:val="bullet"/>
      <w:lvlText w:val="•"/>
      <w:lvlJc w:val="left"/>
      <w:pPr>
        <w:ind w:left="3400" w:hanging="360"/>
      </w:pPr>
      <w:rPr>
        <w:rFonts w:hint="default"/>
        <w:lang w:val="ru-RU" w:eastAsia="en-US" w:bidi="ar-SA"/>
      </w:rPr>
    </w:lvl>
    <w:lvl w:ilvl="3" w:tplc="E8D6F5C6">
      <w:numFmt w:val="bullet"/>
      <w:lvlText w:val="•"/>
      <w:lvlJc w:val="left"/>
      <w:pPr>
        <w:ind w:left="4860" w:hanging="360"/>
      </w:pPr>
      <w:rPr>
        <w:rFonts w:hint="default"/>
        <w:lang w:val="ru-RU" w:eastAsia="en-US" w:bidi="ar-SA"/>
      </w:rPr>
    </w:lvl>
    <w:lvl w:ilvl="4" w:tplc="5344B644">
      <w:numFmt w:val="bullet"/>
      <w:lvlText w:val="•"/>
      <w:lvlJc w:val="left"/>
      <w:pPr>
        <w:ind w:left="6320" w:hanging="360"/>
      </w:pPr>
      <w:rPr>
        <w:rFonts w:hint="default"/>
        <w:lang w:val="ru-RU" w:eastAsia="en-US" w:bidi="ar-SA"/>
      </w:rPr>
    </w:lvl>
    <w:lvl w:ilvl="5" w:tplc="D5ACC636">
      <w:numFmt w:val="bullet"/>
      <w:lvlText w:val="•"/>
      <w:lvlJc w:val="left"/>
      <w:pPr>
        <w:ind w:left="7780" w:hanging="360"/>
      </w:pPr>
      <w:rPr>
        <w:rFonts w:hint="default"/>
        <w:lang w:val="ru-RU" w:eastAsia="en-US" w:bidi="ar-SA"/>
      </w:rPr>
    </w:lvl>
    <w:lvl w:ilvl="6" w:tplc="B6F8F5F6">
      <w:numFmt w:val="bullet"/>
      <w:lvlText w:val="•"/>
      <w:lvlJc w:val="left"/>
      <w:pPr>
        <w:ind w:left="9240" w:hanging="360"/>
      </w:pPr>
      <w:rPr>
        <w:rFonts w:hint="default"/>
        <w:lang w:val="ru-RU" w:eastAsia="en-US" w:bidi="ar-SA"/>
      </w:rPr>
    </w:lvl>
    <w:lvl w:ilvl="7" w:tplc="7D4C58BE">
      <w:numFmt w:val="bullet"/>
      <w:lvlText w:val="•"/>
      <w:lvlJc w:val="left"/>
      <w:pPr>
        <w:ind w:left="10700" w:hanging="360"/>
      </w:pPr>
      <w:rPr>
        <w:rFonts w:hint="default"/>
        <w:lang w:val="ru-RU" w:eastAsia="en-US" w:bidi="ar-SA"/>
      </w:rPr>
    </w:lvl>
    <w:lvl w:ilvl="8" w:tplc="E264C8A4">
      <w:numFmt w:val="bullet"/>
      <w:lvlText w:val="•"/>
      <w:lvlJc w:val="left"/>
      <w:pPr>
        <w:ind w:left="12160" w:hanging="360"/>
      </w:pPr>
      <w:rPr>
        <w:rFonts w:hint="default"/>
        <w:lang w:val="ru-RU" w:eastAsia="en-US" w:bidi="ar-SA"/>
      </w:rPr>
    </w:lvl>
  </w:abstractNum>
  <w:abstractNum w:abstractNumId="16">
    <w:nsid w:val="1ABF4BB8"/>
    <w:multiLevelType w:val="hybridMultilevel"/>
    <w:tmpl w:val="20E2F6CA"/>
    <w:lvl w:ilvl="0" w:tplc="3DCAF6D2">
      <w:start w:val="1"/>
      <w:numFmt w:val="decimal"/>
      <w:lvlText w:val="%1."/>
      <w:lvlJc w:val="left"/>
      <w:pPr>
        <w:ind w:left="130" w:hanging="2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8FC22B6">
      <w:numFmt w:val="bullet"/>
      <w:lvlText w:val="•"/>
      <w:lvlJc w:val="left"/>
      <w:pPr>
        <w:ind w:left="1142" w:hanging="296"/>
      </w:pPr>
      <w:rPr>
        <w:rFonts w:hint="default"/>
        <w:lang w:val="ru-RU" w:eastAsia="en-US" w:bidi="ar-SA"/>
      </w:rPr>
    </w:lvl>
    <w:lvl w:ilvl="2" w:tplc="01101650">
      <w:numFmt w:val="bullet"/>
      <w:lvlText w:val="•"/>
      <w:lvlJc w:val="left"/>
      <w:pPr>
        <w:ind w:left="2145" w:hanging="296"/>
      </w:pPr>
      <w:rPr>
        <w:rFonts w:hint="default"/>
        <w:lang w:val="ru-RU" w:eastAsia="en-US" w:bidi="ar-SA"/>
      </w:rPr>
    </w:lvl>
    <w:lvl w:ilvl="3" w:tplc="68421804">
      <w:numFmt w:val="bullet"/>
      <w:lvlText w:val="•"/>
      <w:lvlJc w:val="left"/>
      <w:pPr>
        <w:ind w:left="3148" w:hanging="296"/>
      </w:pPr>
      <w:rPr>
        <w:rFonts w:hint="default"/>
        <w:lang w:val="ru-RU" w:eastAsia="en-US" w:bidi="ar-SA"/>
      </w:rPr>
    </w:lvl>
    <w:lvl w:ilvl="4" w:tplc="B59CD3DC">
      <w:numFmt w:val="bullet"/>
      <w:lvlText w:val="•"/>
      <w:lvlJc w:val="left"/>
      <w:pPr>
        <w:ind w:left="4151" w:hanging="296"/>
      </w:pPr>
      <w:rPr>
        <w:rFonts w:hint="default"/>
        <w:lang w:val="ru-RU" w:eastAsia="en-US" w:bidi="ar-SA"/>
      </w:rPr>
    </w:lvl>
    <w:lvl w:ilvl="5" w:tplc="5C8AA7F2">
      <w:numFmt w:val="bullet"/>
      <w:lvlText w:val="•"/>
      <w:lvlJc w:val="left"/>
      <w:pPr>
        <w:ind w:left="5154" w:hanging="296"/>
      </w:pPr>
      <w:rPr>
        <w:rFonts w:hint="default"/>
        <w:lang w:val="ru-RU" w:eastAsia="en-US" w:bidi="ar-SA"/>
      </w:rPr>
    </w:lvl>
    <w:lvl w:ilvl="6" w:tplc="6A0E0F5A">
      <w:numFmt w:val="bullet"/>
      <w:lvlText w:val="•"/>
      <w:lvlJc w:val="left"/>
      <w:pPr>
        <w:ind w:left="6157" w:hanging="296"/>
      </w:pPr>
      <w:rPr>
        <w:rFonts w:hint="default"/>
        <w:lang w:val="ru-RU" w:eastAsia="en-US" w:bidi="ar-SA"/>
      </w:rPr>
    </w:lvl>
    <w:lvl w:ilvl="7" w:tplc="5CF0DC9E">
      <w:numFmt w:val="bullet"/>
      <w:lvlText w:val="•"/>
      <w:lvlJc w:val="left"/>
      <w:pPr>
        <w:ind w:left="7160" w:hanging="296"/>
      </w:pPr>
      <w:rPr>
        <w:rFonts w:hint="default"/>
        <w:lang w:val="ru-RU" w:eastAsia="en-US" w:bidi="ar-SA"/>
      </w:rPr>
    </w:lvl>
    <w:lvl w:ilvl="8" w:tplc="146A7DF8">
      <w:numFmt w:val="bullet"/>
      <w:lvlText w:val="•"/>
      <w:lvlJc w:val="left"/>
      <w:pPr>
        <w:ind w:left="8163" w:hanging="296"/>
      </w:pPr>
      <w:rPr>
        <w:rFonts w:hint="default"/>
        <w:lang w:val="ru-RU" w:eastAsia="en-US" w:bidi="ar-SA"/>
      </w:rPr>
    </w:lvl>
  </w:abstractNum>
  <w:abstractNum w:abstractNumId="17">
    <w:nsid w:val="1AE33B70"/>
    <w:multiLevelType w:val="hybridMultilevel"/>
    <w:tmpl w:val="CBA8A82A"/>
    <w:lvl w:ilvl="0" w:tplc="E23CC5CA">
      <w:start w:val="1"/>
      <w:numFmt w:val="decimal"/>
      <w:lvlText w:val="%1."/>
      <w:lvlJc w:val="left"/>
      <w:pPr>
        <w:ind w:left="130"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BD8D10C">
      <w:numFmt w:val="bullet"/>
      <w:lvlText w:val="•"/>
      <w:lvlJc w:val="left"/>
      <w:pPr>
        <w:ind w:left="1142" w:hanging="274"/>
      </w:pPr>
      <w:rPr>
        <w:rFonts w:hint="default"/>
        <w:lang w:val="ru-RU" w:eastAsia="en-US" w:bidi="ar-SA"/>
      </w:rPr>
    </w:lvl>
    <w:lvl w:ilvl="2" w:tplc="3D08DB90">
      <w:numFmt w:val="bullet"/>
      <w:lvlText w:val="•"/>
      <w:lvlJc w:val="left"/>
      <w:pPr>
        <w:ind w:left="2145" w:hanging="274"/>
      </w:pPr>
      <w:rPr>
        <w:rFonts w:hint="default"/>
        <w:lang w:val="ru-RU" w:eastAsia="en-US" w:bidi="ar-SA"/>
      </w:rPr>
    </w:lvl>
    <w:lvl w:ilvl="3" w:tplc="BD30836A">
      <w:numFmt w:val="bullet"/>
      <w:lvlText w:val="•"/>
      <w:lvlJc w:val="left"/>
      <w:pPr>
        <w:ind w:left="3148" w:hanging="274"/>
      </w:pPr>
      <w:rPr>
        <w:rFonts w:hint="default"/>
        <w:lang w:val="ru-RU" w:eastAsia="en-US" w:bidi="ar-SA"/>
      </w:rPr>
    </w:lvl>
    <w:lvl w:ilvl="4" w:tplc="F042A042">
      <w:numFmt w:val="bullet"/>
      <w:lvlText w:val="•"/>
      <w:lvlJc w:val="left"/>
      <w:pPr>
        <w:ind w:left="4151" w:hanging="274"/>
      </w:pPr>
      <w:rPr>
        <w:rFonts w:hint="default"/>
        <w:lang w:val="ru-RU" w:eastAsia="en-US" w:bidi="ar-SA"/>
      </w:rPr>
    </w:lvl>
    <w:lvl w:ilvl="5" w:tplc="6EDA0EA8">
      <w:numFmt w:val="bullet"/>
      <w:lvlText w:val="•"/>
      <w:lvlJc w:val="left"/>
      <w:pPr>
        <w:ind w:left="5154" w:hanging="274"/>
      </w:pPr>
      <w:rPr>
        <w:rFonts w:hint="default"/>
        <w:lang w:val="ru-RU" w:eastAsia="en-US" w:bidi="ar-SA"/>
      </w:rPr>
    </w:lvl>
    <w:lvl w:ilvl="6" w:tplc="A0F441F8">
      <w:numFmt w:val="bullet"/>
      <w:lvlText w:val="•"/>
      <w:lvlJc w:val="left"/>
      <w:pPr>
        <w:ind w:left="6157" w:hanging="274"/>
      </w:pPr>
      <w:rPr>
        <w:rFonts w:hint="default"/>
        <w:lang w:val="ru-RU" w:eastAsia="en-US" w:bidi="ar-SA"/>
      </w:rPr>
    </w:lvl>
    <w:lvl w:ilvl="7" w:tplc="56601326">
      <w:numFmt w:val="bullet"/>
      <w:lvlText w:val="•"/>
      <w:lvlJc w:val="left"/>
      <w:pPr>
        <w:ind w:left="7160" w:hanging="274"/>
      </w:pPr>
      <w:rPr>
        <w:rFonts w:hint="default"/>
        <w:lang w:val="ru-RU" w:eastAsia="en-US" w:bidi="ar-SA"/>
      </w:rPr>
    </w:lvl>
    <w:lvl w:ilvl="8" w:tplc="0A2E0C7C">
      <w:numFmt w:val="bullet"/>
      <w:lvlText w:val="•"/>
      <w:lvlJc w:val="left"/>
      <w:pPr>
        <w:ind w:left="8163" w:hanging="274"/>
      </w:pPr>
      <w:rPr>
        <w:rFonts w:hint="default"/>
        <w:lang w:val="ru-RU" w:eastAsia="en-US" w:bidi="ar-SA"/>
      </w:rPr>
    </w:lvl>
  </w:abstractNum>
  <w:abstractNum w:abstractNumId="18">
    <w:nsid w:val="1B0544D1"/>
    <w:multiLevelType w:val="hybridMultilevel"/>
    <w:tmpl w:val="873EEE62"/>
    <w:lvl w:ilvl="0" w:tplc="D1BEFDFC">
      <w:start w:val="1"/>
      <w:numFmt w:val="decimal"/>
      <w:lvlText w:val="%1."/>
      <w:lvlJc w:val="left"/>
      <w:pPr>
        <w:ind w:left="130"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6EA3D52">
      <w:numFmt w:val="bullet"/>
      <w:lvlText w:val="•"/>
      <w:lvlJc w:val="left"/>
      <w:pPr>
        <w:ind w:left="1142" w:hanging="303"/>
      </w:pPr>
      <w:rPr>
        <w:rFonts w:hint="default"/>
        <w:lang w:val="ru-RU" w:eastAsia="en-US" w:bidi="ar-SA"/>
      </w:rPr>
    </w:lvl>
    <w:lvl w:ilvl="2" w:tplc="EF4E44BA">
      <w:numFmt w:val="bullet"/>
      <w:lvlText w:val="•"/>
      <w:lvlJc w:val="left"/>
      <w:pPr>
        <w:ind w:left="2145" w:hanging="303"/>
      </w:pPr>
      <w:rPr>
        <w:rFonts w:hint="default"/>
        <w:lang w:val="ru-RU" w:eastAsia="en-US" w:bidi="ar-SA"/>
      </w:rPr>
    </w:lvl>
    <w:lvl w:ilvl="3" w:tplc="000AD216">
      <w:numFmt w:val="bullet"/>
      <w:lvlText w:val="•"/>
      <w:lvlJc w:val="left"/>
      <w:pPr>
        <w:ind w:left="3148" w:hanging="303"/>
      </w:pPr>
      <w:rPr>
        <w:rFonts w:hint="default"/>
        <w:lang w:val="ru-RU" w:eastAsia="en-US" w:bidi="ar-SA"/>
      </w:rPr>
    </w:lvl>
    <w:lvl w:ilvl="4" w:tplc="1A9EA8B0">
      <w:numFmt w:val="bullet"/>
      <w:lvlText w:val="•"/>
      <w:lvlJc w:val="left"/>
      <w:pPr>
        <w:ind w:left="4151" w:hanging="303"/>
      </w:pPr>
      <w:rPr>
        <w:rFonts w:hint="default"/>
        <w:lang w:val="ru-RU" w:eastAsia="en-US" w:bidi="ar-SA"/>
      </w:rPr>
    </w:lvl>
    <w:lvl w:ilvl="5" w:tplc="DCB0E62C">
      <w:numFmt w:val="bullet"/>
      <w:lvlText w:val="•"/>
      <w:lvlJc w:val="left"/>
      <w:pPr>
        <w:ind w:left="5154" w:hanging="303"/>
      </w:pPr>
      <w:rPr>
        <w:rFonts w:hint="default"/>
        <w:lang w:val="ru-RU" w:eastAsia="en-US" w:bidi="ar-SA"/>
      </w:rPr>
    </w:lvl>
    <w:lvl w:ilvl="6" w:tplc="E0B4196A">
      <w:numFmt w:val="bullet"/>
      <w:lvlText w:val="•"/>
      <w:lvlJc w:val="left"/>
      <w:pPr>
        <w:ind w:left="6157" w:hanging="303"/>
      </w:pPr>
      <w:rPr>
        <w:rFonts w:hint="default"/>
        <w:lang w:val="ru-RU" w:eastAsia="en-US" w:bidi="ar-SA"/>
      </w:rPr>
    </w:lvl>
    <w:lvl w:ilvl="7" w:tplc="53323EB6">
      <w:numFmt w:val="bullet"/>
      <w:lvlText w:val="•"/>
      <w:lvlJc w:val="left"/>
      <w:pPr>
        <w:ind w:left="7160" w:hanging="303"/>
      </w:pPr>
      <w:rPr>
        <w:rFonts w:hint="default"/>
        <w:lang w:val="ru-RU" w:eastAsia="en-US" w:bidi="ar-SA"/>
      </w:rPr>
    </w:lvl>
    <w:lvl w:ilvl="8" w:tplc="1E04C272">
      <w:numFmt w:val="bullet"/>
      <w:lvlText w:val="•"/>
      <w:lvlJc w:val="left"/>
      <w:pPr>
        <w:ind w:left="8163" w:hanging="303"/>
      </w:pPr>
      <w:rPr>
        <w:rFonts w:hint="default"/>
        <w:lang w:val="ru-RU" w:eastAsia="en-US" w:bidi="ar-SA"/>
      </w:rPr>
    </w:lvl>
  </w:abstractNum>
  <w:abstractNum w:abstractNumId="19">
    <w:nsid w:val="1BB52861"/>
    <w:multiLevelType w:val="hybridMultilevel"/>
    <w:tmpl w:val="B8CAC358"/>
    <w:lvl w:ilvl="0" w:tplc="8708D5AA">
      <w:start w:val="1"/>
      <w:numFmt w:val="decimal"/>
      <w:lvlText w:val="%1."/>
      <w:lvlJc w:val="left"/>
      <w:pPr>
        <w:ind w:left="130"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0D817C4">
      <w:numFmt w:val="bullet"/>
      <w:lvlText w:val="•"/>
      <w:lvlJc w:val="left"/>
      <w:pPr>
        <w:ind w:left="1142" w:hanging="274"/>
      </w:pPr>
      <w:rPr>
        <w:rFonts w:hint="default"/>
        <w:lang w:val="ru-RU" w:eastAsia="en-US" w:bidi="ar-SA"/>
      </w:rPr>
    </w:lvl>
    <w:lvl w:ilvl="2" w:tplc="0020197A">
      <w:numFmt w:val="bullet"/>
      <w:lvlText w:val="•"/>
      <w:lvlJc w:val="left"/>
      <w:pPr>
        <w:ind w:left="2145" w:hanging="274"/>
      </w:pPr>
      <w:rPr>
        <w:rFonts w:hint="default"/>
        <w:lang w:val="ru-RU" w:eastAsia="en-US" w:bidi="ar-SA"/>
      </w:rPr>
    </w:lvl>
    <w:lvl w:ilvl="3" w:tplc="E4F8811C">
      <w:numFmt w:val="bullet"/>
      <w:lvlText w:val="•"/>
      <w:lvlJc w:val="left"/>
      <w:pPr>
        <w:ind w:left="3148" w:hanging="274"/>
      </w:pPr>
      <w:rPr>
        <w:rFonts w:hint="default"/>
        <w:lang w:val="ru-RU" w:eastAsia="en-US" w:bidi="ar-SA"/>
      </w:rPr>
    </w:lvl>
    <w:lvl w:ilvl="4" w:tplc="8828CEC6">
      <w:numFmt w:val="bullet"/>
      <w:lvlText w:val="•"/>
      <w:lvlJc w:val="left"/>
      <w:pPr>
        <w:ind w:left="4151" w:hanging="274"/>
      </w:pPr>
      <w:rPr>
        <w:rFonts w:hint="default"/>
        <w:lang w:val="ru-RU" w:eastAsia="en-US" w:bidi="ar-SA"/>
      </w:rPr>
    </w:lvl>
    <w:lvl w:ilvl="5" w:tplc="03E60558">
      <w:numFmt w:val="bullet"/>
      <w:lvlText w:val="•"/>
      <w:lvlJc w:val="left"/>
      <w:pPr>
        <w:ind w:left="5154" w:hanging="274"/>
      </w:pPr>
      <w:rPr>
        <w:rFonts w:hint="default"/>
        <w:lang w:val="ru-RU" w:eastAsia="en-US" w:bidi="ar-SA"/>
      </w:rPr>
    </w:lvl>
    <w:lvl w:ilvl="6" w:tplc="5EBE037A">
      <w:numFmt w:val="bullet"/>
      <w:lvlText w:val="•"/>
      <w:lvlJc w:val="left"/>
      <w:pPr>
        <w:ind w:left="6157" w:hanging="274"/>
      </w:pPr>
      <w:rPr>
        <w:rFonts w:hint="default"/>
        <w:lang w:val="ru-RU" w:eastAsia="en-US" w:bidi="ar-SA"/>
      </w:rPr>
    </w:lvl>
    <w:lvl w:ilvl="7" w:tplc="ACE095F6">
      <w:numFmt w:val="bullet"/>
      <w:lvlText w:val="•"/>
      <w:lvlJc w:val="left"/>
      <w:pPr>
        <w:ind w:left="7160" w:hanging="274"/>
      </w:pPr>
      <w:rPr>
        <w:rFonts w:hint="default"/>
        <w:lang w:val="ru-RU" w:eastAsia="en-US" w:bidi="ar-SA"/>
      </w:rPr>
    </w:lvl>
    <w:lvl w:ilvl="8" w:tplc="90184B8C">
      <w:numFmt w:val="bullet"/>
      <w:lvlText w:val="•"/>
      <w:lvlJc w:val="left"/>
      <w:pPr>
        <w:ind w:left="8163" w:hanging="274"/>
      </w:pPr>
      <w:rPr>
        <w:rFonts w:hint="default"/>
        <w:lang w:val="ru-RU" w:eastAsia="en-US" w:bidi="ar-SA"/>
      </w:rPr>
    </w:lvl>
  </w:abstractNum>
  <w:abstractNum w:abstractNumId="20">
    <w:nsid w:val="1D7E1B0A"/>
    <w:multiLevelType w:val="hybridMultilevel"/>
    <w:tmpl w:val="061E237C"/>
    <w:lvl w:ilvl="0" w:tplc="CCAEDDD0">
      <w:start w:val="1"/>
      <w:numFmt w:val="decimal"/>
      <w:lvlText w:val="%1."/>
      <w:lvlJc w:val="left"/>
      <w:pPr>
        <w:ind w:left="130" w:hanging="3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7123534">
      <w:numFmt w:val="bullet"/>
      <w:lvlText w:val="•"/>
      <w:lvlJc w:val="left"/>
      <w:pPr>
        <w:ind w:left="1142" w:hanging="318"/>
      </w:pPr>
      <w:rPr>
        <w:rFonts w:hint="default"/>
        <w:lang w:val="ru-RU" w:eastAsia="en-US" w:bidi="ar-SA"/>
      </w:rPr>
    </w:lvl>
    <w:lvl w:ilvl="2" w:tplc="70B07AB4">
      <w:numFmt w:val="bullet"/>
      <w:lvlText w:val="•"/>
      <w:lvlJc w:val="left"/>
      <w:pPr>
        <w:ind w:left="2145" w:hanging="318"/>
      </w:pPr>
      <w:rPr>
        <w:rFonts w:hint="default"/>
        <w:lang w:val="ru-RU" w:eastAsia="en-US" w:bidi="ar-SA"/>
      </w:rPr>
    </w:lvl>
    <w:lvl w:ilvl="3" w:tplc="BD42163C">
      <w:numFmt w:val="bullet"/>
      <w:lvlText w:val="•"/>
      <w:lvlJc w:val="left"/>
      <w:pPr>
        <w:ind w:left="3148" w:hanging="318"/>
      </w:pPr>
      <w:rPr>
        <w:rFonts w:hint="default"/>
        <w:lang w:val="ru-RU" w:eastAsia="en-US" w:bidi="ar-SA"/>
      </w:rPr>
    </w:lvl>
    <w:lvl w:ilvl="4" w:tplc="454E5220">
      <w:numFmt w:val="bullet"/>
      <w:lvlText w:val="•"/>
      <w:lvlJc w:val="left"/>
      <w:pPr>
        <w:ind w:left="4151" w:hanging="318"/>
      </w:pPr>
      <w:rPr>
        <w:rFonts w:hint="default"/>
        <w:lang w:val="ru-RU" w:eastAsia="en-US" w:bidi="ar-SA"/>
      </w:rPr>
    </w:lvl>
    <w:lvl w:ilvl="5" w:tplc="E4B0B2BC">
      <w:numFmt w:val="bullet"/>
      <w:lvlText w:val="•"/>
      <w:lvlJc w:val="left"/>
      <w:pPr>
        <w:ind w:left="5154" w:hanging="318"/>
      </w:pPr>
      <w:rPr>
        <w:rFonts w:hint="default"/>
        <w:lang w:val="ru-RU" w:eastAsia="en-US" w:bidi="ar-SA"/>
      </w:rPr>
    </w:lvl>
    <w:lvl w:ilvl="6" w:tplc="6FEE7F54">
      <w:numFmt w:val="bullet"/>
      <w:lvlText w:val="•"/>
      <w:lvlJc w:val="left"/>
      <w:pPr>
        <w:ind w:left="6157" w:hanging="318"/>
      </w:pPr>
      <w:rPr>
        <w:rFonts w:hint="default"/>
        <w:lang w:val="ru-RU" w:eastAsia="en-US" w:bidi="ar-SA"/>
      </w:rPr>
    </w:lvl>
    <w:lvl w:ilvl="7" w:tplc="4DD43A62">
      <w:numFmt w:val="bullet"/>
      <w:lvlText w:val="•"/>
      <w:lvlJc w:val="left"/>
      <w:pPr>
        <w:ind w:left="7160" w:hanging="318"/>
      </w:pPr>
      <w:rPr>
        <w:rFonts w:hint="default"/>
        <w:lang w:val="ru-RU" w:eastAsia="en-US" w:bidi="ar-SA"/>
      </w:rPr>
    </w:lvl>
    <w:lvl w:ilvl="8" w:tplc="1E6A4C7C">
      <w:numFmt w:val="bullet"/>
      <w:lvlText w:val="•"/>
      <w:lvlJc w:val="left"/>
      <w:pPr>
        <w:ind w:left="8163" w:hanging="318"/>
      </w:pPr>
      <w:rPr>
        <w:rFonts w:hint="default"/>
        <w:lang w:val="ru-RU" w:eastAsia="en-US" w:bidi="ar-SA"/>
      </w:rPr>
    </w:lvl>
  </w:abstractNum>
  <w:abstractNum w:abstractNumId="21">
    <w:nsid w:val="1D8C4A34"/>
    <w:multiLevelType w:val="hybridMultilevel"/>
    <w:tmpl w:val="BD26DEA6"/>
    <w:lvl w:ilvl="0" w:tplc="183E623E">
      <w:start w:val="1"/>
      <w:numFmt w:val="decimal"/>
      <w:lvlText w:val="%1."/>
      <w:lvlJc w:val="left"/>
      <w:pPr>
        <w:ind w:left="130"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F28EDFA">
      <w:numFmt w:val="bullet"/>
      <w:lvlText w:val="•"/>
      <w:lvlJc w:val="left"/>
      <w:pPr>
        <w:ind w:left="1142" w:hanging="274"/>
      </w:pPr>
      <w:rPr>
        <w:rFonts w:hint="default"/>
        <w:lang w:val="ru-RU" w:eastAsia="en-US" w:bidi="ar-SA"/>
      </w:rPr>
    </w:lvl>
    <w:lvl w:ilvl="2" w:tplc="45BE08EA">
      <w:numFmt w:val="bullet"/>
      <w:lvlText w:val="•"/>
      <w:lvlJc w:val="left"/>
      <w:pPr>
        <w:ind w:left="2145" w:hanging="274"/>
      </w:pPr>
      <w:rPr>
        <w:rFonts w:hint="default"/>
        <w:lang w:val="ru-RU" w:eastAsia="en-US" w:bidi="ar-SA"/>
      </w:rPr>
    </w:lvl>
    <w:lvl w:ilvl="3" w:tplc="49465934">
      <w:numFmt w:val="bullet"/>
      <w:lvlText w:val="•"/>
      <w:lvlJc w:val="left"/>
      <w:pPr>
        <w:ind w:left="3148" w:hanging="274"/>
      </w:pPr>
      <w:rPr>
        <w:rFonts w:hint="default"/>
        <w:lang w:val="ru-RU" w:eastAsia="en-US" w:bidi="ar-SA"/>
      </w:rPr>
    </w:lvl>
    <w:lvl w:ilvl="4" w:tplc="87703ABE">
      <w:numFmt w:val="bullet"/>
      <w:lvlText w:val="•"/>
      <w:lvlJc w:val="left"/>
      <w:pPr>
        <w:ind w:left="4151" w:hanging="274"/>
      </w:pPr>
      <w:rPr>
        <w:rFonts w:hint="default"/>
        <w:lang w:val="ru-RU" w:eastAsia="en-US" w:bidi="ar-SA"/>
      </w:rPr>
    </w:lvl>
    <w:lvl w:ilvl="5" w:tplc="EC4000BA">
      <w:numFmt w:val="bullet"/>
      <w:lvlText w:val="•"/>
      <w:lvlJc w:val="left"/>
      <w:pPr>
        <w:ind w:left="5154" w:hanging="274"/>
      </w:pPr>
      <w:rPr>
        <w:rFonts w:hint="default"/>
        <w:lang w:val="ru-RU" w:eastAsia="en-US" w:bidi="ar-SA"/>
      </w:rPr>
    </w:lvl>
    <w:lvl w:ilvl="6" w:tplc="1A245E0C">
      <w:numFmt w:val="bullet"/>
      <w:lvlText w:val="•"/>
      <w:lvlJc w:val="left"/>
      <w:pPr>
        <w:ind w:left="6157" w:hanging="274"/>
      </w:pPr>
      <w:rPr>
        <w:rFonts w:hint="default"/>
        <w:lang w:val="ru-RU" w:eastAsia="en-US" w:bidi="ar-SA"/>
      </w:rPr>
    </w:lvl>
    <w:lvl w:ilvl="7" w:tplc="63DE92BE">
      <w:numFmt w:val="bullet"/>
      <w:lvlText w:val="•"/>
      <w:lvlJc w:val="left"/>
      <w:pPr>
        <w:ind w:left="7160" w:hanging="274"/>
      </w:pPr>
      <w:rPr>
        <w:rFonts w:hint="default"/>
        <w:lang w:val="ru-RU" w:eastAsia="en-US" w:bidi="ar-SA"/>
      </w:rPr>
    </w:lvl>
    <w:lvl w:ilvl="8" w:tplc="0922B99A">
      <w:numFmt w:val="bullet"/>
      <w:lvlText w:val="•"/>
      <w:lvlJc w:val="left"/>
      <w:pPr>
        <w:ind w:left="8163" w:hanging="274"/>
      </w:pPr>
      <w:rPr>
        <w:rFonts w:hint="default"/>
        <w:lang w:val="ru-RU" w:eastAsia="en-US" w:bidi="ar-SA"/>
      </w:rPr>
    </w:lvl>
  </w:abstractNum>
  <w:abstractNum w:abstractNumId="22">
    <w:nsid w:val="1DA87EE7"/>
    <w:multiLevelType w:val="hybridMultilevel"/>
    <w:tmpl w:val="5DE8E5D0"/>
    <w:lvl w:ilvl="0" w:tplc="E146DAA2">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2F8D766">
      <w:numFmt w:val="bullet"/>
      <w:lvlText w:val="•"/>
      <w:lvlJc w:val="left"/>
      <w:pPr>
        <w:ind w:left="565" w:hanging="287"/>
      </w:pPr>
      <w:rPr>
        <w:rFonts w:hint="default"/>
        <w:lang w:val="ru-RU" w:eastAsia="en-US" w:bidi="ar-SA"/>
      </w:rPr>
    </w:lvl>
    <w:lvl w:ilvl="2" w:tplc="E0D8385C">
      <w:numFmt w:val="bullet"/>
      <w:lvlText w:val="•"/>
      <w:lvlJc w:val="left"/>
      <w:pPr>
        <w:ind w:left="1010" w:hanging="287"/>
      </w:pPr>
      <w:rPr>
        <w:rFonts w:hint="default"/>
        <w:lang w:val="ru-RU" w:eastAsia="en-US" w:bidi="ar-SA"/>
      </w:rPr>
    </w:lvl>
    <w:lvl w:ilvl="3" w:tplc="6D32A694">
      <w:numFmt w:val="bullet"/>
      <w:lvlText w:val="•"/>
      <w:lvlJc w:val="left"/>
      <w:pPr>
        <w:ind w:left="1455" w:hanging="287"/>
      </w:pPr>
      <w:rPr>
        <w:rFonts w:hint="default"/>
        <w:lang w:val="ru-RU" w:eastAsia="en-US" w:bidi="ar-SA"/>
      </w:rPr>
    </w:lvl>
    <w:lvl w:ilvl="4" w:tplc="E700916A">
      <w:numFmt w:val="bullet"/>
      <w:lvlText w:val="•"/>
      <w:lvlJc w:val="left"/>
      <w:pPr>
        <w:ind w:left="1900" w:hanging="287"/>
      </w:pPr>
      <w:rPr>
        <w:rFonts w:hint="default"/>
        <w:lang w:val="ru-RU" w:eastAsia="en-US" w:bidi="ar-SA"/>
      </w:rPr>
    </w:lvl>
    <w:lvl w:ilvl="5" w:tplc="2C924DAC">
      <w:numFmt w:val="bullet"/>
      <w:lvlText w:val="•"/>
      <w:lvlJc w:val="left"/>
      <w:pPr>
        <w:ind w:left="2345" w:hanging="287"/>
      </w:pPr>
      <w:rPr>
        <w:rFonts w:hint="default"/>
        <w:lang w:val="ru-RU" w:eastAsia="en-US" w:bidi="ar-SA"/>
      </w:rPr>
    </w:lvl>
    <w:lvl w:ilvl="6" w:tplc="3AECF42A">
      <w:numFmt w:val="bullet"/>
      <w:lvlText w:val="•"/>
      <w:lvlJc w:val="left"/>
      <w:pPr>
        <w:ind w:left="2790" w:hanging="287"/>
      </w:pPr>
      <w:rPr>
        <w:rFonts w:hint="default"/>
        <w:lang w:val="ru-RU" w:eastAsia="en-US" w:bidi="ar-SA"/>
      </w:rPr>
    </w:lvl>
    <w:lvl w:ilvl="7" w:tplc="B686D3A8">
      <w:numFmt w:val="bullet"/>
      <w:lvlText w:val="•"/>
      <w:lvlJc w:val="left"/>
      <w:pPr>
        <w:ind w:left="3235" w:hanging="287"/>
      </w:pPr>
      <w:rPr>
        <w:rFonts w:hint="default"/>
        <w:lang w:val="ru-RU" w:eastAsia="en-US" w:bidi="ar-SA"/>
      </w:rPr>
    </w:lvl>
    <w:lvl w:ilvl="8" w:tplc="7C6E0514">
      <w:numFmt w:val="bullet"/>
      <w:lvlText w:val="•"/>
      <w:lvlJc w:val="left"/>
      <w:pPr>
        <w:ind w:left="3680" w:hanging="287"/>
      </w:pPr>
      <w:rPr>
        <w:rFonts w:hint="default"/>
        <w:lang w:val="ru-RU" w:eastAsia="en-US" w:bidi="ar-SA"/>
      </w:rPr>
    </w:lvl>
  </w:abstractNum>
  <w:abstractNum w:abstractNumId="23">
    <w:nsid w:val="1DCB3B17"/>
    <w:multiLevelType w:val="hybridMultilevel"/>
    <w:tmpl w:val="4A82B562"/>
    <w:lvl w:ilvl="0" w:tplc="FC225D0E">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B4AA8B8">
      <w:numFmt w:val="bullet"/>
      <w:lvlText w:val="•"/>
      <w:lvlJc w:val="left"/>
      <w:pPr>
        <w:ind w:left="565" w:hanging="287"/>
      </w:pPr>
      <w:rPr>
        <w:rFonts w:hint="default"/>
        <w:lang w:val="ru-RU" w:eastAsia="en-US" w:bidi="ar-SA"/>
      </w:rPr>
    </w:lvl>
    <w:lvl w:ilvl="2" w:tplc="0908C25C">
      <w:numFmt w:val="bullet"/>
      <w:lvlText w:val="•"/>
      <w:lvlJc w:val="left"/>
      <w:pPr>
        <w:ind w:left="1011" w:hanging="287"/>
      </w:pPr>
      <w:rPr>
        <w:rFonts w:hint="default"/>
        <w:lang w:val="ru-RU" w:eastAsia="en-US" w:bidi="ar-SA"/>
      </w:rPr>
    </w:lvl>
    <w:lvl w:ilvl="3" w:tplc="EB68ADEC">
      <w:numFmt w:val="bullet"/>
      <w:lvlText w:val="•"/>
      <w:lvlJc w:val="left"/>
      <w:pPr>
        <w:ind w:left="1457" w:hanging="287"/>
      </w:pPr>
      <w:rPr>
        <w:rFonts w:hint="default"/>
        <w:lang w:val="ru-RU" w:eastAsia="en-US" w:bidi="ar-SA"/>
      </w:rPr>
    </w:lvl>
    <w:lvl w:ilvl="4" w:tplc="AC9C4746">
      <w:numFmt w:val="bullet"/>
      <w:lvlText w:val="•"/>
      <w:lvlJc w:val="left"/>
      <w:pPr>
        <w:ind w:left="1903" w:hanging="287"/>
      </w:pPr>
      <w:rPr>
        <w:rFonts w:hint="default"/>
        <w:lang w:val="ru-RU" w:eastAsia="en-US" w:bidi="ar-SA"/>
      </w:rPr>
    </w:lvl>
    <w:lvl w:ilvl="5" w:tplc="AF04AC18">
      <w:numFmt w:val="bullet"/>
      <w:lvlText w:val="•"/>
      <w:lvlJc w:val="left"/>
      <w:pPr>
        <w:ind w:left="2349" w:hanging="287"/>
      </w:pPr>
      <w:rPr>
        <w:rFonts w:hint="default"/>
        <w:lang w:val="ru-RU" w:eastAsia="en-US" w:bidi="ar-SA"/>
      </w:rPr>
    </w:lvl>
    <w:lvl w:ilvl="6" w:tplc="7F1CB2FA">
      <w:numFmt w:val="bullet"/>
      <w:lvlText w:val="•"/>
      <w:lvlJc w:val="left"/>
      <w:pPr>
        <w:ind w:left="2794" w:hanging="287"/>
      </w:pPr>
      <w:rPr>
        <w:rFonts w:hint="default"/>
        <w:lang w:val="ru-RU" w:eastAsia="en-US" w:bidi="ar-SA"/>
      </w:rPr>
    </w:lvl>
    <w:lvl w:ilvl="7" w:tplc="D432FE30">
      <w:numFmt w:val="bullet"/>
      <w:lvlText w:val="•"/>
      <w:lvlJc w:val="left"/>
      <w:pPr>
        <w:ind w:left="3240" w:hanging="287"/>
      </w:pPr>
      <w:rPr>
        <w:rFonts w:hint="default"/>
        <w:lang w:val="ru-RU" w:eastAsia="en-US" w:bidi="ar-SA"/>
      </w:rPr>
    </w:lvl>
    <w:lvl w:ilvl="8" w:tplc="1D28FC72">
      <w:numFmt w:val="bullet"/>
      <w:lvlText w:val="•"/>
      <w:lvlJc w:val="left"/>
      <w:pPr>
        <w:ind w:left="3686" w:hanging="287"/>
      </w:pPr>
      <w:rPr>
        <w:rFonts w:hint="default"/>
        <w:lang w:val="ru-RU" w:eastAsia="en-US" w:bidi="ar-SA"/>
      </w:rPr>
    </w:lvl>
  </w:abstractNum>
  <w:abstractNum w:abstractNumId="24">
    <w:nsid w:val="1E2E7D1D"/>
    <w:multiLevelType w:val="hybridMultilevel"/>
    <w:tmpl w:val="4112C372"/>
    <w:lvl w:ilvl="0" w:tplc="8E9A1FE8">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FB617B6">
      <w:numFmt w:val="bullet"/>
      <w:lvlText w:val="•"/>
      <w:lvlJc w:val="left"/>
      <w:pPr>
        <w:ind w:left="565" w:hanging="287"/>
      </w:pPr>
      <w:rPr>
        <w:rFonts w:hint="default"/>
        <w:lang w:val="ru-RU" w:eastAsia="en-US" w:bidi="ar-SA"/>
      </w:rPr>
    </w:lvl>
    <w:lvl w:ilvl="2" w:tplc="FD347012">
      <w:numFmt w:val="bullet"/>
      <w:lvlText w:val="•"/>
      <w:lvlJc w:val="left"/>
      <w:pPr>
        <w:ind w:left="1010" w:hanging="287"/>
      </w:pPr>
      <w:rPr>
        <w:rFonts w:hint="default"/>
        <w:lang w:val="ru-RU" w:eastAsia="en-US" w:bidi="ar-SA"/>
      </w:rPr>
    </w:lvl>
    <w:lvl w:ilvl="3" w:tplc="E02A6580">
      <w:numFmt w:val="bullet"/>
      <w:lvlText w:val="•"/>
      <w:lvlJc w:val="left"/>
      <w:pPr>
        <w:ind w:left="1455" w:hanging="287"/>
      </w:pPr>
      <w:rPr>
        <w:rFonts w:hint="default"/>
        <w:lang w:val="ru-RU" w:eastAsia="en-US" w:bidi="ar-SA"/>
      </w:rPr>
    </w:lvl>
    <w:lvl w:ilvl="4" w:tplc="5AE20EAA">
      <w:numFmt w:val="bullet"/>
      <w:lvlText w:val="•"/>
      <w:lvlJc w:val="left"/>
      <w:pPr>
        <w:ind w:left="1900" w:hanging="287"/>
      </w:pPr>
      <w:rPr>
        <w:rFonts w:hint="default"/>
        <w:lang w:val="ru-RU" w:eastAsia="en-US" w:bidi="ar-SA"/>
      </w:rPr>
    </w:lvl>
    <w:lvl w:ilvl="5" w:tplc="E13098E0">
      <w:numFmt w:val="bullet"/>
      <w:lvlText w:val="•"/>
      <w:lvlJc w:val="left"/>
      <w:pPr>
        <w:ind w:left="2345" w:hanging="287"/>
      </w:pPr>
      <w:rPr>
        <w:rFonts w:hint="default"/>
        <w:lang w:val="ru-RU" w:eastAsia="en-US" w:bidi="ar-SA"/>
      </w:rPr>
    </w:lvl>
    <w:lvl w:ilvl="6" w:tplc="36442806">
      <w:numFmt w:val="bullet"/>
      <w:lvlText w:val="•"/>
      <w:lvlJc w:val="left"/>
      <w:pPr>
        <w:ind w:left="2790" w:hanging="287"/>
      </w:pPr>
      <w:rPr>
        <w:rFonts w:hint="default"/>
        <w:lang w:val="ru-RU" w:eastAsia="en-US" w:bidi="ar-SA"/>
      </w:rPr>
    </w:lvl>
    <w:lvl w:ilvl="7" w:tplc="C4245438">
      <w:numFmt w:val="bullet"/>
      <w:lvlText w:val="•"/>
      <w:lvlJc w:val="left"/>
      <w:pPr>
        <w:ind w:left="3235" w:hanging="287"/>
      </w:pPr>
      <w:rPr>
        <w:rFonts w:hint="default"/>
        <w:lang w:val="ru-RU" w:eastAsia="en-US" w:bidi="ar-SA"/>
      </w:rPr>
    </w:lvl>
    <w:lvl w:ilvl="8" w:tplc="58D6758C">
      <w:numFmt w:val="bullet"/>
      <w:lvlText w:val="•"/>
      <w:lvlJc w:val="left"/>
      <w:pPr>
        <w:ind w:left="3680" w:hanging="287"/>
      </w:pPr>
      <w:rPr>
        <w:rFonts w:hint="default"/>
        <w:lang w:val="ru-RU" w:eastAsia="en-US" w:bidi="ar-SA"/>
      </w:rPr>
    </w:lvl>
  </w:abstractNum>
  <w:abstractNum w:abstractNumId="25">
    <w:nsid w:val="1E3B01C9"/>
    <w:multiLevelType w:val="hybridMultilevel"/>
    <w:tmpl w:val="42EA6366"/>
    <w:lvl w:ilvl="0" w:tplc="D97E3F50">
      <w:start w:val="1"/>
      <w:numFmt w:val="decimal"/>
      <w:lvlText w:val="%1."/>
      <w:lvlJc w:val="left"/>
      <w:pPr>
        <w:ind w:left="13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12EAC06">
      <w:numFmt w:val="bullet"/>
      <w:lvlText w:val="•"/>
      <w:lvlJc w:val="left"/>
      <w:pPr>
        <w:ind w:left="1142" w:hanging="281"/>
      </w:pPr>
      <w:rPr>
        <w:rFonts w:hint="default"/>
        <w:lang w:val="ru-RU" w:eastAsia="en-US" w:bidi="ar-SA"/>
      </w:rPr>
    </w:lvl>
    <w:lvl w:ilvl="2" w:tplc="CEDA2AE2">
      <w:numFmt w:val="bullet"/>
      <w:lvlText w:val="•"/>
      <w:lvlJc w:val="left"/>
      <w:pPr>
        <w:ind w:left="2145" w:hanging="281"/>
      </w:pPr>
      <w:rPr>
        <w:rFonts w:hint="default"/>
        <w:lang w:val="ru-RU" w:eastAsia="en-US" w:bidi="ar-SA"/>
      </w:rPr>
    </w:lvl>
    <w:lvl w:ilvl="3" w:tplc="8AC886CA">
      <w:numFmt w:val="bullet"/>
      <w:lvlText w:val="•"/>
      <w:lvlJc w:val="left"/>
      <w:pPr>
        <w:ind w:left="3148" w:hanging="281"/>
      </w:pPr>
      <w:rPr>
        <w:rFonts w:hint="default"/>
        <w:lang w:val="ru-RU" w:eastAsia="en-US" w:bidi="ar-SA"/>
      </w:rPr>
    </w:lvl>
    <w:lvl w:ilvl="4" w:tplc="72467334">
      <w:numFmt w:val="bullet"/>
      <w:lvlText w:val="•"/>
      <w:lvlJc w:val="left"/>
      <w:pPr>
        <w:ind w:left="4151" w:hanging="281"/>
      </w:pPr>
      <w:rPr>
        <w:rFonts w:hint="default"/>
        <w:lang w:val="ru-RU" w:eastAsia="en-US" w:bidi="ar-SA"/>
      </w:rPr>
    </w:lvl>
    <w:lvl w:ilvl="5" w:tplc="0838BE28">
      <w:numFmt w:val="bullet"/>
      <w:lvlText w:val="•"/>
      <w:lvlJc w:val="left"/>
      <w:pPr>
        <w:ind w:left="5154" w:hanging="281"/>
      </w:pPr>
      <w:rPr>
        <w:rFonts w:hint="default"/>
        <w:lang w:val="ru-RU" w:eastAsia="en-US" w:bidi="ar-SA"/>
      </w:rPr>
    </w:lvl>
    <w:lvl w:ilvl="6" w:tplc="7CC4EB8E">
      <w:numFmt w:val="bullet"/>
      <w:lvlText w:val="•"/>
      <w:lvlJc w:val="left"/>
      <w:pPr>
        <w:ind w:left="6157" w:hanging="281"/>
      </w:pPr>
      <w:rPr>
        <w:rFonts w:hint="default"/>
        <w:lang w:val="ru-RU" w:eastAsia="en-US" w:bidi="ar-SA"/>
      </w:rPr>
    </w:lvl>
    <w:lvl w:ilvl="7" w:tplc="344E2338">
      <w:numFmt w:val="bullet"/>
      <w:lvlText w:val="•"/>
      <w:lvlJc w:val="left"/>
      <w:pPr>
        <w:ind w:left="7160" w:hanging="281"/>
      </w:pPr>
      <w:rPr>
        <w:rFonts w:hint="default"/>
        <w:lang w:val="ru-RU" w:eastAsia="en-US" w:bidi="ar-SA"/>
      </w:rPr>
    </w:lvl>
    <w:lvl w:ilvl="8" w:tplc="A42CD84E">
      <w:numFmt w:val="bullet"/>
      <w:lvlText w:val="•"/>
      <w:lvlJc w:val="left"/>
      <w:pPr>
        <w:ind w:left="8163" w:hanging="281"/>
      </w:pPr>
      <w:rPr>
        <w:rFonts w:hint="default"/>
        <w:lang w:val="ru-RU" w:eastAsia="en-US" w:bidi="ar-SA"/>
      </w:rPr>
    </w:lvl>
  </w:abstractNum>
  <w:abstractNum w:abstractNumId="26">
    <w:nsid w:val="1ECA6AF4"/>
    <w:multiLevelType w:val="hybridMultilevel"/>
    <w:tmpl w:val="B6AA0F64"/>
    <w:lvl w:ilvl="0" w:tplc="C10466CC">
      <w:start w:val="1"/>
      <w:numFmt w:val="decimal"/>
      <w:lvlText w:val="%1."/>
      <w:lvlJc w:val="left"/>
      <w:pPr>
        <w:ind w:left="405"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FC78C2">
      <w:numFmt w:val="bullet"/>
      <w:lvlText w:val="•"/>
      <w:lvlJc w:val="left"/>
      <w:pPr>
        <w:ind w:left="817" w:hanging="287"/>
      </w:pPr>
      <w:rPr>
        <w:rFonts w:hint="default"/>
        <w:lang w:val="ru-RU" w:eastAsia="en-US" w:bidi="ar-SA"/>
      </w:rPr>
    </w:lvl>
    <w:lvl w:ilvl="2" w:tplc="22DEE4C4">
      <w:numFmt w:val="bullet"/>
      <w:lvlText w:val="•"/>
      <w:lvlJc w:val="left"/>
      <w:pPr>
        <w:ind w:left="1235" w:hanging="287"/>
      </w:pPr>
      <w:rPr>
        <w:rFonts w:hint="default"/>
        <w:lang w:val="ru-RU" w:eastAsia="en-US" w:bidi="ar-SA"/>
      </w:rPr>
    </w:lvl>
    <w:lvl w:ilvl="3" w:tplc="E0C44C62">
      <w:numFmt w:val="bullet"/>
      <w:lvlText w:val="•"/>
      <w:lvlJc w:val="left"/>
      <w:pPr>
        <w:ind w:left="1653" w:hanging="287"/>
      </w:pPr>
      <w:rPr>
        <w:rFonts w:hint="default"/>
        <w:lang w:val="ru-RU" w:eastAsia="en-US" w:bidi="ar-SA"/>
      </w:rPr>
    </w:lvl>
    <w:lvl w:ilvl="4" w:tplc="AE9665EA">
      <w:numFmt w:val="bullet"/>
      <w:lvlText w:val="•"/>
      <w:lvlJc w:val="left"/>
      <w:pPr>
        <w:ind w:left="2071" w:hanging="287"/>
      </w:pPr>
      <w:rPr>
        <w:rFonts w:hint="default"/>
        <w:lang w:val="ru-RU" w:eastAsia="en-US" w:bidi="ar-SA"/>
      </w:rPr>
    </w:lvl>
    <w:lvl w:ilvl="5" w:tplc="173A67EC">
      <w:numFmt w:val="bullet"/>
      <w:lvlText w:val="•"/>
      <w:lvlJc w:val="left"/>
      <w:pPr>
        <w:ind w:left="2489" w:hanging="287"/>
      </w:pPr>
      <w:rPr>
        <w:rFonts w:hint="default"/>
        <w:lang w:val="ru-RU" w:eastAsia="en-US" w:bidi="ar-SA"/>
      </w:rPr>
    </w:lvl>
    <w:lvl w:ilvl="6" w:tplc="684236FE">
      <w:numFmt w:val="bullet"/>
      <w:lvlText w:val="•"/>
      <w:lvlJc w:val="left"/>
      <w:pPr>
        <w:ind w:left="2906" w:hanging="287"/>
      </w:pPr>
      <w:rPr>
        <w:rFonts w:hint="default"/>
        <w:lang w:val="ru-RU" w:eastAsia="en-US" w:bidi="ar-SA"/>
      </w:rPr>
    </w:lvl>
    <w:lvl w:ilvl="7" w:tplc="3A7033FA">
      <w:numFmt w:val="bullet"/>
      <w:lvlText w:val="•"/>
      <w:lvlJc w:val="left"/>
      <w:pPr>
        <w:ind w:left="3324" w:hanging="287"/>
      </w:pPr>
      <w:rPr>
        <w:rFonts w:hint="default"/>
        <w:lang w:val="ru-RU" w:eastAsia="en-US" w:bidi="ar-SA"/>
      </w:rPr>
    </w:lvl>
    <w:lvl w:ilvl="8" w:tplc="81287A8A">
      <w:numFmt w:val="bullet"/>
      <w:lvlText w:val="•"/>
      <w:lvlJc w:val="left"/>
      <w:pPr>
        <w:ind w:left="3742" w:hanging="287"/>
      </w:pPr>
      <w:rPr>
        <w:rFonts w:hint="default"/>
        <w:lang w:val="ru-RU" w:eastAsia="en-US" w:bidi="ar-SA"/>
      </w:rPr>
    </w:lvl>
  </w:abstractNum>
  <w:abstractNum w:abstractNumId="27">
    <w:nsid w:val="1F0C4B9E"/>
    <w:multiLevelType w:val="hybridMultilevel"/>
    <w:tmpl w:val="7AD83328"/>
    <w:lvl w:ilvl="0" w:tplc="0392461C">
      <w:start w:val="1"/>
      <w:numFmt w:val="decimal"/>
      <w:lvlText w:val="%1."/>
      <w:lvlJc w:val="left"/>
      <w:pPr>
        <w:ind w:left="130" w:hanging="35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1BED732">
      <w:numFmt w:val="bullet"/>
      <w:lvlText w:val="•"/>
      <w:lvlJc w:val="left"/>
      <w:pPr>
        <w:ind w:left="1142" w:hanging="354"/>
      </w:pPr>
      <w:rPr>
        <w:rFonts w:hint="default"/>
        <w:lang w:val="ru-RU" w:eastAsia="en-US" w:bidi="ar-SA"/>
      </w:rPr>
    </w:lvl>
    <w:lvl w:ilvl="2" w:tplc="2EB40662">
      <w:numFmt w:val="bullet"/>
      <w:lvlText w:val="•"/>
      <w:lvlJc w:val="left"/>
      <w:pPr>
        <w:ind w:left="2145" w:hanging="354"/>
      </w:pPr>
      <w:rPr>
        <w:rFonts w:hint="default"/>
        <w:lang w:val="ru-RU" w:eastAsia="en-US" w:bidi="ar-SA"/>
      </w:rPr>
    </w:lvl>
    <w:lvl w:ilvl="3" w:tplc="42D6972A">
      <w:numFmt w:val="bullet"/>
      <w:lvlText w:val="•"/>
      <w:lvlJc w:val="left"/>
      <w:pPr>
        <w:ind w:left="3148" w:hanging="354"/>
      </w:pPr>
      <w:rPr>
        <w:rFonts w:hint="default"/>
        <w:lang w:val="ru-RU" w:eastAsia="en-US" w:bidi="ar-SA"/>
      </w:rPr>
    </w:lvl>
    <w:lvl w:ilvl="4" w:tplc="C6E4BF08">
      <w:numFmt w:val="bullet"/>
      <w:lvlText w:val="•"/>
      <w:lvlJc w:val="left"/>
      <w:pPr>
        <w:ind w:left="4151" w:hanging="354"/>
      </w:pPr>
      <w:rPr>
        <w:rFonts w:hint="default"/>
        <w:lang w:val="ru-RU" w:eastAsia="en-US" w:bidi="ar-SA"/>
      </w:rPr>
    </w:lvl>
    <w:lvl w:ilvl="5" w:tplc="38DCAB06">
      <w:numFmt w:val="bullet"/>
      <w:lvlText w:val="•"/>
      <w:lvlJc w:val="left"/>
      <w:pPr>
        <w:ind w:left="5154" w:hanging="354"/>
      </w:pPr>
      <w:rPr>
        <w:rFonts w:hint="default"/>
        <w:lang w:val="ru-RU" w:eastAsia="en-US" w:bidi="ar-SA"/>
      </w:rPr>
    </w:lvl>
    <w:lvl w:ilvl="6" w:tplc="9A3A4F2C">
      <w:numFmt w:val="bullet"/>
      <w:lvlText w:val="•"/>
      <w:lvlJc w:val="left"/>
      <w:pPr>
        <w:ind w:left="6157" w:hanging="354"/>
      </w:pPr>
      <w:rPr>
        <w:rFonts w:hint="default"/>
        <w:lang w:val="ru-RU" w:eastAsia="en-US" w:bidi="ar-SA"/>
      </w:rPr>
    </w:lvl>
    <w:lvl w:ilvl="7" w:tplc="A2A08122">
      <w:numFmt w:val="bullet"/>
      <w:lvlText w:val="•"/>
      <w:lvlJc w:val="left"/>
      <w:pPr>
        <w:ind w:left="7160" w:hanging="354"/>
      </w:pPr>
      <w:rPr>
        <w:rFonts w:hint="default"/>
        <w:lang w:val="ru-RU" w:eastAsia="en-US" w:bidi="ar-SA"/>
      </w:rPr>
    </w:lvl>
    <w:lvl w:ilvl="8" w:tplc="9DC2B2D4">
      <w:numFmt w:val="bullet"/>
      <w:lvlText w:val="•"/>
      <w:lvlJc w:val="left"/>
      <w:pPr>
        <w:ind w:left="8163" w:hanging="354"/>
      </w:pPr>
      <w:rPr>
        <w:rFonts w:hint="default"/>
        <w:lang w:val="ru-RU" w:eastAsia="en-US" w:bidi="ar-SA"/>
      </w:rPr>
    </w:lvl>
  </w:abstractNum>
  <w:abstractNum w:abstractNumId="28">
    <w:nsid w:val="1FD72761"/>
    <w:multiLevelType w:val="hybridMultilevel"/>
    <w:tmpl w:val="ED58C63A"/>
    <w:lvl w:ilvl="0" w:tplc="2D92BD8E">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88E0560">
      <w:numFmt w:val="bullet"/>
      <w:lvlText w:val="•"/>
      <w:lvlJc w:val="left"/>
      <w:pPr>
        <w:ind w:left="565" w:hanging="287"/>
      </w:pPr>
      <w:rPr>
        <w:rFonts w:hint="default"/>
        <w:lang w:val="ru-RU" w:eastAsia="en-US" w:bidi="ar-SA"/>
      </w:rPr>
    </w:lvl>
    <w:lvl w:ilvl="2" w:tplc="8B9C7BBA">
      <w:numFmt w:val="bullet"/>
      <w:lvlText w:val="•"/>
      <w:lvlJc w:val="left"/>
      <w:pPr>
        <w:ind w:left="1011" w:hanging="287"/>
      </w:pPr>
      <w:rPr>
        <w:rFonts w:hint="default"/>
        <w:lang w:val="ru-RU" w:eastAsia="en-US" w:bidi="ar-SA"/>
      </w:rPr>
    </w:lvl>
    <w:lvl w:ilvl="3" w:tplc="F742578E">
      <w:numFmt w:val="bullet"/>
      <w:lvlText w:val="•"/>
      <w:lvlJc w:val="left"/>
      <w:pPr>
        <w:ind w:left="1457" w:hanging="287"/>
      </w:pPr>
      <w:rPr>
        <w:rFonts w:hint="default"/>
        <w:lang w:val="ru-RU" w:eastAsia="en-US" w:bidi="ar-SA"/>
      </w:rPr>
    </w:lvl>
    <w:lvl w:ilvl="4" w:tplc="64188802">
      <w:numFmt w:val="bullet"/>
      <w:lvlText w:val="•"/>
      <w:lvlJc w:val="left"/>
      <w:pPr>
        <w:ind w:left="1903" w:hanging="287"/>
      </w:pPr>
      <w:rPr>
        <w:rFonts w:hint="default"/>
        <w:lang w:val="ru-RU" w:eastAsia="en-US" w:bidi="ar-SA"/>
      </w:rPr>
    </w:lvl>
    <w:lvl w:ilvl="5" w:tplc="26A60EAA">
      <w:numFmt w:val="bullet"/>
      <w:lvlText w:val="•"/>
      <w:lvlJc w:val="left"/>
      <w:pPr>
        <w:ind w:left="2349" w:hanging="287"/>
      </w:pPr>
      <w:rPr>
        <w:rFonts w:hint="default"/>
        <w:lang w:val="ru-RU" w:eastAsia="en-US" w:bidi="ar-SA"/>
      </w:rPr>
    </w:lvl>
    <w:lvl w:ilvl="6" w:tplc="D66EDFC8">
      <w:numFmt w:val="bullet"/>
      <w:lvlText w:val="•"/>
      <w:lvlJc w:val="left"/>
      <w:pPr>
        <w:ind w:left="2794" w:hanging="287"/>
      </w:pPr>
      <w:rPr>
        <w:rFonts w:hint="default"/>
        <w:lang w:val="ru-RU" w:eastAsia="en-US" w:bidi="ar-SA"/>
      </w:rPr>
    </w:lvl>
    <w:lvl w:ilvl="7" w:tplc="A5DEC36C">
      <w:numFmt w:val="bullet"/>
      <w:lvlText w:val="•"/>
      <w:lvlJc w:val="left"/>
      <w:pPr>
        <w:ind w:left="3240" w:hanging="287"/>
      </w:pPr>
      <w:rPr>
        <w:rFonts w:hint="default"/>
        <w:lang w:val="ru-RU" w:eastAsia="en-US" w:bidi="ar-SA"/>
      </w:rPr>
    </w:lvl>
    <w:lvl w:ilvl="8" w:tplc="814265C6">
      <w:numFmt w:val="bullet"/>
      <w:lvlText w:val="•"/>
      <w:lvlJc w:val="left"/>
      <w:pPr>
        <w:ind w:left="3686" w:hanging="287"/>
      </w:pPr>
      <w:rPr>
        <w:rFonts w:hint="default"/>
        <w:lang w:val="ru-RU" w:eastAsia="en-US" w:bidi="ar-SA"/>
      </w:rPr>
    </w:lvl>
  </w:abstractNum>
  <w:abstractNum w:abstractNumId="29">
    <w:nsid w:val="20701CE3"/>
    <w:multiLevelType w:val="hybridMultilevel"/>
    <w:tmpl w:val="E00A9CF2"/>
    <w:lvl w:ilvl="0" w:tplc="9A9E0A5E">
      <w:start w:val="10"/>
      <w:numFmt w:val="decimal"/>
      <w:lvlText w:val="%1"/>
      <w:lvlJc w:val="left"/>
      <w:pPr>
        <w:ind w:left="706" w:hanging="35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6A00B8E">
      <w:numFmt w:val="bullet"/>
      <w:lvlText w:val="•"/>
      <w:lvlJc w:val="left"/>
      <w:pPr>
        <w:ind w:left="1646" w:hanging="353"/>
      </w:pPr>
      <w:rPr>
        <w:rFonts w:hint="default"/>
        <w:lang w:val="ru-RU" w:eastAsia="en-US" w:bidi="ar-SA"/>
      </w:rPr>
    </w:lvl>
    <w:lvl w:ilvl="2" w:tplc="98800040">
      <w:numFmt w:val="bullet"/>
      <w:lvlText w:val="•"/>
      <w:lvlJc w:val="left"/>
      <w:pPr>
        <w:ind w:left="2593" w:hanging="353"/>
      </w:pPr>
      <w:rPr>
        <w:rFonts w:hint="default"/>
        <w:lang w:val="ru-RU" w:eastAsia="en-US" w:bidi="ar-SA"/>
      </w:rPr>
    </w:lvl>
    <w:lvl w:ilvl="3" w:tplc="E6804720">
      <w:numFmt w:val="bullet"/>
      <w:lvlText w:val="•"/>
      <w:lvlJc w:val="left"/>
      <w:pPr>
        <w:ind w:left="3540" w:hanging="353"/>
      </w:pPr>
      <w:rPr>
        <w:rFonts w:hint="default"/>
        <w:lang w:val="ru-RU" w:eastAsia="en-US" w:bidi="ar-SA"/>
      </w:rPr>
    </w:lvl>
    <w:lvl w:ilvl="4" w:tplc="181AEAF2">
      <w:numFmt w:val="bullet"/>
      <w:lvlText w:val="•"/>
      <w:lvlJc w:val="left"/>
      <w:pPr>
        <w:ind w:left="4487" w:hanging="353"/>
      </w:pPr>
      <w:rPr>
        <w:rFonts w:hint="default"/>
        <w:lang w:val="ru-RU" w:eastAsia="en-US" w:bidi="ar-SA"/>
      </w:rPr>
    </w:lvl>
    <w:lvl w:ilvl="5" w:tplc="FD2A01FE">
      <w:numFmt w:val="bullet"/>
      <w:lvlText w:val="•"/>
      <w:lvlJc w:val="left"/>
      <w:pPr>
        <w:ind w:left="5434" w:hanging="353"/>
      </w:pPr>
      <w:rPr>
        <w:rFonts w:hint="default"/>
        <w:lang w:val="ru-RU" w:eastAsia="en-US" w:bidi="ar-SA"/>
      </w:rPr>
    </w:lvl>
    <w:lvl w:ilvl="6" w:tplc="CB88AC2C">
      <w:numFmt w:val="bullet"/>
      <w:lvlText w:val="•"/>
      <w:lvlJc w:val="left"/>
      <w:pPr>
        <w:ind w:left="6381" w:hanging="353"/>
      </w:pPr>
      <w:rPr>
        <w:rFonts w:hint="default"/>
        <w:lang w:val="ru-RU" w:eastAsia="en-US" w:bidi="ar-SA"/>
      </w:rPr>
    </w:lvl>
    <w:lvl w:ilvl="7" w:tplc="88FA67B6">
      <w:numFmt w:val="bullet"/>
      <w:lvlText w:val="•"/>
      <w:lvlJc w:val="left"/>
      <w:pPr>
        <w:ind w:left="7328" w:hanging="353"/>
      </w:pPr>
      <w:rPr>
        <w:rFonts w:hint="default"/>
        <w:lang w:val="ru-RU" w:eastAsia="en-US" w:bidi="ar-SA"/>
      </w:rPr>
    </w:lvl>
    <w:lvl w:ilvl="8" w:tplc="2970F706">
      <w:numFmt w:val="bullet"/>
      <w:lvlText w:val="•"/>
      <w:lvlJc w:val="left"/>
      <w:pPr>
        <w:ind w:left="8275" w:hanging="353"/>
      </w:pPr>
      <w:rPr>
        <w:rFonts w:hint="default"/>
        <w:lang w:val="ru-RU" w:eastAsia="en-US" w:bidi="ar-SA"/>
      </w:rPr>
    </w:lvl>
  </w:abstractNum>
  <w:abstractNum w:abstractNumId="30">
    <w:nsid w:val="219F0DCB"/>
    <w:multiLevelType w:val="hybridMultilevel"/>
    <w:tmpl w:val="C63EAF16"/>
    <w:lvl w:ilvl="0" w:tplc="573ACA1C">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C4CF01C">
      <w:numFmt w:val="bullet"/>
      <w:lvlText w:val="•"/>
      <w:lvlJc w:val="left"/>
      <w:pPr>
        <w:ind w:left="565" w:hanging="287"/>
      </w:pPr>
      <w:rPr>
        <w:rFonts w:hint="default"/>
        <w:lang w:val="ru-RU" w:eastAsia="en-US" w:bidi="ar-SA"/>
      </w:rPr>
    </w:lvl>
    <w:lvl w:ilvl="2" w:tplc="2310A0B6">
      <w:numFmt w:val="bullet"/>
      <w:lvlText w:val="•"/>
      <w:lvlJc w:val="left"/>
      <w:pPr>
        <w:ind w:left="1010" w:hanging="287"/>
      </w:pPr>
      <w:rPr>
        <w:rFonts w:hint="default"/>
        <w:lang w:val="ru-RU" w:eastAsia="en-US" w:bidi="ar-SA"/>
      </w:rPr>
    </w:lvl>
    <w:lvl w:ilvl="3" w:tplc="D0803F6C">
      <w:numFmt w:val="bullet"/>
      <w:lvlText w:val="•"/>
      <w:lvlJc w:val="left"/>
      <w:pPr>
        <w:ind w:left="1455" w:hanging="287"/>
      </w:pPr>
      <w:rPr>
        <w:rFonts w:hint="default"/>
        <w:lang w:val="ru-RU" w:eastAsia="en-US" w:bidi="ar-SA"/>
      </w:rPr>
    </w:lvl>
    <w:lvl w:ilvl="4" w:tplc="A3EE866E">
      <w:numFmt w:val="bullet"/>
      <w:lvlText w:val="•"/>
      <w:lvlJc w:val="left"/>
      <w:pPr>
        <w:ind w:left="1900" w:hanging="287"/>
      </w:pPr>
      <w:rPr>
        <w:rFonts w:hint="default"/>
        <w:lang w:val="ru-RU" w:eastAsia="en-US" w:bidi="ar-SA"/>
      </w:rPr>
    </w:lvl>
    <w:lvl w:ilvl="5" w:tplc="A700277C">
      <w:numFmt w:val="bullet"/>
      <w:lvlText w:val="•"/>
      <w:lvlJc w:val="left"/>
      <w:pPr>
        <w:ind w:left="2345" w:hanging="287"/>
      </w:pPr>
      <w:rPr>
        <w:rFonts w:hint="default"/>
        <w:lang w:val="ru-RU" w:eastAsia="en-US" w:bidi="ar-SA"/>
      </w:rPr>
    </w:lvl>
    <w:lvl w:ilvl="6" w:tplc="4BD8F592">
      <w:numFmt w:val="bullet"/>
      <w:lvlText w:val="•"/>
      <w:lvlJc w:val="left"/>
      <w:pPr>
        <w:ind w:left="2790" w:hanging="287"/>
      </w:pPr>
      <w:rPr>
        <w:rFonts w:hint="default"/>
        <w:lang w:val="ru-RU" w:eastAsia="en-US" w:bidi="ar-SA"/>
      </w:rPr>
    </w:lvl>
    <w:lvl w:ilvl="7" w:tplc="7A5C9464">
      <w:numFmt w:val="bullet"/>
      <w:lvlText w:val="•"/>
      <w:lvlJc w:val="left"/>
      <w:pPr>
        <w:ind w:left="3235" w:hanging="287"/>
      </w:pPr>
      <w:rPr>
        <w:rFonts w:hint="default"/>
        <w:lang w:val="ru-RU" w:eastAsia="en-US" w:bidi="ar-SA"/>
      </w:rPr>
    </w:lvl>
    <w:lvl w:ilvl="8" w:tplc="6B1EC93C">
      <w:numFmt w:val="bullet"/>
      <w:lvlText w:val="•"/>
      <w:lvlJc w:val="left"/>
      <w:pPr>
        <w:ind w:left="3680" w:hanging="287"/>
      </w:pPr>
      <w:rPr>
        <w:rFonts w:hint="default"/>
        <w:lang w:val="ru-RU" w:eastAsia="en-US" w:bidi="ar-SA"/>
      </w:rPr>
    </w:lvl>
  </w:abstractNum>
  <w:abstractNum w:abstractNumId="31">
    <w:nsid w:val="21A32D64"/>
    <w:multiLevelType w:val="hybridMultilevel"/>
    <w:tmpl w:val="FC0E2DA6"/>
    <w:lvl w:ilvl="0" w:tplc="82FC5D3C">
      <w:start w:val="1"/>
      <w:numFmt w:val="decimal"/>
      <w:lvlText w:val="%1."/>
      <w:lvlJc w:val="left"/>
      <w:pPr>
        <w:ind w:left="130" w:hanging="27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FFCDE2E">
      <w:numFmt w:val="bullet"/>
      <w:lvlText w:val="•"/>
      <w:lvlJc w:val="left"/>
      <w:pPr>
        <w:ind w:left="1142" w:hanging="273"/>
      </w:pPr>
      <w:rPr>
        <w:rFonts w:hint="default"/>
        <w:lang w:val="ru-RU" w:eastAsia="en-US" w:bidi="ar-SA"/>
      </w:rPr>
    </w:lvl>
    <w:lvl w:ilvl="2" w:tplc="107A58D0">
      <w:numFmt w:val="bullet"/>
      <w:lvlText w:val="•"/>
      <w:lvlJc w:val="left"/>
      <w:pPr>
        <w:ind w:left="2145" w:hanging="273"/>
      </w:pPr>
      <w:rPr>
        <w:rFonts w:hint="default"/>
        <w:lang w:val="ru-RU" w:eastAsia="en-US" w:bidi="ar-SA"/>
      </w:rPr>
    </w:lvl>
    <w:lvl w:ilvl="3" w:tplc="8BEC455A">
      <w:numFmt w:val="bullet"/>
      <w:lvlText w:val="•"/>
      <w:lvlJc w:val="left"/>
      <w:pPr>
        <w:ind w:left="3148" w:hanging="273"/>
      </w:pPr>
      <w:rPr>
        <w:rFonts w:hint="default"/>
        <w:lang w:val="ru-RU" w:eastAsia="en-US" w:bidi="ar-SA"/>
      </w:rPr>
    </w:lvl>
    <w:lvl w:ilvl="4" w:tplc="EBF6B952">
      <w:numFmt w:val="bullet"/>
      <w:lvlText w:val="•"/>
      <w:lvlJc w:val="left"/>
      <w:pPr>
        <w:ind w:left="4151" w:hanging="273"/>
      </w:pPr>
      <w:rPr>
        <w:rFonts w:hint="default"/>
        <w:lang w:val="ru-RU" w:eastAsia="en-US" w:bidi="ar-SA"/>
      </w:rPr>
    </w:lvl>
    <w:lvl w:ilvl="5" w:tplc="F26A7020">
      <w:numFmt w:val="bullet"/>
      <w:lvlText w:val="•"/>
      <w:lvlJc w:val="left"/>
      <w:pPr>
        <w:ind w:left="5154" w:hanging="273"/>
      </w:pPr>
      <w:rPr>
        <w:rFonts w:hint="default"/>
        <w:lang w:val="ru-RU" w:eastAsia="en-US" w:bidi="ar-SA"/>
      </w:rPr>
    </w:lvl>
    <w:lvl w:ilvl="6" w:tplc="E65ACB00">
      <w:numFmt w:val="bullet"/>
      <w:lvlText w:val="•"/>
      <w:lvlJc w:val="left"/>
      <w:pPr>
        <w:ind w:left="6157" w:hanging="273"/>
      </w:pPr>
      <w:rPr>
        <w:rFonts w:hint="default"/>
        <w:lang w:val="ru-RU" w:eastAsia="en-US" w:bidi="ar-SA"/>
      </w:rPr>
    </w:lvl>
    <w:lvl w:ilvl="7" w:tplc="7778B576">
      <w:numFmt w:val="bullet"/>
      <w:lvlText w:val="•"/>
      <w:lvlJc w:val="left"/>
      <w:pPr>
        <w:ind w:left="7160" w:hanging="273"/>
      </w:pPr>
      <w:rPr>
        <w:rFonts w:hint="default"/>
        <w:lang w:val="ru-RU" w:eastAsia="en-US" w:bidi="ar-SA"/>
      </w:rPr>
    </w:lvl>
    <w:lvl w:ilvl="8" w:tplc="09181A8A">
      <w:numFmt w:val="bullet"/>
      <w:lvlText w:val="•"/>
      <w:lvlJc w:val="left"/>
      <w:pPr>
        <w:ind w:left="8163" w:hanging="273"/>
      </w:pPr>
      <w:rPr>
        <w:rFonts w:hint="default"/>
        <w:lang w:val="ru-RU" w:eastAsia="en-US" w:bidi="ar-SA"/>
      </w:rPr>
    </w:lvl>
  </w:abstractNum>
  <w:abstractNum w:abstractNumId="32">
    <w:nsid w:val="21A625D8"/>
    <w:multiLevelType w:val="hybridMultilevel"/>
    <w:tmpl w:val="F0B027E2"/>
    <w:lvl w:ilvl="0" w:tplc="51908AA0">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DC6D728">
      <w:numFmt w:val="bullet"/>
      <w:lvlText w:val="•"/>
      <w:lvlJc w:val="left"/>
      <w:pPr>
        <w:ind w:left="565" w:hanging="287"/>
      </w:pPr>
      <w:rPr>
        <w:rFonts w:hint="default"/>
        <w:lang w:val="ru-RU" w:eastAsia="en-US" w:bidi="ar-SA"/>
      </w:rPr>
    </w:lvl>
    <w:lvl w:ilvl="2" w:tplc="B71AFB2E">
      <w:numFmt w:val="bullet"/>
      <w:lvlText w:val="•"/>
      <w:lvlJc w:val="left"/>
      <w:pPr>
        <w:ind w:left="1011" w:hanging="287"/>
      </w:pPr>
      <w:rPr>
        <w:rFonts w:hint="default"/>
        <w:lang w:val="ru-RU" w:eastAsia="en-US" w:bidi="ar-SA"/>
      </w:rPr>
    </w:lvl>
    <w:lvl w:ilvl="3" w:tplc="BE36AFAC">
      <w:numFmt w:val="bullet"/>
      <w:lvlText w:val="•"/>
      <w:lvlJc w:val="left"/>
      <w:pPr>
        <w:ind w:left="1457" w:hanging="287"/>
      </w:pPr>
      <w:rPr>
        <w:rFonts w:hint="default"/>
        <w:lang w:val="ru-RU" w:eastAsia="en-US" w:bidi="ar-SA"/>
      </w:rPr>
    </w:lvl>
    <w:lvl w:ilvl="4" w:tplc="F4761918">
      <w:numFmt w:val="bullet"/>
      <w:lvlText w:val="•"/>
      <w:lvlJc w:val="left"/>
      <w:pPr>
        <w:ind w:left="1903" w:hanging="287"/>
      </w:pPr>
      <w:rPr>
        <w:rFonts w:hint="default"/>
        <w:lang w:val="ru-RU" w:eastAsia="en-US" w:bidi="ar-SA"/>
      </w:rPr>
    </w:lvl>
    <w:lvl w:ilvl="5" w:tplc="05E479AA">
      <w:numFmt w:val="bullet"/>
      <w:lvlText w:val="•"/>
      <w:lvlJc w:val="left"/>
      <w:pPr>
        <w:ind w:left="2349" w:hanging="287"/>
      </w:pPr>
      <w:rPr>
        <w:rFonts w:hint="default"/>
        <w:lang w:val="ru-RU" w:eastAsia="en-US" w:bidi="ar-SA"/>
      </w:rPr>
    </w:lvl>
    <w:lvl w:ilvl="6" w:tplc="D94AA5E2">
      <w:numFmt w:val="bullet"/>
      <w:lvlText w:val="•"/>
      <w:lvlJc w:val="left"/>
      <w:pPr>
        <w:ind w:left="2794" w:hanging="287"/>
      </w:pPr>
      <w:rPr>
        <w:rFonts w:hint="default"/>
        <w:lang w:val="ru-RU" w:eastAsia="en-US" w:bidi="ar-SA"/>
      </w:rPr>
    </w:lvl>
    <w:lvl w:ilvl="7" w:tplc="58226E3E">
      <w:numFmt w:val="bullet"/>
      <w:lvlText w:val="•"/>
      <w:lvlJc w:val="left"/>
      <w:pPr>
        <w:ind w:left="3240" w:hanging="287"/>
      </w:pPr>
      <w:rPr>
        <w:rFonts w:hint="default"/>
        <w:lang w:val="ru-RU" w:eastAsia="en-US" w:bidi="ar-SA"/>
      </w:rPr>
    </w:lvl>
    <w:lvl w:ilvl="8" w:tplc="9F169836">
      <w:numFmt w:val="bullet"/>
      <w:lvlText w:val="•"/>
      <w:lvlJc w:val="left"/>
      <w:pPr>
        <w:ind w:left="3686" w:hanging="287"/>
      </w:pPr>
      <w:rPr>
        <w:rFonts w:hint="default"/>
        <w:lang w:val="ru-RU" w:eastAsia="en-US" w:bidi="ar-SA"/>
      </w:rPr>
    </w:lvl>
  </w:abstractNum>
  <w:abstractNum w:abstractNumId="33">
    <w:nsid w:val="22F9710C"/>
    <w:multiLevelType w:val="hybridMultilevel"/>
    <w:tmpl w:val="529ECA90"/>
    <w:lvl w:ilvl="0" w:tplc="B5040A54">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F869F24">
      <w:numFmt w:val="bullet"/>
      <w:lvlText w:val="•"/>
      <w:lvlJc w:val="left"/>
      <w:pPr>
        <w:ind w:left="565" w:hanging="287"/>
      </w:pPr>
      <w:rPr>
        <w:rFonts w:hint="default"/>
        <w:lang w:val="ru-RU" w:eastAsia="en-US" w:bidi="ar-SA"/>
      </w:rPr>
    </w:lvl>
    <w:lvl w:ilvl="2" w:tplc="D6E48358">
      <w:numFmt w:val="bullet"/>
      <w:lvlText w:val="•"/>
      <w:lvlJc w:val="left"/>
      <w:pPr>
        <w:ind w:left="1010" w:hanging="287"/>
      </w:pPr>
      <w:rPr>
        <w:rFonts w:hint="default"/>
        <w:lang w:val="ru-RU" w:eastAsia="en-US" w:bidi="ar-SA"/>
      </w:rPr>
    </w:lvl>
    <w:lvl w:ilvl="3" w:tplc="40381E52">
      <w:numFmt w:val="bullet"/>
      <w:lvlText w:val="•"/>
      <w:lvlJc w:val="left"/>
      <w:pPr>
        <w:ind w:left="1455" w:hanging="287"/>
      </w:pPr>
      <w:rPr>
        <w:rFonts w:hint="default"/>
        <w:lang w:val="ru-RU" w:eastAsia="en-US" w:bidi="ar-SA"/>
      </w:rPr>
    </w:lvl>
    <w:lvl w:ilvl="4" w:tplc="983A7804">
      <w:numFmt w:val="bullet"/>
      <w:lvlText w:val="•"/>
      <w:lvlJc w:val="left"/>
      <w:pPr>
        <w:ind w:left="1900" w:hanging="287"/>
      </w:pPr>
      <w:rPr>
        <w:rFonts w:hint="default"/>
        <w:lang w:val="ru-RU" w:eastAsia="en-US" w:bidi="ar-SA"/>
      </w:rPr>
    </w:lvl>
    <w:lvl w:ilvl="5" w:tplc="C97897D8">
      <w:numFmt w:val="bullet"/>
      <w:lvlText w:val="•"/>
      <w:lvlJc w:val="left"/>
      <w:pPr>
        <w:ind w:left="2345" w:hanging="287"/>
      </w:pPr>
      <w:rPr>
        <w:rFonts w:hint="default"/>
        <w:lang w:val="ru-RU" w:eastAsia="en-US" w:bidi="ar-SA"/>
      </w:rPr>
    </w:lvl>
    <w:lvl w:ilvl="6" w:tplc="E4CADD56">
      <w:numFmt w:val="bullet"/>
      <w:lvlText w:val="•"/>
      <w:lvlJc w:val="left"/>
      <w:pPr>
        <w:ind w:left="2790" w:hanging="287"/>
      </w:pPr>
      <w:rPr>
        <w:rFonts w:hint="default"/>
        <w:lang w:val="ru-RU" w:eastAsia="en-US" w:bidi="ar-SA"/>
      </w:rPr>
    </w:lvl>
    <w:lvl w:ilvl="7" w:tplc="C8FC2A58">
      <w:numFmt w:val="bullet"/>
      <w:lvlText w:val="•"/>
      <w:lvlJc w:val="left"/>
      <w:pPr>
        <w:ind w:left="3235" w:hanging="287"/>
      </w:pPr>
      <w:rPr>
        <w:rFonts w:hint="default"/>
        <w:lang w:val="ru-RU" w:eastAsia="en-US" w:bidi="ar-SA"/>
      </w:rPr>
    </w:lvl>
    <w:lvl w:ilvl="8" w:tplc="EE000FCE">
      <w:numFmt w:val="bullet"/>
      <w:lvlText w:val="•"/>
      <w:lvlJc w:val="left"/>
      <w:pPr>
        <w:ind w:left="3680" w:hanging="287"/>
      </w:pPr>
      <w:rPr>
        <w:rFonts w:hint="default"/>
        <w:lang w:val="ru-RU" w:eastAsia="en-US" w:bidi="ar-SA"/>
      </w:rPr>
    </w:lvl>
  </w:abstractNum>
  <w:abstractNum w:abstractNumId="34">
    <w:nsid w:val="252C44ED"/>
    <w:multiLevelType w:val="hybridMultilevel"/>
    <w:tmpl w:val="F3D28454"/>
    <w:lvl w:ilvl="0" w:tplc="27DCADD6">
      <w:start w:val="1"/>
      <w:numFmt w:val="decimal"/>
      <w:lvlText w:val="%1."/>
      <w:lvlJc w:val="left"/>
      <w:pPr>
        <w:ind w:left="130" w:hanging="34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B1EC7DE">
      <w:numFmt w:val="bullet"/>
      <w:lvlText w:val="•"/>
      <w:lvlJc w:val="left"/>
      <w:pPr>
        <w:ind w:left="1142" w:hanging="347"/>
      </w:pPr>
      <w:rPr>
        <w:rFonts w:hint="default"/>
        <w:lang w:val="ru-RU" w:eastAsia="en-US" w:bidi="ar-SA"/>
      </w:rPr>
    </w:lvl>
    <w:lvl w:ilvl="2" w:tplc="4B42AC6A">
      <w:numFmt w:val="bullet"/>
      <w:lvlText w:val="•"/>
      <w:lvlJc w:val="left"/>
      <w:pPr>
        <w:ind w:left="2145" w:hanging="347"/>
      </w:pPr>
      <w:rPr>
        <w:rFonts w:hint="default"/>
        <w:lang w:val="ru-RU" w:eastAsia="en-US" w:bidi="ar-SA"/>
      </w:rPr>
    </w:lvl>
    <w:lvl w:ilvl="3" w:tplc="F0FC73E4">
      <w:numFmt w:val="bullet"/>
      <w:lvlText w:val="•"/>
      <w:lvlJc w:val="left"/>
      <w:pPr>
        <w:ind w:left="3148" w:hanging="347"/>
      </w:pPr>
      <w:rPr>
        <w:rFonts w:hint="default"/>
        <w:lang w:val="ru-RU" w:eastAsia="en-US" w:bidi="ar-SA"/>
      </w:rPr>
    </w:lvl>
    <w:lvl w:ilvl="4" w:tplc="5022A752">
      <w:numFmt w:val="bullet"/>
      <w:lvlText w:val="•"/>
      <w:lvlJc w:val="left"/>
      <w:pPr>
        <w:ind w:left="4151" w:hanging="347"/>
      </w:pPr>
      <w:rPr>
        <w:rFonts w:hint="default"/>
        <w:lang w:val="ru-RU" w:eastAsia="en-US" w:bidi="ar-SA"/>
      </w:rPr>
    </w:lvl>
    <w:lvl w:ilvl="5" w:tplc="9E187144">
      <w:numFmt w:val="bullet"/>
      <w:lvlText w:val="•"/>
      <w:lvlJc w:val="left"/>
      <w:pPr>
        <w:ind w:left="5154" w:hanging="347"/>
      </w:pPr>
      <w:rPr>
        <w:rFonts w:hint="default"/>
        <w:lang w:val="ru-RU" w:eastAsia="en-US" w:bidi="ar-SA"/>
      </w:rPr>
    </w:lvl>
    <w:lvl w:ilvl="6" w:tplc="BEB0D7AE">
      <w:numFmt w:val="bullet"/>
      <w:lvlText w:val="•"/>
      <w:lvlJc w:val="left"/>
      <w:pPr>
        <w:ind w:left="6157" w:hanging="347"/>
      </w:pPr>
      <w:rPr>
        <w:rFonts w:hint="default"/>
        <w:lang w:val="ru-RU" w:eastAsia="en-US" w:bidi="ar-SA"/>
      </w:rPr>
    </w:lvl>
    <w:lvl w:ilvl="7" w:tplc="DF845E7E">
      <w:numFmt w:val="bullet"/>
      <w:lvlText w:val="•"/>
      <w:lvlJc w:val="left"/>
      <w:pPr>
        <w:ind w:left="7160" w:hanging="347"/>
      </w:pPr>
      <w:rPr>
        <w:rFonts w:hint="default"/>
        <w:lang w:val="ru-RU" w:eastAsia="en-US" w:bidi="ar-SA"/>
      </w:rPr>
    </w:lvl>
    <w:lvl w:ilvl="8" w:tplc="A2C2577E">
      <w:numFmt w:val="bullet"/>
      <w:lvlText w:val="•"/>
      <w:lvlJc w:val="left"/>
      <w:pPr>
        <w:ind w:left="8163" w:hanging="347"/>
      </w:pPr>
      <w:rPr>
        <w:rFonts w:hint="default"/>
        <w:lang w:val="ru-RU" w:eastAsia="en-US" w:bidi="ar-SA"/>
      </w:rPr>
    </w:lvl>
  </w:abstractNum>
  <w:abstractNum w:abstractNumId="35">
    <w:nsid w:val="2773321C"/>
    <w:multiLevelType w:val="hybridMultilevel"/>
    <w:tmpl w:val="0F6ACA70"/>
    <w:lvl w:ilvl="0" w:tplc="CA34EC16">
      <w:start w:val="1"/>
      <w:numFmt w:val="decimal"/>
      <w:lvlText w:val="%1."/>
      <w:lvlJc w:val="left"/>
      <w:pPr>
        <w:ind w:left="130" w:hanging="34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1BE941A">
      <w:numFmt w:val="bullet"/>
      <w:lvlText w:val="•"/>
      <w:lvlJc w:val="left"/>
      <w:pPr>
        <w:ind w:left="1142" w:hanging="347"/>
      </w:pPr>
      <w:rPr>
        <w:rFonts w:hint="default"/>
        <w:lang w:val="ru-RU" w:eastAsia="en-US" w:bidi="ar-SA"/>
      </w:rPr>
    </w:lvl>
    <w:lvl w:ilvl="2" w:tplc="0BEE2036">
      <w:numFmt w:val="bullet"/>
      <w:lvlText w:val="•"/>
      <w:lvlJc w:val="left"/>
      <w:pPr>
        <w:ind w:left="2145" w:hanging="347"/>
      </w:pPr>
      <w:rPr>
        <w:rFonts w:hint="default"/>
        <w:lang w:val="ru-RU" w:eastAsia="en-US" w:bidi="ar-SA"/>
      </w:rPr>
    </w:lvl>
    <w:lvl w:ilvl="3" w:tplc="3314F164">
      <w:numFmt w:val="bullet"/>
      <w:lvlText w:val="•"/>
      <w:lvlJc w:val="left"/>
      <w:pPr>
        <w:ind w:left="3148" w:hanging="347"/>
      </w:pPr>
      <w:rPr>
        <w:rFonts w:hint="default"/>
        <w:lang w:val="ru-RU" w:eastAsia="en-US" w:bidi="ar-SA"/>
      </w:rPr>
    </w:lvl>
    <w:lvl w:ilvl="4" w:tplc="51D84D70">
      <w:numFmt w:val="bullet"/>
      <w:lvlText w:val="•"/>
      <w:lvlJc w:val="left"/>
      <w:pPr>
        <w:ind w:left="4151" w:hanging="347"/>
      </w:pPr>
      <w:rPr>
        <w:rFonts w:hint="default"/>
        <w:lang w:val="ru-RU" w:eastAsia="en-US" w:bidi="ar-SA"/>
      </w:rPr>
    </w:lvl>
    <w:lvl w:ilvl="5" w:tplc="29ECB99E">
      <w:numFmt w:val="bullet"/>
      <w:lvlText w:val="•"/>
      <w:lvlJc w:val="left"/>
      <w:pPr>
        <w:ind w:left="5154" w:hanging="347"/>
      </w:pPr>
      <w:rPr>
        <w:rFonts w:hint="default"/>
        <w:lang w:val="ru-RU" w:eastAsia="en-US" w:bidi="ar-SA"/>
      </w:rPr>
    </w:lvl>
    <w:lvl w:ilvl="6" w:tplc="90D4A762">
      <w:numFmt w:val="bullet"/>
      <w:lvlText w:val="•"/>
      <w:lvlJc w:val="left"/>
      <w:pPr>
        <w:ind w:left="6157" w:hanging="347"/>
      </w:pPr>
      <w:rPr>
        <w:rFonts w:hint="default"/>
        <w:lang w:val="ru-RU" w:eastAsia="en-US" w:bidi="ar-SA"/>
      </w:rPr>
    </w:lvl>
    <w:lvl w:ilvl="7" w:tplc="0DEED640">
      <w:numFmt w:val="bullet"/>
      <w:lvlText w:val="•"/>
      <w:lvlJc w:val="left"/>
      <w:pPr>
        <w:ind w:left="7160" w:hanging="347"/>
      </w:pPr>
      <w:rPr>
        <w:rFonts w:hint="default"/>
        <w:lang w:val="ru-RU" w:eastAsia="en-US" w:bidi="ar-SA"/>
      </w:rPr>
    </w:lvl>
    <w:lvl w:ilvl="8" w:tplc="CFE89044">
      <w:numFmt w:val="bullet"/>
      <w:lvlText w:val="•"/>
      <w:lvlJc w:val="left"/>
      <w:pPr>
        <w:ind w:left="8163" w:hanging="347"/>
      </w:pPr>
      <w:rPr>
        <w:rFonts w:hint="default"/>
        <w:lang w:val="ru-RU" w:eastAsia="en-US" w:bidi="ar-SA"/>
      </w:rPr>
    </w:lvl>
  </w:abstractNum>
  <w:abstractNum w:abstractNumId="36">
    <w:nsid w:val="28DA5AD9"/>
    <w:multiLevelType w:val="hybridMultilevel"/>
    <w:tmpl w:val="FC642C62"/>
    <w:lvl w:ilvl="0" w:tplc="041C1A22">
      <w:start w:val="1"/>
      <w:numFmt w:val="decimal"/>
      <w:lvlText w:val="%1."/>
      <w:lvlJc w:val="left"/>
      <w:pPr>
        <w:ind w:left="404"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20A46BE">
      <w:numFmt w:val="bullet"/>
      <w:lvlText w:val="•"/>
      <w:lvlJc w:val="left"/>
      <w:pPr>
        <w:ind w:left="817" w:hanging="287"/>
      </w:pPr>
      <w:rPr>
        <w:rFonts w:hint="default"/>
        <w:lang w:val="ru-RU" w:eastAsia="en-US" w:bidi="ar-SA"/>
      </w:rPr>
    </w:lvl>
    <w:lvl w:ilvl="2" w:tplc="7AD81170">
      <w:numFmt w:val="bullet"/>
      <w:lvlText w:val="•"/>
      <w:lvlJc w:val="left"/>
      <w:pPr>
        <w:ind w:left="1234" w:hanging="287"/>
      </w:pPr>
      <w:rPr>
        <w:rFonts w:hint="default"/>
        <w:lang w:val="ru-RU" w:eastAsia="en-US" w:bidi="ar-SA"/>
      </w:rPr>
    </w:lvl>
    <w:lvl w:ilvl="3" w:tplc="34203384">
      <w:numFmt w:val="bullet"/>
      <w:lvlText w:val="•"/>
      <w:lvlJc w:val="left"/>
      <w:pPr>
        <w:ind w:left="1651" w:hanging="287"/>
      </w:pPr>
      <w:rPr>
        <w:rFonts w:hint="default"/>
        <w:lang w:val="ru-RU" w:eastAsia="en-US" w:bidi="ar-SA"/>
      </w:rPr>
    </w:lvl>
    <w:lvl w:ilvl="4" w:tplc="A99076D8">
      <w:numFmt w:val="bullet"/>
      <w:lvlText w:val="•"/>
      <w:lvlJc w:val="left"/>
      <w:pPr>
        <w:ind w:left="2068" w:hanging="287"/>
      </w:pPr>
      <w:rPr>
        <w:rFonts w:hint="default"/>
        <w:lang w:val="ru-RU" w:eastAsia="en-US" w:bidi="ar-SA"/>
      </w:rPr>
    </w:lvl>
    <w:lvl w:ilvl="5" w:tplc="E042C66A">
      <w:numFmt w:val="bullet"/>
      <w:lvlText w:val="•"/>
      <w:lvlJc w:val="left"/>
      <w:pPr>
        <w:ind w:left="2485" w:hanging="287"/>
      </w:pPr>
      <w:rPr>
        <w:rFonts w:hint="default"/>
        <w:lang w:val="ru-RU" w:eastAsia="en-US" w:bidi="ar-SA"/>
      </w:rPr>
    </w:lvl>
    <w:lvl w:ilvl="6" w:tplc="86D2C80C">
      <w:numFmt w:val="bullet"/>
      <w:lvlText w:val="•"/>
      <w:lvlJc w:val="left"/>
      <w:pPr>
        <w:ind w:left="2902" w:hanging="287"/>
      </w:pPr>
      <w:rPr>
        <w:rFonts w:hint="default"/>
        <w:lang w:val="ru-RU" w:eastAsia="en-US" w:bidi="ar-SA"/>
      </w:rPr>
    </w:lvl>
    <w:lvl w:ilvl="7" w:tplc="147ACCF8">
      <w:numFmt w:val="bullet"/>
      <w:lvlText w:val="•"/>
      <w:lvlJc w:val="left"/>
      <w:pPr>
        <w:ind w:left="3319" w:hanging="287"/>
      </w:pPr>
      <w:rPr>
        <w:rFonts w:hint="default"/>
        <w:lang w:val="ru-RU" w:eastAsia="en-US" w:bidi="ar-SA"/>
      </w:rPr>
    </w:lvl>
    <w:lvl w:ilvl="8" w:tplc="BEDEC55A">
      <w:numFmt w:val="bullet"/>
      <w:lvlText w:val="•"/>
      <w:lvlJc w:val="left"/>
      <w:pPr>
        <w:ind w:left="3736" w:hanging="287"/>
      </w:pPr>
      <w:rPr>
        <w:rFonts w:hint="default"/>
        <w:lang w:val="ru-RU" w:eastAsia="en-US" w:bidi="ar-SA"/>
      </w:rPr>
    </w:lvl>
  </w:abstractNum>
  <w:abstractNum w:abstractNumId="37">
    <w:nsid w:val="2A59579D"/>
    <w:multiLevelType w:val="hybridMultilevel"/>
    <w:tmpl w:val="B096F95C"/>
    <w:lvl w:ilvl="0" w:tplc="EC16A102">
      <w:start w:val="1"/>
      <w:numFmt w:val="decimal"/>
      <w:lvlText w:val="%1."/>
      <w:lvlJc w:val="left"/>
      <w:pPr>
        <w:ind w:left="130" w:hanging="39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CFA865C">
      <w:numFmt w:val="bullet"/>
      <w:lvlText w:val="•"/>
      <w:lvlJc w:val="left"/>
      <w:pPr>
        <w:ind w:left="1142" w:hanging="397"/>
      </w:pPr>
      <w:rPr>
        <w:rFonts w:hint="default"/>
        <w:lang w:val="ru-RU" w:eastAsia="en-US" w:bidi="ar-SA"/>
      </w:rPr>
    </w:lvl>
    <w:lvl w:ilvl="2" w:tplc="0F7C8F3A">
      <w:numFmt w:val="bullet"/>
      <w:lvlText w:val="•"/>
      <w:lvlJc w:val="left"/>
      <w:pPr>
        <w:ind w:left="2145" w:hanging="397"/>
      </w:pPr>
      <w:rPr>
        <w:rFonts w:hint="default"/>
        <w:lang w:val="ru-RU" w:eastAsia="en-US" w:bidi="ar-SA"/>
      </w:rPr>
    </w:lvl>
    <w:lvl w:ilvl="3" w:tplc="4FD2BE5A">
      <w:numFmt w:val="bullet"/>
      <w:lvlText w:val="•"/>
      <w:lvlJc w:val="left"/>
      <w:pPr>
        <w:ind w:left="3148" w:hanging="397"/>
      </w:pPr>
      <w:rPr>
        <w:rFonts w:hint="default"/>
        <w:lang w:val="ru-RU" w:eastAsia="en-US" w:bidi="ar-SA"/>
      </w:rPr>
    </w:lvl>
    <w:lvl w:ilvl="4" w:tplc="2C7E4EB6">
      <w:numFmt w:val="bullet"/>
      <w:lvlText w:val="•"/>
      <w:lvlJc w:val="left"/>
      <w:pPr>
        <w:ind w:left="4151" w:hanging="397"/>
      </w:pPr>
      <w:rPr>
        <w:rFonts w:hint="default"/>
        <w:lang w:val="ru-RU" w:eastAsia="en-US" w:bidi="ar-SA"/>
      </w:rPr>
    </w:lvl>
    <w:lvl w:ilvl="5" w:tplc="FA761F70">
      <w:numFmt w:val="bullet"/>
      <w:lvlText w:val="•"/>
      <w:lvlJc w:val="left"/>
      <w:pPr>
        <w:ind w:left="5154" w:hanging="397"/>
      </w:pPr>
      <w:rPr>
        <w:rFonts w:hint="default"/>
        <w:lang w:val="ru-RU" w:eastAsia="en-US" w:bidi="ar-SA"/>
      </w:rPr>
    </w:lvl>
    <w:lvl w:ilvl="6" w:tplc="87AA0068">
      <w:numFmt w:val="bullet"/>
      <w:lvlText w:val="•"/>
      <w:lvlJc w:val="left"/>
      <w:pPr>
        <w:ind w:left="6157" w:hanging="397"/>
      </w:pPr>
      <w:rPr>
        <w:rFonts w:hint="default"/>
        <w:lang w:val="ru-RU" w:eastAsia="en-US" w:bidi="ar-SA"/>
      </w:rPr>
    </w:lvl>
    <w:lvl w:ilvl="7" w:tplc="05222A2A">
      <w:numFmt w:val="bullet"/>
      <w:lvlText w:val="•"/>
      <w:lvlJc w:val="left"/>
      <w:pPr>
        <w:ind w:left="7160" w:hanging="397"/>
      </w:pPr>
      <w:rPr>
        <w:rFonts w:hint="default"/>
        <w:lang w:val="ru-RU" w:eastAsia="en-US" w:bidi="ar-SA"/>
      </w:rPr>
    </w:lvl>
    <w:lvl w:ilvl="8" w:tplc="123C0540">
      <w:numFmt w:val="bullet"/>
      <w:lvlText w:val="•"/>
      <w:lvlJc w:val="left"/>
      <w:pPr>
        <w:ind w:left="8163" w:hanging="397"/>
      </w:pPr>
      <w:rPr>
        <w:rFonts w:hint="default"/>
        <w:lang w:val="ru-RU" w:eastAsia="en-US" w:bidi="ar-SA"/>
      </w:rPr>
    </w:lvl>
  </w:abstractNum>
  <w:abstractNum w:abstractNumId="38">
    <w:nsid w:val="2ADF56F5"/>
    <w:multiLevelType w:val="hybridMultilevel"/>
    <w:tmpl w:val="9886FA5E"/>
    <w:lvl w:ilvl="0" w:tplc="76FE922A">
      <w:start w:val="1"/>
      <w:numFmt w:val="decimal"/>
      <w:lvlText w:val="%1."/>
      <w:lvlJc w:val="left"/>
      <w:pPr>
        <w:ind w:left="130" w:hanging="27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00C8D6A">
      <w:numFmt w:val="bullet"/>
      <w:lvlText w:val="•"/>
      <w:lvlJc w:val="left"/>
      <w:pPr>
        <w:ind w:left="1142" w:hanging="273"/>
      </w:pPr>
      <w:rPr>
        <w:rFonts w:hint="default"/>
        <w:lang w:val="ru-RU" w:eastAsia="en-US" w:bidi="ar-SA"/>
      </w:rPr>
    </w:lvl>
    <w:lvl w:ilvl="2" w:tplc="901045BA">
      <w:numFmt w:val="bullet"/>
      <w:lvlText w:val="•"/>
      <w:lvlJc w:val="left"/>
      <w:pPr>
        <w:ind w:left="2145" w:hanging="273"/>
      </w:pPr>
      <w:rPr>
        <w:rFonts w:hint="default"/>
        <w:lang w:val="ru-RU" w:eastAsia="en-US" w:bidi="ar-SA"/>
      </w:rPr>
    </w:lvl>
    <w:lvl w:ilvl="3" w:tplc="4BF2FAC4">
      <w:numFmt w:val="bullet"/>
      <w:lvlText w:val="•"/>
      <w:lvlJc w:val="left"/>
      <w:pPr>
        <w:ind w:left="3148" w:hanging="273"/>
      </w:pPr>
      <w:rPr>
        <w:rFonts w:hint="default"/>
        <w:lang w:val="ru-RU" w:eastAsia="en-US" w:bidi="ar-SA"/>
      </w:rPr>
    </w:lvl>
    <w:lvl w:ilvl="4" w:tplc="E6A622B8">
      <w:numFmt w:val="bullet"/>
      <w:lvlText w:val="•"/>
      <w:lvlJc w:val="left"/>
      <w:pPr>
        <w:ind w:left="4151" w:hanging="273"/>
      </w:pPr>
      <w:rPr>
        <w:rFonts w:hint="default"/>
        <w:lang w:val="ru-RU" w:eastAsia="en-US" w:bidi="ar-SA"/>
      </w:rPr>
    </w:lvl>
    <w:lvl w:ilvl="5" w:tplc="73564CB2">
      <w:numFmt w:val="bullet"/>
      <w:lvlText w:val="•"/>
      <w:lvlJc w:val="left"/>
      <w:pPr>
        <w:ind w:left="5154" w:hanging="273"/>
      </w:pPr>
      <w:rPr>
        <w:rFonts w:hint="default"/>
        <w:lang w:val="ru-RU" w:eastAsia="en-US" w:bidi="ar-SA"/>
      </w:rPr>
    </w:lvl>
    <w:lvl w:ilvl="6" w:tplc="B3346648">
      <w:numFmt w:val="bullet"/>
      <w:lvlText w:val="•"/>
      <w:lvlJc w:val="left"/>
      <w:pPr>
        <w:ind w:left="6157" w:hanging="273"/>
      </w:pPr>
      <w:rPr>
        <w:rFonts w:hint="default"/>
        <w:lang w:val="ru-RU" w:eastAsia="en-US" w:bidi="ar-SA"/>
      </w:rPr>
    </w:lvl>
    <w:lvl w:ilvl="7" w:tplc="76AE5572">
      <w:numFmt w:val="bullet"/>
      <w:lvlText w:val="•"/>
      <w:lvlJc w:val="left"/>
      <w:pPr>
        <w:ind w:left="7160" w:hanging="273"/>
      </w:pPr>
      <w:rPr>
        <w:rFonts w:hint="default"/>
        <w:lang w:val="ru-RU" w:eastAsia="en-US" w:bidi="ar-SA"/>
      </w:rPr>
    </w:lvl>
    <w:lvl w:ilvl="8" w:tplc="4CDC1758">
      <w:numFmt w:val="bullet"/>
      <w:lvlText w:val="•"/>
      <w:lvlJc w:val="left"/>
      <w:pPr>
        <w:ind w:left="8163" w:hanging="273"/>
      </w:pPr>
      <w:rPr>
        <w:rFonts w:hint="default"/>
        <w:lang w:val="ru-RU" w:eastAsia="en-US" w:bidi="ar-SA"/>
      </w:rPr>
    </w:lvl>
  </w:abstractNum>
  <w:abstractNum w:abstractNumId="39">
    <w:nsid w:val="2B3268D9"/>
    <w:multiLevelType w:val="hybridMultilevel"/>
    <w:tmpl w:val="55B433A4"/>
    <w:lvl w:ilvl="0" w:tplc="75C451CE">
      <w:start w:val="1"/>
      <w:numFmt w:val="decimal"/>
      <w:lvlText w:val="%1."/>
      <w:lvlJc w:val="left"/>
      <w:pPr>
        <w:ind w:left="130" w:hanging="4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1C8968">
      <w:numFmt w:val="bullet"/>
      <w:lvlText w:val="•"/>
      <w:lvlJc w:val="left"/>
      <w:pPr>
        <w:ind w:left="1142" w:hanging="440"/>
      </w:pPr>
      <w:rPr>
        <w:rFonts w:hint="default"/>
        <w:lang w:val="ru-RU" w:eastAsia="en-US" w:bidi="ar-SA"/>
      </w:rPr>
    </w:lvl>
    <w:lvl w:ilvl="2" w:tplc="F5EE377E">
      <w:numFmt w:val="bullet"/>
      <w:lvlText w:val="•"/>
      <w:lvlJc w:val="left"/>
      <w:pPr>
        <w:ind w:left="2145" w:hanging="440"/>
      </w:pPr>
      <w:rPr>
        <w:rFonts w:hint="default"/>
        <w:lang w:val="ru-RU" w:eastAsia="en-US" w:bidi="ar-SA"/>
      </w:rPr>
    </w:lvl>
    <w:lvl w:ilvl="3" w:tplc="61FED896">
      <w:numFmt w:val="bullet"/>
      <w:lvlText w:val="•"/>
      <w:lvlJc w:val="left"/>
      <w:pPr>
        <w:ind w:left="3148" w:hanging="440"/>
      </w:pPr>
      <w:rPr>
        <w:rFonts w:hint="default"/>
        <w:lang w:val="ru-RU" w:eastAsia="en-US" w:bidi="ar-SA"/>
      </w:rPr>
    </w:lvl>
    <w:lvl w:ilvl="4" w:tplc="9ED605D6">
      <w:numFmt w:val="bullet"/>
      <w:lvlText w:val="•"/>
      <w:lvlJc w:val="left"/>
      <w:pPr>
        <w:ind w:left="4151" w:hanging="440"/>
      </w:pPr>
      <w:rPr>
        <w:rFonts w:hint="default"/>
        <w:lang w:val="ru-RU" w:eastAsia="en-US" w:bidi="ar-SA"/>
      </w:rPr>
    </w:lvl>
    <w:lvl w:ilvl="5" w:tplc="3AF2E8DE">
      <w:numFmt w:val="bullet"/>
      <w:lvlText w:val="•"/>
      <w:lvlJc w:val="left"/>
      <w:pPr>
        <w:ind w:left="5154" w:hanging="440"/>
      </w:pPr>
      <w:rPr>
        <w:rFonts w:hint="default"/>
        <w:lang w:val="ru-RU" w:eastAsia="en-US" w:bidi="ar-SA"/>
      </w:rPr>
    </w:lvl>
    <w:lvl w:ilvl="6" w:tplc="306AC48C">
      <w:numFmt w:val="bullet"/>
      <w:lvlText w:val="•"/>
      <w:lvlJc w:val="left"/>
      <w:pPr>
        <w:ind w:left="6157" w:hanging="440"/>
      </w:pPr>
      <w:rPr>
        <w:rFonts w:hint="default"/>
        <w:lang w:val="ru-RU" w:eastAsia="en-US" w:bidi="ar-SA"/>
      </w:rPr>
    </w:lvl>
    <w:lvl w:ilvl="7" w:tplc="E8CA3B40">
      <w:numFmt w:val="bullet"/>
      <w:lvlText w:val="•"/>
      <w:lvlJc w:val="left"/>
      <w:pPr>
        <w:ind w:left="7160" w:hanging="440"/>
      </w:pPr>
      <w:rPr>
        <w:rFonts w:hint="default"/>
        <w:lang w:val="ru-RU" w:eastAsia="en-US" w:bidi="ar-SA"/>
      </w:rPr>
    </w:lvl>
    <w:lvl w:ilvl="8" w:tplc="7D7458BA">
      <w:numFmt w:val="bullet"/>
      <w:lvlText w:val="•"/>
      <w:lvlJc w:val="left"/>
      <w:pPr>
        <w:ind w:left="8163" w:hanging="440"/>
      </w:pPr>
      <w:rPr>
        <w:rFonts w:hint="default"/>
        <w:lang w:val="ru-RU" w:eastAsia="en-US" w:bidi="ar-SA"/>
      </w:rPr>
    </w:lvl>
  </w:abstractNum>
  <w:abstractNum w:abstractNumId="40">
    <w:nsid w:val="2B575205"/>
    <w:multiLevelType w:val="hybridMultilevel"/>
    <w:tmpl w:val="8048B232"/>
    <w:lvl w:ilvl="0" w:tplc="A84E3258">
      <w:start w:val="1"/>
      <w:numFmt w:val="decimal"/>
      <w:lvlText w:val="%1)"/>
      <w:lvlJc w:val="left"/>
      <w:pPr>
        <w:ind w:left="440"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D926FF76">
      <w:numFmt w:val="bullet"/>
      <w:lvlText w:val="•"/>
      <w:lvlJc w:val="left"/>
      <w:pPr>
        <w:ind w:left="1412" w:hanging="311"/>
      </w:pPr>
      <w:rPr>
        <w:rFonts w:hint="default"/>
        <w:lang w:val="ru-RU" w:eastAsia="en-US" w:bidi="ar-SA"/>
      </w:rPr>
    </w:lvl>
    <w:lvl w:ilvl="2" w:tplc="D7043D78">
      <w:numFmt w:val="bullet"/>
      <w:lvlText w:val="•"/>
      <w:lvlJc w:val="left"/>
      <w:pPr>
        <w:ind w:left="2385" w:hanging="311"/>
      </w:pPr>
      <w:rPr>
        <w:rFonts w:hint="default"/>
        <w:lang w:val="ru-RU" w:eastAsia="en-US" w:bidi="ar-SA"/>
      </w:rPr>
    </w:lvl>
    <w:lvl w:ilvl="3" w:tplc="8AD0F9FC">
      <w:numFmt w:val="bullet"/>
      <w:lvlText w:val="•"/>
      <w:lvlJc w:val="left"/>
      <w:pPr>
        <w:ind w:left="3358" w:hanging="311"/>
      </w:pPr>
      <w:rPr>
        <w:rFonts w:hint="default"/>
        <w:lang w:val="ru-RU" w:eastAsia="en-US" w:bidi="ar-SA"/>
      </w:rPr>
    </w:lvl>
    <w:lvl w:ilvl="4" w:tplc="BEE29F36">
      <w:numFmt w:val="bullet"/>
      <w:lvlText w:val="•"/>
      <w:lvlJc w:val="left"/>
      <w:pPr>
        <w:ind w:left="4331" w:hanging="311"/>
      </w:pPr>
      <w:rPr>
        <w:rFonts w:hint="default"/>
        <w:lang w:val="ru-RU" w:eastAsia="en-US" w:bidi="ar-SA"/>
      </w:rPr>
    </w:lvl>
    <w:lvl w:ilvl="5" w:tplc="55B2FC98">
      <w:numFmt w:val="bullet"/>
      <w:lvlText w:val="•"/>
      <w:lvlJc w:val="left"/>
      <w:pPr>
        <w:ind w:left="5304" w:hanging="311"/>
      </w:pPr>
      <w:rPr>
        <w:rFonts w:hint="default"/>
        <w:lang w:val="ru-RU" w:eastAsia="en-US" w:bidi="ar-SA"/>
      </w:rPr>
    </w:lvl>
    <w:lvl w:ilvl="6" w:tplc="1AD4B5F6">
      <w:numFmt w:val="bullet"/>
      <w:lvlText w:val="•"/>
      <w:lvlJc w:val="left"/>
      <w:pPr>
        <w:ind w:left="6277" w:hanging="311"/>
      </w:pPr>
      <w:rPr>
        <w:rFonts w:hint="default"/>
        <w:lang w:val="ru-RU" w:eastAsia="en-US" w:bidi="ar-SA"/>
      </w:rPr>
    </w:lvl>
    <w:lvl w:ilvl="7" w:tplc="42B47294">
      <w:numFmt w:val="bullet"/>
      <w:lvlText w:val="•"/>
      <w:lvlJc w:val="left"/>
      <w:pPr>
        <w:ind w:left="7250" w:hanging="311"/>
      </w:pPr>
      <w:rPr>
        <w:rFonts w:hint="default"/>
        <w:lang w:val="ru-RU" w:eastAsia="en-US" w:bidi="ar-SA"/>
      </w:rPr>
    </w:lvl>
    <w:lvl w:ilvl="8" w:tplc="0B3AFCE6">
      <w:numFmt w:val="bullet"/>
      <w:lvlText w:val="•"/>
      <w:lvlJc w:val="left"/>
      <w:pPr>
        <w:ind w:left="8223" w:hanging="311"/>
      </w:pPr>
      <w:rPr>
        <w:rFonts w:hint="default"/>
        <w:lang w:val="ru-RU" w:eastAsia="en-US" w:bidi="ar-SA"/>
      </w:rPr>
    </w:lvl>
  </w:abstractNum>
  <w:abstractNum w:abstractNumId="41">
    <w:nsid w:val="2BD41035"/>
    <w:multiLevelType w:val="hybridMultilevel"/>
    <w:tmpl w:val="C5C491A8"/>
    <w:lvl w:ilvl="0" w:tplc="5C9ADBB4">
      <w:start w:val="1"/>
      <w:numFmt w:val="decimal"/>
      <w:lvlText w:val="%1."/>
      <w:lvlJc w:val="left"/>
      <w:pPr>
        <w:ind w:left="130" w:hanging="39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C4E9F38">
      <w:numFmt w:val="bullet"/>
      <w:lvlText w:val="•"/>
      <w:lvlJc w:val="left"/>
      <w:pPr>
        <w:ind w:left="1142" w:hanging="397"/>
      </w:pPr>
      <w:rPr>
        <w:rFonts w:hint="default"/>
        <w:lang w:val="ru-RU" w:eastAsia="en-US" w:bidi="ar-SA"/>
      </w:rPr>
    </w:lvl>
    <w:lvl w:ilvl="2" w:tplc="D624BF48">
      <w:numFmt w:val="bullet"/>
      <w:lvlText w:val="•"/>
      <w:lvlJc w:val="left"/>
      <w:pPr>
        <w:ind w:left="2145" w:hanging="397"/>
      </w:pPr>
      <w:rPr>
        <w:rFonts w:hint="default"/>
        <w:lang w:val="ru-RU" w:eastAsia="en-US" w:bidi="ar-SA"/>
      </w:rPr>
    </w:lvl>
    <w:lvl w:ilvl="3" w:tplc="B2FC198C">
      <w:numFmt w:val="bullet"/>
      <w:lvlText w:val="•"/>
      <w:lvlJc w:val="left"/>
      <w:pPr>
        <w:ind w:left="3148" w:hanging="397"/>
      </w:pPr>
      <w:rPr>
        <w:rFonts w:hint="default"/>
        <w:lang w:val="ru-RU" w:eastAsia="en-US" w:bidi="ar-SA"/>
      </w:rPr>
    </w:lvl>
    <w:lvl w:ilvl="4" w:tplc="66D442E4">
      <w:numFmt w:val="bullet"/>
      <w:lvlText w:val="•"/>
      <w:lvlJc w:val="left"/>
      <w:pPr>
        <w:ind w:left="4151" w:hanging="397"/>
      </w:pPr>
      <w:rPr>
        <w:rFonts w:hint="default"/>
        <w:lang w:val="ru-RU" w:eastAsia="en-US" w:bidi="ar-SA"/>
      </w:rPr>
    </w:lvl>
    <w:lvl w:ilvl="5" w:tplc="AB8C84D0">
      <w:numFmt w:val="bullet"/>
      <w:lvlText w:val="•"/>
      <w:lvlJc w:val="left"/>
      <w:pPr>
        <w:ind w:left="5154" w:hanging="397"/>
      </w:pPr>
      <w:rPr>
        <w:rFonts w:hint="default"/>
        <w:lang w:val="ru-RU" w:eastAsia="en-US" w:bidi="ar-SA"/>
      </w:rPr>
    </w:lvl>
    <w:lvl w:ilvl="6" w:tplc="85DCA8DA">
      <w:numFmt w:val="bullet"/>
      <w:lvlText w:val="•"/>
      <w:lvlJc w:val="left"/>
      <w:pPr>
        <w:ind w:left="6157" w:hanging="397"/>
      </w:pPr>
      <w:rPr>
        <w:rFonts w:hint="default"/>
        <w:lang w:val="ru-RU" w:eastAsia="en-US" w:bidi="ar-SA"/>
      </w:rPr>
    </w:lvl>
    <w:lvl w:ilvl="7" w:tplc="5CE2D916">
      <w:numFmt w:val="bullet"/>
      <w:lvlText w:val="•"/>
      <w:lvlJc w:val="left"/>
      <w:pPr>
        <w:ind w:left="7160" w:hanging="397"/>
      </w:pPr>
      <w:rPr>
        <w:rFonts w:hint="default"/>
        <w:lang w:val="ru-RU" w:eastAsia="en-US" w:bidi="ar-SA"/>
      </w:rPr>
    </w:lvl>
    <w:lvl w:ilvl="8" w:tplc="DE4E1654">
      <w:numFmt w:val="bullet"/>
      <w:lvlText w:val="•"/>
      <w:lvlJc w:val="left"/>
      <w:pPr>
        <w:ind w:left="8163" w:hanging="397"/>
      </w:pPr>
      <w:rPr>
        <w:rFonts w:hint="default"/>
        <w:lang w:val="ru-RU" w:eastAsia="en-US" w:bidi="ar-SA"/>
      </w:rPr>
    </w:lvl>
  </w:abstractNum>
  <w:abstractNum w:abstractNumId="42">
    <w:nsid w:val="2D1E07C6"/>
    <w:multiLevelType w:val="hybridMultilevel"/>
    <w:tmpl w:val="D2AA6F52"/>
    <w:lvl w:ilvl="0" w:tplc="13C02150">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B2AF7C">
      <w:numFmt w:val="bullet"/>
      <w:lvlText w:val="•"/>
      <w:lvlJc w:val="left"/>
      <w:pPr>
        <w:ind w:left="565" w:hanging="287"/>
      </w:pPr>
      <w:rPr>
        <w:rFonts w:hint="default"/>
        <w:lang w:val="ru-RU" w:eastAsia="en-US" w:bidi="ar-SA"/>
      </w:rPr>
    </w:lvl>
    <w:lvl w:ilvl="2" w:tplc="C78CDBDA">
      <w:numFmt w:val="bullet"/>
      <w:lvlText w:val="•"/>
      <w:lvlJc w:val="left"/>
      <w:pPr>
        <w:ind w:left="1010" w:hanging="287"/>
      </w:pPr>
      <w:rPr>
        <w:rFonts w:hint="default"/>
        <w:lang w:val="ru-RU" w:eastAsia="en-US" w:bidi="ar-SA"/>
      </w:rPr>
    </w:lvl>
    <w:lvl w:ilvl="3" w:tplc="CAA80F0E">
      <w:numFmt w:val="bullet"/>
      <w:lvlText w:val="•"/>
      <w:lvlJc w:val="left"/>
      <w:pPr>
        <w:ind w:left="1455" w:hanging="287"/>
      </w:pPr>
      <w:rPr>
        <w:rFonts w:hint="default"/>
        <w:lang w:val="ru-RU" w:eastAsia="en-US" w:bidi="ar-SA"/>
      </w:rPr>
    </w:lvl>
    <w:lvl w:ilvl="4" w:tplc="0C127160">
      <w:numFmt w:val="bullet"/>
      <w:lvlText w:val="•"/>
      <w:lvlJc w:val="left"/>
      <w:pPr>
        <w:ind w:left="1900" w:hanging="287"/>
      </w:pPr>
      <w:rPr>
        <w:rFonts w:hint="default"/>
        <w:lang w:val="ru-RU" w:eastAsia="en-US" w:bidi="ar-SA"/>
      </w:rPr>
    </w:lvl>
    <w:lvl w:ilvl="5" w:tplc="CBDA106C">
      <w:numFmt w:val="bullet"/>
      <w:lvlText w:val="•"/>
      <w:lvlJc w:val="left"/>
      <w:pPr>
        <w:ind w:left="2345" w:hanging="287"/>
      </w:pPr>
      <w:rPr>
        <w:rFonts w:hint="default"/>
        <w:lang w:val="ru-RU" w:eastAsia="en-US" w:bidi="ar-SA"/>
      </w:rPr>
    </w:lvl>
    <w:lvl w:ilvl="6" w:tplc="75CA56DC">
      <w:numFmt w:val="bullet"/>
      <w:lvlText w:val="•"/>
      <w:lvlJc w:val="left"/>
      <w:pPr>
        <w:ind w:left="2790" w:hanging="287"/>
      </w:pPr>
      <w:rPr>
        <w:rFonts w:hint="default"/>
        <w:lang w:val="ru-RU" w:eastAsia="en-US" w:bidi="ar-SA"/>
      </w:rPr>
    </w:lvl>
    <w:lvl w:ilvl="7" w:tplc="CB68F688">
      <w:numFmt w:val="bullet"/>
      <w:lvlText w:val="•"/>
      <w:lvlJc w:val="left"/>
      <w:pPr>
        <w:ind w:left="3235" w:hanging="287"/>
      </w:pPr>
      <w:rPr>
        <w:rFonts w:hint="default"/>
        <w:lang w:val="ru-RU" w:eastAsia="en-US" w:bidi="ar-SA"/>
      </w:rPr>
    </w:lvl>
    <w:lvl w:ilvl="8" w:tplc="6018E67C">
      <w:numFmt w:val="bullet"/>
      <w:lvlText w:val="•"/>
      <w:lvlJc w:val="left"/>
      <w:pPr>
        <w:ind w:left="3680" w:hanging="287"/>
      </w:pPr>
      <w:rPr>
        <w:rFonts w:hint="default"/>
        <w:lang w:val="ru-RU" w:eastAsia="en-US" w:bidi="ar-SA"/>
      </w:rPr>
    </w:lvl>
  </w:abstractNum>
  <w:abstractNum w:abstractNumId="43">
    <w:nsid w:val="2F3D77D8"/>
    <w:multiLevelType w:val="hybridMultilevel"/>
    <w:tmpl w:val="FA1E15B6"/>
    <w:lvl w:ilvl="0" w:tplc="6D582996">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6AE4CE8">
      <w:numFmt w:val="bullet"/>
      <w:lvlText w:val="•"/>
      <w:lvlJc w:val="left"/>
      <w:pPr>
        <w:ind w:left="1898" w:hanging="289"/>
      </w:pPr>
      <w:rPr>
        <w:rFonts w:hint="default"/>
        <w:lang w:val="ru-RU" w:eastAsia="en-US" w:bidi="ar-SA"/>
      </w:rPr>
    </w:lvl>
    <w:lvl w:ilvl="2" w:tplc="BF104474">
      <w:numFmt w:val="bullet"/>
      <w:lvlText w:val="•"/>
      <w:lvlJc w:val="left"/>
      <w:pPr>
        <w:ind w:left="2817" w:hanging="289"/>
      </w:pPr>
      <w:rPr>
        <w:rFonts w:hint="default"/>
        <w:lang w:val="ru-RU" w:eastAsia="en-US" w:bidi="ar-SA"/>
      </w:rPr>
    </w:lvl>
    <w:lvl w:ilvl="3" w:tplc="628E7006">
      <w:numFmt w:val="bullet"/>
      <w:lvlText w:val="•"/>
      <w:lvlJc w:val="left"/>
      <w:pPr>
        <w:ind w:left="3736" w:hanging="289"/>
      </w:pPr>
      <w:rPr>
        <w:rFonts w:hint="default"/>
        <w:lang w:val="ru-RU" w:eastAsia="en-US" w:bidi="ar-SA"/>
      </w:rPr>
    </w:lvl>
    <w:lvl w:ilvl="4" w:tplc="3A36BAB0">
      <w:numFmt w:val="bullet"/>
      <w:lvlText w:val="•"/>
      <w:lvlJc w:val="left"/>
      <w:pPr>
        <w:ind w:left="4655" w:hanging="289"/>
      </w:pPr>
      <w:rPr>
        <w:rFonts w:hint="default"/>
        <w:lang w:val="ru-RU" w:eastAsia="en-US" w:bidi="ar-SA"/>
      </w:rPr>
    </w:lvl>
    <w:lvl w:ilvl="5" w:tplc="7B608B00">
      <w:numFmt w:val="bullet"/>
      <w:lvlText w:val="•"/>
      <w:lvlJc w:val="left"/>
      <w:pPr>
        <w:ind w:left="5574" w:hanging="289"/>
      </w:pPr>
      <w:rPr>
        <w:rFonts w:hint="default"/>
        <w:lang w:val="ru-RU" w:eastAsia="en-US" w:bidi="ar-SA"/>
      </w:rPr>
    </w:lvl>
    <w:lvl w:ilvl="6" w:tplc="E7F673D4">
      <w:numFmt w:val="bullet"/>
      <w:lvlText w:val="•"/>
      <w:lvlJc w:val="left"/>
      <w:pPr>
        <w:ind w:left="6493" w:hanging="289"/>
      </w:pPr>
      <w:rPr>
        <w:rFonts w:hint="default"/>
        <w:lang w:val="ru-RU" w:eastAsia="en-US" w:bidi="ar-SA"/>
      </w:rPr>
    </w:lvl>
    <w:lvl w:ilvl="7" w:tplc="217E49E8">
      <w:numFmt w:val="bullet"/>
      <w:lvlText w:val="•"/>
      <w:lvlJc w:val="left"/>
      <w:pPr>
        <w:ind w:left="7412" w:hanging="289"/>
      </w:pPr>
      <w:rPr>
        <w:rFonts w:hint="default"/>
        <w:lang w:val="ru-RU" w:eastAsia="en-US" w:bidi="ar-SA"/>
      </w:rPr>
    </w:lvl>
    <w:lvl w:ilvl="8" w:tplc="A35C9FCC">
      <w:numFmt w:val="bullet"/>
      <w:lvlText w:val="•"/>
      <w:lvlJc w:val="left"/>
      <w:pPr>
        <w:ind w:left="8331" w:hanging="289"/>
      </w:pPr>
      <w:rPr>
        <w:rFonts w:hint="default"/>
        <w:lang w:val="ru-RU" w:eastAsia="en-US" w:bidi="ar-SA"/>
      </w:rPr>
    </w:lvl>
  </w:abstractNum>
  <w:abstractNum w:abstractNumId="44">
    <w:nsid w:val="2F7D792E"/>
    <w:multiLevelType w:val="hybridMultilevel"/>
    <w:tmpl w:val="33C8DEF6"/>
    <w:lvl w:ilvl="0" w:tplc="3DE04F38">
      <w:start w:val="10"/>
      <w:numFmt w:val="decimal"/>
      <w:lvlText w:val="%1"/>
      <w:lvlJc w:val="left"/>
      <w:pPr>
        <w:ind w:left="706" w:hanging="35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F160BA0">
      <w:numFmt w:val="bullet"/>
      <w:lvlText w:val="•"/>
      <w:lvlJc w:val="left"/>
      <w:pPr>
        <w:ind w:left="1646" w:hanging="353"/>
      </w:pPr>
      <w:rPr>
        <w:rFonts w:hint="default"/>
        <w:lang w:val="ru-RU" w:eastAsia="en-US" w:bidi="ar-SA"/>
      </w:rPr>
    </w:lvl>
    <w:lvl w:ilvl="2" w:tplc="725E220C">
      <w:numFmt w:val="bullet"/>
      <w:lvlText w:val="•"/>
      <w:lvlJc w:val="left"/>
      <w:pPr>
        <w:ind w:left="2593" w:hanging="353"/>
      </w:pPr>
      <w:rPr>
        <w:rFonts w:hint="default"/>
        <w:lang w:val="ru-RU" w:eastAsia="en-US" w:bidi="ar-SA"/>
      </w:rPr>
    </w:lvl>
    <w:lvl w:ilvl="3" w:tplc="780277A2">
      <w:numFmt w:val="bullet"/>
      <w:lvlText w:val="•"/>
      <w:lvlJc w:val="left"/>
      <w:pPr>
        <w:ind w:left="3540" w:hanging="353"/>
      </w:pPr>
      <w:rPr>
        <w:rFonts w:hint="default"/>
        <w:lang w:val="ru-RU" w:eastAsia="en-US" w:bidi="ar-SA"/>
      </w:rPr>
    </w:lvl>
    <w:lvl w:ilvl="4" w:tplc="F49A5974">
      <w:numFmt w:val="bullet"/>
      <w:lvlText w:val="•"/>
      <w:lvlJc w:val="left"/>
      <w:pPr>
        <w:ind w:left="4487" w:hanging="353"/>
      </w:pPr>
      <w:rPr>
        <w:rFonts w:hint="default"/>
        <w:lang w:val="ru-RU" w:eastAsia="en-US" w:bidi="ar-SA"/>
      </w:rPr>
    </w:lvl>
    <w:lvl w:ilvl="5" w:tplc="47002FEC">
      <w:numFmt w:val="bullet"/>
      <w:lvlText w:val="•"/>
      <w:lvlJc w:val="left"/>
      <w:pPr>
        <w:ind w:left="5434" w:hanging="353"/>
      </w:pPr>
      <w:rPr>
        <w:rFonts w:hint="default"/>
        <w:lang w:val="ru-RU" w:eastAsia="en-US" w:bidi="ar-SA"/>
      </w:rPr>
    </w:lvl>
    <w:lvl w:ilvl="6" w:tplc="FB2A4604">
      <w:numFmt w:val="bullet"/>
      <w:lvlText w:val="•"/>
      <w:lvlJc w:val="left"/>
      <w:pPr>
        <w:ind w:left="6381" w:hanging="353"/>
      </w:pPr>
      <w:rPr>
        <w:rFonts w:hint="default"/>
        <w:lang w:val="ru-RU" w:eastAsia="en-US" w:bidi="ar-SA"/>
      </w:rPr>
    </w:lvl>
    <w:lvl w:ilvl="7" w:tplc="92265EBA">
      <w:numFmt w:val="bullet"/>
      <w:lvlText w:val="•"/>
      <w:lvlJc w:val="left"/>
      <w:pPr>
        <w:ind w:left="7328" w:hanging="353"/>
      </w:pPr>
      <w:rPr>
        <w:rFonts w:hint="default"/>
        <w:lang w:val="ru-RU" w:eastAsia="en-US" w:bidi="ar-SA"/>
      </w:rPr>
    </w:lvl>
    <w:lvl w:ilvl="8" w:tplc="8F1A5922">
      <w:numFmt w:val="bullet"/>
      <w:lvlText w:val="•"/>
      <w:lvlJc w:val="left"/>
      <w:pPr>
        <w:ind w:left="8275" w:hanging="353"/>
      </w:pPr>
      <w:rPr>
        <w:rFonts w:hint="default"/>
        <w:lang w:val="ru-RU" w:eastAsia="en-US" w:bidi="ar-SA"/>
      </w:rPr>
    </w:lvl>
  </w:abstractNum>
  <w:abstractNum w:abstractNumId="45">
    <w:nsid w:val="2F883368"/>
    <w:multiLevelType w:val="hybridMultilevel"/>
    <w:tmpl w:val="B6686892"/>
    <w:lvl w:ilvl="0" w:tplc="05865608">
      <w:start w:val="1"/>
      <w:numFmt w:val="decimal"/>
      <w:lvlText w:val="%1."/>
      <w:lvlJc w:val="left"/>
      <w:pPr>
        <w:ind w:left="130"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92AA15E">
      <w:numFmt w:val="bullet"/>
      <w:lvlText w:val="•"/>
      <w:lvlJc w:val="left"/>
      <w:pPr>
        <w:ind w:left="1142" w:hanging="426"/>
      </w:pPr>
      <w:rPr>
        <w:rFonts w:hint="default"/>
        <w:lang w:val="ru-RU" w:eastAsia="en-US" w:bidi="ar-SA"/>
      </w:rPr>
    </w:lvl>
    <w:lvl w:ilvl="2" w:tplc="2F74C958">
      <w:numFmt w:val="bullet"/>
      <w:lvlText w:val="•"/>
      <w:lvlJc w:val="left"/>
      <w:pPr>
        <w:ind w:left="2145" w:hanging="426"/>
      </w:pPr>
      <w:rPr>
        <w:rFonts w:hint="default"/>
        <w:lang w:val="ru-RU" w:eastAsia="en-US" w:bidi="ar-SA"/>
      </w:rPr>
    </w:lvl>
    <w:lvl w:ilvl="3" w:tplc="DB7249BE">
      <w:numFmt w:val="bullet"/>
      <w:lvlText w:val="•"/>
      <w:lvlJc w:val="left"/>
      <w:pPr>
        <w:ind w:left="3148" w:hanging="426"/>
      </w:pPr>
      <w:rPr>
        <w:rFonts w:hint="default"/>
        <w:lang w:val="ru-RU" w:eastAsia="en-US" w:bidi="ar-SA"/>
      </w:rPr>
    </w:lvl>
    <w:lvl w:ilvl="4" w:tplc="8BE42E0A">
      <w:numFmt w:val="bullet"/>
      <w:lvlText w:val="•"/>
      <w:lvlJc w:val="left"/>
      <w:pPr>
        <w:ind w:left="4151" w:hanging="426"/>
      </w:pPr>
      <w:rPr>
        <w:rFonts w:hint="default"/>
        <w:lang w:val="ru-RU" w:eastAsia="en-US" w:bidi="ar-SA"/>
      </w:rPr>
    </w:lvl>
    <w:lvl w:ilvl="5" w:tplc="93F493EA">
      <w:numFmt w:val="bullet"/>
      <w:lvlText w:val="•"/>
      <w:lvlJc w:val="left"/>
      <w:pPr>
        <w:ind w:left="5154" w:hanging="426"/>
      </w:pPr>
      <w:rPr>
        <w:rFonts w:hint="default"/>
        <w:lang w:val="ru-RU" w:eastAsia="en-US" w:bidi="ar-SA"/>
      </w:rPr>
    </w:lvl>
    <w:lvl w:ilvl="6" w:tplc="059A6426">
      <w:numFmt w:val="bullet"/>
      <w:lvlText w:val="•"/>
      <w:lvlJc w:val="left"/>
      <w:pPr>
        <w:ind w:left="6157" w:hanging="426"/>
      </w:pPr>
      <w:rPr>
        <w:rFonts w:hint="default"/>
        <w:lang w:val="ru-RU" w:eastAsia="en-US" w:bidi="ar-SA"/>
      </w:rPr>
    </w:lvl>
    <w:lvl w:ilvl="7" w:tplc="65DAEAFA">
      <w:numFmt w:val="bullet"/>
      <w:lvlText w:val="•"/>
      <w:lvlJc w:val="left"/>
      <w:pPr>
        <w:ind w:left="7160" w:hanging="426"/>
      </w:pPr>
      <w:rPr>
        <w:rFonts w:hint="default"/>
        <w:lang w:val="ru-RU" w:eastAsia="en-US" w:bidi="ar-SA"/>
      </w:rPr>
    </w:lvl>
    <w:lvl w:ilvl="8" w:tplc="28D03DE6">
      <w:numFmt w:val="bullet"/>
      <w:lvlText w:val="•"/>
      <w:lvlJc w:val="left"/>
      <w:pPr>
        <w:ind w:left="8163" w:hanging="426"/>
      </w:pPr>
      <w:rPr>
        <w:rFonts w:hint="default"/>
        <w:lang w:val="ru-RU" w:eastAsia="en-US" w:bidi="ar-SA"/>
      </w:rPr>
    </w:lvl>
  </w:abstractNum>
  <w:abstractNum w:abstractNumId="46">
    <w:nsid w:val="30B8481E"/>
    <w:multiLevelType w:val="hybridMultilevel"/>
    <w:tmpl w:val="E0A6CC2A"/>
    <w:lvl w:ilvl="0" w:tplc="1D42F846">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5CA3C6">
      <w:numFmt w:val="bullet"/>
      <w:lvlText w:val="•"/>
      <w:lvlJc w:val="left"/>
      <w:pPr>
        <w:ind w:left="565" w:hanging="287"/>
      </w:pPr>
      <w:rPr>
        <w:rFonts w:hint="default"/>
        <w:lang w:val="ru-RU" w:eastAsia="en-US" w:bidi="ar-SA"/>
      </w:rPr>
    </w:lvl>
    <w:lvl w:ilvl="2" w:tplc="58D69392">
      <w:numFmt w:val="bullet"/>
      <w:lvlText w:val="•"/>
      <w:lvlJc w:val="left"/>
      <w:pPr>
        <w:ind w:left="1011" w:hanging="287"/>
      </w:pPr>
      <w:rPr>
        <w:rFonts w:hint="default"/>
        <w:lang w:val="ru-RU" w:eastAsia="en-US" w:bidi="ar-SA"/>
      </w:rPr>
    </w:lvl>
    <w:lvl w:ilvl="3" w:tplc="C33A1004">
      <w:numFmt w:val="bullet"/>
      <w:lvlText w:val="•"/>
      <w:lvlJc w:val="left"/>
      <w:pPr>
        <w:ind w:left="1457" w:hanging="287"/>
      </w:pPr>
      <w:rPr>
        <w:rFonts w:hint="default"/>
        <w:lang w:val="ru-RU" w:eastAsia="en-US" w:bidi="ar-SA"/>
      </w:rPr>
    </w:lvl>
    <w:lvl w:ilvl="4" w:tplc="E6226290">
      <w:numFmt w:val="bullet"/>
      <w:lvlText w:val="•"/>
      <w:lvlJc w:val="left"/>
      <w:pPr>
        <w:ind w:left="1903" w:hanging="287"/>
      </w:pPr>
      <w:rPr>
        <w:rFonts w:hint="default"/>
        <w:lang w:val="ru-RU" w:eastAsia="en-US" w:bidi="ar-SA"/>
      </w:rPr>
    </w:lvl>
    <w:lvl w:ilvl="5" w:tplc="A4083644">
      <w:numFmt w:val="bullet"/>
      <w:lvlText w:val="•"/>
      <w:lvlJc w:val="left"/>
      <w:pPr>
        <w:ind w:left="2349" w:hanging="287"/>
      </w:pPr>
      <w:rPr>
        <w:rFonts w:hint="default"/>
        <w:lang w:val="ru-RU" w:eastAsia="en-US" w:bidi="ar-SA"/>
      </w:rPr>
    </w:lvl>
    <w:lvl w:ilvl="6" w:tplc="54F6ED00">
      <w:numFmt w:val="bullet"/>
      <w:lvlText w:val="•"/>
      <w:lvlJc w:val="left"/>
      <w:pPr>
        <w:ind w:left="2794" w:hanging="287"/>
      </w:pPr>
      <w:rPr>
        <w:rFonts w:hint="default"/>
        <w:lang w:val="ru-RU" w:eastAsia="en-US" w:bidi="ar-SA"/>
      </w:rPr>
    </w:lvl>
    <w:lvl w:ilvl="7" w:tplc="AD3680C8">
      <w:numFmt w:val="bullet"/>
      <w:lvlText w:val="•"/>
      <w:lvlJc w:val="left"/>
      <w:pPr>
        <w:ind w:left="3240" w:hanging="287"/>
      </w:pPr>
      <w:rPr>
        <w:rFonts w:hint="default"/>
        <w:lang w:val="ru-RU" w:eastAsia="en-US" w:bidi="ar-SA"/>
      </w:rPr>
    </w:lvl>
    <w:lvl w:ilvl="8" w:tplc="0E762F96">
      <w:numFmt w:val="bullet"/>
      <w:lvlText w:val="•"/>
      <w:lvlJc w:val="left"/>
      <w:pPr>
        <w:ind w:left="3686" w:hanging="287"/>
      </w:pPr>
      <w:rPr>
        <w:rFonts w:hint="default"/>
        <w:lang w:val="ru-RU" w:eastAsia="en-US" w:bidi="ar-SA"/>
      </w:rPr>
    </w:lvl>
  </w:abstractNum>
  <w:abstractNum w:abstractNumId="47">
    <w:nsid w:val="313449AD"/>
    <w:multiLevelType w:val="hybridMultilevel"/>
    <w:tmpl w:val="4CA6E646"/>
    <w:lvl w:ilvl="0" w:tplc="936C239E">
      <w:start w:val="1"/>
      <w:numFmt w:val="decimal"/>
      <w:lvlText w:val="%1."/>
      <w:lvlJc w:val="left"/>
      <w:pPr>
        <w:ind w:left="117"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BB46FDA">
      <w:numFmt w:val="bullet"/>
      <w:lvlText w:val="•"/>
      <w:lvlJc w:val="left"/>
      <w:pPr>
        <w:ind w:left="565" w:hanging="287"/>
      </w:pPr>
      <w:rPr>
        <w:rFonts w:hint="default"/>
        <w:lang w:val="ru-RU" w:eastAsia="en-US" w:bidi="ar-SA"/>
      </w:rPr>
    </w:lvl>
    <w:lvl w:ilvl="2" w:tplc="81BA1FFA">
      <w:numFmt w:val="bullet"/>
      <w:lvlText w:val="•"/>
      <w:lvlJc w:val="left"/>
      <w:pPr>
        <w:ind w:left="1010" w:hanging="287"/>
      </w:pPr>
      <w:rPr>
        <w:rFonts w:hint="default"/>
        <w:lang w:val="ru-RU" w:eastAsia="en-US" w:bidi="ar-SA"/>
      </w:rPr>
    </w:lvl>
    <w:lvl w:ilvl="3" w:tplc="202E0606">
      <w:numFmt w:val="bullet"/>
      <w:lvlText w:val="•"/>
      <w:lvlJc w:val="left"/>
      <w:pPr>
        <w:ind w:left="1455" w:hanging="287"/>
      </w:pPr>
      <w:rPr>
        <w:rFonts w:hint="default"/>
        <w:lang w:val="ru-RU" w:eastAsia="en-US" w:bidi="ar-SA"/>
      </w:rPr>
    </w:lvl>
    <w:lvl w:ilvl="4" w:tplc="763AFC32">
      <w:numFmt w:val="bullet"/>
      <w:lvlText w:val="•"/>
      <w:lvlJc w:val="left"/>
      <w:pPr>
        <w:ind w:left="1900" w:hanging="287"/>
      </w:pPr>
      <w:rPr>
        <w:rFonts w:hint="default"/>
        <w:lang w:val="ru-RU" w:eastAsia="en-US" w:bidi="ar-SA"/>
      </w:rPr>
    </w:lvl>
    <w:lvl w:ilvl="5" w:tplc="B55C0450">
      <w:numFmt w:val="bullet"/>
      <w:lvlText w:val="•"/>
      <w:lvlJc w:val="left"/>
      <w:pPr>
        <w:ind w:left="2345" w:hanging="287"/>
      </w:pPr>
      <w:rPr>
        <w:rFonts w:hint="default"/>
        <w:lang w:val="ru-RU" w:eastAsia="en-US" w:bidi="ar-SA"/>
      </w:rPr>
    </w:lvl>
    <w:lvl w:ilvl="6" w:tplc="B066A460">
      <w:numFmt w:val="bullet"/>
      <w:lvlText w:val="•"/>
      <w:lvlJc w:val="left"/>
      <w:pPr>
        <w:ind w:left="2790" w:hanging="287"/>
      </w:pPr>
      <w:rPr>
        <w:rFonts w:hint="default"/>
        <w:lang w:val="ru-RU" w:eastAsia="en-US" w:bidi="ar-SA"/>
      </w:rPr>
    </w:lvl>
    <w:lvl w:ilvl="7" w:tplc="5FEE8FC6">
      <w:numFmt w:val="bullet"/>
      <w:lvlText w:val="•"/>
      <w:lvlJc w:val="left"/>
      <w:pPr>
        <w:ind w:left="3235" w:hanging="287"/>
      </w:pPr>
      <w:rPr>
        <w:rFonts w:hint="default"/>
        <w:lang w:val="ru-RU" w:eastAsia="en-US" w:bidi="ar-SA"/>
      </w:rPr>
    </w:lvl>
    <w:lvl w:ilvl="8" w:tplc="427C1AEC">
      <w:numFmt w:val="bullet"/>
      <w:lvlText w:val="•"/>
      <w:lvlJc w:val="left"/>
      <w:pPr>
        <w:ind w:left="3680" w:hanging="287"/>
      </w:pPr>
      <w:rPr>
        <w:rFonts w:hint="default"/>
        <w:lang w:val="ru-RU" w:eastAsia="en-US" w:bidi="ar-SA"/>
      </w:rPr>
    </w:lvl>
  </w:abstractNum>
  <w:abstractNum w:abstractNumId="48">
    <w:nsid w:val="32180283"/>
    <w:multiLevelType w:val="hybridMultilevel"/>
    <w:tmpl w:val="21203464"/>
    <w:lvl w:ilvl="0" w:tplc="2F6A7A88">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E3CD2FE">
      <w:numFmt w:val="bullet"/>
      <w:lvlText w:val="•"/>
      <w:lvlJc w:val="left"/>
      <w:pPr>
        <w:ind w:left="1898" w:hanging="289"/>
      </w:pPr>
      <w:rPr>
        <w:rFonts w:hint="default"/>
        <w:lang w:val="ru-RU" w:eastAsia="en-US" w:bidi="ar-SA"/>
      </w:rPr>
    </w:lvl>
    <w:lvl w:ilvl="2" w:tplc="FA2AD69E">
      <w:numFmt w:val="bullet"/>
      <w:lvlText w:val="•"/>
      <w:lvlJc w:val="left"/>
      <w:pPr>
        <w:ind w:left="2817" w:hanging="289"/>
      </w:pPr>
      <w:rPr>
        <w:rFonts w:hint="default"/>
        <w:lang w:val="ru-RU" w:eastAsia="en-US" w:bidi="ar-SA"/>
      </w:rPr>
    </w:lvl>
    <w:lvl w:ilvl="3" w:tplc="11509BAE">
      <w:numFmt w:val="bullet"/>
      <w:lvlText w:val="•"/>
      <w:lvlJc w:val="left"/>
      <w:pPr>
        <w:ind w:left="3736" w:hanging="289"/>
      </w:pPr>
      <w:rPr>
        <w:rFonts w:hint="default"/>
        <w:lang w:val="ru-RU" w:eastAsia="en-US" w:bidi="ar-SA"/>
      </w:rPr>
    </w:lvl>
    <w:lvl w:ilvl="4" w:tplc="D7EE4C10">
      <w:numFmt w:val="bullet"/>
      <w:lvlText w:val="•"/>
      <w:lvlJc w:val="left"/>
      <w:pPr>
        <w:ind w:left="4655" w:hanging="289"/>
      </w:pPr>
      <w:rPr>
        <w:rFonts w:hint="default"/>
        <w:lang w:val="ru-RU" w:eastAsia="en-US" w:bidi="ar-SA"/>
      </w:rPr>
    </w:lvl>
    <w:lvl w:ilvl="5" w:tplc="8FE84B96">
      <w:numFmt w:val="bullet"/>
      <w:lvlText w:val="•"/>
      <w:lvlJc w:val="left"/>
      <w:pPr>
        <w:ind w:left="5574" w:hanging="289"/>
      </w:pPr>
      <w:rPr>
        <w:rFonts w:hint="default"/>
        <w:lang w:val="ru-RU" w:eastAsia="en-US" w:bidi="ar-SA"/>
      </w:rPr>
    </w:lvl>
    <w:lvl w:ilvl="6" w:tplc="0B18E630">
      <w:numFmt w:val="bullet"/>
      <w:lvlText w:val="•"/>
      <w:lvlJc w:val="left"/>
      <w:pPr>
        <w:ind w:left="6493" w:hanging="289"/>
      </w:pPr>
      <w:rPr>
        <w:rFonts w:hint="default"/>
        <w:lang w:val="ru-RU" w:eastAsia="en-US" w:bidi="ar-SA"/>
      </w:rPr>
    </w:lvl>
    <w:lvl w:ilvl="7" w:tplc="46F21076">
      <w:numFmt w:val="bullet"/>
      <w:lvlText w:val="•"/>
      <w:lvlJc w:val="left"/>
      <w:pPr>
        <w:ind w:left="7412" w:hanging="289"/>
      </w:pPr>
      <w:rPr>
        <w:rFonts w:hint="default"/>
        <w:lang w:val="ru-RU" w:eastAsia="en-US" w:bidi="ar-SA"/>
      </w:rPr>
    </w:lvl>
    <w:lvl w:ilvl="8" w:tplc="BB448ED4">
      <w:numFmt w:val="bullet"/>
      <w:lvlText w:val="•"/>
      <w:lvlJc w:val="left"/>
      <w:pPr>
        <w:ind w:left="8331" w:hanging="289"/>
      </w:pPr>
      <w:rPr>
        <w:rFonts w:hint="default"/>
        <w:lang w:val="ru-RU" w:eastAsia="en-US" w:bidi="ar-SA"/>
      </w:rPr>
    </w:lvl>
  </w:abstractNum>
  <w:abstractNum w:abstractNumId="49">
    <w:nsid w:val="333E05E1"/>
    <w:multiLevelType w:val="hybridMultilevel"/>
    <w:tmpl w:val="6AF49AC6"/>
    <w:lvl w:ilvl="0" w:tplc="3A8091FA">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A7EC234">
      <w:numFmt w:val="bullet"/>
      <w:lvlText w:val="•"/>
      <w:lvlJc w:val="left"/>
      <w:pPr>
        <w:ind w:left="565" w:hanging="287"/>
      </w:pPr>
      <w:rPr>
        <w:rFonts w:hint="default"/>
        <w:lang w:val="ru-RU" w:eastAsia="en-US" w:bidi="ar-SA"/>
      </w:rPr>
    </w:lvl>
    <w:lvl w:ilvl="2" w:tplc="ED9E5DE6">
      <w:numFmt w:val="bullet"/>
      <w:lvlText w:val="•"/>
      <w:lvlJc w:val="left"/>
      <w:pPr>
        <w:ind w:left="1011" w:hanging="287"/>
      </w:pPr>
      <w:rPr>
        <w:rFonts w:hint="default"/>
        <w:lang w:val="ru-RU" w:eastAsia="en-US" w:bidi="ar-SA"/>
      </w:rPr>
    </w:lvl>
    <w:lvl w:ilvl="3" w:tplc="AFB0A384">
      <w:numFmt w:val="bullet"/>
      <w:lvlText w:val="•"/>
      <w:lvlJc w:val="left"/>
      <w:pPr>
        <w:ind w:left="1457" w:hanging="287"/>
      </w:pPr>
      <w:rPr>
        <w:rFonts w:hint="default"/>
        <w:lang w:val="ru-RU" w:eastAsia="en-US" w:bidi="ar-SA"/>
      </w:rPr>
    </w:lvl>
    <w:lvl w:ilvl="4" w:tplc="75A252D6">
      <w:numFmt w:val="bullet"/>
      <w:lvlText w:val="•"/>
      <w:lvlJc w:val="left"/>
      <w:pPr>
        <w:ind w:left="1903" w:hanging="287"/>
      </w:pPr>
      <w:rPr>
        <w:rFonts w:hint="default"/>
        <w:lang w:val="ru-RU" w:eastAsia="en-US" w:bidi="ar-SA"/>
      </w:rPr>
    </w:lvl>
    <w:lvl w:ilvl="5" w:tplc="683AF0CC">
      <w:numFmt w:val="bullet"/>
      <w:lvlText w:val="•"/>
      <w:lvlJc w:val="left"/>
      <w:pPr>
        <w:ind w:left="2349" w:hanging="287"/>
      </w:pPr>
      <w:rPr>
        <w:rFonts w:hint="default"/>
        <w:lang w:val="ru-RU" w:eastAsia="en-US" w:bidi="ar-SA"/>
      </w:rPr>
    </w:lvl>
    <w:lvl w:ilvl="6" w:tplc="494069AE">
      <w:numFmt w:val="bullet"/>
      <w:lvlText w:val="•"/>
      <w:lvlJc w:val="left"/>
      <w:pPr>
        <w:ind w:left="2794" w:hanging="287"/>
      </w:pPr>
      <w:rPr>
        <w:rFonts w:hint="default"/>
        <w:lang w:val="ru-RU" w:eastAsia="en-US" w:bidi="ar-SA"/>
      </w:rPr>
    </w:lvl>
    <w:lvl w:ilvl="7" w:tplc="D506C87A">
      <w:numFmt w:val="bullet"/>
      <w:lvlText w:val="•"/>
      <w:lvlJc w:val="left"/>
      <w:pPr>
        <w:ind w:left="3240" w:hanging="287"/>
      </w:pPr>
      <w:rPr>
        <w:rFonts w:hint="default"/>
        <w:lang w:val="ru-RU" w:eastAsia="en-US" w:bidi="ar-SA"/>
      </w:rPr>
    </w:lvl>
    <w:lvl w:ilvl="8" w:tplc="90BCED2E">
      <w:numFmt w:val="bullet"/>
      <w:lvlText w:val="•"/>
      <w:lvlJc w:val="left"/>
      <w:pPr>
        <w:ind w:left="3686" w:hanging="287"/>
      </w:pPr>
      <w:rPr>
        <w:rFonts w:hint="default"/>
        <w:lang w:val="ru-RU" w:eastAsia="en-US" w:bidi="ar-SA"/>
      </w:rPr>
    </w:lvl>
  </w:abstractNum>
  <w:abstractNum w:abstractNumId="50">
    <w:nsid w:val="34D93778"/>
    <w:multiLevelType w:val="hybridMultilevel"/>
    <w:tmpl w:val="7E88CC0E"/>
    <w:lvl w:ilvl="0" w:tplc="EFA43050">
      <w:start w:val="1"/>
      <w:numFmt w:val="decimal"/>
      <w:lvlText w:val="%1."/>
      <w:lvlJc w:val="left"/>
      <w:pPr>
        <w:ind w:left="130"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306F36">
      <w:numFmt w:val="bullet"/>
      <w:lvlText w:val="•"/>
      <w:lvlJc w:val="left"/>
      <w:pPr>
        <w:ind w:left="1142" w:hanging="324"/>
      </w:pPr>
      <w:rPr>
        <w:rFonts w:hint="default"/>
        <w:lang w:val="ru-RU" w:eastAsia="en-US" w:bidi="ar-SA"/>
      </w:rPr>
    </w:lvl>
    <w:lvl w:ilvl="2" w:tplc="075EF228">
      <w:numFmt w:val="bullet"/>
      <w:lvlText w:val="•"/>
      <w:lvlJc w:val="left"/>
      <w:pPr>
        <w:ind w:left="2145" w:hanging="324"/>
      </w:pPr>
      <w:rPr>
        <w:rFonts w:hint="default"/>
        <w:lang w:val="ru-RU" w:eastAsia="en-US" w:bidi="ar-SA"/>
      </w:rPr>
    </w:lvl>
    <w:lvl w:ilvl="3" w:tplc="9D987D86">
      <w:numFmt w:val="bullet"/>
      <w:lvlText w:val="•"/>
      <w:lvlJc w:val="left"/>
      <w:pPr>
        <w:ind w:left="3148" w:hanging="324"/>
      </w:pPr>
      <w:rPr>
        <w:rFonts w:hint="default"/>
        <w:lang w:val="ru-RU" w:eastAsia="en-US" w:bidi="ar-SA"/>
      </w:rPr>
    </w:lvl>
    <w:lvl w:ilvl="4" w:tplc="02EEB516">
      <w:numFmt w:val="bullet"/>
      <w:lvlText w:val="•"/>
      <w:lvlJc w:val="left"/>
      <w:pPr>
        <w:ind w:left="4151" w:hanging="324"/>
      </w:pPr>
      <w:rPr>
        <w:rFonts w:hint="default"/>
        <w:lang w:val="ru-RU" w:eastAsia="en-US" w:bidi="ar-SA"/>
      </w:rPr>
    </w:lvl>
    <w:lvl w:ilvl="5" w:tplc="A9523624">
      <w:numFmt w:val="bullet"/>
      <w:lvlText w:val="•"/>
      <w:lvlJc w:val="left"/>
      <w:pPr>
        <w:ind w:left="5154" w:hanging="324"/>
      </w:pPr>
      <w:rPr>
        <w:rFonts w:hint="default"/>
        <w:lang w:val="ru-RU" w:eastAsia="en-US" w:bidi="ar-SA"/>
      </w:rPr>
    </w:lvl>
    <w:lvl w:ilvl="6" w:tplc="50AA01B4">
      <w:numFmt w:val="bullet"/>
      <w:lvlText w:val="•"/>
      <w:lvlJc w:val="left"/>
      <w:pPr>
        <w:ind w:left="6157" w:hanging="324"/>
      </w:pPr>
      <w:rPr>
        <w:rFonts w:hint="default"/>
        <w:lang w:val="ru-RU" w:eastAsia="en-US" w:bidi="ar-SA"/>
      </w:rPr>
    </w:lvl>
    <w:lvl w:ilvl="7" w:tplc="8F8A0F4C">
      <w:numFmt w:val="bullet"/>
      <w:lvlText w:val="•"/>
      <w:lvlJc w:val="left"/>
      <w:pPr>
        <w:ind w:left="7160" w:hanging="324"/>
      </w:pPr>
      <w:rPr>
        <w:rFonts w:hint="default"/>
        <w:lang w:val="ru-RU" w:eastAsia="en-US" w:bidi="ar-SA"/>
      </w:rPr>
    </w:lvl>
    <w:lvl w:ilvl="8" w:tplc="1D1864FE">
      <w:numFmt w:val="bullet"/>
      <w:lvlText w:val="•"/>
      <w:lvlJc w:val="left"/>
      <w:pPr>
        <w:ind w:left="8163" w:hanging="324"/>
      </w:pPr>
      <w:rPr>
        <w:rFonts w:hint="default"/>
        <w:lang w:val="ru-RU" w:eastAsia="en-US" w:bidi="ar-SA"/>
      </w:rPr>
    </w:lvl>
  </w:abstractNum>
  <w:abstractNum w:abstractNumId="51">
    <w:nsid w:val="362E4C42"/>
    <w:multiLevelType w:val="hybridMultilevel"/>
    <w:tmpl w:val="AC6EA52C"/>
    <w:lvl w:ilvl="0" w:tplc="0450C64E">
      <w:start w:val="1"/>
      <w:numFmt w:val="decimal"/>
      <w:lvlText w:val="%1."/>
      <w:lvlJc w:val="left"/>
      <w:pPr>
        <w:ind w:left="405"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70224A2">
      <w:numFmt w:val="bullet"/>
      <w:lvlText w:val="•"/>
      <w:lvlJc w:val="left"/>
      <w:pPr>
        <w:ind w:left="817" w:hanging="287"/>
      </w:pPr>
      <w:rPr>
        <w:rFonts w:hint="default"/>
        <w:lang w:val="ru-RU" w:eastAsia="en-US" w:bidi="ar-SA"/>
      </w:rPr>
    </w:lvl>
    <w:lvl w:ilvl="2" w:tplc="C31C7BCC">
      <w:numFmt w:val="bullet"/>
      <w:lvlText w:val="•"/>
      <w:lvlJc w:val="left"/>
      <w:pPr>
        <w:ind w:left="1234" w:hanging="287"/>
      </w:pPr>
      <w:rPr>
        <w:rFonts w:hint="default"/>
        <w:lang w:val="ru-RU" w:eastAsia="en-US" w:bidi="ar-SA"/>
      </w:rPr>
    </w:lvl>
    <w:lvl w:ilvl="3" w:tplc="C2E0AAF4">
      <w:numFmt w:val="bullet"/>
      <w:lvlText w:val="•"/>
      <w:lvlJc w:val="left"/>
      <w:pPr>
        <w:ind w:left="1651" w:hanging="287"/>
      </w:pPr>
      <w:rPr>
        <w:rFonts w:hint="default"/>
        <w:lang w:val="ru-RU" w:eastAsia="en-US" w:bidi="ar-SA"/>
      </w:rPr>
    </w:lvl>
    <w:lvl w:ilvl="4" w:tplc="F0569F3C">
      <w:numFmt w:val="bullet"/>
      <w:lvlText w:val="•"/>
      <w:lvlJc w:val="left"/>
      <w:pPr>
        <w:ind w:left="2068" w:hanging="287"/>
      </w:pPr>
      <w:rPr>
        <w:rFonts w:hint="default"/>
        <w:lang w:val="ru-RU" w:eastAsia="en-US" w:bidi="ar-SA"/>
      </w:rPr>
    </w:lvl>
    <w:lvl w:ilvl="5" w:tplc="4BE26EBA">
      <w:numFmt w:val="bullet"/>
      <w:lvlText w:val="•"/>
      <w:lvlJc w:val="left"/>
      <w:pPr>
        <w:ind w:left="2485" w:hanging="287"/>
      </w:pPr>
      <w:rPr>
        <w:rFonts w:hint="default"/>
        <w:lang w:val="ru-RU" w:eastAsia="en-US" w:bidi="ar-SA"/>
      </w:rPr>
    </w:lvl>
    <w:lvl w:ilvl="6" w:tplc="74821E0E">
      <w:numFmt w:val="bullet"/>
      <w:lvlText w:val="•"/>
      <w:lvlJc w:val="left"/>
      <w:pPr>
        <w:ind w:left="2902" w:hanging="287"/>
      </w:pPr>
      <w:rPr>
        <w:rFonts w:hint="default"/>
        <w:lang w:val="ru-RU" w:eastAsia="en-US" w:bidi="ar-SA"/>
      </w:rPr>
    </w:lvl>
    <w:lvl w:ilvl="7" w:tplc="4FB423C6">
      <w:numFmt w:val="bullet"/>
      <w:lvlText w:val="•"/>
      <w:lvlJc w:val="left"/>
      <w:pPr>
        <w:ind w:left="3319" w:hanging="287"/>
      </w:pPr>
      <w:rPr>
        <w:rFonts w:hint="default"/>
        <w:lang w:val="ru-RU" w:eastAsia="en-US" w:bidi="ar-SA"/>
      </w:rPr>
    </w:lvl>
    <w:lvl w:ilvl="8" w:tplc="B51EE466">
      <w:numFmt w:val="bullet"/>
      <w:lvlText w:val="•"/>
      <w:lvlJc w:val="left"/>
      <w:pPr>
        <w:ind w:left="3736" w:hanging="287"/>
      </w:pPr>
      <w:rPr>
        <w:rFonts w:hint="default"/>
        <w:lang w:val="ru-RU" w:eastAsia="en-US" w:bidi="ar-SA"/>
      </w:rPr>
    </w:lvl>
  </w:abstractNum>
  <w:abstractNum w:abstractNumId="52">
    <w:nsid w:val="363A10D2"/>
    <w:multiLevelType w:val="hybridMultilevel"/>
    <w:tmpl w:val="E3E8EF8E"/>
    <w:lvl w:ilvl="0" w:tplc="A33CA8C4">
      <w:start w:val="1"/>
      <w:numFmt w:val="decimal"/>
      <w:lvlText w:val="%1."/>
      <w:lvlJc w:val="left"/>
      <w:pPr>
        <w:ind w:left="405"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3E8104">
      <w:numFmt w:val="bullet"/>
      <w:lvlText w:val="•"/>
      <w:lvlJc w:val="left"/>
      <w:pPr>
        <w:ind w:left="817" w:hanging="287"/>
      </w:pPr>
      <w:rPr>
        <w:rFonts w:hint="default"/>
        <w:lang w:val="ru-RU" w:eastAsia="en-US" w:bidi="ar-SA"/>
      </w:rPr>
    </w:lvl>
    <w:lvl w:ilvl="2" w:tplc="FB92A206">
      <w:numFmt w:val="bullet"/>
      <w:lvlText w:val="•"/>
      <w:lvlJc w:val="left"/>
      <w:pPr>
        <w:ind w:left="1234" w:hanging="287"/>
      </w:pPr>
      <w:rPr>
        <w:rFonts w:hint="default"/>
        <w:lang w:val="ru-RU" w:eastAsia="en-US" w:bidi="ar-SA"/>
      </w:rPr>
    </w:lvl>
    <w:lvl w:ilvl="3" w:tplc="3334A984">
      <w:numFmt w:val="bullet"/>
      <w:lvlText w:val="•"/>
      <w:lvlJc w:val="left"/>
      <w:pPr>
        <w:ind w:left="1651" w:hanging="287"/>
      </w:pPr>
      <w:rPr>
        <w:rFonts w:hint="default"/>
        <w:lang w:val="ru-RU" w:eastAsia="en-US" w:bidi="ar-SA"/>
      </w:rPr>
    </w:lvl>
    <w:lvl w:ilvl="4" w:tplc="B3626DF4">
      <w:numFmt w:val="bullet"/>
      <w:lvlText w:val="•"/>
      <w:lvlJc w:val="left"/>
      <w:pPr>
        <w:ind w:left="2068" w:hanging="287"/>
      </w:pPr>
      <w:rPr>
        <w:rFonts w:hint="default"/>
        <w:lang w:val="ru-RU" w:eastAsia="en-US" w:bidi="ar-SA"/>
      </w:rPr>
    </w:lvl>
    <w:lvl w:ilvl="5" w:tplc="C1463E06">
      <w:numFmt w:val="bullet"/>
      <w:lvlText w:val="•"/>
      <w:lvlJc w:val="left"/>
      <w:pPr>
        <w:ind w:left="2485" w:hanging="287"/>
      </w:pPr>
      <w:rPr>
        <w:rFonts w:hint="default"/>
        <w:lang w:val="ru-RU" w:eastAsia="en-US" w:bidi="ar-SA"/>
      </w:rPr>
    </w:lvl>
    <w:lvl w:ilvl="6" w:tplc="E182BA5C">
      <w:numFmt w:val="bullet"/>
      <w:lvlText w:val="•"/>
      <w:lvlJc w:val="left"/>
      <w:pPr>
        <w:ind w:left="2902" w:hanging="287"/>
      </w:pPr>
      <w:rPr>
        <w:rFonts w:hint="default"/>
        <w:lang w:val="ru-RU" w:eastAsia="en-US" w:bidi="ar-SA"/>
      </w:rPr>
    </w:lvl>
    <w:lvl w:ilvl="7" w:tplc="EB747054">
      <w:numFmt w:val="bullet"/>
      <w:lvlText w:val="•"/>
      <w:lvlJc w:val="left"/>
      <w:pPr>
        <w:ind w:left="3319" w:hanging="287"/>
      </w:pPr>
      <w:rPr>
        <w:rFonts w:hint="default"/>
        <w:lang w:val="ru-RU" w:eastAsia="en-US" w:bidi="ar-SA"/>
      </w:rPr>
    </w:lvl>
    <w:lvl w:ilvl="8" w:tplc="9FAAAC48">
      <w:numFmt w:val="bullet"/>
      <w:lvlText w:val="•"/>
      <w:lvlJc w:val="left"/>
      <w:pPr>
        <w:ind w:left="3736" w:hanging="287"/>
      </w:pPr>
      <w:rPr>
        <w:rFonts w:hint="default"/>
        <w:lang w:val="ru-RU" w:eastAsia="en-US" w:bidi="ar-SA"/>
      </w:rPr>
    </w:lvl>
  </w:abstractNum>
  <w:abstractNum w:abstractNumId="53">
    <w:nsid w:val="38EF5969"/>
    <w:multiLevelType w:val="hybridMultilevel"/>
    <w:tmpl w:val="A3F2242A"/>
    <w:lvl w:ilvl="0" w:tplc="BF4E942C">
      <w:start w:val="1"/>
      <w:numFmt w:val="decimal"/>
      <w:lvlText w:val="%1."/>
      <w:lvlJc w:val="left"/>
      <w:pPr>
        <w:ind w:left="130"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062200A">
      <w:numFmt w:val="bullet"/>
      <w:lvlText w:val="•"/>
      <w:lvlJc w:val="left"/>
      <w:pPr>
        <w:ind w:left="1142" w:hanging="289"/>
      </w:pPr>
      <w:rPr>
        <w:rFonts w:hint="default"/>
        <w:lang w:val="ru-RU" w:eastAsia="en-US" w:bidi="ar-SA"/>
      </w:rPr>
    </w:lvl>
    <w:lvl w:ilvl="2" w:tplc="94EA7928">
      <w:numFmt w:val="bullet"/>
      <w:lvlText w:val="•"/>
      <w:lvlJc w:val="left"/>
      <w:pPr>
        <w:ind w:left="2145" w:hanging="289"/>
      </w:pPr>
      <w:rPr>
        <w:rFonts w:hint="default"/>
        <w:lang w:val="ru-RU" w:eastAsia="en-US" w:bidi="ar-SA"/>
      </w:rPr>
    </w:lvl>
    <w:lvl w:ilvl="3" w:tplc="72129744">
      <w:numFmt w:val="bullet"/>
      <w:lvlText w:val="•"/>
      <w:lvlJc w:val="left"/>
      <w:pPr>
        <w:ind w:left="3148" w:hanging="289"/>
      </w:pPr>
      <w:rPr>
        <w:rFonts w:hint="default"/>
        <w:lang w:val="ru-RU" w:eastAsia="en-US" w:bidi="ar-SA"/>
      </w:rPr>
    </w:lvl>
    <w:lvl w:ilvl="4" w:tplc="994C5ECA">
      <w:numFmt w:val="bullet"/>
      <w:lvlText w:val="•"/>
      <w:lvlJc w:val="left"/>
      <w:pPr>
        <w:ind w:left="4151" w:hanging="289"/>
      </w:pPr>
      <w:rPr>
        <w:rFonts w:hint="default"/>
        <w:lang w:val="ru-RU" w:eastAsia="en-US" w:bidi="ar-SA"/>
      </w:rPr>
    </w:lvl>
    <w:lvl w:ilvl="5" w:tplc="09CC294C">
      <w:numFmt w:val="bullet"/>
      <w:lvlText w:val="•"/>
      <w:lvlJc w:val="left"/>
      <w:pPr>
        <w:ind w:left="5154" w:hanging="289"/>
      </w:pPr>
      <w:rPr>
        <w:rFonts w:hint="default"/>
        <w:lang w:val="ru-RU" w:eastAsia="en-US" w:bidi="ar-SA"/>
      </w:rPr>
    </w:lvl>
    <w:lvl w:ilvl="6" w:tplc="A46A1AD0">
      <w:numFmt w:val="bullet"/>
      <w:lvlText w:val="•"/>
      <w:lvlJc w:val="left"/>
      <w:pPr>
        <w:ind w:left="6157" w:hanging="289"/>
      </w:pPr>
      <w:rPr>
        <w:rFonts w:hint="default"/>
        <w:lang w:val="ru-RU" w:eastAsia="en-US" w:bidi="ar-SA"/>
      </w:rPr>
    </w:lvl>
    <w:lvl w:ilvl="7" w:tplc="E5548012">
      <w:numFmt w:val="bullet"/>
      <w:lvlText w:val="•"/>
      <w:lvlJc w:val="left"/>
      <w:pPr>
        <w:ind w:left="7160" w:hanging="289"/>
      </w:pPr>
      <w:rPr>
        <w:rFonts w:hint="default"/>
        <w:lang w:val="ru-RU" w:eastAsia="en-US" w:bidi="ar-SA"/>
      </w:rPr>
    </w:lvl>
    <w:lvl w:ilvl="8" w:tplc="9E8E2556">
      <w:numFmt w:val="bullet"/>
      <w:lvlText w:val="•"/>
      <w:lvlJc w:val="left"/>
      <w:pPr>
        <w:ind w:left="8163" w:hanging="289"/>
      </w:pPr>
      <w:rPr>
        <w:rFonts w:hint="default"/>
        <w:lang w:val="ru-RU" w:eastAsia="en-US" w:bidi="ar-SA"/>
      </w:rPr>
    </w:lvl>
  </w:abstractNum>
  <w:abstractNum w:abstractNumId="54">
    <w:nsid w:val="3A340F13"/>
    <w:multiLevelType w:val="hybridMultilevel"/>
    <w:tmpl w:val="E6A63154"/>
    <w:lvl w:ilvl="0" w:tplc="BD54D036">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E4A3F1A">
      <w:numFmt w:val="bullet"/>
      <w:lvlText w:val="•"/>
      <w:lvlJc w:val="left"/>
      <w:pPr>
        <w:ind w:left="565" w:hanging="287"/>
      </w:pPr>
      <w:rPr>
        <w:rFonts w:hint="default"/>
        <w:lang w:val="ru-RU" w:eastAsia="en-US" w:bidi="ar-SA"/>
      </w:rPr>
    </w:lvl>
    <w:lvl w:ilvl="2" w:tplc="3D8229EC">
      <w:numFmt w:val="bullet"/>
      <w:lvlText w:val="•"/>
      <w:lvlJc w:val="left"/>
      <w:pPr>
        <w:ind w:left="1010" w:hanging="287"/>
      </w:pPr>
      <w:rPr>
        <w:rFonts w:hint="default"/>
        <w:lang w:val="ru-RU" w:eastAsia="en-US" w:bidi="ar-SA"/>
      </w:rPr>
    </w:lvl>
    <w:lvl w:ilvl="3" w:tplc="A1304F28">
      <w:numFmt w:val="bullet"/>
      <w:lvlText w:val="•"/>
      <w:lvlJc w:val="left"/>
      <w:pPr>
        <w:ind w:left="1455" w:hanging="287"/>
      </w:pPr>
      <w:rPr>
        <w:rFonts w:hint="default"/>
        <w:lang w:val="ru-RU" w:eastAsia="en-US" w:bidi="ar-SA"/>
      </w:rPr>
    </w:lvl>
    <w:lvl w:ilvl="4" w:tplc="1D3AA00C">
      <w:numFmt w:val="bullet"/>
      <w:lvlText w:val="•"/>
      <w:lvlJc w:val="left"/>
      <w:pPr>
        <w:ind w:left="1900" w:hanging="287"/>
      </w:pPr>
      <w:rPr>
        <w:rFonts w:hint="default"/>
        <w:lang w:val="ru-RU" w:eastAsia="en-US" w:bidi="ar-SA"/>
      </w:rPr>
    </w:lvl>
    <w:lvl w:ilvl="5" w:tplc="7F2084EC">
      <w:numFmt w:val="bullet"/>
      <w:lvlText w:val="•"/>
      <w:lvlJc w:val="left"/>
      <w:pPr>
        <w:ind w:left="2345" w:hanging="287"/>
      </w:pPr>
      <w:rPr>
        <w:rFonts w:hint="default"/>
        <w:lang w:val="ru-RU" w:eastAsia="en-US" w:bidi="ar-SA"/>
      </w:rPr>
    </w:lvl>
    <w:lvl w:ilvl="6" w:tplc="E1762B64">
      <w:numFmt w:val="bullet"/>
      <w:lvlText w:val="•"/>
      <w:lvlJc w:val="left"/>
      <w:pPr>
        <w:ind w:left="2790" w:hanging="287"/>
      </w:pPr>
      <w:rPr>
        <w:rFonts w:hint="default"/>
        <w:lang w:val="ru-RU" w:eastAsia="en-US" w:bidi="ar-SA"/>
      </w:rPr>
    </w:lvl>
    <w:lvl w:ilvl="7" w:tplc="F05A6BBE">
      <w:numFmt w:val="bullet"/>
      <w:lvlText w:val="•"/>
      <w:lvlJc w:val="left"/>
      <w:pPr>
        <w:ind w:left="3235" w:hanging="287"/>
      </w:pPr>
      <w:rPr>
        <w:rFonts w:hint="default"/>
        <w:lang w:val="ru-RU" w:eastAsia="en-US" w:bidi="ar-SA"/>
      </w:rPr>
    </w:lvl>
    <w:lvl w:ilvl="8" w:tplc="DE1C7ED4">
      <w:numFmt w:val="bullet"/>
      <w:lvlText w:val="•"/>
      <w:lvlJc w:val="left"/>
      <w:pPr>
        <w:ind w:left="3680" w:hanging="287"/>
      </w:pPr>
      <w:rPr>
        <w:rFonts w:hint="default"/>
        <w:lang w:val="ru-RU" w:eastAsia="en-US" w:bidi="ar-SA"/>
      </w:rPr>
    </w:lvl>
  </w:abstractNum>
  <w:abstractNum w:abstractNumId="55">
    <w:nsid w:val="3BA91047"/>
    <w:multiLevelType w:val="hybridMultilevel"/>
    <w:tmpl w:val="40FC4D2A"/>
    <w:lvl w:ilvl="0" w:tplc="B40A8F06">
      <w:start w:val="1"/>
      <w:numFmt w:val="decimal"/>
      <w:lvlText w:val="%1."/>
      <w:lvlJc w:val="left"/>
      <w:pPr>
        <w:ind w:left="117"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4FEDA26">
      <w:numFmt w:val="bullet"/>
      <w:lvlText w:val="•"/>
      <w:lvlJc w:val="left"/>
      <w:pPr>
        <w:ind w:left="565" w:hanging="287"/>
      </w:pPr>
      <w:rPr>
        <w:rFonts w:hint="default"/>
        <w:lang w:val="ru-RU" w:eastAsia="en-US" w:bidi="ar-SA"/>
      </w:rPr>
    </w:lvl>
    <w:lvl w:ilvl="2" w:tplc="8C3C8120">
      <w:numFmt w:val="bullet"/>
      <w:lvlText w:val="•"/>
      <w:lvlJc w:val="left"/>
      <w:pPr>
        <w:ind w:left="1010" w:hanging="287"/>
      </w:pPr>
      <w:rPr>
        <w:rFonts w:hint="default"/>
        <w:lang w:val="ru-RU" w:eastAsia="en-US" w:bidi="ar-SA"/>
      </w:rPr>
    </w:lvl>
    <w:lvl w:ilvl="3" w:tplc="165E7174">
      <w:numFmt w:val="bullet"/>
      <w:lvlText w:val="•"/>
      <w:lvlJc w:val="left"/>
      <w:pPr>
        <w:ind w:left="1455" w:hanging="287"/>
      </w:pPr>
      <w:rPr>
        <w:rFonts w:hint="default"/>
        <w:lang w:val="ru-RU" w:eastAsia="en-US" w:bidi="ar-SA"/>
      </w:rPr>
    </w:lvl>
    <w:lvl w:ilvl="4" w:tplc="E3F0E9F0">
      <w:numFmt w:val="bullet"/>
      <w:lvlText w:val="•"/>
      <w:lvlJc w:val="left"/>
      <w:pPr>
        <w:ind w:left="1900" w:hanging="287"/>
      </w:pPr>
      <w:rPr>
        <w:rFonts w:hint="default"/>
        <w:lang w:val="ru-RU" w:eastAsia="en-US" w:bidi="ar-SA"/>
      </w:rPr>
    </w:lvl>
    <w:lvl w:ilvl="5" w:tplc="36AE15D8">
      <w:numFmt w:val="bullet"/>
      <w:lvlText w:val="•"/>
      <w:lvlJc w:val="left"/>
      <w:pPr>
        <w:ind w:left="2345" w:hanging="287"/>
      </w:pPr>
      <w:rPr>
        <w:rFonts w:hint="default"/>
        <w:lang w:val="ru-RU" w:eastAsia="en-US" w:bidi="ar-SA"/>
      </w:rPr>
    </w:lvl>
    <w:lvl w:ilvl="6" w:tplc="5DF636B2">
      <w:numFmt w:val="bullet"/>
      <w:lvlText w:val="•"/>
      <w:lvlJc w:val="left"/>
      <w:pPr>
        <w:ind w:left="2790" w:hanging="287"/>
      </w:pPr>
      <w:rPr>
        <w:rFonts w:hint="default"/>
        <w:lang w:val="ru-RU" w:eastAsia="en-US" w:bidi="ar-SA"/>
      </w:rPr>
    </w:lvl>
    <w:lvl w:ilvl="7" w:tplc="98BA8B56">
      <w:numFmt w:val="bullet"/>
      <w:lvlText w:val="•"/>
      <w:lvlJc w:val="left"/>
      <w:pPr>
        <w:ind w:left="3235" w:hanging="287"/>
      </w:pPr>
      <w:rPr>
        <w:rFonts w:hint="default"/>
        <w:lang w:val="ru-RU" w:eastAsia="en-US" w:bidi="ar-SA"/>
      </w:rPr>
    </w:lvl>
    <w:lvl w:ilvl="8" w:tplc="0958E7A8">
      <w:numFmt w:val="bullet"/>
      <w:lvlText w:val="•"/>
      <w:lvlJc w:val="left"/>
      <w:pPr>
        <w:ind w:left="3680" w:hanging="287"/>
      </w:pPr>
      <w:rPr>
        <w:rFonts w:hint="default"/>
        <w:lang w:val="ru-RU" w:eastAsia="en-US" w:bidi="ar-SA"/>
      </w:rPr>
    </w:lvl>
  </w:abstractNum>
  <w:abstractNum w:abstractNumId="56">
    <w:nsid w:val="3F903E51"/>
    <w:multiLevelType w:val="hybridMultilevel"/>
    <w:tmpl w:val="B3BCDC8C"/>
    <w:lvl w:ilvl="0" w:tplc="AAA896B2">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A6D4D6">
      <w:numFmt w:val="bullet"/>
      <w:lvlText w:val="•"/>
      <w:lvlJc w:val="left"/>
      <w:pPr>
        <w:ind w:left="565" w:hanging="287"/>
      </w:pPr>
      <w:rPr>
        <w:rFonts w:hint="default"/>
        <w:lang w:val="ru-RU" w:eastAsia="en-US" w:bidi="ar-SA"/>
      </w:rPr>
    </w:lvl>
    <w:lvl w:ilvl="2" w:tplc="C9A0815A">
      <w:numFmt w:val="bullet"/>
      <w:lvlText w:val="•"/>
      <w:lvlJc w:val="left"/>
      <w:pPr>
        <w:ind w:left="1011" w:hanging="287"/>
      </w:pPr>
      <w:rPr>
        <w:rFonts w:hint="default"/>
        <w:lang w:val="ru-RU" w:eastAsia="en-US" w:bidi="ar-SA"/>
      </w:rPr>
    </w:lvl>
    <w:lvl w:ilvl="3" w:tplc="C9626E94">
      <w:numFmt w:val="bullet"/>
      <w:lvlText w:val="•"/>
      <w:lvlJc w:val="left"/>
      <w:pPr>
        <w:ind w:left="1457" w:hanging="287"/>
      </w:pPr>
      <w:rPr>
        <w:rFonts w:hint="default"/>
        <w:lang w:val="ru-RU" w:eastAsia="en-US" w:bidi="ar-SA"/>
      </w:rPr>
    </w:lvl>
    <w:lvl w:ilvl="4" w:tplc="7D2218C6">
      <w:numFmt w:val="bullet"/>
      <w:lvlText w:val="•"/>
      <w:lvlJc w:val="left"/>
      <w:pPr>
        <w:ind w:left="1903" w:hanging="287"/>
      </w:pPr>
      <w:rPr>
        <w:rFonts w:hint="default"/>
        <w:lang w:val="ru-RU" w:eastAsia="en-US" w:bidi="ar-SA"/>
      </w:rPr>
    </w:lvl>
    <w:lvl w:ilvl="5" w:tplc="A5F8CD84">
      <w:numFmt w:val="bullet"/>
      <w:lvlText w:val="•"/>
      <w:lvlJc w:val="left"/>
      <w:pPr>
        <w:ind w:left="2349" w:hanging="287"/>
      </w:pPr>
      <w:rPr>
        <w:rFonts w:hint="default"/>
        <w:lang w:val="ru-RU" w:eastAsia="en-US" w:bidi="ar-SA"/>
      </w:rPr>
    </w:lvl>
    <w:lvl w:ilvl="6" w:tplc="CCFEE230">
      <w:numFmt w:val="bullet"/>
      <w:lvlText w:val="•"/>
      <w:lvlJc w:val="left"/>
      <w:pPr>
        <w:ind w:left="2794" w:hanging="287"/>
      </w:pPr>
      <w:rPr>
        <w:rFonts w:hint="default"/>
        <w:lang w:val="ru-RU" w:eastAsia="en-US" w:bidi="ar-SA"/>
      </w:rPr>
    </w:lvl>
    <w:lvl w:ilvl="7" w:tplc="DAD60584">
      <w:numFmt w:val="bullet"/>
      <w:lvlText w:val="•"/>
      <w:lvlJc w:val="left"/>
      <w:pPr>
        <w:ind w:left="3240" w:hanging="287"/>
      </w:pPr>
      <w:rPr>
        <w:rFonts w:hint="default"/>
        <w:lang w:val="ru-RU" w:eastAsia="en-US" w:bidi="ar-SA"/>
      </w:rPr>
    </w:lvl>
    <w:lvl w:ilvl="8" w:tplc="F31AD264">
      <w:numFmt w:val="bullet"/>
      <w:lvlText w:val="•"/>
      <w:lvlJc w:val="left"/>
      <w:pPr>
        <w:ind w:left="3686" w:hanging="287"/>
      </w:pPr>
      <w:rPr>
        <w:rFonts w:hint="default"/>
        <w:lang w:val="ru-RU" w:eastAsia="en-US" w:bidi="ar-SA"/>
      </w:rPr>
    </w:lvl>
  </w:abstractNum>
  <w:abstractNum w:abstractNumId="57">
    <w:nsid w:val="40595EC1"/>
    <w:multiLevelType w:val="hybridMultilevel"/>
    <w:tmpl w:val="D1DA108A"/>
    <w:lvl w:ilvl="0" w:tplc="E3D26E80">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52C08C6">
      <w:numFmt w:val="bullet"/>
      <w:lvlText w:val="•"/>
      <w:lvlJc w:val="left"/>
      <w:pPr>
        <w:ind w:left="1898" w:hanging="289"/>
      </w:pPr>
      <w:rPr>
        <w:rFonts w:hint="default"/>
        <w:lang w:val="ru-RU" w:eastAsia="en-US" w:bidi="ar-SA"/>
      </w:rPr>
    </w:lvl>
    <w:lvl w:ilvl="2" w:tplc="E99CA90A">
      <w:numFmt w:val="bullet"/>
      <w:lvlText w:val="•"/>
      <w:lvlJc w:val="left"/>
      <w:pPr>
        <w:ind w:left="2817" w:hanging="289"/>
      </w:pPr>
      <w:rPr>
        <w:rFonts w:hint="default"/>
        <w:lang w:val="ru-RU" w:eastAsia="en-US" w:bidi="ar-SA"/>
      </w:rPr>
    </w:lvl>
    <w:lvl w:ilvl="3" w:tplc="8892B868">
      <w:numFmt w:val="bullet"/>
      <w:lvlText w:val="•"/>
      <w:lvlJc w:val="left"/>
      <w:pPr>
        <w:ind w:left="3736" w:hanging="289"/>
      </w:pPr>
      <w:rPr>
        <w:rFonts w:hint="default"/>
        <w:lang w:val="ru-RU" w:eastAsia="en-US" w:bidi="ar-SA"/>
      </w:rPr>
    </w:lvl>
    <w:lvl w:ilvl="4" w:tplc="F4ECA0DE">
      <w:numFmt w:val="bullet"/>
      <w:lvlText w:val="•"/>
      <w:lvlJc w:val="left"/>
      <w:pPr>
        <w:ind w:left="4655" w:hanging="289"/>
      </w:pPr>
      <w:rPr>
        <w:rFonts w:hint="default"/>
        <w:lang w:val="ru-RU" w:eastAsia="en-US" w:bidi="ar-SA"/>
      </w:rPr>
    </w:lvl>
    <w:lvl w:ilvl="5" w:tplc="D4566342">
      <w:numFmt w:val="bullet"/>
      <w:lvlText w:val="•"/>
      <w:lvlJc w:val="left"/>
      <w:pPr>
        <w:ind w:left="5574" w:hanging="289"/>
      </w:pPr>
      <w:rPr>
        <w:rFonts w:hint="default"/>
        <w:lang w:val="ru-RU" w:eastAsia="en-US" w:bidi="ar-SA"/>
      </w:rPr>
    </w:lvl>
    <w:lvl w:ilvl="6" w:tplc="48F8D89E">
      <w:numFmt w:val="bullet"/>
      <w:lvlText w:val="•"/>
      <w:lvlJc w:val="left"/>
      <w:pPr>
        <w:ind w:left="6493" w:hanging="289"/>
      </w:pPr>
      <w:rPr>
        <w:rFonts w:hint="default"/>
        <w:lang w:val="ru-RU" w:eastAsia="en-US" w:bidi="ar-SA"/>
      </w:rPr>
    </w:lvl>
    <w:lvl w:ilvl="7" w:tplc="E44A9532">
      <w:numFmt w:val="bullet"/>
      <w:lvlText w:val="•"/>
      <w:lvlJc w:val="left"/>
      <w:pPr>
        <w:ind w:left="7412" w:hanging="289"/>
      </w:pPr>
      <w:rPr>
        <w:rFonts w:hint="default"/>
        <w:lang w:val="ru-RU" w:eastAsia="en-US" w:bidi="ar-SA"/>
      </w:rPr>
    </w:lvl>
    <w:lvl w:ilvl="8" w:tplc="259404E6">
      <w:numFmt w:val="bullet"/>
      <w:lvlText w:val="•"/>
      <w:lvlJc w:val="left"/>
      <w:pPr>
        <w:ind w:left="8331" w:hanging="289"/>
      </w:pPr>
      <w:rPr>
        <w:rFonts w:hint="default"/>
        <w:lang w:val="ru-RU" w:eastAsia="en-US" w:bidi="ar-SA"/>
      </w:rPr>
    </w:lvl>
  </w:abstractNum>
  <w:abstractNum w:abstractNumId="58">
    <w:nsid w:val="406F3536"/>
    <w:multiLevelType w:val="hybridMultilevel"/>
    <w:tmpl w:val="24264810"/>
    <w:lvl w:ilvl="0" w:tplc="10CA857C">
      <w:start w:val="1"/>
      <w:numFmt w:val="decimal"/>
      <w:lvlText w:val="%1."/>
      <w:lvlJc w:val="left"/>
      <w:pPr>
        <w:ind w:left="130" w:hanging="3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04E768A">
      <w:numFmt w:val="bullet"/>
      <w:lvlText w:val="•"/>
      <w:lvlJc w:val="left"/>
      <w:pPr>
        <w:ind w:left="1142" w:hanging="318"/>
      </w:pPr>
      <w:rPr>
        <w:rFonts w:hint="default"/>
        <w:lang w:val="ru-RU" w:eastAsia="en-US" w:bidi="ar-SA"/>
      </w:rPr>
    </w:lvl>
    <w:lvl w:ilvl="2" w:tplc="01546538">
      <w:numFmt w:val="bullet"/>
      <w:lvlText w:val="•"/>
      <w:lvlJc w:val="left"/>
      <w:pPr>
        <w:ind w:left="2145" w:hanging="318"/>
      </w:pPr>
      <w:rPr>
        <w:rFonts w:hint="default"/>
        <w:lang w:val="ru-RU" w:eastAsia="en-US" w:bidi="ar-SA"/>
      </w:rPr>
    </w:lvl>
    <w:lvl w:ilvl="3" w:tplc="7C124354">
      <w:numFmt w:val="bullet"/>
      <w:lvlText w:val="•"/>
      <w:lvlJc w:val="left"/>
      <w:pPr>
        <w:ind w:left="3148" w:hanging="318"/>
      </w:pPr>
      <w:rPr>
        <w:rFonts w:hint="default"/>
        <w:lang w:val="ru-RU" w:eastAsia="en-US" w:bidi="ar-SA"/>
      </w:rPr>
    </w:lvl>
    <w:lvl w:ilvl="4" w:tplc="4D424412">
      <w:numFmt w:val="bullet"/>
      <w:lvlText w:val="•"/>
      <w:lvlJc w:val="left"/>
      <w:pPr>
        <w:ind w:left="4151" w:hanging="318"/>
      </w:pPr>
      <w:rPr>
        <w:rFonts w:hint="default"/>
        <w:lang w:val="ru-RU" w:eastAsia="en-US" w:bidi="ar-SA"/>
      </w:rPr>
    </w:lvl>
    <w:lvl w:ilvl="5" w:tplc="C92E9DF2">
      <w:numFmt w:val="bullet"/>
      <w:lvlText w:val="•"/>
      <w:lvlJc w:val="left"/>
      <w:pPr>
        <w:ind w:left="5154" w:hanging="318"/>
      </w:pPr>
      <w:rPr>
        <w:rFonts w:hint="default"/>
        <w:lang w:val="ru-RU" w:eastAsia="en-US" w:bidi="ar-SA"/>
      </w:rPr>
    </w:lvl>
    <w:lvl w:ilvl="6" w:tplc="E2FC9AA0">
      <w:numFmt w:val="bullet"/>
      <w:lvlText w:val="•"/>
      <w:lvlJc w:val="left"/>
      <w:pPr>
        <w:ind w:left="6157" w:hanging="318"/>
      </w:pPr>
      <w:rPr>
        <w:rFonts w:hint="default"/>
        <w:lang w:val="ru-RU" w:eastAsia="en-US" w:bidi="ar-SA"/>
      </w:rPr>
    </w:lvl>
    <w:lvl w:ilvl="7" w:tplc="9B0CA7B2">
      <w:numFmt w:val="bullet"/>
      <w:lvlText w:val="•"/>
      <w:lvlJc w:val="left"/>
      <w:pPr>
        <w:ind w:left="7160" w:hanging="318"/>
      </w:pPr>
      <w:rPr>
        <w:rFonts w:hint="default"/>
        <w:lang w:val="ru-RU" w:eastAsia="en-US" w:bidi="ar-SA"/>
      </w:rPr>
    </w:lvl>
    <w:lvl w:ilvl="8" w:tplc="D33885A6">
      <w:numFmt w:val="bullet"/>
      <w:lvlText w:val="•"/>
      <w:lvlJc w:val="left"/>
      <w:pPr>
        <w:ind w:left="8163" w:hanging="318"/>
      </w:pPr>
      <w:rPr>
        <w:rFonts w:hint="default"/>
        <w:lang w:val="ru-RU" w:eastAsia="en-US" w:bidi="ar-SA"/>
      </w:rPr>
    </w:lvl>
  </w:abstractNum>
  <w:abstractNum w:abstractNumId="59">
    <w:nsid w:val="430A1047"/>
    <w:multiLevelType w:val="hybridMultilevel"/>
    <w:tmpl w:val="62DE3FCE"/>
    <w:lvl w:ilvl="0" w:tplc="4AD8C62A">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D70C9EA">
      <w:numFmt w:val="bullet"/>
      <w:lvlText w:val="•"/>
      <w:lvlJc w:val="left"/>
      <w:pPr>
        <w:ind w:left="1898" w:hanging="289"/>
      </w:pPr>
      <w:rPr>
        <w:rFonts w:hint="default"/>
        <w:lang w:val="ru-RU" w:eastAsia="en-US" w:bidi="ar-SA"/>
      </w:rPr>
    </w:lvl>
    <w:lvl w:ilvl="2" w:tplc="9BA0EA58">
      <w:numFmt w:val="bullet"/>
      <w:lvlText w:val="•"/>
      <w:lvlJc w:val="left"/>
      <w:pPr>
        <w:ind w:left="2817" w:hanging="289"/>
      </w:pPr>
      <w:rPr>
        <w:rFonts w:hint="default"/>
        <w:lang w:val="ru-RU" w:eastAsia="en-US" w:bidi="ar-SA"/>
      </w:rPr>
    </w:lvl>
    <w:lvl w:ilvl="3" w:tplc="C9B6DAF0">
      <w:numFmt w:val="bullet"/>
      <w:lvlText w:val="•"/>
      <w:lvlJc w:val="left"/>
      <w:pPr>
        <w:ind w:left="3736" w:hanging="289"/>
      </w:pPr>
      <w:rPr>
        <w:rFonts w:hint="default"/>
        <w:lang w:val="ru-RU" w:eastAsia="en-US" w:bidi="ar-SA"/>
      </w:rPr>
    </w:lvl>
    <w:lvl w:ilvl="4" w:tplc="B416293A">
      <w:numFmt w:val="bullet"/>
      <w:lvlText w:val="•"/>
      <w:lvlJc w:val="left"/>
      <w:pPr>
        <w:ind w:left="4655" w:hanging="289"/>
      </w:pPr>
      <w:rPr>
        <w:rFonts w:hint="default"/>
        <w:lang w:val="ru-RU" w:eastAsia="en-US" w:bidi="ar-SA"/>
      </w:rPr>
    </w:lvl>
    <w:lvl w:ilvl="5" w:tplc="E144A330">
      <w:numFmt w:val="bullet"/>
      <w:lvlText w:val="•"/>
      <w:lvlJc w:val="left"/>
      <w:pPr>
        <w:ind w:left="5574" w:hanging="289"/>
      </w:pPr>
      <w:rPr>
        <w:rFonts w:hint="default"/>
        <w:lang w:val="ru-RU" w:eastAsia="en-US" w:bidi="ar-SA"/>
      </w:rPr>
    </w:lvl>
    <w:lvl w:ilvl="6" w:tplc="F96EBDCA">
      <w:numFmt w:val="bullet"/>
      <w:lvlText w:val="•"/>
      <w:lvlJc w:val="left"/>
      <w:pPr>
        <w:ind w:left="6493" w:hanging="289"/>
      </w:pPr>
      <w:rPr>
        <w:rFonts w:hint="default"/>
        <w:lang w:val="ru-RU" w:eastAsia="en-US" w:bidi="ar-SA"/>
      </w:rPr>
    </w:lvl>
    <w:lvl w:ilvl="7" w:tplc="83D02F92">
      <w:numFmt w:val="bullet"/>
      <w:lvlText w:val="•"/>
      <w:lvlJc w:val="left"/>
      <w:pPr>
        <w:ind w:left="7412" w:hanging="289"/>
      </w:pPr>
      <w:rPr>
        <w:rFonts w:hint="default"/>
        <w:lang w:val="ru-RU" w:eastAsia="en-US" w:bidi="ar-SA"/>
      </w:rPr>
    </w:lvl>
    <w:lvl w:ilvl="8" w:tplc="6632EFA8">
      <w:numFmt w:val="bullet"/>
      <w:lvlText w:val="•"/>
      <w:lvlJc w:val="left"/>
      <w:pPr>
        <w:ind w:left="8331" w:hanging="289"/>
      </w:pPr>
      <w:rPr>
        <w:rFonts w:hint="default"/>
        <w:lang w:val="ru-RU" w:eastAsia="en-US" w:bidi="ar-SA"/>
      </w:rPr>
    </w:lvl>
  </w:abstractNum>
  <w:abstractNum w:abstractNumId="60">
    <w:nsid w:val="431B37AA"/>
    <w:multiLevelType w:val="hybridMultilevel"/>
    <w:tmpl w:val="538A2FF6"/>
    <w:lvl w:ilvl="0" w:tplc="6F188778">
      <w:start w:val="1"/>
      <w:numFmt w:val="decimal"/>
      <w:lvlText w:val="%1."/>
      <w:lvlJc w:val="left"/>
      <w:pPr>
        <w:ind w:left="130"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42830FE">
      <w:numFmt w:val="bullet"/>
      <w:lvlText w:val="•"/>
      <w:lvlJc w:val="left"/>
      <w:pPr>
        <w:ind w:left="1142" w:hanging="274"/>
      </w:pPr>
      <w:rPr>
        <w:rFonts w:hint="default"/>
        <w:lang w:val="ru-RU" w:eastAsia="en-US" w:bidi="ar-SA"/>
      </w:rPr>
    </w:lvl>
    <w:lvl w:ilvl="2" w:tplc="DF5A3034">
      <w:numFmt w:val="bullet"/>
      <w:lvlText w:val="•"/>
      <w:lvlJc w:val="left"/>
      <w:pPr>
        <w:ind w:left="2145" w:hanging="274"/>
      </w:pPr>
      <w:rPr>
        <w:rFonts w:hint="default"/>
        <w:lang w:val="ru-RU" w:eastAsia="en-US" w:bidi="ar-SA"/>
      </w:rPr>
    </w:lvl>
    <w:lvl w:ilvl="3" w:tplc="8ED06E64">
      <w:numFmt w:val="bullet"/>
      <w:lvlText w:val="•"/>
      <w:lvlJc w:val="left"/>
      <w:pPr>
        <w:ind w:left="3148" w:hanging="274"/>
      </w:pPr>
      <w:rPr>
        <w:rFonts w:hint="default"/>
        <w:lang w:val="ru-RU" w:eastAsia="en-US" w:bidi="ar-SA"/>
      </w:rPr>
    </w:lvl>
    <w:lvl w:ilvl="4" w:tplc="672C7C40">
      <w:numFmt w:val="bullet"/>
      <w:lvlText w:val="•"/>
      <w:lvlJc w:val="left"/>
      <w:pPr>
        <w:ind w:left="4151" w:hanging="274"/>
      </w:pPr>
      <w:rPr>
        <w:rFonts w:hint="default"/>
        <w:lang w:val="ru-RU" w:eastAsia="en-US" w:bidi="ar-SA"/>
      </w:rPr>
    </w:lvl>
    <w:lvl w:ilvl="5" w:tplc="437C7FA0">
      <w:numFmt w:val="bullet"/>
      <w:lvlText w:val="•"/>
      <w:lvlJc w:val="left"/>
      <w:pPr>
        <w:ind w:left="5154" w:hanging="274"/>
      </w:pPr>
      <w:rPr>
        <w:rFonts w:hint="default"/>
        <w:lang w:val="ru-RU" w:eastAsia="en-US" w:bidi="ar-SA"/>
      </w:rPr>
    </w:lvl>
    <w:lvl w:ilvl="6" w:tplc="BBD67818">
      <w:numFmt w:val="bullet"/>
      <w:lvlText w:val="•"/>
      <w:lvlJc w:val="left"/>
      <w:pPr>
        <w:ind w:left="6157" w:hanging="274"/>
      </w:pPr>
      <w:rPr>
        <w:rFonts w:hint="default"/>
        <w:lang w:val="ru-RU" w:eastAsia="en-US" w:bidi="ar-SA"/>
      </w:rPr>
    </w:lvl>
    <w:lvl w:ilvl="7" w:tplc="CBE6EF26">
      <w:numFmt w:val="bullet"/>
      <w:lvlText w:val="•"/>
      <w:lvlJc w:val="left"/>
      <w:pPr>
        <w:ind w:left="7160" w:hanging="274"/>
      </w:pPr>
      <w:rPr>
        <w:rFonts w:hint="default"/>
        <w:lang w:val="ru-RU" w:eastAsia="en-US" w:bidi="ar-SA"/>
      </w:rPr>
    </w:lvl>
    <w:lvl w:ilvl="8" w:tplc="4126CB58">
      <w:numFmt w:val="bullet"/>
      <w:lvlText w:val="•"/>
      <w:lvlJc w:val="left"/>
      <w:pPr>
        <w:ind w:left="8163" w:hanging="274"/>
      </w:pPr>
      <w:rPr>
        <w:rFonts w:hint="default"/>
        <w:lang w:val="ru-RU" w:eastAsia="en-US" w:bidi="ar-SA"/>
      </w:rPr>
    </w:lvl>
  </w:abstractNum>
  <w:abstractNum w:abstractNumId="61">
    <w:nsid w:val="45A75C07"/>
    <w:multiLevelType w:val="hybridMultilevel"/>
    <w:tmpl w:val="66EA90DA"/>
    <w:lvl w:ilvl="0" w:tplc="7A2EBC5E">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2B8C88E">
      <w:numFmt w:val="bullet"/>
      <w:lvlText w:val="•"/>
      <w:lvlJc w:val="left"/>
      <w:pPr>
        <w:ind w:left="565" w:hanging="287"/>
      </w:pPr>
      <w:rPr>
        <w:rFonts w:hint="default"/>
        <w:lang w:val="ru-RU" w:eastAsia="en-US" w:bidi="ar-SA"/>
      </w:rPr>
    </w:lvl>
    <w:lvl w:ilvl="2" w:tplc="8A02F09A">
      <w:numFmt w:val="bullet"/>
      <w:lvlText w:val="•"/>
      <w:lvlJc w:val="left"/>
      <w:pPr>
        <w:ind w:left="1010" w:hanging="287"/>
      </w:pPr>
      <w:rPr>
        <w:rFonts w:hint="default"/>
        <w:lang w:val="ru-RU" w:eastAsia="en-US" w:bidi="ar-SA"/>
      </w:rPr>
    </w:lvl>
    <w:lvl w:ilvl="3" w:tplc="DF78BD10">
      <w:numFmt w:val="bullet"/>
      <w:lvlText w:val="•"/>
      <w:lvlJc w:val="left"/>
      <w:pPr>
        <w:ind w:left="1455" w:hanging="287"/>
      </w:pPr>
      <w:rPr>
        <w:rFonts w:hint="default"/>
        <w:lang w:val="ru-RU" w:eastAsia="en-US" w:bidi="ar-SA"/>
      </w:rPr>
    </w:lvl>
    <w:lvl w:ilvl="4" w:tplc="C55A8EA4">
      <w:numFmt w:val="bullet"/>
      <w:lvlText w:val="•"/>
      <w:lvlJc w:val="left"/>
      <w:pPr>
        <w:ind w:left="1900" w:hanging="287"/>
      </w:pPr>
      <w:rPr>
        <w:rFonts w:hint="default"/>
        <w:lang w:val="ru-RU" w:eastAsia="en-US" w:bidi="ar-SA"/>
      </w:rPr>
    </w:lvl>
    <w:lvl w:ilvl="5" w:tplc="8B1C454E">
      <w:numFmt w:val="bullet"/>
      <w:lvlText w:val="•"/>
      <w:lvlJc w:val="left"/>
      <w:pPr>
        <w:ind w:left="2345" w:hanging="287"/>
      </w:pPr>
      <w:rPr>
        <w:rFonts w:hint="default"/>
        <w:lang w:val="ru-RU" w:eastAsia="en-US" w:bidi="ar-SA"/>
      </w:rPr>
    </w:lvl>
    <w:lvl w:ilvl="6" w:tplc="192AA1D4">
      <w:numFmt w:val="bullet"/>
      <w:lvlText w:val="•"/>
      <w:lvlJc w:val="left"/>
      <w:pPr>
        <w:ind w:left="2790" w:hanging="287"/>
      </w:pPr>
      <w:rPr>
        <w:rFonts w:hint="default"/>
        <w:lang w:val="ru-RU" w:eastAsia="en-US" w:bidi="ar-SA"/>
      </w:rPr>
    </w:lvl>
    <w:lvl w:ilvl="7" w:tplc="B05AD964">
      <w:numFmt w:val="bullet"/>
      <w:lvlText w:val="•"/>
      <w:lvlJc w:val="left"/>
      <w:pPr>
        <w:ind w:left="3235" w:hanging="287"/>
      </w:pPr>
      <w:rPr>
        <w:rFonts w:hint="default"/>
        <w:lang w:val="ru-RU" w:eastAsia="en-US" w:bidi="ar-SA"/>
      </w:rPr>
    </w:lvl>
    <w:lvl w:ilvl="8" w:tplc="4E0A3D26">
      <w:numFmt w:val="bullet"/>
      <w:lvlText w:val="•"/>
      <w:lvlJc w:val="left"/>
      <w:pPr>
        <w:ind w:left="3680" w:hanging="287"/>
      </w:pPr>
      <w:rPr>
        <w:rFonts w:hint="default"/>
        <w:lang w:val="ru-RU" w:eastAsia="en-US" w:bidi="ar-SA"/>
      </w:rPr>
    </w:lvl>
  </w:abstractNum>
  <w:abstractNum w:abstractNumId="62">
    <w:nsid w:val="45CD1109"/>
    <w:multiLevelType w:val="hybridMultilevel"/>
    <w:tmpl w:val="88E05AEA"/>
    <w:lvl w:ilvl="0" w:tplc="377613D8">
      <w:start w:val="1"/>
      <w:numFmt w:val="decimal"/>
      <w:lvlText w:val="%1."/>
      <w:lvlJc w:val="left"/>
      <w:pPr>
        <w:ind w:left="130" w:hanging="46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0C84A96">
      <w:numFmt w:val="bullet"/>
      <w:lvlText w:val="•"/>
      <w:lvlJc w:val="left"/>
      <w:pPr>
        <w:ind w:left="1142" w:hanging="462"/>
      </w:pPr>
      <w:rPr>
        <w:rFonts w:hint="default"/>
        <w:lang w:val="ru-RU" w:eastAsia="en-US" w:bidi="ar-SA"/>
      </w:rPr>
    </w:lvl>
    <w:lvl w:ilvl="2" w:tplc="ABE0422A">
      <w:numFmt w:val="bullet"/>
      <w:lvlText w:val="•"/>
      <w:lvlJc w:val="left"/>
      <w:pPr>
        <w:ind w:left="2145" w:hanging="462"/>
      </w:pPr>
      <w:rPr>
        <w:rFonts w:hint="default"/>
        <w:lang w:val="ru-RU" w:eastAsia="en-US" w:bidi="ar-SA"/>
      </w:rPr>
    </w:lvl>
    <w:lvl w:ilvl="3" w:tplc="968CF962">
      <w:numFmt w:val="bullet"/>
      <w:lvlText w:val="•"/>
      <w:lvlJc w:val="left"/>
      <w:pPr>
        <w:ind w:left="3148" w:hanging="462"/>
      </w:pPr>
      <w:rPr>
        <w:rFonts w:hint="default"/>
        <w:lang w:val="ru-RU" w:eastAsia="en-US" w:bidi="ar-SA"/>
      </w:rPr>
    </w:lvl>
    <w:lvl w:ilvl="4" w:tplc="C2420376">
      <w:numFmt w:val="bullet"/>
      <w:lvlText w:val="•"/>
      <w:lvlJc w:val="left"/>
      <w:pPr>
        <w:ind w:left="4151" w:hanging="462"/>
      </w:pPr>
      <w:rPr>
        <w:rFonts w:hint="default"/>
        <w:lang w:val="ru-RU" w:eastAsia="en-US" w:bidi="ar-SA"/>
      </w:rPr>
    </w:lvl>
    <w:lvl w:ilvl="5" w:tplc="2EFA8574">
      <w:numFmt w:val="bullet"/>
      <w:lvlText w:val="•"/>
      <w:lvlJc w:val="left"/>
      <w:pPr>
        <w:ind w:left="5154" w:hanging="462"/>
      </w:pPr>
      <w:rPr>
        <w:rFonts w:hint="default"/>
        <w:lang w:val="ru-RU" w:eastAsia="en-US" w:bidi="ar-SA"/>
      </w:rPr>
    </w:lvl>
    <w:lvl w:ilvl="6" w:tplc="312CBC7A">
      <w:numFmt w:val="bullet"/>
      <w:lvlText w:val="•"/>
      <w:lvlJc w:val="left"/>
      <w:pPr>
        <w:ind w:left="6157" w:hanging="462"/>
      </w:pPr>
      <w:rPr>
        <w:rFonts w:hint="default"/>
        <w:lang w:val="ru-RU" w:eastAsia="en-US" w:bidi="ar-SA"/>
      </w:rPr>
    </w:lvl>
    <w:lvl w:ilvl="7" w:tplc="208E6270">
      <w:numFmt w:val="bullet"/>
      <w:lvlText w:val="•"/>
      <w:lvlJc w:val="left"/>
      <w:pPr>
        <w:ind w:left="7160" w:hanging="462"/>
      </w:pPr>
      <w:rPr>
        <w:rFonts w:hint="default"/>
        <w:lang w:val="ru-RU" w:eastAsia="en-US" w:bidi="ar-SA"/>
      </w:rPr>
    </w:lvl>
    <w:lvl w:ilvl="8" w:tplc="F6362892">
      <w:numFmt w:val="bullet"/>
      <w:lvlText w:val="•"/>
      <w:lvlJc w:val="left"/>
      <w:pPr>
        <w:ind w:left="8163" w:hanging="462"/>
      </w:pPr>
      <w:rPr>
        <w:rFonts w:hint="default"/>
        <w:lang w:val="ru-RU" w:eastAsia="en-US" w:bidi="ar-SA"/>
      </w:rPr>
    </w:lvl>
  </w:abstractNum>
  <w:abstractNum w:abstractNumId="63">
    <w:nsid w:val="45D83C0B"/>
    <w:multiLevelType w:val="hybridMultilevel"/>
    <w:tmpl w:val="4942D93E"/>
    <w:lvl w:ilvl="0" w:tplc="A016F0EC">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C4E93A">
      <w:numFmt w:val="bullet"/>
      <w:lvlText w:val="•"/>
      <w:lvlJc w:val="left"/>
      <w:pPr>
        <w:ind w:left="565" w:hanging="287"/>
      </w:pPr>
      <w:rPr>
        <w:rFonts w:hint="default"/>
        <w:lang w:val="ru-RU" w:eastAsia="en-US" w:bidi="ar-SA"/>
      </w:rPr>
    </w:lvl>
    <w:lvl w:ilvl="2" w:tplc="E44614E8">
      <w:numFmt w:val="bullet"/>
      <w:lvlText w:val="•"/>
      <w:lvlJc w:val="left"/>
      <w:pPr>
        <w:ind w:left="1010" w:hanging="287"/>
      </w:pPr>
      <w:rPr>
        <w:rFonts w:hint="default"/>
        <w:lang w:val="ru-RU" w:eastAsia="en-US" w:bidi="ar-SA"/>
      </w:rPr>
    </w:lvl>
    <w:lvl w:ilvl="3" w:tplc="656C6C88">
      <w:numFmt w:val="bullet"/>
      <w:lvlText w:val="•"/>
      <w:lvlJc w:val="left"/>
      <w:pPr>
        <w:ind w:left="1455" w:hanging="287"/>
      </w:pPr>
      <w:rPr>
        <w:rFonts w:hint="default"/>
        <w:lang w:val="ru-RU" w:eastAsia="en-US" w:bidi="ar-SA"/>
      </w:rPr>
    </w:lvl>
    <w:lvl w:ilvl="4" w:tplc="3D02CEFA">
      <w:numFmt w:val="bullet"/>
      <w:lvlText w:val="•"/>
      <w:lvlJc w:val="left"/>
      <w:pPr>
        <w:ind w:left="1900" w:hanging="287"/>
      </w:pPr>
      <w:rPr>
        <w:rFonts w:hint="default"/>
        <w:lang w:val="ru-RU" w:eastAsia="en-US" w:bidi="ar-SA"/>
      </w:rPr>
    </w:lvl>
    <w:lvl w:ilvl="5" w:tplc="E162F7D8">
      <w:numFmt w:val="bullet"/>
      <w:lvlText w:val="•"/>
      <w:lvlJc w:val="left"/>
      <w:pPr>
        <w:ind w:left="2345" w:hanging="287"/>
      </w:pPr>
      <w:rPr>
        <w:rFonts w:hint="default"/>
        <w:lang w:val="ru-RU" w:eastAsia="en-US" w:bidi="ar-SA"/>
      </w:rPr>
    </w:lvl>
    <w:lvl w:ilvl="6" w:tplc="D1124336">
      <w:numFmt w:val="bullet"/>
      <w:lvlText w:val="•"/>
      <w:lvlJc w:val="left"/>
      <w:pPr>
        <w:ind w:left="2790" w:hanging="287"/>
      </w:pPr>
      <w:rPr>
        <w:rFonts w:hint="default"/>
        <w:lang w:val="ru-RU" w:eastAsia="en-US" w:bidi="ar-SA"/>
      </w:rPr>
    </w:lvl>
    <w:lvl w:ilvl="7" w:tplc="CEE6FCD4">
      <w:numFmt w:val="bullet"/>
      <w:lvlText w:val="•"/>
      <w:lvlJc w:val="left"/>
      <w:pPr>
        <w:ind w:left="3235" w:hanging="287"/>
      </w:pPr>
      <w:rPr>
        <w:rFonts w:hint="default"/>
        <w:lang w:val="ru-RU" w:eastAsia="en-US" w:bidi="ar-SA"/>
      </w:rPr>
    </w:lvl>
    <w:lvl w:ilvl="8" w:tplc="160E96D4">
      <w:numFmt w:val="bullet"/>
      <w:lvlText w:val="•"/>
      <w:lvlJc w:val="left"/>
      <w:pPr>
        <w:ind w:left="3680" w:hanging="287"/>
      </w:pPr>
      <w:rPr>
        <w:rFonts w:hint="default"/>
        <w:lang w:val="ru-RU" w:eastAsia="en-US" w:bidi="ar-SA"/>
      </w:rPr>
    </w:lvl>
  </w:abstractNum>
  <w:abstractNum w:abstractNumId="64">
    <w:nsid w:val="462C4493"/>
    <w:multiLevelType w:val="hybridMultilevel"/>
    <w:tmpl w:val="020E19D6"/>
    <w:lvl w:ilvl="0" w:tplc="78DE7384">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2CC00E">
      <w:numFmt w:val="bullet"/>
      <w:lvlText w:val="•"/>
      <w:lvlJc w:val="left"/>
      <w:pPr>
        <w:ind w:left="1898" w:hanging="289"/>
      </w:pPr>
      <w:rPr>
        <w:rFonts w:hint="default"/>
        <w:lang w:val="ru-RU" w:eastAsia="en-US" w:bidi="ar-SA"/>
      </w:rPr>
    </w:lvl>
    <w:lvl w:ilvl="2" w:tplc="8274377A">
      <w:numFmt w:val="bullet"/>
      <w:lvlText w:val="•"/>
      <w:lvlJc w:val="left"/>
      <w:pPr>
        <w:ind w:left="2817" w:hanging="289"/>
      </w:pPr>
      <w:rPr>
        <w:rFonts w:hint="default"/>
        <w:lang w:val="ru-RU" w:eastAsia="en-US" w:bidi="ar-SA"/>
      </w:rPr>
    </w:lvl>
    <w:lvl w:ilvl="3" w:tplc="B04E3A9E">
      <w:numFmt w:val="bullet"/>
      <w:lvlText w:val="•"/>
      <w:lvlJc w:val="left"/>
      <w:pPr>
        <w:ind w:left="3736" w:hanging="289"/>
      </w:pPr>
      <w:rPr>
        <w:rFonts w:hint="default"/>
        <w:lang w:val="ru-RU" w:eastAsia="en-US" w:bidi="ar-SA"/>
      </w:rPr>
    </w:lvl>
    <w:lvl w:ilvl="4" w:tplc="2E6EB640">
      <w:numFmt w:val="bullet"/>
      <w:lvlText w:val="•"/>
      <w:lvlJc w:val="left"/>
      <w:pPr>
        <w:ind w:left="4655" w:hanging="289"/>
      </w:pPr>
      <w:rPr>
        <w:rFonts w:hint="default"/>
        <w:lang w:val="ru-RU" w:eastAsia="en-US" w:bidi="ar-SA"/>
      </w:rPr>
    </w:lvl>
    <w:lvl w:ilvl="5" w:tplc="26E44CA4">
      <w:numFmt w:val="bullet"/>
      <w:lvlText w:val="•"/>
      <w:lvlJc w:val="left"/>
      <w:pPr>
        <w:ind w:left="5574" w:hanging="289"/>
      </w:pPr>
      <w:rPr>
        <w:rFonts w:hint="default"/>
        <w:lang w:val="ru-RU" w:eastAsia="en-US" w:bidi="ar-SA"/>
      </w:rPr>
    </w:lvl>
    <w:lvl w:ilvl="6" w:tplc="BCAEFA9C">
      <w:numFmt w:val="bullet"/>
      <w:lvlText w:val="•"/>
      <w:lvlJc w:val="left"/>
      <w:pPr>
        <w:ind w:left="6493" w:hanging="289"/>
      </w:pPr>
      <w:rPr>
        <w:rFonts w:hint="default"/>
        <w:lang w:val="ru-RU" w:eastAsia="en-US" w:bidi="ar-SA"/>
      </w:rPr>
    </w:lvl>
    <w:lvl w:ilvl="7" w:tplc="D430D082">
      <w:numFmt w:val="bullet"/>
      <w:lvlText w:val="•"/>
      <w:lvlJc w:val="left"/>
      <w:pPr>
        <w:ind w:left="7412" w:hanging="289"/>
      </w:pPr>
      <w:rPr>
        <w:rFonts w:hint="default"/>
        <w:lang w:val="ru-RU" w:eastAsia="en-US" w:bidi="ar-SA"/>
      </w:rPr>
    </w:lvl>
    <w:lvl w:ilvl="8" w:tplc="982E9784">
      <w:numFmt w:val="bullet"/>
      <w:lvlText w:val="•"/>
      <w:lvlJc w:val="left"/>
      <w:pPr>
        <w:ind w:left="8331" w:hanging="289"/>
      </w:pPr>
      <w:rPr>
        <w:rFonts w:hint="default"/>
        <w:lang w:val="ru-RU" w:eastAsia="en-US" w:bidi="ar-SA"/>
      </w:rPr>
    </w:lvl>
  </w:abstractNum>
  <w:abstractNum w:abstractNumId="65">
    <w:nsid w:val="46B148FE"/>
    <w:multiLevelType w:val="hybridMultilevel"/>
    <w:tmpl w:val="ED4E8E3C"/>
    <w:lvl w:ilvl="0" w:tplc="29B46820">
      <w:start w:val="1"/>
      <w:numFmt w:val="decimal"/>
      <w:lvlText w:val="%1."/>
      <w:lvlJc w:val="left"/>
      <w:pPr>
        <w:ind w:left="130" w:hanging="3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15CFC98">
      <w:numFmt w:val="bullet"/>
      <w:lvlText w:val="•"/>
      <w:lvlJc w:val="left"/>
      <w:pPr>
        <w:ind w:left="1142" w:hanging="368"/>
      </w:pPr>
      <w:rPr>
        <w:rFonts w:hint="default"/>
        <w:lang w:val="ru-RU" w:eastAsia="en-US" w:bidi="ar-SA"/>
      </w:rPr>
    </w:lvl>
    <w:lvl w:ilvl="2" w:tplc="F8D25A7A">
      <w:numFmt w:val="bullet"/>
      <w:lvlText w:val="•"/>
      <w:lvlJc w:val="left"/>
      <w:pPr>
        <w:ind w:left="2145" w:hanging="368"/>
      </w:pPr>
      <w:rPr>
        <w:rFonts w:hint="default"/>
        <w:lang w:val="ru-RU" w:eastAsia="en-US" w:bidi="ar-SA"/>
      </w:rPr>
    </w:lvl>
    <w:lvl w:ilvl="3" w:tplc="73AC2BD8">
      <w:numFmt w:val="bullet"/>
      <w:lvlText w:val="•"/>
      <w:lvlJc w:val="left"/>
      <w:pPr>
        <w:ind w:left="3148" w:hanging="368"/>
      </w:pPr>
      <w:rPr>
        <w:rFonts w:hint="default"/>
        <w:lang w:val="ru-RU" w:eastAsia="en-US" w:bidi="ar-SA"/>
      </w:rPr>
    </w:lvl>
    <w:lvl w:ilvl="4" w:tplc="7898F754">
      <w:numFmt w:val="bullet"/>
      <w:lvlText w:val="•"/>
      <w:lvlJc w:val="left"/>
      <w:pPr>
        <w:ind w:left="4151" w:hanging="368"/>
      </w:pPr>
      <w:rPr>
        <w:rFonts w:hint="default"/>
        <w:lang w:val="ru-RU" w:eastAsia="en-US" w:bidi="ar-SA"/>
      </w:rPr>
    </w:lvl>
    <w:lvl w:ilvl="5" w:tplc="D384251C">
      <w:numFmt w:val="bullet"/>
      <w:lvlText w:val="•"/>
      <w:lvlJc w:val="left"/>
      <w:pPr>
        <w:ind w:left="5154" w:hanging="368"/>
      </w:pPr>
      <w:rPr>
        <w:rFonts w:hint="default"/>
        <w:lang w:val="ru-RU" w:eastAsia="en-US" w:bidi="ar-SA"/>
      </w:rPr>
    </w:lvl>
    <w:lvl w:ilvl="6" w:tplc="E7B0F40E">
      <w:numFmt w:val="bullet"/>
      <w:lvlText w:val="•"/>
      <w:lvlJc w:val="left"/>
      <w:pPr>
        <w:ind w:left="6157" w:hanging="368"/>
      </w:pPr>
      <w:rPr>
        <w:rFonts w:hint="default"/>
        <w:lang w:val="ru-RU" w:eastAsia="en-US" w:bidi="ar-SA"/>
      </w:rPr>
    </w:lvl>
    <w:lvl w:ilvl="7" w:tplc="4E687E8E">
      <w:numFmt w:val="bullet"/>
      <w:lvlText w:val="•"/>
      <w:lvlJc w:val="left"/>
      <w:pPr>
        <w:ind w:left="7160" w:hanging="368"/>
      </w:pPr>
      <w:rPr>
        <w:rFonts w:hint="default"/>
        <w:lang w:val="ru-RU" w:eastAsia="en-US" w:bidi="ar-SA"/>
      </w:rPr>
    </w:lvl>
    <w:lvl w:ilvl="8" w:tplc="94C82EC2">
      <w:numFmt w:val="bullet"/>
      <w:lvlText w:val="•"/>
      <w:lvlJc w:val="left"/>
      <w:pPr>
        <w:ind w:left="8163" w:hanging="368"/>
      </w:pPr>
      <w:rPr>
        <w:rFonts w:hint="default"/>
        <w:lang w:val="ru-RU" w:eastAsia="en-US" w:bidi="ar-SA"/>
      </w:rPr>
    </w:lvl>
  </w:abstractNum>
  <w:abstractNum w:abstractNumId="66">
    <w:nsid w:val="46B97837"/>
    <w:multiLevelType w:val="hybridMultilevel"/>
    <w:tmpl w:val="4A2011A6"/>
    <w:lvl w:ilvl="0" w:tplc="65C21B4E">
      <w:start w:val="1"/>
      <w:numFmt w:val="decimal"/>
      <w:lvlText w:val="%1."/>
      <w:lvlJc w:val="left"/>
      <w:pPr>
        <w:ind w:left="130" w:hanging="61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ABC4B90">
      <w:numFmt w:val="bullet"/>
      <w:lvlText w:val="•"/>
      <w:lvlJc w:val="left"/>
      <w:pPr>
        <w:ind w:left="1142" w:hanging="613"/>
      </w:pPr>
      <w:rPr>
        <w:rFonts w:hint="default"/>
        <w:lang w:val="ru-RU" w:eastAsia="en-US" w:bidi="ar-SA"/>
      </w:rPr>
    </w:lvl>
    <w:lvl w:ilvl="2" w:tplc="4D3A37CE">
      <w:numFmt w:val="bullet"/>
      <w:lvlText w:val="•"/>
      <w:lvlJc w:val="left"/>
      <w:pPr>
        <w:ind w:left="2145" w:hanging="613"/>
      </w:pPr>
      <w:rPr>
        <w:rFonts w:hint="default"/>
        <w:lang w:val="ru-RU" w:eastAsia="en-US" w:bidi="ar-SA"/>
      </w:rPr>
    </w:lvl>
    <w:lvl w:ilvl="3" w:tplc="6668FABA">
      <w:numFmt w:val="bullet"/>
      <w:lvlText w:val="•"/>
      <w:lvlJc w:val="left"/>
      <w:pPr>
        <w:ind w:left="3148" w:hanging="613"/>
      </w:pPr>
      <w:rPr>
        <w:rFonts w:hint="default"/>
        <w:lang w:val="ru-RU" w:eastAsia="en-US" w:bidi="ar-SA"/>
      </w:rPr>
    </w:lvl>
    <w:lvl w:ilvl="4" w:tplc="5596E298">
      <w:numFmt w:val="bullet"/>
      <w:lvlText w:val="•"/>
      <w:lvlJc w:val="left"/>
      <w:pPr>
        <w:ind w:left="4151" w:hanging="613"/>
      </w:pPr>
      <w:rPr>
        <w:rFonts w:hint="default"/>
        <w:lang w:val="ru-RU" w:eastAsia="en-US" w:bidi="ar-SA"/>
      </w:rPr>
    </w:lvl>
    <w:lvl w:ilvl="5" w:tplc="81D06C86">
      <w:numFmt w:val="bullet"/>
      <w:lvlText w:val="•"/>
      <w:lvlJc w:val="left"/>
      <w:pPr>
        <w:ind w:left="5154" w:hanging="613"/>
      </w:pPr>
      <w:rPr>
        <w:rFonts w:hint="default"/>
        <w:lang w:val="ru-RU" w:eastAsia="en-US" w:bidi="ar-SA"/>
      </w:rPr>
    </w:lvl>
    <w:lvl w:ilvl="6" w:tplc="B9C40D4E">
      <w:numFmt w:val="bullet"/>
      <w:lvlText w:val="•"/>
      <w:lvlJc w:val="left"/>
      <w:pPr>
        <w:ind w:left="6157" w:hanging="613"/>
      </w:pPr>
      <w:rPr>
        <w:rFonts w:hint="default"/>
        <w:lang w:val="ru-RU" w:eastAsia="en-US" w:bidi="ar-SA"/>
      </w:rPr>
    </w:lvl>
    <w:lvl w:ilvl="7" w:tplc="E35612BA">
      <w:numFmt w:val="bullet"/>
      <w:lvlText w:val="•"/>
      <w:lvlJc w:val="left"/>
      <w:pPr>
        <w:ind w:left="7160" w:hanging="613"/>
      </w:pPr>
      <w:rPr>
        <w:rFonts w:hint="default"/>
        <w:lang w:val="ru-RU" w:eastAsia="en-US" w:bidi="ar-SA"/>
      </w:rPr>
    </w:lvl>
    <w:lvl w:ilvl="8" w:tplc="C09E0254">
      <w:numFmt w:val="bullet"/>
      <w:lvlText w:val="•"/>
      <w:lvlJc w:val="left"/>
      <w:pPr>
        <w:ind w:left="8163" w:hanging="613"/>
      </w:pPr>
      <w:rPr>
        <w:rFonts w:hint="default"/>
        <w:lang w:val="ru-RU" w:eastAsia="en-US" w:bidi="ar-SA"/>
      </w:rPr>
    </w:lvl>
  </w:abstractNum>
  <w:abstractNum w:abstractNumId="67">
    <w:nsid w:val="48D443E9"/>
    <w:multiLevelType w:val="hybridMultilevel"/>
    <w:tmpl w:val="2EC00634"/>
    <w:lvl w:ilvl="0" w:tplc="470E4A24">
      <w:start w:val="1"/>
      <w:numFmt w:val="decimal"/>
      <w:lvlText w:val="%1."/>
      <w:lvlJc w:val="left"/>
      <w:pPr>
        <w:ind w:left="130" w:hanging="3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44C581E">
      <w:numFmt w:val="bullet"/>
      <w:lvlText w:val="•"/>
      <w:lvlJc w:val="left"/>
      <w:pPr>
        <w:ind w:left="1142" w:hanging="375"/>
      </w:pPr>
      <w:rPr>
        <w:rFonts w:hint="default"/>
        <w:lang w:val="ru-RU" w:eastAsia="en-US" w:bidi="ar-SA"/>
      </w:rPr>
    </w:lvl>
    <w:lvl w:ilvl="2" w:tplc="114624C2">
      <w:numFmt w:val="bullet"/>
      <w:lvlText w:val="•"/>
      <w:lvlJc w:val="left"/>
      <w:pPr>
        <w:ind w:left="2145" w:hanging="375"/>
      </w:pPr>
      <w:rPr>
        <w:rFonts w:hint="default"/>
        <w:lang w:val="ru-RU" w:eastAsia="en-US" w:bidi="ar-SA"/>
      </w:rPr>
    </w:lvl>
    <w:lvl w:ilvl="3" w:tplc="73D63318">
      <w:numFmt w:val="bullet"/>
      <w:lvlText w:val="•"/>
      <w:lvlJc w:val="left"/>
      <w:pPr>
        <w:ind w:left="3148" w:hanging="375"/>
      </w:pPr>
      <w:rPr>
        <w:rFonts w:hint="default"/>
        <w:lang w:val="ru-RU" w:eastAsia="en-US" w:bidi="ar-SA"/>
      </w:rPr>
    </w:lvl>
    <w:lvl w:ilvl="4" w:tplc="867A84A4">
      <w:numFmt w:val="bullet"/>
      <w:lvlText w:val="•"/>
      <w:lvlJc w:val="left"/>
      <w:pPr>
        <w:ind w:left="4151" w:hanging="375"/>
      </w:pPr>
      <w:rPr>
        <w:rFonts w:hint="default"/>
        <w:lang w:val="ru-RU" w:eastAsia="en-US" w:bidi="ar-SA"/>
      </w:rPr>
    </w:lvl>
    <w:lvl w:ilvl="5" w:tplc="0ABC4C88">
      <w:numFmt w:val="bullet"/>
      <w:lvlText w:val="•"/>
      <w:lvlJc w:val="left"/>
      <w:pPr>
        <w:ind w:left="5154" w:hanging="375"/>
      </w:pPr>
      <w:rPr>
        <w:rFonts w:hint="default"/>
        <w:lang w:val="ru-RU" w:eastAsia="en-US" w:bidi="ar-SA"/>
      </w:rPr>
    </w:lvl>
    <w:lvl w:ilvl="6" w:tplc="89AE72C6">
      <w:numFmt w:val="bullet"/>
      <w:lvlText w:val="•"/>
      <w:lvlJc w:val="left"/>
      <w:pPr>
        <w:ind w:left="6157" w:hanging="375"/>
      </w:pPr>
      <w:rPr>
        <w:rFonts w:hint="default"/>
        <w:lang w:val="ru-RU" w:eastAsia="en-US" w:bidi="ar-SA"/>
      </w:rPr>
    </w:lvl>
    <w:lvl w:ilvl="7" w:tplc="98B6F2AA">
      <w:numFmt w:val="bullet"/>
      <w:lvlText w:val="•"/>
      <w:lvlJc w:val="left"/>
      <w:pPr>
        <w:ind w:left="7160" w:hanging="375"/>
      </w:pPr>
      <w:rPr>
        <w:rFonts w:hint="default"/>
        <w:lang w:val="ru-RU" w:eastAsia="en-US" w:bidi="ar-SA"/>
      </w:rPr>
    </w:lvl>
    <w:lvl w:ilvl="8" w:tplc="1B6ED2F4">
      <w:numFmt w:val="bullet"/>
      <w:lvlText w:val="•"/>
      <w:lvlJc w:val="left"/>
      <w:pPr>
        <w:ind w:left="8163" w:hanging="375"/>
      </w:pPr>
      <w:rPr>
        <w:rFonts w:hint="default"/>
        <w:lang w:val="ru-RU" w:eastAsia="en-US" w:bidi="ar-SA"/>
      </w:rPr>
    </w:lvl>
  </w:abstractNum>
  <w:abstractNum w:abstractNumId="68">
    <w:nsid w:val="49272956"/>
    <w:multiLevelType w:val="hybridMultilevel"/>
    <w:tmpl w:val="FE328604"/>
    <w:lvl w:ilvl="0" w:tplc="D0BE8CC6">
      <w:start w:val="1"/>
      <w:numFmt w:val="decimal"/>
      <w:lvlText w:val="%1."/>
      <w:lvlJc w:val="left"/>
      <w:pPr>
        <w:ind w:left="130" w:hanging="30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EA4CF3E">
      <w:numFmt w:val="bullet"/>
      <w:lvlText w:val="•"/>
      <w:lvlJc w:val="left"/>
      <w:pPr>
        <w:ind w:left="1142" w:hanging="302"/>
      </w:pPr>
      <w:rPr>
        <w:rFonts w:hint="default"/>
        <w:lang w:val="ru-RU" w:eastAsia="en-US" w:bidi="ar-SA"/>
      </w:rPr>
    </w:lvl>
    <w:lvl w:ilvl="2" w:tplc="0636A942">
      <w:numFmt w:val="bullet"/>
      <w:lvlText w:val="•"/>
      <w:lvlJc w:val="left"/>
      <w:pPr>
        <w:ind w:left="2145" w:hanging="302"/>
      </w:pPr>
      <w:rPr>
        <w:rFonts w:hint="default"/>
        <w:lang w:val="ru-RU" w:eastAsia="en-US" w:bidi="ar-SA"/>
      </w:rPr>
    </w:lvl>
    <w:lvl w:ilvl="3" w:tplc="F9328290">
      <w:numFmt w:val="bullet"/>
      <w:lvlText w:val="•"/>
      <w:lvlJc w:val="left"/>
      <w:pPr>
        <w:ind w:left="3148" w:hanging="302"/>
      </w:pPr>
      <w:rPr>
        <w:rFonts w:hint="default"/>
        <w:lang w:val="ru-RU" w:eastAsia="en-US" w:bidi="ar-SA"/>
      </w:rPr>
    </w:lvl>
    <w:lvl w:ilvl="4" w:tplc="4A5034F2">
      <w:numFmt w:val="bullet"/>
      <w:lvlText w:val="•"/>
      <w:lvlJc w:val="left"/>
      <w:pPr>
        <w:ind w:left="4151" w:hanging="302"/>
      </w:pPr>
      <w:rPr>
        <w:rFonts w:hint="default"/>
        <w:lang w:val="ru-RU" w:eastAsia="en-US" w:bidi="ar-SA"/>
      </w:rPr>
    </w:lvl>
    <w:lvl w:ilvl="5" w:tplc="7E10BB82">
      <w:numFmt w:val="bullet"/>
      <w:lvlText w:val="•"/>
      <w:lvlJc w:val="left"/>
      <w:pPr>
        <w:ind w:left="5154" w:hanging="302"/>
      </w:pPr>
      <w:rPr>
        <w:rFonts w:hint="default"/>
        <w:lang w:val="ru-RU" w:eastAsia="en-US" w:bidi="ar-SA"/>
      </w:rPr>
    </w:lvl>
    <w:lvl w:ilvl="6" w:tplc="052CEC2E">
      <w:numFmt w:val="bullet"/>
      <w:lvlText w:val="•"/>
      <w:lvlJc w:val="left"/>
      <w:pPr>
        <w:ind w:left="6157" w:hanging="302"/>
      </w:pPr>
      <w:rPr>
        <w:rFonts w:hint="default"/>
        <w:lang w:val="ru-RU" w:eastAsia="en-US" w:bidi="ar-SA"/>
      </w:rPr>
    </w:lvl>
    <w:lvl w:ilvl="7" w:tplc="35403412">
      <w:numFmt w:val="bullet"/>
      <w:lvlText w:val="•"/>
      <w:lvlJc w:val="left"/>
      <w:pPr>
        <w:ind w:left="7160" w:hanging="302"/>
      </w:pPr>
      <w:rPr>
        <w:rFonts w:hint="default"/>
        <w:lang w:val="ru-RU" w:eastAsia="en-US" w:bidi="ar-SA"/>
      </w:rPr>
    </w:lvl>
    <w:lvl w:ilvl="8" w:tplc="E190FD4C">
      <w:numFmt w:val="bullet"/>
      <w:lvlText w:val="•"/>
      <w:lvlJc w:val="left"/>
      <w:pPr>
        <w:ind w:left="8163" w:hanging="302"/>
      </w:pPr>
      <w:rPr>
        <w:rFonts w:hint="default"/>
        <w:lang w:val="ru-RU" w:eastAsia="en-US" w:bidi="ar-SA"/>
      </w:rPr>
    </w:lvl>
  </w:abstractNum>
  <w:abstractNum w:abstractNumId="69">
    <w:nsid w:val="4A707F72"/>
    <w:multiLevelType w:val="hybridMultilevel"/>
    <w:tmpl w:val="0F021D8C"/>
    <w:lvl w:ilvl="0" w:tplc="E1147A5A">
      <w:start w:val="1"/>
      <w:numFmt w:val="decimal"/>
      <w:lvlText w:val="%1."/>
      <w:lvlJc w:val="left"/>
      <w:pPr>
        <w:ind w:left="130" w:hanging="2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BC4E5A">
      <w:numFmt w:val="bullet"/>
      <w:lvlText w:val="•"/>
      <w:lvlJc w:val="left"/>
      <w:pPr>
        <w:ind w:left="1142" w:hanging="296"/>
      </w:pPr>
      <w:rPr>
        <w:rFonts w:hint="default"/>
        <w:lang w:val="ru-RU" w:eastAsia="en-US" w:bidi="ar-SA"/>
      </w:rPr>
    </w:lvl>
    <w:lvl w:ilvl="2" w:tplc="37A41174">
      <w:numFmt w:val="bullet"/>
      <w:lvlText w:val="•"/>
      <w:lvlJc w:val="left"/>
      <w:pPr>
        <w:ind w:left="2145" w:hanging="296"/>
      </w:pPr>
      <w:rPr>
        <w:rFonts w:hint="default"/>
        <w:lang w:val="ru-RU" w:eastAsia="en-US" w:bidi="ar-SA"/>
      </w:rPr>
    </w:lvl>
    <w:lvl w:ilvl="3" w:tplc="03FC34BC">
      <w:numFmt w:val="bullet"/>
      <w:lvlText w:val="•"/>
      <w:lvlJc w:val="left"/>
      <w:pPr>
        <w:ind w:left="3148" w:hanging="296"/>
      </w:pPr>
      <w:rPr>
        <w:rFonts w:hint="default"/>
        <w:lang w:val="ru-RU" w:eastAsia="en-US" w:bidi="ar-SA"/>
      </w:rPr>
    </w:lvl>
    <w:lvl w:ilvl="4" w:tplc="9974668E">
      <w:numFmt w:val="bullet"/>
      <w:lvlText w:val="•"/>
      <w:lvlJc w:val="left"/>
      <w:pPr>
        <w:ind w:left="4151" w:hanging="296"/>
      </w:pPr>
      <w:rPr>
        <w:rFonts w:hint="default"/>
        <w:lang w:val="ru-RU" w:eastAsia="en-US" w:bidi="ar-SA"/>
      </w:rPr>
    </w:lvl>
    <w:lvl w:ilvl="5" w:tplc="CD720FD8">
      <w:numFmt w:val="bullet"/>
      <w:lvlText w:val="•"/>
      <w:lvlJc w:val="left"/>
      <w:pPr>
        <w:ind w:left="5154" w:hanging="296"/>
      </w:pPr>
      <w:rPr>
        <w:rFonts w:hint="default"/>
        <w:lang w:val="ru-RU" w:eastAsia="en-US" w:bidi="ar-SA"/>
      </w:rPr>
    </w:lvl>
    <w:lvl w:ilvl="6" w:tplc="34E2487E">
      <w:numFmt w:val="bullet"/>
      <w:lvlText w:val="•"/>
      <w:lvlJc w:val="left"/>
      <w:pPr>
        <w:ind w:left="6157" w:hanging="296"/>
      </w:pPr>
      <w:rPr>
        <w:rFonts w:hint="default"/>
        <w:lang w:val="ru-RU" w:eastAsia="en-US" w:bidi="ar-SA"/>
      </w:rPr>
    </w:lvl>
    <w:lvl w:ilvl="7" w:tplc="98C6581A">
      <w:numFmt w:val="bullet"/>
      <w:lvlText w:val="•"/>
      <w:lvlJc w:val="left"/>
      <w:pPr>
        <w:ind w:left="7160" w:hanging="296"/>
      </w:pPr>
      <w:rPr>
        <w:rFonts w:hint="default"/>
        <w:lang w:val="ru-RU" w:eastAsia="en-US" w:bidi="ar-SA"/>
      </w:rPr>
    </w:lvl>
    <w:lvl w:ilvl="8" w:tplc="5F8E4372">
      <w:numFmt w:val="bullet"/>
      <w:lvlText w:val="•"/>
      <w:lvlJc w:val="left"/>
      <w:pPr>
        <w:ind w:left="8163" w:hanging="296"/>
      </w:pPr>
      <w:rPr>
        <w:rFonts w:hint="default"/>
        <w:lang w:val="ru-RU" w:eastAsia="en-US" w:bidi="ar-SA"/>
      </w:rPr>
    </w:lvl>
  </w:abstractNum>
  <w:abstractNum w:abstractNumId="70">
    <w:nsid w:val="4C0C1D42"/>
    <w:multiLevelType w:val="hybridMultilevel"/>
    <w:tmpl w:val="396C2F24"/>
    <w:lvl w:ilvl="0" w:tplc="04743A02">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B3A6468">
      <w:numFmt w:val="bullet"/>
      <w:lvlText w:val="•"/>
      <w:lvlJc w:val="left"/>
      <w:pPr>
        <w:ind w:left="565" w:hanging="287"/>
      </w:pPr>
      <w:rPr>
        <w:rFonts w:hint="default"/>
        <w:lang w:val="ru-RU" w:eastAsia="en-US" w:bidi="ar-SA"/>
      </w:rPr>
    </w:lvl>
    <w:lvl w:ilvl="2" w:tplc="5BAAF398">
      <w:numFmt w:val="bullet"/>
      <w:lvlText w:val="•"/>
      <w:lvlJc w:val="left"/>
      <w:pPr>
        <w:ind w:left="1010" w:hanging="287"/>
      </w:pPr>
      <w:rPr>
        <w:rFonts w:hint="default"/>
        <w:lang w:val="ru-RU" w:eastAsia="en-US" w:bidi="ar-SA"/>
      </w:rPr>
    </w:lvl>
    <w:lvl w:ilvl="3" w:tplc="BFDAB6A4">
      <w:numFmt w:val="bullet"/>
      <w:lvlText w:val="•"/>
      <w:lvlJc w:val="left"/>
      <w:pPr>
        <w:ind w:left="1455" w:hanging="287"/>
      </w:pPr>
      <w:rPr>
        <w:rFonts w:hint="default"/>
        <w:lang w:val="ru-RU" w:eastAsia="en-US" w:bidi="ar-SA"/>
      </w:rPr>
    </w:lvl>
    <w:lvl w:ilvl="4" w:tplc="291EAB20">
      <w:numFmt w:val="bullet"/>
      <w:lvlText w:val="•"/>
      <w:lvlJc w:val="left"/>
      <w:pPr>
        <w:ind w:left="1900" w:hanging="287"/>
      </w:pPr>
      <w:rPr>
        <w:rFonts w:hint="default"/>
        <w:lang w:val="ru-RU" w:eastAsia="en-US" w:bidi="ar-SA"/>
      </w:rPr>
    </w:lvl>
    <w:lvl w:ilvl="5" w:tplc="A0845FC0">
      <w:numFmt w:val="bullet"/>
      <w:lvlText w:val="•"/>
      <w:lvlJc w:val="left"/>
      <w:pPr>
        <w:ind w:left="2345" w:hanging="287"/>
      </w:pPr>
      <w:rPr>
        <w:rFonts w:hint="default"/>
        <w:lang w:val="ru-RU" w:eastAsia="en-US" w:bidi="ar-SA"/>
      </w:rPr>
    </w:lvl>
    <w:lvl w:ilvl="6" w:tplc="D76CCB30">
      <w:numFmt w:val="bullet"/>
      <w:lvlText w:val="•"/>
      <w:lvlJc w:val="left"/>
      <w:pPr>
        <w:ind w:left="2790" w:hanging="287"/>
      </w:pPr>
      <w:rPr>
        <w:rFonts w:hint="default"/>
        <w:lang w:val="ru-RU" w:eastAsia="en-US" w:bidi="ar-SA"/>
      </w:rPr>
    </w:lvl>
    <w:lvl w:ilvl="7" w:tplc="82381106">
      <w:numFmt w:val="bullet"/>
      <w:lvlText w:val="•"/>
      <w:lvlJc w:val="left"/>
      <w:pPr>
        <w:ind w:left="3235" w:hanging="287"/>
      </w:pPr>
      <w:rPr>
        <w:rFonts w:hint="default"/>
        <w:lang w:val="ru-RU" w:eastAsia="en-US" w:bidi="ar-SA"/>
      </w:rPr>
    </w:lvl>
    <w:lvl w:ilvl="8" w:tplc="583EC7EA">
      <w:numFmt w:val="bullet"/>
      <w:lvlText w:val="•"/>
      <w:lvlJc w:val="left"/>
      <w:pPr>
        <w:ind w:left="3680" w:hanging="287"/>
      </w:pPr>
      <w:rPr>
        <w:rFonts w:hint="default"/>
        <w:lang w:val="ru-RU" w:eastAsia="en-US" w:bidi="ar-SA"/>
      </w:rPr>
    </w:lvl>
  </w:abstractNum>
  <w:abstractNum w:abstractNumId="71">
    <w:nsid w:val="4C5B7C88"/>
    <w:multiLevelType w:val="hybridMultilevel"/>
    <w:tmpl w:val="759C8166"/>
    <w:lvl w:ilvl="0" w:tplc="A988691A">
      <w:start w:val="1"/>
      <w:numFmt w:val="decimal"/>
      <w:lvlText w:val="%1."/>
      <w:lvlJc w:val="left"/>
      <w:pPr>
        <w:ind w:left="130" w:hanging="4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9C40EBE">
      <w:numFmt w:val="bullet"/>
      <w:lvlText w:val="•"/>
      <w:lvlJc w:val="left"/>
      <w:pPr>
        <w:ind w:left="1142" w:hanging="433"/>
      </w:pPr>
      <w:rPr>
        <w:rFonts w:hint="default"/>
        <w:lang w:val="ru-RU" w:eastAsia="en-US" w:bidi="ar-SA"/>
      </w:rPr>
    </w:lvl>
    <w:lvl w:ilvl="2" w:tplc="FDAAFB52">
      <w:numFmt w:val="bullet"/>
      <w:lvlText w:val="•"/>
      <w:lvlJc w:val="left"/>
      <w:pPr>
        <w:ind w:left="2145" w:hanging="433"/>
      </w:pPr>
      <w:rPr>
        <w:rFonts w:hint="default"/>
        <w:lang w:val="ru-RU" w:eastAsia="en-US" w:bidi="ar-SA"/>
      </w:rPr>
    </w:lvl>
    <w:lvl w:ilvl="3" w:tplc="2190F2B8">
      <w:numFmt w:val="bullet"/>
      <w:lvlText w:val="•"/>
      <w:lvlJc w:val="left"/>
      <w:pPr>
        <w:ind w:left="3148" w:hanging="433"/>
      </w:pPr>
      <w:rPr>
        <w:rFonts w:hint="default"/>
        <w:lang w:val="ru-RU" w:eastAsia="en-US" w:bidi="ar-SA"/>
      </w:rPr>
    </w:lvl>
    <w:lvl w:ilvl="4" w:tplc="11485758">
      <w:numFmt w:val="bullet"/>
      <w:lvlText w:val="•"/>
      <w:lvlJc w:val="left"/>
      <w:pPr>
        <w:ind w:left="4151" w:hanging="433"/>
      </w:pPr>
      <w:rPr>
        <w:rFonts w:hint="default"/>
        <w:lang w:val="ru-RU" w:eastAsia="en-US" w:bidi="ar-SA"/>
      </w:rPr>
    </w:lvl>
    <w:lvl w:ilvl="5" w:tplc="591CF2A0">
      <w:numFmt w:val="bullet"/>
      <w:lvlText w:val="•"/>
      <w:lvlJc w:val="left"/>
      <w:pPr>
        <w:ind w:left="5154" w:hanging="433"/>
      </w:pPr>
      <w:rPr>
        <w:rFonts w:hint="default"/>
        <w:lang w:val="ru-RU" w:eastAsia="en-US" w:bidi="ar-SA"/>
      </w:rPr>
    </w:lvl>
    <w:lvl w:ilvl="6" w:tplc="A4086B8A">
      <w:numFmt w:val="bullet"/>
      <w:lvlText w:val="•"/>
      <w:lvlJc w:val="left"/>
      <w:pPr>
        <w:ind w:left="6157" w:hanging="433"/>
      </w:pPr>
      <w:rPr>
        <w:rFonts w:hint="default"/>
        <w:lang w:val="ru-RU" w:eastAsia="en-US" w:bidi="ar-SA"/>
      </w:rPr>
    </w:lvl>
    <w:lvl w:ilvl="7" w:tplc="F6A0070E">
      <w:numFmt w:val="bullet"/>
      <w:lvlText w:val="•"/>
      <w:lvlJc w:val="left"/>
      <w:pPr>
        <w:ind w:left="7160" w:hanging="433"/>
      </w:pPr>
      <w:rPr>
        <w:rFonts w:hint="default"/>
        <w:lang w:val="ru-RU" w:eastAsia="en-US" w:bidi="ar-SA"/>
      </w:rPr>
    </w:lvl>
    <w:lvl w:ilvl="8" w:tplc="FA98605A">
      <w:numFmt w:val="bullet"/>
      <w:lvlText w:val="•"/>
      <w:lvlJc w:val="left"/>
      <w:pPr>
        <w:ind w:left="8163" w:hanging="433"/>
      </w:pPr>
      <w:rPr>
        <w:rFonts w:hint="default"/>
        <w:lang w:val="ru-RU" w:eastAsia="en-US" w:bidi="ar-SA"/>
      </w:rPr>
    </w:lvl>
  </w:abstractNum>
  <w:abstractNum w:abstractNumId="72">
    <w:nsid w:val="4CCD1253"/>
    <w:multiLevelType w:val="hybridMultilevel"/>
    <w:tmpl w:val="38768258"/>
    <w:lvl w:ilvl="0" w:tplc="F558BBEC">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9A4CFBE">
      <w:numFmt w:val="bullet"/>
      <w:lvlText w:val="•"/>
      <w:lvlJc w:val="left"/>
      <w:pPr>
        <w:ind w:left="565" w:hanging="287"/>
      </w:pPr>
      <w:rPr>
        <w:rFonts w:hint="default"/>
        <w:lang w:val="ru-RU" w:eastAsia="en-US" w:bidi="ar-SA"/>
      </w:rPr>
    </w:lvl>
    <w:lvl w:ilvl="2" w:tplc="5990820C">
      <w:numFmt w:val="bullet"/>
      <w:lvlText w:val="•"/>
      <w:lvlJc w:val="left"/>
      <w:pPr>
        <w:ind w:left="1010" w:hanging="287"/>
      </w:pPr>
      <w:rPr>
        <w:rFonts w:hint="default"/>
        <w:lang w:val="ru-RU" w:eastAsia="en-US" w:bidi="ar-SA"/>
      </w:rPr>
    </w:lvl>
    <w:lvl w:ilvl="3" w:tplc="A62442E8">
      <w:numFmt w:val="bullet"/>
      <w:lvlText w:val="•"/>
      <w:lvlJc w:val="left"/>
      <w:pPr>
        <w:ind w:left="1455" w:hanging="287"/>
      </w:pPr>
      <w:rPr>
        <w:rFonts w:hint="default"/>
        <w:lang w:val="ru-RU" w:eastAsia="en-US" w:bidi="ar-SA"/>
      </w:rPr>
    </w:lvl>
    <w:lvl w:ilvl="4" w:tplc="323207C8">
      <w:numFmt w:val="bullet"/>
      <w:lvlText w:val="•"/>
      <w:lvlJc w:val="left"/>
      <w:pPr>
        <w:ind w:left="1900" w:hanging="287"/>
      </w:pPr>
      <w:rPr>
        <w:rFonts w:hint="default"/>
        <w:lang w:val="ru-RU" w:eastAsia="en-US" w:bidi="ar-SA"/>
      </w:rPr>
    </w:lvl>
    <w:lvl w:ilvl="5" w:tplc="C1BAAEE6">
      <w:numFmt w:val="bullet"/>
      <w:lvlText w:val="•"/>
      <w:lvlJc w:val="left"/>
      <w:pPr>
        <w:ind w:left="2345" w:hanging="287"/>
      </w:pPr>
      <w:rPr>
        <w:rFonts w:hint="default"/>
        <w:lang w:val="ru-RU" w:eastAsia="en-US" w:bidi="ar-SA"/>
      </w:rPr>
    </w:lvl>
    <w:lvl w:ilvl="6" w:tplc="5ACCB438">
      <w:numFmt w:val="bullet"/>
      <w:lvlText w:val="•"/>
      <w:lvlJc w:val="left"/>
      <w:pPr>
        <w:ind w:left="2790" w:hanging="287"/>
      </w:pPr>
      <w:rPr>
        <w:rFonts w:hint="default"/>
        <w:lang w:val="ru-RU" w:eastAsia="en-US" w:bidi="ar-SA"/>
      </w:rPr>
    </w:lvl>
    <w:lvl w:ilvl="7" w:tplc="41E6A71C">
      <w:numFmt w:val="bullet"/>
      <w:lvlText w:val="•"/>
      <w:lvlJc w:val="left"/>
      <w:pPr>
        <w:ind w:left="3235" w:hanging="287"/>
      </w:pPr>
      <w:rPr>
        <w:rFonts w:hint="default"/>
        <w:lang w:val="ru-RU" w:eastAsia="en-US" w:bidi="ar-SA"/>
      </w:rPr>
    </w:lvl>
    <w:lvl w:ilvl="8" w:tplc="63040146">
      <w:numFmt w:val="bullet"/>
      <w:lvlText w:val="•"/>
      <w:lvlJc w:val="left"/>
      <w:pPr>
        <w:ind w:left="3680" w:hanging="287"/>
      </w:pPr>
      <w:rPr>
        <w:rFonts w:hint="default"/>
        <w:lang w:val="ru-RU" w:eastAsia="en-US" w:bidi="ar-SA"/>
      </w:rPr>
    </w:lvl>
  </w:abstractNum>
  <w:abstractNum w:abstractNumId="73">
    <w:nsid w:val="4CFC12B7"/>
    <w:multiLevelType w:val="hybridMultilevel"/>
    <w:tmpl w:val="35D0CAA0"/>
    <w:lvl w:ilvl="0" w:tplc="E4B2369E">
      <w:start w:val="1"/>
      <w:numFmt w:val="decimal"/>
      <w:lvlText w:val="%1."/>
      <w:lvlJc w:val="left"/>
      <w:pPr>
        <w:ind w:left="130" w:hanging="3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D81A26">
      <w:numFmt w:val="bullet"/>
      <w:lvlText w:val="•"/>
      <w:lvlJc w:val="left"/>
      <w:pPr>
        <w:ind w:left="1142" w:hanging="316"/>
      </w:pPr>
      <w:rPr>
        <w:rFonts w:hint="default"/>
        <w:lang w:val="ru-RU" w:eastAsia="en-US" w:bidi="ar-SA"/>
      </w:rPr>
    </w:lvl>
    <w:lvl w:ilvl="2" w:tplc="9D7E7224">
      <w:numFmt w:val="bullet"/>
      <w:lvlText w:val="•"/>
      <w:lvlJc w:val="left"/>
      <w:pPr>
        <w:ind w:left="2145" w:hanging="316"/>
      </w:pPr>
      <w:rPr>
        <w:rFonts w:hint="default"/>
        <w:lang w:val="ru-RU" w:eastAsia="en-US" w:bidi="ar-SA"/>
      </w:rPr>
    </w:lvl>
    <w:lvl w:ilvl="3" w:tplc="4E00B604">
      <w:numFmt w:val="bullet"/>
      <w:lvlText w:val="•"/>
      <w:lvlJc w:val="left"/>
      <w:pPr>
        <w:ind w:left="3148" w:hanging="316"/>
      </w:pPr>
      <w:rPr>
        <w:rFonts w:hint="default"/>
        <w:lang w:val="ru-RU" w:eastAsia="en-US" w:bidi="ar-SA"/>
      </w:rPr>
    </w:lvl>
    <w:lvl w:ilvl="4" w:tplc="472006E0">
      <w:numFmt w:val="bullet"/>
      <w:lvlText w:val="•"/>
      <w:lvlJc w:val="left"/>
      <w:pPr>
        <w:ind w:left="4151" w:hanging="316"/>
      </w:pPr>
      <w:rPr>
        <w:rFonts w:hint="default"/>
        <w:lang w:val="ru-RU" w:eastAsia="en-US" w:bidi="ar-SA"/>
      </w:rPr>
    </w:lvl>
    <w:lvl w:ilvl="5" w:tplc="439AF90C">
      <w:numFmt w:val="bullet"/>
      <w:lvlText w:val="•"/>
      <w:lvlJc w:val="left"/>
      <w:pPr>
        <w:ind w:left="5154" w:hanging="316"/>
      </w:pPr>
      <w:rPr>
        <w:rFonts w:hint="default"/>
        <w:lang w:val="ru-RU" w:eastAsia="en-US" w:bidi="ar-SA"/>
      </w:rPr>
    </w:lvl>
    <w:lvl w:ilvl="6" w:tplc="F856B5DC">
      <w:numFmt w:val="bullet"/>
      <w:lvlText w:val="•"/>
      <w:lvlJc w:val="left"/>
      <w:pPr>
        <w:ind w:left="6157" w:hanging="316"/>
      </w:pPr>
      <w:rPr>
        <w:rFonts w:hint="default"/>
        <w:lang w:val="ru-RU" w:eastAsia="en-US" w:bidi="ar-SA"/>
      </w:rPr>
    </w:lvl>
    <w:lvl w:ilvl="7" w:tplc="579C8C20">
      <w:numFmt w:val="bullet"/>
      <w:lvlText w:val="•"/>
      <w:lvlJc w:val="left"/>
      <w:pPr>
        <w:ind w:left="7160" w:hanging="316"/>
      </w:pPr>
      <w:rPr>
        <w:rFonts w:hint="default"/>
        <w:lang w:val="ru-RU" w:eastAsia="en-US" w:bidi="ar-SA"/>
      </w:rPr>
    </w:lvl>
    <w:lvl w:ilvl="8" w:tplc="4B820DAA">
      <w:numFmt w:val="bullet"/>
      <w:lvlText w:val="•"/>
      <w:lvlJc w:val="left"/>
      <w:pPr>
        <w:ind w:left="8163" w:hanging="316"/>
      </w:pPr>
      <w:rPr>
        <w:rFonts w:hint="default"/>
        <w:lang w:val="ru-RU" w:eastAsia="en-US" w:bidi="ar-SA"/>
      </w:rPr>
    </w:lvl>
  </w:abstractNum>
  <w:abstractNum w:abstractNumId="74">
    <w:nsid w:val="507029BD"/>
    <w:multiLevelType w:val="hybridMultilevel"/>
    <w:tmpl w:val="CEFE6A80"/>
    <w:lvl w:ilvl="0" w:tplc="303237C2">
      <w:start w:val="1"/>
      <w:numFmt w:val="decimal"/>
      <w:lvlText w:val="%1."/>
      <w:lvlJc w:val="left"/>
      <w:pPr>
        <w:ind w:left="402"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D9864A4">
      <w:numFmt w:val="bullet"/>
      <w:lvlText w:val="•"/>
      <w:lvlJc w:val="left"/>
      <w:pPr>
        <w:ind w:left="817" w:hanging="287"/>
      </w:pPr>
      <w:rPr>
        <w:rFonts w:hint="default"/>
        <w:lang w:val="ru-RU" w:eastAsia="en-US" w:bidi="ar-SA"/>
      </w:rPr>
    </w:lvl>
    <w:lvl w:ilvl="2" w:tplc="7994C0BE">
      <w:numFmt w:val="bullet"/>
      <w:lvlText w:val="•"/>
      <w:lvlJc w:val="left"/>
      <w:pPr>
        <w:ind w:left="1234" w:hanging="287"/>
      </w:pPr>
      <w:rPr>
        <w:rFonts w:hint="default"/>
        <w:lang w:val="ru-RU" w:eastAsia="en-US" w:bidi="ar-SA"/>
      </w:rPr>
    </w:lvl>
    <w:lvl w:ilvl="3" w:tplc="AA0E5A54">
      <w:numFmt w:val="bullet"/>
      <w:lvlText w:val="•"/>
      <w:lvlJc w:val="left"/>
      <w:pPr>
        <w:ind w:left="1651" w:hanging="287"/>
      </w:pPr>
      <w:rPr>
        <w:rFonts w:hint="default"/>
        <w:lang w:val="ru-RU" w:eastAsia="en-US" w:bidi="ar-SA"/>
      </w:rPr>
    </w:lvl>
    <w:lvl w:ilvl="4" w:tplc="C46874DA">
      <w:numFmt w:val="bullet"/>
      <w:lvlText w:val="•"/>
      <w:lvlJc w:val="left"/>
      <w:pPr>
        <w:ind w:left="2068" w:hanging="287"/>
      </w:pPr>
      <w:rPr>
        <w:rFonts w:hint="default"/>
        <w:lang w:val="ru-RU" w:eastAsia="en-US" w:bidi="ar-SA"/>
      </w:rPr>
    </w:lvl>
    <w:lvl w:ilvl="5" w:tplc="2EC00496">
      <w:numFmt w:val="bullet"/>
      <w:lvlText w:val="•"/>
      <w:lvlJc w:val="left"/>
      <w:pPr>
        <w:ind w:left="2486" w:hanging="287"/>
      </w:pPr>
      <w:rPr>
        <w:rFonts w:hint="default"/>
        <w:lang w:val="ru-RU" w:eastAsia="en-US" w:bidi="ar-SA"/>
      </w:rPr>
    </w:lvl>
    <w:lvl w:ilvl="6" w:tplc="376EDED2">
      <w:numFmt w:val="bullet"/>
      <w:lvlText w:val="•"/>
      <w:lvlJc w:val="left"/>
      <w:pPr>
        <w:ind w:left="2903" w:hanging="287"/>
      </w:pPr>
      <w:rPr>
        <w:rFonts w:hint="default"/>
        <w:lang w:val="ru-RU" w:eastAsia="en-US" w:bidi="ar-SA"/>
      </w:rPr>
    </w:lvl>
    <w:lvl w:ilvl="7" w:tplc="C6FA2202">
      <w:numFmt w:val="bullet"/>
      <w:lvlText w:val="•"/>
      <w:lvlJc w:val="left"/>
      <w:pPr>
        <w:ind w:left="3320" w:hanging="287"/>
      </w:pPr>
      <w:rPr>
        <w:rFonts w:hint="default"/>
        <w:lang w:val="ru-RU" w:eastAsia="en-US" w:bidi="ar-SA"/>
      </w:rPr>
    </w:lvl>
    <w:lvl w:ilvl="8" w:tplc="E868809C">
      <w:numFmt w:val="bullet"/>
      <w:lvlText w:val="•"/>
      <w:lvlJc w:val="left"/>
      <w:pPr>
        <w:ind w:left="3737" w:hanging="287"/>
      </w:pPr>
      <w:rPr>
        <w:rFonts w:hint="default"/>
        <w:lang w:val="ru-RU" w:eastAsia="en-US" w:bidi="ar-SA"/>
      </w:rPr>
    </w:lvl>
  </w:abstractNum>
  <w:abstractNum w:abstractNumId="75">
    <w:nsid w:val="51D64BBF"/>
    <w:multiLevelType w:val="hybridMultilevel"/>
    <w:tmpl w:val="58566BA8"/>
    <w:lvl w:ilvl="0" w:tplc="94FC0040">
      <w:start w:val="1"/>
      <w:numFmt w:val="decimal"/>
      <w:lvlText w:val="%1."/>
      <w:lvlJc w:val="left"/>
      <w:pPr>
        <w:ind w:left="130" w:hanging="4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1D82708">
      <w:numFmt w:val="bullet"/>
      <w:lvlText w:val="•"/>
      <w:lvlJc w:val="left"/>
      <w:pPr>
        <w:ind w:left="1142" w:hanging="410"/>
      </w:pPr>
      <w:rPr>
        <w:rFonts w:hint="default"/>
        <w:lang w:val="ru-RU" w:eastAsia="en-US" w:bidi="ar-SA"/>
      </w:rPr>
    </w:lvl>
    <w:lvl w:ilvl="2" w:tplc="DCB47574">
      <w:numFmt w:val="bullet"/>
      <w:lvlText w:val="•"/>
      <w:lvlJc w:val="left"/>
      <w:pPr>
        <w:ind w:left="2145" w:hanging="410"/>
      </w:pPr>
      <w:rPr>
        <w:rFonts w:hint="default"/>
        <w:lang w:val="ru-RU" w:eastAsia="en-US" w:bidi="ar-SA"/>
      </w:rPr>
    </w:lvl>
    <w:lvl w:ilvl="3" w:tplc="62C6C890">
      <w:numFmt w:val="bullet"/>
      <w:lvlText w:val="•"/>
      <w:lvlJc w:val="left"/>
      <w:pPr>
        <w:ind w:left="3148" w:hanging="410"/>
      </w:pPr>
      <w:rPr>
        <w:rFonts w:hint="default"/>
        <w:lang w:val="ru-RU" w:eastAsia="en-US" w:bidi="ar-SA"/>
      </w:rPr>
    </w:lvl>
    <w:lvl w:ilvl="4" w:tplc="B192AE52">
      <w:numFmt w:val="bullet"/>
      <w:lvlText w:val="•"/>
      <w:lvlJc w:val="left"/>
      <w:pPr>
        <w:ind w:left="4151" w:hanging="410"/>
      </w:pPr>
      <w:rPr>
        <w:rFonts w:hint="default"/>
        <w:lang w:val="ru-RU" w:eastAsia="en-US" w:bidi="ar-SA"/>
      </w:rPr>
    </w:lvl>
    <w:lvl w:ilvl="5" w:tplc="EF44A306">
      <w:numFmt w:val="bullet"/>
      <w:lvlText w:val="•"/>
      <w:lvlJc w:val="left"/>
      <w:pPr>
        <w:ind w:left="5154" w:hanging="410"/>
      </w:pPr>
      <w:rPr>
        <w:rFonts w:hint="default"/>
        <w:lang w:val="ru-RU" w:eastAsia="en-US" w:bidi="ar-SA"/>
      </w:rPr>
    </w:lvl>
    <w:lvl w:ilvl="6" w:tplc="A2C61B90">
      <w:numFmt w:val="bullet"/>
      <w:lvlText w:val="•"/>
      <w:lvlJc w:val="left"/>
      <w:pPr>
        <w:ind w:left="6157" w:hanging="410"/>
      </w:pPr>
      <w:rPr>
        <w:rFonts w:hint="default"/>
        <w:lang w:val="ru-RU" w:eastAsia="en-US" w:bidi="ar-SA"/>
      </w:rPr>
    </w:lvl>
    <w:lvl w:ilvl="7" w:tplc="BCD0F822">
      <w:numFmt w:val="bullet"/>
      <w:lvlText w:val="•"/>
      <w:lvlJc w:val="left"/>
      <w:pPr>
        <w:ind w:left="7160" w:hanging="410"/>
      </w:pPr>
      <w:rPr>
        <w:rFonts w:hint="default"/>
        <w:lang w:val="ru-RU" w:eastAsia="en-US" w:bidi="ar-SA"/>
      </w:rPr>
    </w:lvl>
    <w:lvl w:ilvl="8" w:tplc="C2B8C744">
      <w:numFmt w:val="bullet"/>
      <w:lvlText w:val="•"/>
      <w:lvlJc w:val="left"/>
      <w:pPr>
        <w:ind w:left="8163" w:hanging="410"/>
      </w:pPr>
      <w:rPr>
        <w:rFonts w:hint="default"/>
        <w:lang w:val="ru-RU" w:eastAsia="en-US" w:bidi="ar-SA"/>
      </w:rPr>
    </w:lvl>
  </w:abstractNum>
  <w:abstractNum w:abstractNumId="76">
    <w:nsid w:val="526A724B"/>
    <w:multiLevelType w:val="hybridMultilevel"/>
    <w:tmpl w:val="CFEC3C2C"/>
    <w:lvl w:ilvl="0" w:tplc="C46E5446">
      <w:start w:val="1"/>
      <w:numFmt w:val="decimal"/>
      <w:lvlText w:val="%1."/>
      <w:lvlJc w:val="left"/>
      <w:pPr>
        <w:ind w:left="987"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374EEB4">
      <w:numFmt w:val="bullet"/>
      <w:lvlText w:val="•"/>
      <w:lvlJc w:val="left"/>
      <w:pPr>
        <w:ind w:left="1898" w:hanging="287"/>
      </w:pPr>
      <w:rPr>
        <w:rFonts w:hint="default"/>
        <w:lang w:val="ru-RU" w:eastAsia="en-US" w:bidi="ar-SA"/>
      </w:rPr>
    </w:lvl>
    <w:lvl w:ilvl="2" w:tplc="28E647B4">
      <w:numFmt w:val="bullet"/>
      <w:lvlText w:val="•"/>
      <w:lvlJc w:val="left"/>
      <w:pPr>
        <w:ind w:left="2817" w:hanging="287"/>
      </w:pPr>
      <w:rPr>
        <w:rFonts w:hint="default"/>
        <w:lang w:val="ru-RU" w:eastAsia="en-US" w:bidi="ar-SA"/>
      </w:rPr>
    </w:lvl>
    <w:lvl w:ilvl="3" w:tplc="27D80F9E">
      <w:numFmt w:val="bullet"/>
      <w:lvlText w:val="•"/>
      <w:lvlJc w:val="left"/>
      <w:pPr>
        <w:ind w:left="3736" w:hanging="287"/>
      </w:pPr>
      <w:rPr>
        <w:rFonts w:hint="default"/>
        <w:lang w:val="ru-RU" w:eastAsia="en-US" w:bidi="ar-SA"/>
      </w:rPr>
    </w:lvl>
    <w:lvl w:ilvl="4" w:tplc="7F7C5900">
      <w:numFmt w:val="bullet"/>
      <w:lvlText w:val="•"/>
      <w:lvlJc w:val="left"/>
      <w:pPr>
        <w:ind w:left="4655" w:hanging="287"/>
      </w:pPr>
      <w:rPr>
        <w:rFonts w:hint="default"/>
        <w:lang w:val="ru-RU" w:eastAsia="en-US" w:bidi="ar-SA"/>
      </w:rPr>
    </w:lvl>
    <w:lvl w:ilvl="5" w:tplc="B26EBF08">
      <w:numFmt w:val="bullet"/>
      <w:lvlText w:val="•"/>
      <w:lvlJc w:val="left"/>
      <w:pPr>
        <w:ind w:left="5574" w:hanging="287"/>
      </w:pPr>
      <w:rPr>
        <w:rFonts w:hint="default"/>
        <w:lang w:val="ru-RU" w:eastAsia="en-US" w:bidi="ar-SA"/>
      </w:rPr>
    </w:lvl>
    <w:lvl w:ilvl="6" w:tplc="33A6F388">
      <w:numFmt w:val="bullet"/>
      <w:lvlText w:val="•"/>
      <w:lvlJc w:val="left"/>
      <w:pPr>
        <w:ind w:left="6493" w:hanging="287"/>
      </w:pPr>
      <w:rPr>
        <w:rFonts w:hint="default"/>
        <w:lang w:val="ru-RU" w:eastAsia="en-US" w:bidi="ar-SA"/>
      </w:rPr>
    </w:lvl>
    <w:lvl w:ilvl="7" w:tplc="2AF4570C">
      <w:numFmt w:val="bullet"/>
      <w:lvlText w:val="•"/>
      <w:lvlJc w:val="left"/>
      <w:pPr>
        <w:ind w:left="7412" w:hanging="287"/>
      </w:pPr>
      <w:rPr>
        <w:rFonts w:hint="default"/>
        <w:lang w:val="ru-RU" w:eastAsia="en-US" w:bidi="ar-SA"/>
      </w:rPr>
    </w:lvl>
    <w:lvl w:ilvl="8" w:tplc="F2D2E84A">
      <w:numFmt w:val="bullet"/>
      <w:lvlText w:val="•"/>
      <w:lvlJc w:val="left"/>
      <w:pPr>
        <w:ind w:left="8331" w:hanging="287"/>
      </w:pPr>
      <w:rPr>
        <w:rFonts w:hint="default"/>
        <w:lang w:val="ru-RU" w:eastAsia="en-US" w:bidi="ar-SA"/>
      </w:rPr>
    </w:lvl>
  </w:abstractNum>
  <w:abstractNum w:abstractNumId="77">
    <w:nsid w:val="534258F2"/>
    <w:multiLevelType w:val="hybridMultilevel"/>
    <w:tmpl w:val="C00069CE"/>
    <w:lvl w:ilvl="0" w:tplc="79AC5658">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B2231FC">
      <w:numFmt w:val="bullet"/>
      <w:lvlText w:val="•"/>
      <w:lvlJc w:val="left"/>
      <w:pPr>
        <w:ind w:left="565" w:hanging="287"/>
      </w:pPr>
      <w:rPr>
        <w:rFonts w:hint="default"/>
        <w:lang w:val="ru-RU" w:eastAsia="en-US" w:bidi="ar-SA"/>
      </w:rPr>
    </w:lvl>
    <w:lvl w:ilvl="2" w:tplc="11AEB112">
      <w:numFmt w:val="bullet"/>
      <w:lvlText w:val="•"/>
      <w:lvlJc w:val="left"/>
      <w:pPr>
        <w:ind w:left="1010" w:hanging="287"/>
      </w:pPr>
      <w:rPr>
        <w:rFonts w:hint="default"/>
        <w:lang w:val="ru-RU" w:eastAsia="en-US" w:bidi="ar-SA"/>
      </w:rPr>
    </w:lvl>
    <w:lvl w:ilvl="3" w:tplc="9BD25BA2">
      <w:numFmt w:val="bullet"/>
      <w:lvlText w:val="•"/>
      <w:lvlJc w:val="left"/>
      <w:pPr>
        <w:ind w:left="1455" w:hanging="287"/>
      </w:pPr>
      <w:rPr>
        <w:rFonts w:hint="default"/>
        <w:lang w:val="ru-RU" w:eastAsia="en-US" w:bidi="ar-SA"/>
      </w:rPr>
    </w:lvl>
    <w:lvl w:ilvl="4" w:tplc="AE7A036A">
      <w:numFmt w:val="bullet"/>
      <w:lvlText w:val="•"/>
      <w:lvlJc w:val="left"/>
      <w:pPr>
        <w:ind w:left="1900" w:hanging="287"/>
      </w:pPr>
      <w:rPr>
        <w:rFonts w:hint="default"/>
        <w:lang w:val="ru-RU" w:eastAsia="en-US" w:bidi="ar-SA"/>
      </w:rPr>
    </w:lvl>
    <w:lvl w:ilvl="5" w:tplc="6270C36C">
      <w:numFmt w:val="bullet"/>
      <w:lvlText w:val="•"/>
      <w:lvlJc w:val="left"/>
      <w:pPr>
        <w:ind w:left="2345" w:hanging="287"/>
      </w:pPr>
      <w:rPr>
        <w:rFonts w:hint="default"/>
        <w:lang w:val="ru-RU" w:eastAsia="en-US" w:bidi="ar-SA"/>
      </w:rPr>
    </w:lvl>
    <w:lvl w:ilvl="6" w:tplc="8F0C6582">
      <w:numFmt w:val="bullet"/>
      <w:lvlText w:val="•"/>
      <w:lvlJc w:val="left"/>
      <w:pPr>
        <w:ind w:left="2790" w:hanging="287"/>
      </w:pPr>
      <w:rPr>
        <w:rFonts w:hint="default"/>
        <w:lang w:val="ru-RU" w:eastAsia="en-US" w:bidi="ar-SA"/>
      </w:rPr>
    </w:lvl>
    <w:lvl w:ilvl="7" w:tplc="B7163532">
      <w:numFmt w:val="bullet"/>
      <w:lvlText w:val="•"/>
      <w:lvlJc w:val="left"/>
      <w:pPr>
        <w:ind w:left="3235" w:hanging="287"/>
      </w:pPr>
      <w:rPr>
        <w:rFonts w:hint="default"/>
        <w:lang w:val="ru-RU" w:eastAsia="en-US" w:bidi="ar-SA"/>
      </w:rPr>
    </w:lvl>
    <w:lvl w:ilvl="8" w:tplc="3A82F7B4">
      <w:numFmt w:val="bullet"/>
      <w:lvlText w:val="•"/>
      <w:lvlJc w:val="left"/>
      <w:pPr>
        <w:ind w:left="3680" w:hanging="287"/>
      </w:pPr>
      <w:rPr>
        <w:rFonts w:hint="default"/>
        <w:lang w:val="ru-RU" w:eastAsia="en-US" w:bidi="ar-SA"/>
      </w:rPr>
    </w:lvl>
  </w:abstractNum>
  <w:abstractNum w:abstractNumId="78">
    <w:nsid w:val="540338A8"/>
    <w:multiLevelType w:val="hybridMultilevel"/>
    <w:tmpl w:val="6B92486C"/>
    <w:lvl w:ilvl="0" w:tplc="B4384F6A">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C864D76">
      <w:numFmt w:val="bullet"/>
      <w:lvlText w:val="•"/>
      <w:lvlJc w:val="left"/>
      <w:pPr>
        <w:ind w:left="565" w:hanging="287"/>
      </w:pPr>
      <w:rPr>
        <w:rFonts w:hint="default"/>
        <w:lang w:val="ru-RU" w:eastAsia="en-US" w:bidi="ar-SA"/>
      </w:rPr>
    </w:lvl>
    <w:lvl w:ilvl="2" w:tplc="F9B07608">
      <w:numFmt w:val="bullet"/>
      <w:lvlText w:val="•"/>
      <w:lvlJc w:val="left"/>
      <w:pPr>
        <w:ind w:left="1011" w:hanging="287"/>
      </w:pPr>
      <w:rPr>
        <w:rFonts w:hint="default"/>
        <w:lang w:val="ru-RU" w:eastAsia="en-US" w:bidi="ar-SA"/>
      </w:rPr>
    </w:lvl>
    <w:lvl w:ilvl="3" w:tplc="8A1A7508">
      <w:numFmt w:val="bullet"/>
      <w:lvlText w:val="•"/>
      <w:lvlJc w:val="left"/>
      <w:pPr>
        <w:ind w:left="1457" w:hanging="287"/>
      </w:pPr>
      <w:rPr>
        <w:rFonts w:hint="default"/>
        <w:lang w:val="ru-RU" w:eastAsia="en-US" w:bidi="ar-SA"/>
      </w:rPr>
    </w:lvl>
    <w:lvl w:ilvl="4" w:tplc="11AAF5F0">
      <w:numFmt w:val="bullet"/>
      <w:lvlText w:val="•"/>
      <w:lvlJc w:val="left"/>
      <w:pPr>
        <w:ind w:left="1903" w:hanging="287"/>
      </w:pPr>
      <w:rPr>
        <w:rFonts w:hint="default"/>
        <w:lang w:val="ru-RU" w:eastAsia="en-US" w:bidi="ar-SA"/>
      </w:rPr>
    </w:lvl>
    <w:lvl w:ilvl="5" w:tplc="AC98AF24">
      <w:numFmt w:val="bullet"/>
      <w:lvlText w:val="•"/>
      <w:lvlJc w:val="left"/>
      <w:pPr>
        <w:ind w:left="2349" w:hanging="287"/>
      </w:pPr>
      <w:rPr>
        <w:rFonts w:hint="default"/>
        <w:lang w:val="ru-RU" w:eastAsia="en-US" w:bidi="ar-SA"/>
      </w:rPr>
    </w:lvl>
    <w:lvl w:ilvl="6" w:tplc="66A66E1C">
      <w:numFmt w:val="bullet"/>
      <w:lvlText w:val="•"/>
      <w:lvlJc w:val="left"/>
      <w:pPr>
        <w:ind w:left="2794" w:hanging="287"/>
      </w:pPr>
      <w:rPr>
        <w:rFonts w:hint="default"/>
        <w:lang w:val="ru-RU" w:eastAsia="en-US" w:bidi="ar-SA"/>
      </w:rPr>
    </w:lvl>
    <w:lvl w:ilvl="7" w:tplc="B18E39E4">
      <w:numFmt w:val="bullet"/>
      <w:lvlText w:val="•"/>
      <w:lvlJc w:val="left"/>
      <w:pPr>
        <w:ind w:left="3240" w:hanging="287"/>
      </w:pPr>
      <w:rPr>
        <w:rFonts w:hint="default"/>
        <w:lang w:val="ru-RU" w:eastAsia="en-US" w:bidi="ar-SA"/>
      </w:rPr>
    </w:lvl>
    <w:lvl w:ilvl="8" w:tplc="32CAD70E">
      <w:numFmt w:val="bullet"/>
      <w:lvlText w:val="•"/>
      <w:lvlJc w:val="left"/>
      <w:pPr>
        <w:ind w:left="3686" w:hanging="287"/>
      </w:pPr>
      <w:rPr>
        <w:rFonts w:hint="default"/>
        <w:lang w:val="ru-RU" w:eastAsia="en-US" w:bidi="ar-SA"/>
      </w:rPr>
    </w:lvl>
  </w:abstractNum>
  <w:abstractNum w:abstractNumId="79">
    <w:nsid w:val="561D5242"/>
    <w:multiLevelType w:val="hybridMultilevel"/>
    <w:tmpl w:val="CE148154"/>
    <w:lvl w:ilvl="0" w:tplc="0A723120">
      <w:start w:val="1"/>
      <w:numFmt w:val="decimal"/>
      <w:lvlText w:val="%1."/>
      <w:lvlJc w:val="left"/>
      <w:pPr>
        <w:ind w:left="130" w:hanging="34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9FC1AA6">
      <w:numFmt w:val="bullet"/>
      <w:lvlText w:val="•"/>
      <w:lvlJc w:val="left"/>
      <w:pPr>
        <w:ind w:left="1142" w:hanging="347"/>
      </w:pPr>
      <w:rPr>
        <w:rFonts w:hint="default"/>
        <w:lang w:val="ru-RU" w:eastAsia="en-US" w:bidi="ar-SA"/>
      </w:rPr>
    </w:lvl>
    <w:lvl w:ilvl="2" w:tplc="AB4E7498">
      <w:numFmt w:val="bullet"/>
      <w:lvlText w:val="•"/>
      <w:lvlJc w:val="left"/>
      <w:pPr>
        <w:ind w:left="2145" w:hanging="347"/>
      </w:pPr>
      <w:rPr>
        <w:rFonts w:hint="default"/>
        <w:lang w:val="ru-RU" w:eastAsia="en-US" w:bidi="ar-SA"/>
      </w:rPr>
    </w:lvl>
    <w:lvl w:ilvl="3" w:tplc="4516D40E">
      <w:numFmt w:val="bullet"/>
      <w:lvlText w:val="•"/>
      <w:lvlJc w:val="left"/>
      <w:pPr>
        <w:ind w:left="3148" w:hanging="347"/>
      </w:pPr>
      <w:rPr>
        <w:rFonts w:hint="default"/>
        <w:lang w:val="ru-RU" w:eastAsia="en-US" w:bidi="ar-SA"/>
      </w:rPr>
    </w:lvl>
    <w:lvl w:ilvl="4" w:tplc="D34A5A04">
      <w:numFmt w:val="bullet"/>
      <w:lvlText w:val="•"/>
      <w:lvlJc w:val="left"/>
      <w:pPr>
        <w:ind w:left="4151" w:hanging="347"/>
      </w:pPr>
      <w:rPr>
        <w:rFonts w:hint="default"/>
        <w:lang w:val="ru-RU" w:eastAsia="en-US" w:bidi="ar-SA"/>
      </w:rPr>
    </w:lvl>
    <w:lvl w:ilvl="5" w:tplc="D1E6FEE2">
      <w:numFmt w:val="bullet"/>
      <w:lvlText w:val="•"/>
      <w:lvlJc w:val="left"/>
      <w:pPr>
        <w:ind w:left="5154" w:hanging="347"/>
      </w:pPr>
      <w:rPr>
        <w:rFonts w:hint="default"/>
        <w:lang w:val="ru-RU" w:eastAsia="en-US" w:bidi="ar-SA"/>
      </w:rPr>
    </w:lvl>
    <w:lvl w:ilvl="6" w:tplc="E7EA9C0E">
      <w:numFmt w:val="bullet"/>
      <w:lvlText w:val="•"/>
      <w:lvlJc w:val="left"/>
      <w:pPr>
        <w:ind w:left="6157" w:hanging="347"/>
      </w:pPr>
      <w:rPr>
        <w:rFonts w:hint="default"/>
        <w:lang w:val="ru-RU" w:eastAsia="en-US" w:bidi="ar-SA"/>
      </w:rPr>
    </w:lvl>
    <w:lvl w:ilvl="7" w:tplc="36AE11B0">
      <w:numFmt w:val="bullet"/>
      <w:lvlText w:val="•"/>
      <w:lvlJc w:val="left"/>
      <w:pPr>
        <w:ind w:left="7160" w:hanging="347"/>
      </w:pPr>
      <w:rPr>
        <w:rFonts w:hint="default"/>
        <w:lang w:val="ru-RU" w:eastAsia="en-US" w:bidi="ar-SA"/>
      </w:rPr>
    </w:lvl>
    <w:lvl w:ilvl="8" w:tplc="D2C8CBFE">
      <w:numFmt w:val="bullet"/>
      <w:lvlText w:val="•"/>
      <w:lvlJc w:val="left"/>
      <w:pPr>
        <w:ind w:left="8163" w:hanging="347"/>
      </w:pPr>
      <w:rPr>
        <w:rFonts w:hint="default"/>
        <w:lang w:val="ru-RU" w:eastAsia="en-US" w:bidi="ar-SA"/>
      </w:rPr>
    </w:lvl>
  </w:abstractNum>
  <w:abstractNum w:abstractNumId="80">
    <w:nsid w:val="56B10C2A"/>
    <w:multiLevelType w:val="hybridMultilevel"/>
    <w:tmpl w:val="C4100E9E"/>
    <w:lvl w:ilvl="0" w:tplc="0E2AAF1A">
      <w:start w:val="1"/>
      <w:numFmt w:val="decimal"/>
      <w:lvlText w:val="%1."/>
      <w:lvlJc w:val="left"/>
      <w:pPr>
        <w:ind w:left="405"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D7C7FAE">
      <w:numFmt w:val="bullet"/>
      <w:lvlText w:val="•"/>
      <w:lvlJc w:val="left"/>
      <w:pPr>
        <w:ind w:left="817" w:hanging="287"/>
      </w:pPr>
      <w:rPr>
        <w:rFonts w:hint="default"/>
        <w:lang w:val="ru-RU" w:eastAsia="en-US" w:bidi="ar-SA"/>
      </w:rPr>
    </w:lvl>
    <w:lvl w:ilvl="2" w:tplc="AF70F9E0">
      <w:numFmt w:val="bullet"/>
      <w:lvlText w:val="•"/>
      <w:lvlJc w:val="left"/>
      <w:pPr>
        <w:ind w:left="1234" w:hanging="287"/>
      </w:pPr>
      <w:rPr>
        <w:rFonts w:hint="default"/>
        <w:lang w:val="ru-RU" w:eastAsia="en-US" w:bidi="ar-SA"/>
      </w:rPr>
    </w:lvl>
    <w:lvl w:ilvl="3" w:tplc="BAA288DE">
      <w:numFmt w:val="bullet"/>
      <w:lvlText w:val="•"/>
      <w:lvlJc w:val="left"/>
      <w:pPr>
        <w:ind w:left="1651" w:hanging="287"/>
      </w:pPr>
      <w:rPr>
        <w:rFonts w:hint="default"/>
        <w:lang w:val="ru-RU" w:eastAsia="en-US" w:bidi="ar-SA"/>
      </w:rPr>
    </w:lvl>
    <w:lvl w:ilvl="4" w:tplc="4C12D800">
      <w:numFmt w:val="bullet"/>
      <w:lvlText w:val="•"/>
      <w:lvlJc w:val="left"/>
      <w:pPr>
        <w:ind w:left="2068" w:hanging="287"/>
      </w:pPr>
      <w:rPr>
        <w:rFonts w:hint="default"/>
        <w:lang w:val="ru-RU" w:eastAsia="en-US" w:bidi="ar-SA"/>
      </w:rPr>
    </w:lvl>
    <w:lvl w:ilvl="5" w:tplc="0BAC3FB2">
      <w:numFmt w:val="bullet"/>
      <w:lvlText w:val="•"/>
      <w:lvlJc w:val="left"/>
      <w:pPr>
        <w:ind w:left="2485" w:hanging="287"/>
      </w:pPr>
      <w:rPr>
        <w:rFonts w:hint="default"/>
        <w:lang w:val="ru-RU" w:eastAsia="en-US" w:bidi="ar-SA"/>
      </w:rPr>
    </w:lvl>
    <w:lvl w:ilvl="6" w:tplc="2292AE5A">
      <w:numFmt w:val="bullet"/>
      <w:lvlText w:val="•"/>
      <w:lvlJc w:val="left"/>
      <w:pPr>
        <w:ind w:left="2902" w:hanging="287"/>
      </w:pPr>
      <w:rPr>
        <w:rFonts w:hint="default"/>
        <w:lang w:val="ru-RU" w:eastAsia="en-US" w:bidi="ar-SA"/>
      </w:rPr>
    </w:lvl>
    <w:lvl w:ilvl="7" w:tplc="49A6C296">
      <w:numFmt w:val="bullet"/>
      <w:lvlText w:val="•"/>
      <w:lvlJc w:val="left"/>
      <w:pPr>
        <w:ind w:left="3319" w:hanging="287"/>
      </w:pPr>
      <w:rPr>
        <w:rFonts w:hint="default"/>
        <w:lang w:val="ru-RU" w:eastAsia="en-US" w:bidi="ar-SA"/>
      </w:rPr>
    </w:lvl>
    <w:lvl w:ilvl="8" w:tplc="9940C2C8">
      <w:numFmt w:val="bullet"/>
      <w:lvlText w:val="•"/>
      <w:lvlJc w:val="left"/>
      <w:pPr>
        <w:ind w:left="3736" w:hanging="287"/>
      </w:pPr>
      <w:rPr>
        <w:rFonts w:hint="default"/>
        <w:lang w:val="ru-RU" w:eastAsia="en-US" w:bidi="ar-SA"/>
      </w:rPr>
    </w:lvl>
  </w:abstractNum>
  <w:abstractNum w:abstractNumId="81">
    <w:nsid w:val="56B828CD"/>
    <w:multiLevelType w:val="hybridMultilevel"/>
    <w:tmpl w:val="F064DD76"/>
    <w:lvl w:ilvl="0" w:tplc="ADA8B076">
      <w:start w:val="1"/>
      <w:numFmt w:val="decimal"/>
      <w:lvlText w:val="%1."/>
      <w:lvlJc w:val="left"/>
      <w:pPr>
        <w:ind w:left="130" w:hanging="46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E1603AA">
      <w:numFmt w:val="bullet"/>
      <w:lvlText w:val="•"/>
      <w:lvlJc w:val="left"/>
      <w:pPr>
        <w:ind w:left="1142" w:hanging="462"/>
      </w:pPr>
      <w:rPr>
        <w:rFonts w:hint="default"/>
        <w:lang w:val="ru-RU" w:eastAsia="en-US" w:bidi="ar-SA"/>
      </w:rPr>
    </w:lvl>
    <w:lvl w:ilvl="2" w:tplc="0C14C584">
      <w:numFmt w:val="bullet"/>
      <w:lvlText w:val="•"/>
      <w:lvlJc w:val="left"/>
      <w:pPr>
        <w:ind w:left="2145" w:hanging="462"/>
      </w:pPr>
      <w:rPr>
        <w:rFonts w:hint="default"/>
        <w:lang w:val="ru-RU" w:eastAsia="en-US" w:bidi="ar-SA"/>
      </w:rPr>
    </w:lvl>
    <w:lvl w:ilvl="3" w:tplc="EEA6153A">
      <w:numFmt w:val="bullet"/>
      <w:lvlText w:val="•"/>
      <w:lvlJc w:val="left"/>
      <w:pPr>
        <w:ind w:left="3148" w:hanging="462"/>
      </w:pPr>
      <w:rPr>
        <w:rFonts w:hint="default"/>
        <w:lang w:val="ru-RU" w:eastAsia="en-US" w:bidi="ar-SA"/>
      </w:rPr>
    </w:lvl>
    <w:lvl w:ilvl="4" w:tplc="A69C40A8">
      <w:numFmt w:val="bullet"/>
      <w:lvlText w:val="•"/>
      <w:lvlJc w:val="left"/>
      <w:pPr>
        <w:ind w:left="4151" w:hanging="462"/>
      </w:pPr>
      <w:rPr>
        <w:rFonts w:hint="default"/>
        <w:lang w:val="ru-RU" w:eastAsia="en-US" w:bidi="ar-SA"/>
      </w:rPr>
    </w:lvl>
    <w:lvl w:ilvl="5" w:tplc="CEB6B7FC">
      <w:numFmt w:val="bullet"/>
      <w:lvlText w:val="•"/>
      <w:lvlJc w:val="left"/>
      <w:pPr>
        <w:ind w:left="5154" w:hanging="462"/>
      </w:pPr>
      <w:rPr>
        <w:rFonts w:hint="default"/>
        <w:lang w:val="ru-RU" w:eastAsia="en-US" w:bidi="ar-SA"/>
      </w:rPr>
    </w:lvl>
    <w:lvl w:ilvl="6" w:tplc="BF3016F4">
      <w:numFmt w:val="bullet"/>
      <w:lvlText w:val="•"/>
      <w:lvlJc w:val="left"/>
      <w:pPr>
        <w:ind w:left="6157" w:hanging="462"/>
      </w:pPr>
      <w:rPr>
        <w:rFonts w:hint="default"/>
        <w:lang w:val="ru-RU" w:eastAsia="en-US" w:bidi="ar-SA"/>
      </w:rPr>
    </w:lvl>
    <w:lvl w:ilvl="7" w:tplc="D1FAE516">
      <w:numFmt w:val="bullet"/>
      <w:lvlText w:val="•"/>
      <w:lvlJc w:val="left"/>
      <w:pPr>
        <w:ind w:left="7160" w:hanging="462"/>
      </w:pPr>
      <w:rPr>
        <w:rFonts w:hint="default"/>
        <w:lang w:val="ru-RU" w:eastAsia="en-US" w:bidi="ar-SA"/>
      </w:rPr>
    </w:lvl>
    <w:lvl w:ilvl="8" w:tplc="3FEE11B6">
      <w:numFmt w:val="bullet"/>
      <w:lvlText w:val="•"/>
      <w:lvlJc w:val="left"/>
      <w:pPr>
        <w:ind w:left="8163" w:hanging="462"/>
      </w:pPr>
      <w:rPr>
        <w:rFonts w:hint="default"/>
        <w:lang w:val="ru-RU" w:eastAsia="en-US" w:bidi="ar-SA"/>
      </w:rPr>
    </w:lvl>
  </w:abstractNum>
  <w:abstractNum w:abstractNumId="82">
    <w:nsid w:val="575E6837"/>
    <w:multiLevelType w:val="hybridMultilevel"/>
    <w:tmpl w:val="B6DA574E"/>
    <w:lvl w:ilvl="0" w:tplc="9C9815D8">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146BF3E">
      <w:numFmt w:val="bullet"/>
      <w:lvlText w:val="•"/>
      <w:lvlJc w:val="left"/>
      <w:pPr>
        <w:ind w:left="565" w:hanging="287"/>
      </w:pPr>
      <w:rPr>
        <w:rFonts w:hint="default"/>
        <w:lang w:val="ru-RU" w:eastAsia="en-US" w:bidi="ar-SA"/>
      </w:rPr>
    </w:lvl>
    <w:lvl w:ilvl="2" w:tplc="206AF3A0">
      <w:numFmt w:val="bullet"/>
      <w:lvlText w:val="•"/>
      <w:lvlJc w:val="left"/>
      <w:pPr>
        <w:ind w:left="1011" w:hanging="287"/>
      </w:pPr>
      <w:rPr>
        <w:rFonts w:hint="default"/>
        <w:lang w:val="ru-RU" w:eastAsia="en-US" w:bidi="ar-SA"/>
      </w:rPr>
    </w:lvl>
    <w:lvl w:ilvl="3" w:tplc="D2907F02">
      <w:numFmt w:val="bullet"/>
      <w:lvlText w:val="•"/>
      <w:lvlJc w:val="left"/>
      <w:pPr>
        <w:ind w:left="1457" w:hanging="287"/>
      </w:pPr>
      <w:rPr>
        <w:rFonts w:hint="default"/>
        <w:lang w:val="ru-RU" w:eastAsia="en-US" w:bidi="ar-SA"/>
      </w:rPr>
    </w:lvl>
    <w:lvl w:ilvl="4" w:tplc="0422E9AC">
      <w:numFmt w:val="bullet"/>
      <w:lvlText w:val="•"/>
      <w:lvlJc w:val="left"/>
      <w:pPr>
        <w:ind w:left="1903" w:hanging="287"/>
      </w:pPr>
      <w:rPr>
        <w:rFonts w:hint="default"/>
        <w:lang w:val="ru-RU" w:eastAsia="en-US" w:bidi="ar-SA"/>
      </w:rPr>
    </w:lvl>
    <w:lvl w:ilvl="5" w:tplc="0A62D518">
      <w:numFmt w:val="bullet"/>
      <w:lvlText w:val="•"/>
      <w:lvlJc w:val="left"/>
      <w:pPr>
        <w:ind w:left="2349" w:hanging="287"/>
      </w:pPr>
      <w:rPr>
        <w:rFonts w:hint="default"/>
        <w:lang w:val="ru-RU" w:eastAsia="en-US" w:bidi="ar-SA"/>
      </w:rPr>
    </w:lvl>
    <w:lvl w:ilvl="6" w:tplc="964C6BF0">
      <w:numFmt w:val="bullet"/>
      <w:lvlText w:val="•"/>
      <w:lvlJc w:val="left"/>
      <w:pPr>
        <w:ind w:left="2794" w:hanging="287"/>
      </w:pPr>
      <w:rPr>
        <w:rFonts w:hint="default"/>
        <w:lang w:val="ru-RU" w:eastAsia="en-US" w:bidi="ar-SA"/>
      </w:rPr>
    </w:lvl>
    <w:lvl w:ilvl="7" w:tplc="56209F56">
      <w:numFmt w:val="bullet"/>
      <w:lvlText w:val="•"/>
      <w:lvlJc w:val="left"/>
      <w:pPr>
        <w:ind w:left="3240" w:hanging="287"/>
      </w:pPr>
      <w:rPr>
        <w:rFonts w:hint="default"/>
        <w:lang w:val="ru-RU" w:eastAsia="en-US" w:bidi="ar-SA"/>
      </w:rPr>
    </w:lvl>
    <w:lvl w:ilvl="8" w:tplc="25A2FFDC">
      <w:numFmt w:val="bullet"/>
      <w:lvlText w:val="•"/>
      <w:lvlJc w:val="left"/>
      <w:pPr>
        <w:ind w:left="3686" w:hanging="287"/>
      </w:pPr>
      <w:rPr>
        <w:rFonts w:hint="default"/>
        <w:lang w:val="ru-RU" w:eastAsia="en-US" w:bidi="ar-SA"/>
      </w:rPr>
    </w:lvl>
  </w:abstractNum>
  <w:abstractNum w:abstractNumId="83">
    <w:nsid w:val="57E36017"/>
    <w:multiLevelType w:val="hybridMultilevel"/>
    <w:tmpl w:val="177C57F0"/>
    <w:lvl w:ilvl="0" w:tplc="04C0BB60">
      <w:start w:val="1"/>
      <w:numFmt w:val="decimal"/>
      <w:lvlText w:val="%1."/>
      <w:lvlJc w:val="left"/>
      <w:pPr>
        <w:ind w:left="118"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FBA4FF8">
      <w:numFmt w:val="bullet"/>
      <w:lvlText w:val="•"/>
      <w:lvlJc w:val="left"/>
      <w:pPr>
        <w:ind w:left="565" w:hanging="288"/>
      </w:pPr>
      <w:rPr>
        <w:rFonts w:hint="default"/>
        <w:lang w:val="ru-RU" w:eastAsia="en-US" w:bidi="ar-SA"/>
      </w:rPr>
    </w:lvl>
    <w:lvl w:ilvl="2" w:tplc="68F60FEC">
      <w:numFmt w:val="bullet"/>
      <w:lvlText w:val="•"/>
      <w:lvlJc w:val="left"/>
      <w:pPr>
        <w:ind w:left="1010" w:hanging="288"/>
      </w:pPr>
      <w:rPr>
        <w:rFonts w:hint="default"/>
        <w:lang w:val="ru-RU" w:eastAsia="en-US" w:bidi="ar-SA"/>
      </w:rPr>
    </w:lvl>
    <w:lvl w:ilvl="3" w:tplc="5032FE2E">
      <w:numFmt w:val="bullet"/>
      <w:lvlText w:val="•"/>
      <w:lvlJc w:val="left"/>
      <w:pPr>
        <w:ind w:left="1455" w:hanging="288"/>
      </w:pPr>
      <w:rPr>
        <w:rFonts w:hint="default"/>
        <w:lang w:val="ru-RU" w:eastAsia="en-US" w:bidi="ar-SA"/>
      </w:rPr>
    </w:lvl>
    <w:lvl w:ilvl="4" w:tplc="D11EFAD8">
      <w:numFmt w:val="bullet"/>
      <w:lvlText w:val="•"/>
      <w:lvlJc w:val="left"/>
      <w:pPr>
        <w:ind w:left="1900" w:hanging="288"/>
      </w:pPr>
      <w:rPr>
        <w:rFonts w:hint="default"/>
        <w:lang w:val="ru-RU" w:eastAsia="en-US" w:bidi="ar-SA"/>
      </w:rPr>
    </w:lvl>
    <w:lvl w:ilvl="5" w:tplc="D4684C68">
      <w:numFmt w:val="bullet"/>
      <w:lvlText w:val="•"/>
      <w:lvlJc w:val="left"/>
      <w:pPr>
        <w:ind w:left="2345" w:hanging="288"/>
      </w:pPr>
      <w:rPr>
        <w:rFonts w:hint="default"/>
        <w:lang w:val="ru-RU" w:eastAsia="en-US" w:bidi="ar-SA"/>
      </w:rPr>
    </w:lvl>
    <w:lvl w:ilvl="6" w:tplc="C19030C2">
      <w:numFmt w:val="bullet"/>
      <w:lvlText w:val="•"/>
      <w:lvlJc w:val="left"/>
      <w:pPr>
        <w:ind w:left="2790" w:hanging="288"/>
      </w:pPr>
      <w:rPr>
        <w:rFonts w:hint="default"/>
        <w:lang w:val="ru-RU" w:eastAsia="en-US" w:bidi="ar-SA"/>
      </w:rPr>
    </w:lvl>
    <w:lvl w:ilvl="7" w:tplc="FCACE3A4">
      <w:numFmt w:val="bullet"/>
      <w:lvlText w:val="•"/>
      <w:lvlJc w:val="left"/>
      <w:pPr>
        <w:ind w:left="3235" w:hanging="288"/>
      </w:pPr>
      <w:rPr>
        <w:rFonts w:hint="default"/>
        <w:lang w:val="ru-RU" w:eastAsia="en-US" w:bidi="ar-SA"/>
      </w:rPr>
    </w:lvl>
    <w:lvl w:ilvl="8" w:tplc="9A00584E">
      <w:numFmt w:val="bullet"/>
      <w:lvlText w:val="•"/>
      <w:lvlJc w:val="left"/>
      <w:pPr>
        <w:ind w:left="3680" w:hanging="288"/>
      </w:pPr>
      <w:rPr>
        <w:rFonts w:hint="default"/>
        <w:lang w:val="ru-RU" w:eastAsia="en-US" w:bidi="ar-SA"/>
      </w:rPr>
    </w:lvl>
  </w:abstractNum>
  <w:abstractNum w:abstractNumId="84">
    <w:nsid w:val="58945FFE"/>
    <w:multiLevelType w:val="hybridMultilevel"/>
    <w:tmpl w:val="CE02BA30"/>
    <w:lvl w:ilvl="0" w:tplc="3196D3C4">
      <w:start w:val="1"/>
      <w:numFmt w:val="decimal"/>
      <w:lvlText w:val="%1."/>
      <w:lvlJc w:val="left"/>
      <w:pPr>
        <w:ind w:left="117"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9A69380">
      <w:numFmt w:val="bullet"/>
      <w:lvlText w:val="•"/>
      <w:lvlJc w:val="left"/>
      <w:pPr>
        <w:ind w:left="565" w:hanging="287"/>
      </w:pPr>
      <w:rPr>
        <w:rFonts w:hint="default"/>
        <w:lang w:val="ru-RU" w:eastAsia="en-US" w:bidi="ar-SA"/>
      </w:rPr>
    </w:lvl>
    <w:lvl w:ilvl="2" w:tplc="21B0D1AC">
      <w:numFmt w:val="bullet"/>
      <w:lvlText w:val="•"/>
      <w:lvlJc w:val="left"/>
      <w:pPr>
        <w:ind w:left="1010" w:hanging="287"/>
      </w:pPr>
      <w:rPr>
        <w:rFonts w:hint="default"/>
        <w:lang w:val="ru-RU" w:eastAsia="en-US" w:bidi="ar-SA"/>
      </w:rPr>
    </w:lvl>
    <w:lvl w:ilvl="3" w:tplc="4686E63E">
      <w:numFmt w:val="bullet"/>
      <w:lvlText w:val="•"/>
      <w:lvlJc w:val="left"/>
      <w:pPr>
        <w:ind w:left="1455" w:hanging="287"/>
      </w:pPr>
      <w:rPr>
        <w:rFonts w:hint="default"/>
        <w:lang w:val="ru-RU" w:eastAsia="en-US" w:bidi="ar-SA"/>
      </w:rPr>
    </w:lvl>
    <w:lvl w:ilvl="4" w:tplc="8D30061C">
      <w:numFmt w:val="bullet"/>
      <w:lvlText w:val="•"/>
      <w:lvlJc w:val="left"/>
      <w:pPr>
        <w:ind w:left="1900" w:hanging="287"/>
      </w:pPr>
      <w:rPr>
        <w:rFonts w:hint="default"/>
        <w:lang w:val="ru-RU" w:eastAsia="en-US" w:bidi="ar-SA"/>
      </w:rPr>
    </w:lvl>
    <w:lvl w:ilvl="5" w:tplc="B91CE364">
      <w:numFmt w:val="bullet"/>
      <w:lvlText w:val="•"/>
      <w:lvlJc w:val="left"/>
      <w:pPr>
        <w:ind w:left="2345" w:hanging="287"/>
      </w:pPr>
      <w:rPr>
        <w:rFonts w:hint="default"/>
        <w:lang w:val="ru-RU" w:eastAsia="en-US" w:bidi="ar-SA"/>
      </w:rPr>
    </w:lvl>
    <w:lvl w:ilvl="6" w:tplc="054A372C">
      <w:numFmt w:val="bullet"/>
      <w:lvlText w:val="•"/>
      <w:lvlJc w:val="left"/>
      <w:pPr>
        <w:ind w:left="2790" w:hanging="287"/>
      </w:pPr>
      <w:rPr>
        <w:rFonts w:hint="default"/>
        <w:lang w:val="ru-RU" w:eastAsia="en-US" w:bidi="ar-SA"/>
      </w:rPr>
    </w:lvl>
    <w:lvl w:ilvl="7" w:tplc="F2C87DB6">
      <w:numFmt w:val="bullet"/>
      <w:lvlText w:val="•"/>
      <w:lvlJc w:val="left"/>
      <w:pPr>
        <w:ind w:left="3235" w:hanging="287"/>
      </w:pPr>
      <w:rPr>
        <w:rFonts w:hint="default"/>
        <w:lang w:val="ru-RU" w:eastAsia="en-US" w:bidi="ar-SA"/>
      </w:rPr>
    </w:lvl>
    <w:lvl w:ilvl="8" w:tplc="1898F07A">
      <w:numFmt w:val="bullet"/>
      <w:lvlText w:val="•"/>
      <w:lvlJc w:val="left"/>
      <w:pPr>
        <w:ind w:left="3680" w:hanging="287"/>
      </w:pPr>
      <w:rPr>
        <w:rFonts w:hint="default"/>
        <w:lang w:val="ru-RU" w:eastAsia="en-US" w:bidi="ar-SA"/>
      </w:rPr>
    </w:lvl>
  </w:abstractNum>
  <w:abstractNum w:abstractNumId="85">
    <w:nsid w:val="58A45401"/>
    <w:multiLevelType w:val="hybridMultilevel"/>
    <w:tmpl w:val="C6A43C72"/>
    <w:lvl w:ilvl="0" w:tplc="7032D1DA">
      <w:start w:val="1"/>
      <w:numFmt w:val="decimal"/>
      <w:lvlText w:val="%1."/>
      <w:lvlJc w:val="left"/>
      <w:pPr>
        <w:ind w:left="130" w:hanging="5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1682DF6">
      <w:numFmt w:val="bullet"/>
      <w:lvlText w:val="•"/>
      <w:lvlJc w:val="left"/>
      <w:pPr>
        <w:ind w:left="1142" w:hanging="504"/>
      </w:pPr>
      <w:rPr>
        <w:rFonts w:hint="default"/>
        <w:lang w:val="ru-RU" w:eastAsia="en-US" w:bidi="ar-SA"/>
      </w:rPr>
    </w:lvl>
    <w:lvl w:ilvl="2" w:tplc="88C6B86A">
      <w:numFmt w:val="bullet"/>
      <w:lvlText w:val="•"/>
      <w:lvlJc w:val="left"/>
      <w:pPr>
        <w:ind w:left="2145" w:hanging="504"/>
      </w:pPr>
      <w:rPr>
        <w:rFonts w:hint="default"/>
        <w:lang w:val="ru-RU" w:eastAsia="en-US" w:bidi="ar-SA"/>
      </w:rPr>
    </w:lvl>
    <w:lvl w:ilvl="3" w:tplc="31B6A428">
      <w:numFmt w:val="bullet"/>
      <w:lvlText w:val="•"/>
      <w:lvlJc w:val="left"/>
      <w:pPr>
        <w:ind w:left="3148" w:hanging="504"/>
      </w:pPr>
      <w:rPr>
        <w:rFonts w:hint="default"/>
        <w:lang w:val="ru-RU" w:eastAsia="en-US" w:bidi="ar-SA"/>
      </w:rPr>
    </w:lvl>
    <w:lvl w:ilvl="4" w:tplc="433CBC54">
      <w:numFmt w:val="bullet"/>
      <w:lvlText w:val="•"/>
      <w:lvlJc w:val="left"/>
      <w:pPr>
        <w:ind w:left="4151" w:hanging="504"/>
      </w:pPr>
      <w:rPr>
        <w:rFonts w:hint="default"/>
        <w:lang w:val="ru-RU" w:eastAsia="en-US" w:bidi="ar-SA"/>
      </w:rPr>
    </w:lvl>
    <w:lvl w:ilvl="5" w:tplc="61FC6D80">
      <w:numFmt w:val="bullet"/>
      <w:lvlText w:val="•"/>
      <w:lvlJc w:val="left"/>
      <w:pPr>
        <w:ind w:left="5154" w:hanging="504"/>
      </w:pPr>
      <w:rPr>
        <w:rFonts w:hint="default"/>
        <w:lang w:val="ru-RU" w:eastAsia="en-US" w:bidi="ar-SA"/>
      </w:rPr>
    </w:lvl>
    <w:lvl w:ilvl="6" w:tplc="3B801748">
      <w:numFmt w:val="bullet"/>
      <w:lvlText w:val="•"/>
      <w:lvlJc w:val="left"/>
      <w:pPr>
        <w:ind w:left="6157" w:hanging="504"/>
      </w:pPr>
      <w:rPr>
        <w:rFonts w:hint="default"/>
        <w:lang w:val="ru-RU" w:eastAsia="en-US" w:bidi="ar-SA"/>
      </w:rPr>
    </w:lvl>
    <w:lvl w:ilvl="7" w:tplc="AA3A0276">
      <w:numFmt w:val="bullet"/>
      <w:lvlText w:val="•"/>
      <w:lvlJc w:val="left"/>
      <w:pPr>
        <w:ind w:left="7160" w:hanging="504"/>
      </w:pPr>
      <w:rPr>
        <w:rFonts w:hint="default"/>
        <w:lang w:val="ru-RU" w:eastAsia="en-US" w:bidi="ar-SA"/>
      </w:rPr>
    </w:lvl>
    <w:lvl w:ilvl="8" w:tplc="EB2E097E">
      <w:numFmt w:val="bullet"/>
      <w:lvlText w:val="•"/>
      <w:lvlJc w:val="left"/>
      <w:pPr>
        <w:ind w:left="8163" w:hanging="504"/>
      </w:pPr>
      <w:rPr>
        <w:rFonts w:hint="default"/>
        <w:lang w:val="ru-RU" w:eastAsia="en-US" w:bidi="ar-SA"/>
      </w:rPr>
    </w:lvl>
  </w:abstractNum>
  <w:abstractNum w:abstractNumId="86">
    <w:nsid w:val="590A1C70"/>
    <w:multiLevelType w:val="hybridMultilevel"/>
    <w:tmpl w:val="7A4C2C42"/>
    <w:lvl w:ilvl="0" w:tplc="69B60592">
      <w:start w:val="1"/>
      <w:numFmt w:val="decimal"/>
      <w:lvlText w:val="%1."/>
      <w:lvlJc w:val="left"/>
      <w:pPr>
        <w:ind w:left="130" w:hanging="3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10E6DB6">
      <w:numFmt w:val="bullet"/>
      <w:lvlText w:val="•"/>
      <w:lvlJc w:val="left"/>
      <w:pPr>
        <w:ind w:left="1142" w:hanging="339"/>
      </w:pPr>
      <w:rPr>
        <w:rFonts w:hint="default"/>
        <w:lang w:val="ru-RU" w:eastAsia="en-US" w:bidi="ar-SA"/>
      </w:rPr>
    </w:lvl>
    <w:lvl w:ilvl="2" w:tplc="707A85C6">
      <w:numFmt w:val="bullet"/>
      <w:lvlText w:val="•"/>
      <w:lvlJc w:val="left"/>
      <w:pPr>
        <w:ind w:left="2145" w:hanging="339"/>
      </w:pPr>
      <w:rPr>
        <w:rFonts w:hint="default"/>
        <w:lang w:val="ru-RU" w:eastAsia="en-US" w:bidi="ar-SA"/>
      </w:rPr>
    </w:lvl>
    <w:lvl w:ilvl="3" w:tplc="70224BE8">
      <w:numFmt w:val="bullet"/>
      <w:lvlText w:val="•"/>
      <w:lvlJc w:val="left"/>
      <w:pPr>
        <w:ind w:left="3148" w:hanging="339"/>
      </w:pPr>
      <w:rPr>
        <w:rFonts w:hint="default"/>
        <w:lang w:val="ru-RU" w:eastAsia="en-US" w:bidi="ar-SA"/>
      </w:rPr>
    </w:lvl>
    <w:lvl w:ilvl="4" w:tplc="8E9ECA44">
      <w:numFmt w:val="bullet"/>
      <w:lvlText w:val="•"/>
      <w:lvlJc w:val="left"/>
      <w:pPr>
        <w:ind w:left="4151" w:hanging="339"/>
      </w:pPr>
      <w:rPr>
        <w:rFonts w:hint="default"/>
        <w:lang w:val="ru-RU" w:eastAsia="en-US" w:bidi="ar-SA"/>
      </w:rPr>
    </w:lvl>
    <w:lvl w:ilvl="5" w:tplc="23DE72F0">
      <w:numFmt w:val="bullet"/>
      <w:lvlText w:val="•"/>
      <w:lvlJc w:val="left"/>
      <w:pPr>
        <w:ind w:left="5154" w:hanging="339"/>
      </w:pPr>
      <w:rPr>
        <w:rFonts w:hint="default"/>
        <w:lang w:val="ru-RU" w:eastAsia="en-US" w:bidi="ar-SA"/>
      </w:rPr>
    </w:lvl>
    <w:lvl w:ilvl="6" w:tplc="CC9AB92C">
      <w:numFmt w:val="bullet"/>
      <w:lvlText w:val="•"/>
      <w:lvlJc w:val="left"/>
      <w:pPr>
        <w:ind w:left="6157" w:hanging="339"/>
      </w:pPr>
      <w:rPr>
        <w:rFonts w:hint="default"/>
        <w:lang w:val="ru-RU" w:eastAsia="en-US" w:bidi="ar-SA"/>
      </w:rPr>
    </w:lvl>
    <w:lvl w:ilvl="7" w:tplc="53B47020">
      <w:numFmt w:val="bullet"/>
      <w:lvlText w:val="•"/>
      <w:lvlJc w:val="left"/>
      <w:pPr>
        <w:ind w:left="7160" w:hanging="339"/>
      </w:pPr>
      <w:rPr>
        <w:rFonts w:hint="default"/>
        <w:lang w:val="ru-RU" w:eastAsia="en-US" w:bidi="ar-SA"/>
      </w:rPr>
    </w:lvl>
    <w:lvl w:ilvl="8" w:tplc="EA88F70A">
      <w:numFmt w:val="bullet"/>
      <w:lvlText w:val="•"/>
      <w:lvlJc w:val="left"/>
      <w:pPr>
        <w:ind w:left="8163" w:hanging="339"/>
      </w:pPr>
      <w:rPr>
        <w:rFonts w:hint="default"/>
        <w:lang w:val="ru-RU" w:eastAsia="en-US" w:bidi="ar-SA"/>
      </w:rPr>
    </w:lvl>
  </w:abstractNum>
  <w:abstractNum w:abstractNumId="87">
    <w:nsid w:val="5B661F7A"/>
    <w:multiLevelType w:val="hybridMultilevel"/>
    <w:tmpl w:val="67549C08"/>
    <w:lvl w:ilvl="0" w:tplc="51C2E7B2">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34A6FC">
      <w:numFmt w:val="bullet"/>
      <w:lvlText w:val="•"/>
      <w:lvlJc w:val="left"/>
      <w:pPr>
        <w:ind w:left="565" w:hanging="287"/>
      </w:pPr>
      <w:rPr>
        <w:rFonts w:hint="default"/>
        <w:lang w:val="ru-RU" w:eastAsia="en-US" w:bidi="ar-SA"/>
      </w:rPr>
    </w:lvl>
    <w:lvl w:ilvl="2" w:tplc="A37C4096">
      <w:numFmt w:val="bullet"/>
      <w:lvlText w:val="•"/>
      <w:lvlJc w:val="left"/>
      <w:pPr>
        <w:ind w:left="1010" w:hanging="287"/>
      </w:pPr>
      <w:rPr>
        <w:rFonts w:hint="default"/>
        <w:lang w:val="ru-RU" w:eastAsia="en-US" w:bidi="ar-SA"/>
      </w:rPr>
    </w:lvl>
    <w:lvl w:ilvl="3" w:tplc="2AC41C52">
      <w:numFmt w:val="bullet"/>
      <w:lvlText w:val="•"/>
      <w:lvlJc w:val="left"/>
      <w:pPr>
        <w:ind w:left="1455" w:hanging="287"/>
      </w:pPr>
      <w:rPr>
        <w:rFonts w:hint="default"/>
        <w:lang w:val="ru-RU" w:eastAsia="en-US" w:bidi="ar-SA"/>
      </w:rPr>
    </w:lvl>
    <w:lvl w:ilvl="4" w:tplc="DF9AC0A6">
      <w:numFmt w:val="bullet"/>
      <w:lvlText w:val="•"/>
      <w:lvlJc w:val="left"/>
      <w:pPr>
        <w:ind w:left="1900" w:hanging="287"/>
      </w:pPr>
      <w:rPr>
        <w:rFonts w:hint="default"/>
        <w:lang w:val="ru-RU" w:eastAsia="en-US" w:bidi="ar-SA"/>
      </w:rPr>
    </w:lvl>
    <w:lvl w:ilvl="5" w:tplc="11CE8CAC">
      <w:numFmt w:val="bullet"/>
      <w:lvlText w:val="•"/>
      <w:lvlJc w:val="left"/>
      <w:pPr>
        <w:ind w:left="2345" w:hanging="287"/>
      </w:pPr>
      <w:rPr>
        <w:rFonts w:hint="default"/>
        <w:lang w:val="ru-RU" w:eastAsia="en-US" w:bidi="ar-SA"/>
      </w:rPr>
    </w:lvl>
    <w:lvl w:ilvl="6" w:tplc="20A48FB4">
      <w:numFmt w:val="bullet"/>
      <w:lvlText w:val="•"/>
      <w:lvlJc w:val="left"/>
      <w:pPr>
        <w:ind w:left="2790" w:hanging="287"/>
      </w:pPr>
      <w:rPr>
        <w:rFonts w:hint="default"/>
        <w:lang w:val="ru-RU" w:eastAsia="en-US" w:bidi="ar-SA"/>
      </w:rPr>
    </w:lvl>
    <w:lvl w:ilvl="7" w:tplc="8E18A9B6">
      <w:numFmt w:val="bullet"/>
      <w:lvlText w:val="•"/>
      <w:lvlJc w:val="left"/>
      <w:pPr>
        <w:ind w:left="3235" w:hanging="287"/>
      </w:pPr>
      <w:rPr>
        <w:rFonts w:hint="default"/>
        <w:lang w:val="ru-RU" w:eastAsia="en-US" w:bidi="ar-SA"/>
      </w:rPr>
    </w:lvl>
    <w:lvl w:ilvl="8" w:tplc="3BB61B34">
      <w:numFmt w:val="bullet"/>
      <w:lvlText w:val="•"/>
      <w:lvlJc w:val="left"/>
      <w:pPr>
        <w:ind w:left="3680" w:hanging="287"/>
      </w:pPr>
      <w:rPr>
        <w:rFonts w:hint="default"/>
        <w:lang w:val="ru-RU" w:eastAsia="en-US" w:bidi="ar-SA"/>
      </w:rPr>
    </w:lvl>
  </w:abstractNum>
  <w:abstractNum w:abstractNumId="88">
    <w:nsid w:val="5BD54624"/>
    <w:multiLevelType w:val="hybridMultilevel"/>
    <w:tmpl w:val="4BEACE2C"/>
    <w:lvl w:ilvl="0" w:tplc="25DCE134">
      <w:start w:val="1"/>
      <w:numFmt w:val="decimal"/>
      <w:lvlText w:val="%1."/>
      <w:lvlJc w:val="left"/>
      <w:pPr>
        <w:ind w:left="405"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A024AEA">
      <w:numFmt w:val="bullet"/>
      <w:lvlText w:val="•"/>
      <w:lvlJc w:val="left"/>
      <w:pPr>
        <w:ind w:left="817" w:hanging="287"/>
      </w:pPr>
      <w:rPr>
        <w:rFonts w:hint="default"/>
        <w:lang w:val="ru-RU" w:eastAsia="en-US" w:bidi="ar-SA"/>
      </w:rPr>
    </w:lvl>
    <w:lvl w:ilvl="2" w:tplc="71C628A6">
      <w:numFmt w:val="bullet"/>
      <w:lvlText w:val="•"/>
      <w:lvlJc w:val="left"/>
      <w:pPr>
        <w:ind w:left="1234" w:hanging="287"/>
      </w:pPr>
      <w:rPr>
        <w:rFonts w:hint="default"/>
        <w:lang w:val="ru-RU" w:eastAsia="en-US" w:bidi="ar-SA"/>
      </w:rPr>
    </w:lvl>
    <w:lvl w:ilvl="3" w:tplc="C1A201E6">
      <w:numFmt w:val="bullet"/>
      <w:lvlText w:val="•"/>
      <w:lvlJc w:val="left"/>
      <w:pPr>
        <w:ind w:left="1651" w:hanging="287"/>
      </w:pPr>
      <w:rPr>
        <w:rFonts w:hint="default"/>
        <w:lang w:val="ru-RU" w:eastAsia="en-US" w:bidi="ar-SA"/>
      </w:rPr>
    </w:lvl>
    <w:lvl w:ilvl="4" w:tplc="15246340">
      <w:numFmt w:val="bullet"/>
      <w:lvlText w:val="•"/>
      <w:lvlJc w:val="left"/>
      <w:pPr>
        <w:ind w:left="2068" w:hanging="287"/>
      </w:pPr>
      <w:rPr>
        <w:rFonts w:hint="default"/>
        <w:lang w:val="ru-RU" w:eastAsia="en-US" w:bidi="ar-SA"/>
      </w:rPr>
    </w:lvl>
    <w:lvl w:ilvl="5" w:tplc="F0520D2E">
      <w:numFmt w:val="bullet"/>
      <w:lvlText w:val="•"/>
      <w:lvlJc w:val="left"/>
      <w:pPr>
        <w:ind w:left="2485" w:hanging="287"/>
      </w:pPr>
      <w:rPr>
        <w:rFonts w:hint="default"/>
        <w:lang w:val="ru-RU" w:eastAsia="en-US" w:bidi="ar-SA"/>
      </w:rPr>
    </w:lvl>
    <w:lvl w:ilvl="6" w:tplc="1132EF70">
      <w:numFmt w:val="bullet"/>
      <w:lvlText w:val="•"/>
      <w:lvlJc w:val="left"/>
      <w:pPr>
        <w:ind w:left="2902" w:hanging="287"/>
      </w:pPr>
      <w:rPr>
        <w:rFonts w:hint="default"/>
        <w:lang w:val="ru-RU" w:eastAsia="en-US" w:bidi="ar-SA"/>
      </w:rPr>
    </w:lvl>
    <w:lvl w:ilvl="7" w:tplc="6374C932">
      <w:numFmt w:val="bullet"/>
      <w:lvlText w:val="•"/>
      <w:lvlJc w:val="left"/>
      <w:pPr>
        <w:ind w:left="3319" w:hanging="287"/>
      </w:pPr>
      <w:rPr>
        <w:rFonts w:hint="default"/>
        <w:lang w:val="ru-RU" w:eastAsia="en-US" w:bidi="ar-SA"/>
      </w:rPr>
    </w:lvl>
    <w:lvl w:ilvl="8" w:tplc="36105678">
      <w:numFmt w:val="bullet"/>
      <w:lvlText w:val="•"/>
      <w:lvlJc w:val="left"/>
      <w:pPr>
        <w:ind w:left="3736" w:hanging="287"/>
      </w:pPr>
      <w:rPr>
        <w:rFonts w:hint="default"/>
        <w:lang w:val="ru-RU" w:eastAsia="en-US" w:bidi="ar-SA"/>
      </w:rPr>
    </w:lvl>
  </w:abstractNum>
  <w:abstractNum w:abstractNumId="89">
    <w:nsid w:val="5CFB5E3E"/>
    <w:multiLevelType w:val="hybridMultilevel"/>
    <w:tmpl w:val="9C4CAC48"/>
    <w:lvl w:ilvl="0" w:tplc="F2904306">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F526E7C">
      <w:numFmt w:val="bullet"/>
      <w:lvlText w:val="•"/>
      <w:lvlJc w:val="left"/>
      <w:pPr>
        <w:ind w:left="565" w:hanging="287"/>
      </w:pPr>
      <w:rPr>
        <w:rFonts w:hint="default"/>
        <w:lang w:val="ru-RU" w:eastAsia="en-US" w:bidi="ar-SA"/>
      </w:rPr>
    </w:lvl>
    <w:lvl w:ilvl="2" w:tplc="100AB724">
      <w:numFmt w:val="bullet"/>
      <w:lvlText w:val="•"/>
      <w:lvlJc w:val="left"/>
      <w:pPr>
        <w:ind w:left="1010" w:hanging="287"/>
      </w:pPr>
      <w:rPr>
        <w:rFonts w:hint="default"/>
        <w:lang w:val="ru-RU" w:eastAsia="en-US" w:bidi="ar-SA"/>
      </w:rPr>
    </w:lvl>
    <w:lvl w:ilvl="3" w:tplc="5B460E6A">
      <w:numFmt w:val="bullet"/>
      <w:lvlText w:val="•"/>
      <w:lvlJc w:val="left"/>
      <w:pPr>
        <w:ind w:left="1455" w:hanging="287"/>
      </w:pPr>
      <w:rPr>
        <w:rFonts w:hint="default"/>
        <w:lang w:val="ru-RU" w:eastAsia="en-US" w:bidi="ar-SA"/>
      </w:rPr>
    </w:lvl>
    <w:lvl w:ilvl="4" w:tplc="51605B60">
      <w:numFmt w:val="bullet"/>
      <w:lvlText w:val="•"/>
      <w:lvlJc w:val="left"/>
      <w:pPr>
        <w:ind w:left="1900" w:hanging="287"/>
      </w:pPr>
      <w:rPr>
        <w:rFonts w:hint="default"/>
        <w:lang w:val="ru-RU" w:eastAsia="en-US" w:bidi="ar-SA"/>
      </w:rPr>
    </w:lvl>
    <w:lvl w:ilvl="5" w:tplc="F5A694E4">
      <w:numFmt w:val="bullet"/>
      <w:lvlText w:val="•"/>
      <w:lvlJc w:val="left"/>
      <w:pPr>
        <w:ind w:left="2345" w:hanging="287"/>
      </w:pPr>
      <w:rPr>
        <w:rFonts w:hint="default"/>
        <w:lang w:val="ru-RU" w:eastAsia="en-US" w:bidi="ar-SA"/>
      </w:rPr>
    </w:lvl>
    <w:lvl w:ilvl="6" w:tplc="5A36411E">
      <w:numFmt w:val="bullet"/>
      <w:lvlText w:val="•"/>
      <w:lvlJc w:val="left"/>
      <w:pPr>
        <w:ind w:left="2790" w:hanging="287"/>
      </w:pPr>
      <w:rPr>
        <w:rFonts w:hint="default"/>
        <w:lang w:val="ru-RU" w:eastAsia="en-US" w:bidi="ar-SA"/>
      </w:rPr>
    </w:lvl>
    <w:lvl w:ilvl="7" w:tplc="6D20D9B0">
      <w:numFmt w:val="bullet"/>
      <w:lvlText w:val="•"/>
      <w:lvlJc w:val="left"/>
      <w:pPr>
        <w:ind w:left="3235" w:hanging="287"/>
      </w:pPr>
      <w:rPr>
        <w:rFonts w:hint="default"/>
        <w:lang w:val="ru-RU" w:eastAsia="en-US" w:bidi="ar-SA"/>
      </w:rPr>
    </w:lvl>
    <w:lvl w:ilvl="8" w:tplc="F468EABA">
      <w:numFmt w:val="bullet"/>
      <w:lvlText w:val="•"/>
      <w:lvlJc w:val="left"/>
      <w:pPr>
        <w:ind w:left="3680" w:hanging="287"/>
      </w:pPr>
      <w:rPr>
        <w:rFonts w:hint="default"/>
        <w:lang w:val="ru-RU" w:eastAsia="en-US" w:bidi="ar-SA"/>
      </w:rPr>
    </w:lvl>
  </w:abstractNum>
  <w:abstractNum w:abstractNumId="90">
    <w:nsid w:val="5D141CD5"/>
    <w:multiLevelType w:val="hybridMultilevel"/>
    <w:tmpl w:val="B420D118"/>
    <w:lvl w:ilvl="0" w:tplc="2ED28E5E">
      <w:start w:val="1"/>
      <w:numFmt w:val="decimal"/>
      <w:lvlText w:val="%1."/>
      <w:lvlJc w:val="left"/>
      <w:pPr>
        <w:ind w:left="130"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4E8CD6">
      <w:numFmt w:val="bullet"/>
      <w:lvlText w:val="•"/>
      <w:lvlJc w:val="left"/>
      <w:pPr>
        <w:ind w:left="1142" w:hanging="332"/>
      </w:pPr>
      <w:rPr>
        <w:rFonts w:hint="default"/>
        <w:lang w:val="ru-RU" w:eastAsia="en-US" w:bidi="ar-SA"/>
      </w:rPr>
    </w:lvl>
    <w:lvl w:ilvl="2" w:tplc="5B1228BE">
      <w:numFmt w:val="bullet"/>
      <w:lvlText w:val="•"/>
      <w:lvlJc w:val="left"/>
      <w:pPr>
        <w:ind w:left="2145" w:hanging="332"/>
      </w:pPr>
      <w:rPr>
        <w:rFonts w:hint="default"/>
        <w:lang w:val="ru-RU" w:eastAsia="en-US" w:bidi="ar-SA"/>
      </w:rPr>
    </w:lvl>
    <w:lvl w:ilvl="3" w:tplc="7FCC48FE">
      <w:numFmt w:val="bullet"/>
      <w:lvlText w:val="•"/>
      <w:lvlJc w:val="left"/>
      <w:pPr>
        <w:ind w:left="3148" w:hanging="332"/>
      </w:pPr>
      <w:rPr>
        <w:rFonts w:hint="default"/>
        <w:lang w:val="ru-RU" w:eastAsia="en-US" w:bidi="ar-SA"/>
      </w:rPr>
    </w:lvl>
    <w:lvl w:ilvl="4" w:tplc="982AEF0E">
      <w:numFmt w:val="bullet"/>
      <w:lvlText w:val="•"/>
      <w:lvlJc w:val="left"/>
      <w:pPr>
        <w:ind w:left="4151" w:hanging="332"/>
      </w:pPr>
      <w:rPr>
        <w:rFonts w:hint="default"/>
        <w:lang w:val="ru-RU" w:eastAsia="en-US" w:bidi="ar-SA"/>
      </w:rPr>
    </w:lvl>
    <w:lvl w:ilvl="5" w:tplc="7332AD1A">
      <w:numFmt w:val="bullet"/>
      <w:lvlText w:val="•"/>
      <w:lvlJc w:val="left"/>
      <w:pPr>
        <w:ind w:left="5154" w:hanging="332"/>
      </w:pPr>
      <w:rPr>
        <w:rFonts w:hint="default"/>
        <w:lang w:val="ru-RU" w:eastAsia="en-US" w:bidi="ar-SA"/>
      </w:rPr>
    </w:lvl>
    <w:lvl w:ilvl="6" w:tplc="5FAE323E">
      <w:numFmt w:val="bullet"/>
      <w:lvlText w:val="•"/>
      <w:lvlJc w:val="left"/>
      <w:pPr>
        <w:ind w:left="6157" w:hanging="332"/>
      </w:pPr>
      <w:rPr>
        <w:rFonts w:hint="default"/>
        <w:lang w:val="ru-RU" w:eastAsia="en-US" w:bidi="ar-SA"/>
      </w:rPr>
    </w:lvl>
    <w:lvl w:ilvl="7" w:tplc="DA440A5C">
      <w:numFmt w:val="bullet"/>
      <w:lvlText w:val="•"/>
      <w:lvlJc w:val="left"/>
      <w:pPr>
        <w:ind w:left="7160" w:hanging="332"/>
      </w:pPr>
      <w:rPr>
        <w:rFonts w:hint="default"/>
        <w:lang w:val="ru-RU" w:eastAsia="en-US" w:bidi="ar-SA"/>
      </w:rPr>
    </w:lvl>
    <w:lvl w:ilvl="8" w:tplc="CCC89B28">
      <w:numFmt w:val="bullet"/>
      <w:lvlText w:val="•"/>
      <w:lvlJc w:val="left"/>
      <w:pPr>
        <w:ind w:left="8163" w:hanging="332"/>
      </w:pPr>
      <w:rPr>
        <w:rFonts w:hint="default"/>
        <w:lang w:val="ru-RU" w:eastAsia="en-US" w:bidi="ar-SA"/>
      </w:rPr>
    </w:lvl>
  </w:abstractNum>
  <w:abstractNum w:abstractNumId="91">
    <w:nsid w:val="5D351356"/>
    <w:multiLevelType w:val="hybridMultilevel"/>
    <w:tmpl w:val="EFAE7086"/>
    <w:lvl w:ilvl="0" w:tplc="431A8DF6">
      <w:start w:val="1"/>
      <w:numFmt w:val="decimal"/>
      <w:lvlText w:val="%1."/>
      <w:lvlJc w:val="left"/>
      <w:pPr>
        <w:ind w:left="130" w:hanging="65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C465BFC">
      <w:numFmt w:val="bullet"/>
      <w:lvlText w:val="•"/>
      <w:lvlJc w:val="left"/>
      <w:pPr>
        <w:ind w:left="1142" w:hanging="656"/>
      </w:pPr>
      <w:rPr>
        <w:rFonts w:hint="default"/>
        <w:lang w:val="ru-RU" w:eastAsia="en-US" w:bidi="ar-SA"/>
      </w:rPr>
    </w:lvl>
    <w:lvl w:ilvl="2" w:tplc="33EC47C6">
      <w:numFmt w:val="bullet"/>
      <w:lvlText w:val="•"/>
      <w:lvlJc w:val="left"/>
      <w:pPr>
        <w:ind w:left="2145" w:hanging="656"/>
      </w:pPr>
      <w:rPr>
        <w:rFonts w:hint="default"/>
        <w:lang w:val="ru-RU" w:eastAsia="en-US" w:bidi="ar-SA"/>
      </w:rPr>
    </w:lvl>
    <w:lvl w:ilvl="3" w:tplc="EB76B002">
      <w:numFmt w:val="bullet"/>
      <w:lvlText w:val="•"/>
      <w:lvlJc w:val="left"/>
      <w:pPr>
        <w:ind w:left="3148" w:hanging="656"/>
      </w:pPr>
      <w:rPr>
        <w:rFonts w:hint="default"/>
        <w:lang w:val="ru-RU" w:eastAsia="en-US" w:bidi="ar-SA"/>
      </w:rPr>
    </w:lvl>
    <w:lvl w:ilvl="4" w:tplc="BFD6F4F6">
      <w:numFmt w:val="bullet"/>
      <w:lvlText w:val="•"/>
      <w:lvlJc w:val="left"/>
      <w:pPr>
        <w:ind w:left="4151" w:hanging="656"/>
      </w:pPr>
      <w:rPr>
        <w:rFonts w:hint="default"/>
        <w:lang w:val="ru-RU" w:eastAsia="en-US" w:bidi="ar-SA"/>
      </w:rPr>
    </w:lvl>
    <w:lvl w:ilvl="5" w:tplc="424CC186">
      <w:numFmt w:val="bullet"/>
      <w:lvlText w:val="•"/>
      <w:lvlJc w:val="left"/>
      <w:pPr>
        <w:ind w:left="5154" w:hanging="656"/>
      </w:pPr>
      <w:rPr>
        <w:rFonts w:hint="default"/>
        <w:lang w:val="ru-RU" w:eastAsia="en-US" w:bidi="ar-SA"/>
      </w:rPr>
    </w:lvl>
    <w:lvl w:ilvl="6" w:tplc="D2DA88B6">
      <w:numFmt w:val="bullet"/>
      <w:lvlText w:val="•"/>
      <w:lvlJc w:val="left"/>
      <w:pPr>
        <w:ind w:left="6157" w:hanging="656"/>
      </w:pPr>
      <w:rPr>
        <w:rFonts w:hint="default"/>
        <w:lang w:val="ru-RU" w:eastAsia="en-US" w:bidi="ar-SA"/>
      </w:rPr>
    </w:lvl>
    <w:lvl w:ilvl="7" w:tplc="13D420B4">
      <w:numFmt w:val="bullet"/>
      <w:lvlText w:val="•"/>
      <w:lvlJc w:val="left"/>
      <w:pPr>
        <w:ind w:left="7160" w:hanging="656"/>
      </w:pPr>
      <w:rPr>
        <w:rFonts w:hint="default"/>
        <w:lang w:val="ru-RU" w:eastAsia="en-US" w:bidi="ar-SA"/>
      </w:rPr>
    </w:lvl>
    <w:lvl w:ilvl="8" w:tplc="FEA0DE18">
      <w:numFmt w:val="bullet"/>
      <w:lvlText w:val="•"/>
      <w:lvlJc w:val="left"/>
      <w:pPr>
        <w:ind w:left="8163" w:hanging="656"/>
      </w:pPr>
      <w:rPr>
        <w:rFonts w:hint="default"/>
        <w:lang w:val="ru-RU" w:eastAsia="en-US" w:bidi="ar-SA"/>
      </w:rPr>
    </w:lvl>
  </w:abstractNum>
  <w:abstractNum w:abstractNumId="92">
    <w:nsid w:val="5D584789"/>
    <w:multiLevelType w:val="hybridMultilevel"/>
    <w:tmpl w:val="29BA1BAA"/>
    <w:lvl w:ilvl="0" w:tplc="8C16B928">
      <w:start w:val="1"/>
      <w:numFmt w:val="decimal"/>
      <w:lvlText w:val="%1."/>
      <w:lvlJc w:val="left"/>
      <w:pPr>
        <w:ind w:left="405"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93E5732">
      <w:numFmt w:val="bullet"/>
      <w:lvlText w:val="•"/>
      <w:lvlJc w:val="left"/>
      <w:pPr>
        <w:ind w:left="817" w:hanging="287"/>
      </w:pPr>
      <w:rPr>
        <w:rFonts w:hint="default"/>
        <w:lang w:val="ru-RU" w:eastAsia="en-US" w:bidi="ar-SA"/>
      </w:rPr>
    </w:lvl>
    <w:lvl w:ilvl="2" w:tplc="A5E25B28">
      <w:numFmt w:val="bullet"/>
      <w:lvlText w:val="•"/>
      <w:lvlJc w:val="left"/>
      <w:pPr>
        <w:ind w:left="1235" w:hanging="287"/>
      </w:pPr>
      <w:rPr>
        <w:rFonts w:hint="default"/>
        <w:lang w:val="ru-RU" w:eastAsia="en-US" w:bidi="ar-SA"/>
      </w:rPr>
    </w:lvl>
    <w:lvl w:ilvl="3" w:tplc="65B64F6A">
      <w:numFmt w:val="bullet"/>
      <w:lvlText w:val="•"/>
      <w:lvlJc w:val="left"/>
      <w:pPr>
        <w:ind w:left="1653" w:hanging="287"/>
      </w:pPr>
      <w:rPr>
        <w:rFonts w:hint="default"/>
        <w:lang w:val="ru-RU" w:eastAsia="en-US" w:bidi="ar-SA"/>
      </w:rPr>
    </w:lvl>
    <w:lvl w:ilvl="4" w:tplc="FF8AFB4E">
      <w:numFmt w:val="bullet"/>
      <w:lvlText w:val="•"/>
      <w:lvlJc w:val="left"/>
      <w:pPr>
        <w:ind w:left="2071" w:hanging="287"/>
      </w:pPr>
      <w:rPr>
        <w:rFonts w:hint="default"/>
        <w:lang w:val="ru-RU" w:eastAsia="en-US" w:bidi="ar-SA"/>
      </w:rPr>
    </w:lvl>
    <w:lvl w:ilvl="5" w:tplc="96C46708">
      <w:numFmt w:val="bullet"/>
      <w:lvlText w:val="•"/>
      <w:lvlJc w:val="left"/>
      <w:pPr>
        <w:ind w:left="2489" w:hanging="287"/>
      </w:pPr>
      <w:rPr>
        <w:rFonts w:hint="default"/>
        <w:lang w:val="ru-RU" w:eastAsia="en-US" w:bidi="ar-SA"/>
      </w:rPr>
    </w:lvl>
    <w:lvl w:ilvl="6" w:tplc="0248E6C0">
      <w:numFmt w:val="bullet"/>
      <w:lvlText w:val="•"/>
      <w:lvlJc w:val="left"/>
      <w:pPr>
        <w:ind w:left="2906" w:hanging="287"/>
      </w:pPr>
      <w:rPr>
        <w:rFonts w:hint="default"/>
        <w:lang w:val="ru-RU" w:eastAsia="en-US" w:bidi="ar-SA"/>
      </w:rPr>
    </w:lvl>
    <w:lvl w:ilvl="7" w:tplc="09B6E338">
      <w:numFmt w:val="bullet"/>
      <w:lvlText w:val="•"/>
      <w:lvlJc w:val="left"/>
      <w:pPr>
        <w:ind w:left="3324" w:hanging="287"/>
      </w:pPr>
      <w:rPr>
        <w:rFonts w:hint="default"/>
        <w:lang w:val="ru-RU" w:eastAsia="en-US" w:bidi="ar-SA"/>
      </w:rPr>
    </w:lvl>
    <w:lvl w:ilvl="8" w:tplc="680874C6">
      <w:numFmt w:val="bullet"/>
      <w:lvlText w:val="•"/>
      <w:lvlJc w:val="left"/>
      <w:pPr>
        <w:ind w:left="3742" w:hanging="287"/>
      </w:pPr>
      <w:rPr>
        <w:rFonts w:hint="default"/>
        <w:lang w:val="ru-RU" w:eastAsia="en-US" w:bidi="ar-SA"/>
      </w:rPr>
    </w:lvl>
  </w:abstractNum>
  <w:abstractNum w:abstractNumId="93">
    <w:nsid w:val="5EE531FF"/>
    <w:multiLevelType w:val="hybridMultilevel"/>
    <w:tmpl w:val="911C5996"/>
    <w:lvl w:ilvl="0" w:tplc="34423E24">
      <w:start w:val="1"/>
      <w:numFmt w:val="decimal"/>
      <w:lvlText w:val="%1."/>
      <w:lvlJc w:val="left"/>
      <w:pPr>
        <w:ind w:left="130" w:hanging="34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85228E0">
      <w:numFmt w:val="bullet"/>
      <w:lvlText w:val="•"/>
      <w:lvlJc w:val="left"/>
      <w:pPr>
        <w:ind w:left="1142" w:hanging="347"/>
      </w:pPr>
      <w:rPr>
        <w:rFonts w:hint="default"/>
        <w:lang w:val="ru-RU" w:eastAsia="en-US" w:bidi="ar-SA"/>
      </w:rPr>
    </w:lvl>
    <w:lvl w:ilvl="2" w:tplc="80CC7EBE">
      <w:numFmt w:val="bullet"/>
      <w:lvlText w:val="•"/>
      <w:lvlJc w:val="left"/>
      <w:pPr>
        <w:ind w:left="2145" w:hanging="347"/>
      </w:pPr>
      <w:rPr>
        <w:rFonts w:hint="default"/>
        <w:lang w:val="ru-RU" w:eastAsia="en-US" w:bidi="ar-SA"/>
      </w:rPr>
    </w:lvl>
    <w:lvl w:ilvl="3" w:tplc="CF769EDC">
      <w:numFmt w:val="bullet"/>
      <w:lvlText w:val="•"/>
      <w:lvlJc w:val="left"/>
      <w:pPr>
        <w:ind w:left="3148" w:hanging="347"/>
      </w:pPr>
      <w:rPr>
        <w:rFonts w:hint="default"/>
        <w:lang w:val="ru-RU" w:eastAsia="en-US" w:bidi="ar-SA"/>
      </w:rPr>
    </w:lvl>
    <w:lvl w:ilvl="4" w:tplc="C578032A">
      <w:numFmt w:val="bullet"/>
      <w:lvlText w:val="•"/>
      <w:lvlJc w:val="left"/>
      <w:pPr>
        <w:ind w:left="4151" w:hanging="347"/>
      </w:pPr>
      <w:rPr>
        <w:rFonts w:hint="default"/>
        <w:lang w:val="ru-RU" w:eastAsia="en-US" w:bidi="ar-SA"/>
      </w:rPr>
    </w:lvl>
    <w:lvl w:ilvl="5" w:tplc="D8A844DA">
      <w:numFmt w:val="bullet"/>
      <w:lvlText w:val="•"/>
      <w:lvlJc w:val="left"/>
      <w:pPr>
        <w:ind w:left="5154" w:hanging="347"/>
      </w:pPr>
      <w:rPr>
        <w:rFonts w:hint="default"/>
        <w:lang w:val="ru-RU" w:eastAsia="en-US" w:bidi="ar-SA"/>
      </w:rPr>
    </w:lvl>
    <w:lvl w:ilvl="6" w:tplc="BEF686F0">
      <w:numFmt w:val="bullet"/>
      <w:lvlText w:val="•"/>
      <w:lvlJc w:val="left"/>
      <w:pPr>
        <w:ind w:left="6157" w:hanging="347"/>
      </w:pPr>
      <w:rPr>
        <w:rFonts w:hint="default"/>
        <w:lang w:val="ru-RU" w:eastAsia="en-US" w:bidi="ar-SA"/>
      </w:rPr>
    </w:lvl>
    <w:lvl w:ilvl="7" w:tplc="34D644EE">
      <w:numFmt w:val="bullet"/>
      <w:lvlText w:val="•"/>
      <w:lvlJc w:val="left"/>
      <w:pPr>
        <w:ind w:left="7160" w:hanging="347"/>
      </w:pPr>
      <w:rPr>
        <w:rFonts w:hint="default"/>
        <w:lang w:val="ru-RU" w:eastAsia="en-US" w:bidi="ar-SA"/>
      </w:rPr>
    </w:lvl>
    <w:lvl w:ilvl="8" w:tplc="EFDC7518">
      <w:numFmt w:val="bullet"/>
      <w:lvlText w:val="•"/>
      <w:lvlJc w:val="left"/>
      <w:pPr>
        <w:ind w:left="8163" w:hanging="347"/>
      </w:pPr>
      <w:rPr>
        <w:rFonts w:hint="default"/>
        <w:lang w:val="ru-RU" w:eastAsia="en-US" w:bidi="ar-SA"/>
      </w:rPr>
    </w:lvl>
  </w:abstractNum>
  <w:abstractNum w:abstractNumId="94">
    <w:nsid w:val="5EFD517D"/>
    <w:multiLevelType w:val="hybridMultilevel"/>
    <w:tmpl w:val="FC308214"/>
    <w:lvl w:ilvl="0" w:tplc="A658EB14">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AFE2888">
      <w:numFmt w:val="bullet"/>
      <w:lvlText w:val="•"/>
      <w:lvlJc w:val="left"/>
      <w:pPr>
        <w:ind w:left="565" w:hanging="287"/>
      </w:pPr>
      <w:rPr>
        <w:rFonts w:hint="default"/>
        <w:lang w:val="ru-RU" w:eastAsia="en-US" w:bidi="ar-SA"/>
      </w:rPr>
    </w:lvl>
    <w:lvl w:ilvl="2" w:tplc="3EBCFE66">
      <w:numFmt w:val="bullet"/>
      <w:lvlText w:val="•"/>
      <w:lvlJc w:val="left"/>
      <w:pPr>
        <w:ind w:left="1011" w:hanging="287"/>
      </w:pPr>
      <w:rPr>
        <w:rFonts w:hint="default"/>
        <w:lang w:val="ru-RU" w:eastAsia="en-US" w:bidi="ar-SA"/>
      </w:rPr>
    </w:lvl>
    <w:lvl w:ilvl="3" w:tplc="206C1160">
      <w:numFmt w:val="bullet"/>
      <w:lvlText w:val="•"/>
      <w:lvlJc w:val="left"/>
      <w:pPr>
        <w:ind w:left="1457" w:hanging="287"/>
      </w:pPr>
      <w:rPr>
        <w:rFonts w:hint="default"/>
        <w:lang w:val="ru-RU" w:eastAsia="en-US" w:bidi="ar-SA"/>
      </w:rPr>
    </w:lvl>
    <w:lvl w:ilvl="4" w:tplc="0A469442">
      <w:numFmt w:val="bullet"/>
      <w:lvlText w:val="•"/>
      <w:lvlJc w:val="left"/>
      <w:pPr>
        <w:ind w:left="1903" w:hanging="287"/>
      </w:pPr>
      <w:rPr>
        <w:rFonts w:hint="default"/>
        <w:lang w:val="ru-RU" w:eastAsia="en-US" w:bidi="ar-SA"/>
      </w:rPr>
    </w:lvl>
    <w:lvl w:ilvl="5" w:tplc="11EAA84C">
      <w:numFmt w:val="bullet"/>
      <w:lvlText w:val="•"/>
      <w:lvlJc w:val="left"/>
      <w:pPr>
        <w:ind w:left="2349" w:hanging="287"/>
      </w:pPr>
      <w:rPr>
        <w:rFonts w:hint="default"/>
        <w:lang w:val="ru-RU" w:eastAsia="en-US" w:bidi="ar-SA"/>
      </w:rPr>
    </w:lvl>
    <w:lvl w:ilvl="6" w:tplc="081ECFA8">
      <w:numFmt w:val="bullet"/>
      <w:lvlText w:val="•"/>
      <w:lvlJc w:val="left"/>
      <w:pPr>
        <w:ind w:left="2794" w:hanging="287"/>
      </w:pPr>
      <w:rPr>
        <w:rFonts w:hint="default"/>
        <w:lang w:val="ru-RU" w:eastAsia="en-US" w:bidi="ar-SA"/>
      </w:rPr>
    </w:lvl>
    <w:lvl w:ilvl="7" w:tplc="1C822900">
      <w:numFmt w:val="bullet"/>
      <w:lvlText w:val="•"/>
      <w:lvlJc w:val="left"/>
      <w:pPr>
        <w:ind w:left="3240" w:hanging="287"/>
      </w:pPr>
      <w:rPr>
        <w:rFonts w:hint="default"/>
        <w:lang w:val="ru-RU" w:eastAsia="en-US" w:bidi="ar-SA"/>
      </w:rPr>
    </w:lvl>
    <w:lvl w:ilvl="8" w:tplc="27D8FFAA">
      <w:numFmt w:val="bullet"/>
      <w:lvlText w:val="•"/>
      <w:lvlJc w:val="left"/>
      <w:pPr>
        <w:ind w:left="3686" w:hanging="287"/>
      </w:pPr>
      <w:rPr>
        <w:rFonts w:hint="default"/>
        <w:lang w:val="ru-RU" w:eastAsia="en-US" w:bidi="ar-SA"/>
      </w:rPr>
    </w:lvl>
  </w:abstractNum>
  <w:abstractNum w:abstractNumId="95">
    <w:nsid w:val="5F66252E"/>
    <w:multiLevelType w:val="hybridMultilevel"/>
    <w:tmpl w:val="2B0844D0"/>
    <w:lvl w:ilvl="0" w:tplc="6A70B35C">
      <w:start w:val="1"/>
      <w:numFmt w:val="decimal"/>
      <w:lvlText w:val="%1."/>
      <w:lvlJc w:val="left"/>
      <w:pPr>
        <w:ind w:left="130" w:hanging="3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294618A">
      <w:numFmt w:val="bullet"/>
      <w:lvlText w:val="•"/>
      <w:lvlJc w:val="left"/>
      <w:pPr>
        <w:ind w:left="1142" w:hanging="388"/>
      </w:pPr>
      <w:rPr>
        <w:rFonts w:hint="default"/>
        <w:lang w:val="ru-RU" w:eastAsia="en-US" w:bidi="ar-SA"/>
      </w:rPr>
    </w:lvl>
    <w:lvl w:ilvl="2" w:tplc="7EA8806E">
      <w:numFmt w:val="bullet"/>
      <w:lvlText w:val="•"/>
      <w:lvlJc w:val="left"/>
      <w:pPr>
        <w:ind w:left="2145" w:hanging="388"/>
      </w:pPr>
      <w:rPr>
        <w:rFonts w:hint="default"/>
        <w:lang w:val="ru-RU" w:eastAsia="en-US" w:bidi="ar-SA"/>
      </w:rPr>
    </w:lvl>
    <w:lvl w:ilvl="3" w:tplc="8DE4DF00">
      <w:numFmt w:val="bullet"/>
      <w:lvlText w:val="•"/>
      <w:lvlJc w:val="left"/>
      <w:pPr>
        <w:ind w:left="3148" w:hanging="388"/>
      </w:pPr>
      <w:rPr>
        <w:rFonts w:hint="default"/>
        <w:lang w:val="ru-RU" w:eastAsia="en-US" w:bidi="ar-SA"/>
      </w:rPr>
    </w:lvl>
    <w:lvl w:ilvl="4" w:tplc="A91C15A8">
      <w:numFmt w:val="bullet"/>
      <w:lvlText w:val="•"/>
      <w:lvlJc w:val="left"/>
      <w:pPr>
        <w:ind w:left="4151" w:hanging="388"/>
      </w:pPr>
      <w:rPr>
        <w:rFonts w:hint="default"/>
        <w:lang w:val="ru-RU" w:eastAsia="en-US" w:bidi="ar-SA"/>
      </w:rPr>
    </w:lvl>
    <w:lvl w:ilvl="5" w:tplc="48682BEA">
      <w:numFmt w:val="bullet"/>
      <w:lvlText w:val="•"/>
      <w:lvlJc w:val="left"/>
      <w:pPr>
        <w:ind w:left="5154" w:hanging="388"/>
      </w:pPr>
      <w:rPr>
        <w:rFonts w:hint="default"/>
        <w:lang w:val="ru-RU" w:eastAsia="en-US" w:bidi="ar-SA"/>
      </w:rPr>
    </w:lvl>
    <w:lvl w:ilvl="6" w:tplc="0CCC5664">
      <w:numFmt w:val="bullet"/>
      <w:lvlText w:val="•"/>
      <w:lvlJc w:val="left"/>
      <w:pPr>
        <w:ind w:left="6157" w:hanging="388"/>
      </w:pPr>
      <w:rPr>
        <w:rFonts w:hint="default"/>
        <w:lang w:val="ru-RU" w:eastAsia="en-US" w:bidi="ar-SA"/>
      </w:rPr>
    </w:lvl>
    <w:lvl w:ilvl="7" w:tplc="A8728FB8">
      <w:numFmt w:val="bullet"/>
      <w:lvlText w:val="•"/>
      <w:lvlJc w:val="left"/>
      <w:pPr>
        <w:ind w:left="7160" w:hanging="388"/>
      </w:pPr>
      <w:rPr>
        <w:rFonts w:hint="default"/>
        <w:lang w:val="ru-RU" w:eastAsia="en-US" w:bidi="ar-SA"/>
      </w:rPr>
    </w:lvl>
    <w:lvl w:ilvl="8" w:tplc="08701686">
      <w:numFmt w:val="bullet"/>
      <w:lvlText w:val="•"/>
      <w:lvlJc w:val="left"/>
      <w:pPr>
        <w:ind w:left="8163" w:hanging="388"/>
      </w:pPr>
      <w:rPr>
        <w:rFonts w:hint="default"/>
        <w:lang w:val="ru-RU" w:eastAsia="en-US" w:bidi="ar-SA"/>
      </w:rPr>
    </w:lvl>
  </w:abstractNum>
  <w:abstractNum w:abstractNumId="96">
    <w:nsid w:val="5FC3005D"/>
    <w:multiLevelType w:val="hybridMultilevel"/>
    <w:tmpl w:val="343AF412"/>
    <w:lvl w:ilvl="0" w:tplc="FBE082F4">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4DE6520">
      <w:numFmt w:val="bullet"/>
      <w:lvlText w:val="•"/>
      <w:lvlJc w:val="left"/>
      <w:pPr>
        <w:ind w:left="565" w:hanging="287"/>
      </w:pPr>
      <w:rPr>
        <w:rFonts w:hint="default"/>
        <w:lang w:val="ru-RU" w:eastAsia="en-US" w:bidi="ar-SA"/>
      </w:rPr>
    </w:lvl>
    <w:lvl w:ilvl="2" w:tplc="FC669D26">
      <w:numFmt w:val="bullet"/>
      <w:lvlText w:val="•"/>
      <w:lvlJc w:val="left"/>
      <w:pPr>
        <w:ind w:left="1011" w:hanging="287"/>
      </w:pPr>
      <w:rPr>
        <w:rFonts w:hint="default"/>
        <w:lang w:val="ru-RU" w:eastAsia="en-US" w:bidi="ar-SA"/>
      </w:rPr>
    </w:lvl>
    <w:lvl w:ilvl="3" w:tplc="4C6ADB60">
      <w:numFmt w:val="bullet"/>
      <w:lvlText w:val="•"/>
      <w:lvlJc w:val="left"/>
      <w:pPr>
        <w:ind w:left="1457" w:hanging="287"/>
      </w:pPr>
      <w:rPr>
        <w:rFonts w:hint="default"/>
        <w:lang w:val="ru-RU" w:eastAsia="en-US" w:bidi="ar-SA"/>
      </w:rPr>
    </w:lvl>
    <w:lvl w:ilvl="4" w:tplc="A7226BA6">
      <w:numFmt w:val="bullet"/>
      <w:lvlText w:val="•"/>
      <w:lvlJc w:val="left"/>
      <w:pPr>
        <w:ind w:left="1903" w:hanging="287"/>
      </w:pPr>
      <w:rPr>
        <w:rFonts w:hint="default"/>
        <w:lang w:val="ru-RU" w:eastAsia="en-US" w:bidi="ar-SA"/>
      </w:rPr>
    </w:lvl>
    <w:lvl w:ilvl="5" w:tplc="41B2BB12">
      <w:numFmt w:val="bullet"/>
      <w:lvlText w:val="•"/>
      <w:lvlJc w:val="left"/>
      <w:pPr>
        <w:ind w:left="2349" w:hanging="287"/>
      </w:pPr>
      <w:rPr>
        <w:rFonts w:hint="default"/>
        <w:lang w:val="ru-RU" w:eastAsia="en-US" w:bidi="ar-SA"/>
      </w:rPr>
    </w:lvl>
    <w:lvl w:ilvl="6" w:tplc="3C18D9EC">
      <w:numFmt w:val="bullet"/>
      <w:lvlText w:val="•"/>
      <w:lvlJc w:val="left"/>
      <w:pPr>
        <w:ind w:left="2794" w:hanging="287"/>
      </w:pPr>
      <w:rPr>
        <w:rFonts w:hint="default"/>
        <w:lang w:val="ru-RU" w:eastAsia="en-US" w:bidi="ar-SA"/>
      </w:rPr>
    </w:lvl>
    <w:lvl w:ilvl="7" w:tplc="D9A40EC4">
      <w:numFmt w:val="bullet"/>
      <w:lvlText w:val="•"/>
      <w:lvlJc w:val="left"/>
      <w:pPr>
        <w:ind w:left="3240" w:hanging="287"/>
      </w:pPr>
      <w:rPr>
        <w:rFonts w:hint="default"/>
        <w:lang w:val="ru-RU" w:eastAsia="en-US" w:bidi="ar-SA"/>
      </w:rPr>
    </w:lvl>
    <w:lvl w:ilvl="8" w:tplc="C3DA14D2">
      <w:numFmt w:val="bullet"/>
      <w:lvlText w:val="•"/>
      <w:lvlJc w:val="left"/>
      <w:pPr>
        <w:ind w:left="3686" w:hanging="287"/>
      </w:pPr>
      <w:rPr>
        <w:rFonts w:hint="default"/>
        <w:lang w:val="ru-RU" w:eastAsia="en-US" w:bidi="ar-SA"/>
      </w:rPr>
    </w:lvl>
  </w:abstractNum>
  <w:abstractNum w:abstractNumId="97">
    <w:nsid w:val="5FD1115F"/>
    <w:multiLevelType w:val="hybridMultilevel"/>
    <w:tmpl w:val="2550BCB0"/>
    <w:lvl w:ilvl="0" w:tplc="6228F1A6">
      <w:start w:val="1"/>
      <w:numFmt w:val="decimal"/>
      <w:lvlText w:val="%1."/>
      <w:lvlJc w:val="left"/>
      <w:pPr>
        <w:ind w:left="130" w:hanging="34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E6C45EA">
      <w:numFmt w:val="bullet"/>
      <w:lvlText w:val="•"/>
      <w:lvlJc w:val="left"/>
      <w:pPr>
        <w:ind w:left="1142" w:hanging="347"/>
      </w:pPr>
      <w:rPr>
        <w:rFonts w:hint="default"/>
        <w:lang w:val="ru-RU" w:eastAsia="en-US" w:bidi="ar-SA"/>
      </w:rPr>
    </w:lvl>
    <w:lvl w:ilvl="2" w:tplc="8E76E37A">
      <w:numFmt w:val="bullet"/>
      <w:lvlText w:val="•"/>
      <w:lvlJc w:val="left"/>
      <w:pPr>
        <w:ind w:left="2145" w:hanging="347"/>
      </w:pPr>
      <w:rPr>
        <w:rFonts w:hint="default"/>
        <w:lang w:val="ru-RU" w:eastAsia="en-US" w:bidi="ar-SA"/>
      </w:rPr>
    </w:lvl>
    <w:lvl w:ilvl="3" w:tplc="431840C4">
      <w:numFmt w:val="bullet"/>
      <w:lvlText w:val="•"/>
      <w:lvlJc w:val="left"/>
      <w:pPr>
        <w:ind w:left="3148" w:hanging="347"/>
      </w:pPr>
      <w:rPr>
        <w:rFonts w:hint="default"/>
        <w:lang w:val="ru-RU" w:eastAsia="en-US" w:bidi="ar-SA"/>
      </w:rPr>
    </w:lvl>
    <w:lvl w:ilvl="4" w:tplc="F4DEA0C6">
      <w:numFmt w:val="bullet"/>
      <w:lvlText w:val="•"/>
      <w:lvlJc w:val="left"/>
      <w:pPr>
        <w:ind w:left="4151" w:hanging="347"/>
      </w:pPr>
      <w:rPr>
        <w:rFonts w:hint="default"/>
        <w:lang w:val="ru-RU" w:eastAsia="en-US" w:bidi="ar-SA"/>
      </w:rPr>
    </w:lvl>
    <w:lvl w:ilvl="5" w:tplc="51F45FDE">
      <w:numFmt w:val="bullet"/>
      <w:lvlText w:val="•"/>
      <w:lvlJc w:val="left"/>
      <w:pPr>
        <w:ind w:left="5154" w:hanging="347"/>
      </w:pPr>
      <w:rPr>
        <w:rFonts w:hint="default"/>
        <w:lang w:val="ru-RU" w:eastAsia="en-US" w:bidi="ar-SA"/>
      </w:rPr>
    </w:lvl>
    <w:lvl w:ilvl="6" w:tplc="328A3E78">
      <w:numFmt w:val="bullet"/>
      <w:lvlText w:val="•"/>
      <w:lvlJc w:val="left"/>
      <w:pPr>
        <w:ind w:left="6157" w:hanging="347"/>
      </w:pPr>
      <w:rPr>
        <w:rFonts w:hint="default"/>
        <w:lang w:val="ru-RU" w:eastAsia="en-US" w:bidi="ar-SA"/>
      </w:rPr>
    </w:lvl>
    <w:lvl w:ilvl="7" w:tplc="EF7E5928">
      <w:numFmt w:val="bullet"/>
      <w:lvlText w:val="•"/>
      <w:lvlJc w:val="left"/>
      <w:pPr>
        <w:ind w:left="7160" w:hanging="347"/>
      </w:pPr>
      <w:rPr>
        <w:rFonts w:hint="default"/>
        <w:lang w:val="ru-RU" w:eastAsia="en-US" w:bidi="ar-SA"/>
      </w:rPr>
    </w:lvl>
    <w:lvl w:ilvl="8" w:tplc="B59E1F2C">
      <w:numFmt w:val="bullet"/>
      <w:lvlText w:val="•"/>
      <w:lvlJc w:val="left"/>
      <w:pPr>
        <w:ind w:left="8163" w:hanging="347"/>
      </w:pPr>
      <w:rPr>
        <w:rFonts w:hint="default"/>
        <w:lang w:val="ru-RU" w:eastAsia="en-US" w:bidi="ar-SA"/>
      </w:rPr>
    </w:lvl>
  </w:abstractNum>
  <w:abstractNum w:abstractNumId="98">
    <w:nsid w:val="601016B5"/>
    <w:multiLevelType w:val="hybridMultilevel"/>
    <w:tmpl w:val="A3F69616"/>
    <w:lvl w:ilvl="0" w:tplc="2FCE751A">
      <w:start w:val="1"/>
      <w:numFmt w:val="decimal"/>
      <w:lvlText w:val="%1."/>
      <w:lvlJc w:val="left"/>
      <w:pPr>
        <w:ind w:left="130" w:hanging="3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40E931E">
      <w:numFmt w:val="bullet"/>
      <w:lvlText w:val="•"/>
      <w:lvlJc w:val="left"/>
      <w:pPr>
        <w:ind w:left="1142" w:hanging="339"/>
      </w:pPr>
      <w:rPr>
        <w:rFonts w:hint="default"/>
        <w:lang w:val="ru-RU" w:eastAsia="en-US" w:bidi="ar-SA"/>
      </w:rPr>
    </w:lvl>
    <w:lvl w:ilvl="2" w:tplc="7A347D1C">
      <w:numFmt w:val="bullet"/>
      <w:lvlText w:val="•"/>
      <w:lvlJc w:val="left"/>
      <w:pPr>
        <w:ind w:left="2145" w:hanging="339"/>
      </w:pPr>
      <w:rPr>
        <w:rFonts w:hint="default"/>
        <w:lang w:val="ru-RU" w:eastAsia="en-US" w:bidi="ar-SA"/>
      </w:rPr>
    </w:lvl>
    <w:lvl w:ilvl="3" w:tplc="005E6628">
      <w:numFmt w:val="bullet"/>
      <w:lvlText w:val="•"/>
      <w:lvlJc w:val="left"/>
      <w:pPr>
        <w:ind w:left="3148" w:hanging="339"/>
      </w:pPr>
      <w:rPr>
        <w:rFonts w:hint="default"/>
        <w:lang w:val="ru-RU" w:eastAsia="en-US" w:bidi="ar-SA"/>
      </w:rPr>
    </w:lvl>
    <w:lvl w:ilvl="4" w:tplc="677A239C">
      <w:numFmt w:val="bullet"/>
      <w:lvlText w:val="•"/>
      <w:lvlJc w:val="left"/>
      <w:pPr>
        <w:ind w:left="4151" w:hanging="339"/>
      </w:pPr>
      <w:rPr>
        <w:rFonts w:hint="default"/>
        <w:lang w:val="ru-RU" w:eastAsia="en-US" w:bidi="ar-SA"/>
      </w:rPr>
    </w:lvl>
    <w:lvl w:ilvl="5" w:tplc="9F90C1F2">
      <w:numFmt w:val="bullet"/>
      <w:lvlText w:val="•"/>
      <w:lvlJc w:val="left"/>
      <w:pPr>
        <w:ind w:left="5154" w:hanging="339"/>
      </w:pPr>
      <w:rPr>
        <w:rFonts w:hint="default"/>
        <w:lang w:val="ru-RU" w:eastAsia="en-US" w:bidi="ar-SA"/>
      </w:rPr>
    </w:lvl>
    <w:lvl w:ilvl="6" w:tplc="F5D6D008">
      <w:numFmt w:val="bullet"/>
      <w:lvlText w:val="•"/>
      <w:lvlJc w:val="left"/>
      <w:pPr>
        <w:ind w:left="6157" w:hanging="339"/>
      </w:pPr>
      <w:rPr>
        <w:rFonts w:hint="default"/>
        <w:lang w:val="ru-RU" w:eastAsia="en-US" w:bidi="ar-SA"/>
      </w:rPr>
    </w:lvl>
    <w:lvl w:ilvl="7" w:tplc="52805CCE">
      <w:numFmt w:val="bullet"/>
      <w:lvlText w:val="•"/>
      <w:lvlJc w:val="left"/>
      <w:pPr>
        <w:ind w:left="7160" w:hanging="339"/>
      </w:pPr>
      <w:rPr>
        <w:rFonts w:hint="default"/>
        <w:lang w:val="ru-RU" w:eastAsia="en-US" w:bidi="ar-SA"/>
      </w:rPr>
    </w:lvl>
    <w:lvl w:ilvl="8" w:tplc="BE16C774">
      <w:numFmt w:val="bullet"/>
      <w:lvlText w:val="•"/>
      <w:lvlJc w:val="left"/>
      <w:pPr>
        <w:ind w:left="8163" w:hanging="339"/>
      </w:pPr>
      <w:rPr>
        <w:rFonts w:hint="default"/>
        <w:lang w:val="ru-RU" w:eastAsia="en-US" w:bidi="ar-SA"/>
      </w:rPr>
    </w:lvl>
  </w:abstractNum>
  <w:abstractNum w:abstractNumId="99">
    <w:nsid w:val="60DA4B33"/>
    <w:multiLevelType w:val="hybridMultilevel"/>
    <w:tmpl w:val="3CD8B7FA"/>
    <w:lvl w:ilvl="0" w:tplc="8E283DE4">
      <w:start w:val="1"/>
      <w:numFmt w:val="decimal"/>
      <w:lvlText w:val="%1)"/>
      <w:lvlJc w:val="left"/>
      <w:pPr>
        <w:ind w:left="130" w:hanging="2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8425786">
      <w:numFmt w:val="bullet"/>
      <w:lvlText w:val="•"/>
      <w:lvlJc w:val="left"/>
      <w:pPr>
        <w:ind w:left="1142" w:hanging="295"/>
      </w:pPr>
      <w:rPr>
        <w:rFonts w:hint="default"/>
        <w:lang w:val="ru-RU" w:eastAsia="en-US" w:bidi="ar-SA"/>
      </w:rPr>
    </w:lvl>
    <w:lvl w:ilvl="2" w:tplc="1390BEC2">
      <w:numFmt w:val="bullet"/>
      <w:lvlText w:val="•"/>
      <w:lvlJc w:val="left"/>
      <w:pPr>
        <w:ind w:left="2145" w:hanging="295"/>
      </w:pPr>
      <w:rPr>
        <w:rFonts w:hint="default"/>
        <w:lang w:val="ru-RU" w:eastAsia="en-US" w:bidi="ar-SA"/>
      </w:rPr>
    </w:lvl>
    <w:lvl w:ilvl="3" w:tplc="ACF01204">
      <w:numFmt w:val="bullet"/>
      <w:lvlText w:val="•"/>
      <w:lvlJc w:val="left"/>
      <w:pPr>
        <w:ind w:left="3148" w:hanging="295"/>
      </w:pPr>
      <w:rPr>
        <w:rFonts w:hint="default"/>
        <w:lang w:val="ru-RU" w:eastAsia="en-US" w:bidi="ar-SA"/>
      </w:rPr>
    </w:lvl>
    <w:lvl w:ilvl="4" w:tplc="8E24849E">
      <w:numFmt w:val="bullet"/>
      <w:lvlText w:val="•"/>
      <w:lvlJc w:val="left"/>
      <w:pPr>
        <w:ind w:left="4151" w:hanging="295"/>
      </w:pPr>
      <w:rPr>
        <w:rFonts w:hint="default"/>
        <w:lang w:val="ru-RU" w:eastAsia="en-US" w:bidi="ar-SA"/>
      </w:rPr>
    </w:lvl>
    <w:lvl w:ilvl="5" w:tplc="15BE9996">
      <w:numFmt w:val="bullet"/>
      <w:lvlText w:val="•"/>
      <w:lvlJc w:val="left"/>
      <w:pPr>
        <w:ind w:left="5154" w:hanging="295"/>
      </w:pPr>
      <w:rPr>
        <w:rFonts w:hint="default"/>
        <w:lang w:val="ru-RU" w:eastAsia="en-US" w:bidi="ar-SA"/>
      </w:rPr>
    </w:lvl>
    <w:lvl w:ilvl="6" w:tplc="B5401028">
      <w:numFmt w:val="bullet"/>
      <w:lvlText w:val="•"/>
      <w:lvlJc w:val="left"/>
      <w:pPr>
        <w:ind w:left="6157" w:hanging="295"/>
      </w:pPr>
      <w:rPr>
        <w:rFonts w:hint="default"/>
        <w:lang w:val="ru-RU" w:eastAsia="en-US" w:bidi="ar-SA"/>
      </w:rPr>
    </w:lvl>
    <w:lvl w:ilvl="7" w:tplc="52B45EB6">
      <w:numFmt w:val="bullet"/>
      <w:lvlText w:val="•"/>
      <w:lvlJc w:val="left"/>
      <w:pPr>
        <w:ind w:left="7160" w:hanging="295"/>
      </w:pPr>
      <w:rPr>
        <w:rFonts w:hint="default"/>
        <w:lang w:val="ru-RU" w:eastAsia="en-US" w:bidi="ar-SA"/>
      </w:rPr>
    </w:lvl>
    <w:lvl w:ilvl="8" w:tplc="C5DC2D8C">
      <w:numFmt w:val="bullet"/>
      <w:lvlText w:val="•"/>
      <w:lvlJc w:val="left"/>
      <w:pPr>
        <w:ind w:left="8163" w:hanging="295"/>
      </w:pPr>
      <w:rPr>
        <w:rFonts w:hint="default"/>
        <w:lang w:val="ru-RU" w:eastAsia="en-US" w:bidi="ar-SA"/>
      </w:rPr>
    </w:lvl>
  </w:abstractNum>
  <w:abstractNum w:abstractNumId="100">
    <w:nsid w:val="617D49FA"/>
    <w:multiLevelType w:val="hybridMultilevel"/>
    <w:tmpl w:val="A3AEF102"/>
    <w:lvl w:ilvl="0" w:tplc="88D6E256">
      <w:start w:val="1"/>
      <w:numFmt w:val="decimal"/>
      <w:lvlText w:val="%1."/>
      <w:lvlJc w:val="left"/>
      <w:pPr>
        <w:ind w:left="130" w:hanging="3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8C4620">
      <w:numFmt w:val="bullet"/>
      <w:lvlText w:val="•"/>
      <w:lvlJc w:val="left"/>
      <w:pPr>
        <w:ind w:left="1142" w:hanging="374"/>
      </w:pPr>
      <w:rPr>
        <w:rFonts w:hint="default"/>
        <w:lang w:val="ru-RU" w:eastAsia="en-US" w:bidi="ar-SA"/>
      </w:rPr>
    </w:lvl>
    <w:lvl w:ilvl="2" w:tplc="8AF44562">
      <w:numFmt w:val="bullet"/>
      <w:lvlText w:val="•"/>
      <w:lvlJc w:val="left"/>
      <w:pPr>
        <w:ind w:left="2145" w:hanging="374"/>
      </w:pPr>
      <w:rPr>
        <w:rFonts w:hint="default"/>
        <w:lang w:val="ru-RU" w:eastAsia="en-US" w:bidi="ar-SA"/>
      </w:rPr>
    </w:lvl>
    <w:lvl w:ilvl="3" w:tplc="21AC49A8">
      <w:numFmt w:val="bullet"/>
      <w:lvlText w:val="•"/>
      <w:lvlJc w:val="left"/>
      <w:pPr>
        <w:ind w:left="3148" w:hanging="374"/>
      </w:pPr>
      <w:rPr>
        <w:rFonts w:hint="default"/>
        <w:lang w:val="ru-RU" w:eastAsia="en-US" w:bidi="ar-SA"/>
      </w:rPr>
    </w:lvl>
    <w:lvl w:ilvl="4" w:tplc="1EC84732">
      <w:numFmt w:val="bullet"/>
      <w:lvlText w:val="•"/>
      <w:lvlJc w:val="left"/>
      <w:pPr>
        <w:ind w:left="4151" w:hanging="374"/>
      </w:pPr>
      <w:rPr>
        <w:rFonts w:hint="default"/>
        <w:lang w:val="ru-RU" w:eastAsia="en-US" w:bidi="ar-SA"/>
      </w:rPr>
    </w:lvl>
    <w:lvl w:ilvl="5" w:tplc="BA06FC2A">
      <w:numFmt w:val="bullet"/>
      <w:lvlText w:val="•"/>
      <w:lvlJc w:val="left"/>
      <w:pPr>
        <w:ind w:left="5154" w:hanging="374"/>
      </w:pPr>
      <w:rPr>
        <w:rFonts w:hint="default"/>
        <w:lang w:val="ru-RU" w:eastAsia="en-US" w:bidi="ar-SA"/>
      </w:rPr>
    </w:lvl>
    <w:lvl w:ilvl="6" w:tplc="5BFE9A28">
      <w:numFmt w:val="bullet"/>
      <w:lvlText w:val="•"/>
      <w:lvlJc w:val="left"/>
      <w:pPr>
        <w:ind w:left="6157" w:hanging="374"/>
      </w:pPr>
      <w:rPr>
        <w:rFonts w:hint="default"/>
        <w:lang w:val="ru-RU" w:eastAsia="en-US" w:bidi="ar-SA"/>
      </w:rPr>
    </w:lvl>
    <w:lvl w:ilvl="7" w:tplc="770C9500">
      <w:numFmt w:val="bullet"/>
      <w:lvlText w:val="•"/>
      <w:lvlJc w:val="left"/>
      <w:pPr>
        <w:ind w:left="7160" w:hanging="374"/>
      </w:pPr>
      <w:rPr>
        <w:rFonts w:hint="default"/>
        <w:lang w:val="ru-RU" w:eastAsia="en-US" w:bidi="ar-SA"/>
      </w:rPr>
    </w:lvl>
    <w:lvl w:ilvl="8" w:tplc="850A3112">
      <w:numFmt w:val="bullet"/>
      <w:lvlText w:val="•"/>
      <w:lvlJc w:val="left"/>
      <w:pPr>
        <w:ind w:left="8163" w:hanging="374"/>
      </w:pPr>
      <w:rPr>
        <w:rFonts w:hint="default"/>
        <w:lang w:val="ru-RU" w:eastAsia="en-US" w:bidi="ar-SA"/>
      </w:rPr>
    </w:lvl>
  </w:abstractNum>
  <w:abstractNum w:abstractNumId="101">
    <w:nsid w:val="620E7358"/>
    <w:multiLevelType w:val="hybridMultilevel"/>
    <w:tmpl w:val="B50AF30C"/>
    <w:lvl w:ilvl="0" w:tplc="D6E23D24">
      <w:start w:val="1"/>
      <w:numFmt w:val="decimal"/>
      <w:lvlText w:val="%1."/>
      <w:lvlJc w:val="left"/>
      <w:pPr>
        <w:ind w:left="405"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696ED94">
      <w:numFmt w:val="bullet"/>
      <w:lvlText w:val="•"/>
      <w:lvlJc w:val="left"/>
      <w:pPr>
        <w:ind w:left="817" w:hanging="287"/>
      </w:pPr>
      <w:rPr>
        <w:rFonts w:hint="default"/>
        <w:lang w:val="ru-RU" w:eastAsia="en-US" w:bidi="ar-SA"/>
      </w:rPr>
    </w:lvl>
    <w:lvl w:ilvl="2" w:tplc="E1C85F7E">
      <w:numFmt w:val="bullet"/>
      <w:lvlText w:val="•"/>
      <w:lvlJc w:val="left"/>
      <w:pPr>
        <w:ind w:left="1235" w:hanging="287"/>
      </w:pPr>
      <w:rPr>
        <w:rFonts w:hint="default"/>
        <w:lang w:val="ru-RU" w:eastAsia="en-US" w:bidi="ar-SA"/>
      </w:rPr>
    </w:lvl>
    <w:lvl w:ilvl="3" w:tplc="F4727234">
      <w:numFmt w:val="bullet"/>
      <w:lvlText w:val="•"/>
      <w:lvlJc w:val="left"/>
      <w:pPr>
        <w:ind w:left="1653" w:hanging="287"/>
      </w:pPr>
      <w:rPr>
        <w:rFonts w:hint="default"/>
        <w:lang w:val="ru-RU" w:eastAsia="en-US" w:bidi="ar-SA"/>
      </w:rPr>
    </w:lvl>
    <w:lvl w:ilvl="4" w:tplc="9BD4A56A">
      <w:numFmt w:val="bullet"/>
      <w:lvlText w:val="•"/>
      <w:lvlJc w:val="left"/>
      <w:pPr>
        <w:ind w:left="2071" w:hanging="287"/>
      </w:pPr>
      <w:rPr>
        <w:rFonts w:hint="default"/>
        <w:lang w:val="ru-RU" w:eastAsia="en-US" w:bidi="ar-SA"/>
      </w:rPr>
    </w:lvl>
    <w:lvl w:ilvl="5" w:tplc="721E6478">
      <w:numFmt w:val="bullet"/>
      <w:lvlText w:val="•"/>
      <w:lvlJc w:val="left"/>
      <w:pPr>
        <w:ind w:left="2489" w:hanging="287"/>
      </w:pPr>
      <w:rPr>
        <w:rFonts w:hint="default"/>
        <w:lang w:val="ru-RU" w:eastAsia="en-US" w:bidi="ar-SA"/>
      </w:rPr>
    </w:lvl>
    <w:lvl w:ilvl="6" w:tplc="DEBC7672">
      <w:numFmt w:val="bullet"/>
      <w:lvlText w:val="•"/>
      <w:lvlJc w:val="left"/>
      <w:pPr>
        <w:ind w:left="2906" w:hanging="287"/>
      </w:pPr>
      <w:rPr>
        <w:rFonts w:hint="default"/>
        <w:lang w:val="ru-RU" w:eastAsia="en-US" w:bidi="ar-SA"/>
      </w:rPr>
    </w:lvl>
    <w:lvl w:ilvl="7" w:tplc="4D7855A0">
      <w:numFmt w:val="bullet"/>
      <w:lvlText w:val="•"/>
      <w:lvlJc w:val="left"/>
      <w:pPr>
        <w:ind w:left="3324" w:hanging="287"/>
      </w:pPr>
      <w:rPr>
        <w:rFonts w:hint="default"/>
        <w:lang w:val="ru-RU" w:eastAsia="en-US" w:bidi="ar-SA"/>
      </w:rPr>
    </w:lvl>
    <w:lvl w:ilvl="8" w:tplc="40881722">
      <w:numFmt w:val="bullet"/>
      <w:lvlText w:val="•"/>
      <w:lvlJc w:val="left"/>
      <w:pPr>
        <w:ind w:left="3742" w:hanging="287"/>
      </w:pPr>
      <w:rPr>
        <w:rFonts w:hint="default"/>
        <w:lang w:val="ru-RU" w:eastAsia="en-US" w:bidi="ar-SA"/>
      </w:rPr>
    </w:lvl>
  </w:abstractNum>
  <w:abstractNum w:abstractNumId="102">
    <w:nsid w:val="62117DEF"/>
    <w:multiLevelType w:val="hybridMultilevel"/>
    <w:tmpl w:val="230C0B3C"/>
    <w:lvl w:ilvl="0" w:tplc="7D54A482">
      <w:start w:val="1"/>
      <w:numFmt w:val="decimal"/>
      <w:lvlText w:val="%1."/>
      <w:lvlJc w:val="left"/>
      <w:pPr>
        <w:ind w:left="130" w:hanging="33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9F2B42E">
      <w:numFmt w:val="bullet"/>
      <w:lvlText w:val="•"/>
      <w:lvlJc w:val="left"/>
      <w:pPr>
        <w:ind w:left="1142" w:hanging="338"/>
      </w:pPr>
      <w:rPr>
        <w:rFonts w:hint="default"/>
        <w:lang w:val="ru-RU" w:eastAsia="en-US" w:bidi="ar-SA"/>
      </w:rPr>
    </w:lvl>
    <w:lvl w:ilvl="2" w:tplc="E6A4A782">
      <w:numFmt w:val="bullet"/>
      <w:lvlText w:val="•"/>
      <w:lvlJc w:val="left"/>
      <w:pPr>
        <w:ind w:left="2145" w:hanging="338"/>
      </w:pPr>
      <w:rPr>
        <w:rFonts w:hint="default"/>
        <w:lang w:val="ru-RU" w:eastAsia="en-US" w:bidi="ar-SA"/>
      </w:rPr>
    </w:lvl>
    <w:lvl w:ilvl="3" w:tplc="A64C592C">
      <w:numFmt w:val="bullet"/>
      <w:lvlText w:val="•"/>
      <w:lvlJc w:val="left"/>
      <w:pPr>
        <w:ind w:left="3148" w:hanging="338"/>
      </w:pPr>
      <w:rPr>
        <w:rFonts w:hint="default"/>
        <w:lang w:val="ru-RU" w:eastAsia="en-US" w:bidi="ar-SA"/>
      </w:rPr>
    </w:lvl>
    <w:lvl w:ilvl="4" w:tplc="501A6C62">
      <w:numFmt w:val="bullet"/>
      <w:lvlText w:val="•"/>
      <w:lvlJc w:val="left"/>
      <w:pPr>
        <w:ind w:left="4151" w:hanging="338"/>
      </w:pPr>
      <w:rPr>
        <w:rFonts w:hint="default"/>
        <w:lang w:val="ru-RU" w:eastAsia="en-US" w:bidi="ar-SA"/>
      </w:rPr>
    </w:lvl>
    <w:lvl w:ilvl="5" w:tplc="6C100092">
      <w:numFmt w:val="bullet"/>
      <w:lvlText w:val="•"/>
      <w:lvlJc w:val="left"/>
      <w:pPr>
        <w:ind w:left="5154" w:hanging="338"/>
      </w:pPr>
      <w:rPr>
        <w:rFonts w:hint="default"/>
        <w:lang w:val="ru-RU" w:eastAsia="en-US" w:bidi="ar-SA"/>
      </w:rPr>
    </w:lvl>
    <w:lvl w:ilvl="6" w:tplc="37BA6AD2">
      <w:numFmt w:val="bullet"/>
      <w:lvlText w:val="•"/>
      <w:lvlJc w:val="left"/>
      <w:pPr>
        <w:ind w:left="6157" w:hanging="338"/>
      </w:pPr>
      <w:rPr>
        <w:rFonts w:hint="default"/>
        <w:lang w:val="ru-RU" w:eastAsia="en-US" w:bidi="ar-SA"/>
      </w:rPr>
    </w:lvl>
    <w:lvl w:ilvl="7" w:tplc="79EA7FA0">
      <w:numFmt w:val="bullet"/>
      <w:lvlText w:val="•"/>
      <w:lvlJc w:val="left"/>
      <w:pPr>
        <w:ind w:left="7160" w:hanging="338"/>
      </w:pPr>
      <w:rPr>
        <w:rFonts w:hint="default"/>
        <w:lang w:val="ru-RU" w:eastAsia="en-US" w:bidi="ar-SA"/>
      </w:rPr>
    </w:lvl>
    <w:lvl w:ilvl="8" w:tplc="A01A71C8">
      <w:numFmt w:val="bullet"/>
      <w:lvlText w:val="•"/>
      <w:lvlJc w:val="left"/>
      <w:pPr>
        <w:ind w:left="8163" w:hanging="338"/>
      </w:pPr>
      <w:rPr>
        <w:rFonts w:hint="default"/>
        <w:lang w:val="ru-RU" w:eastAsia="en-US" w:bidi="ar-SA"/>
      </w:rPr>
    </w:lvl>
  </w:abstractNum>
  <w:abstractNum w:abstractNumId="103">
    <w:nsid w:val="63296EA0"/>
    <w:multiLevelType w:val="hybridMultilevel"/>
    <w:tmpl w:val="965AA57C"/>
    <w:lvl w:ilvl="0" w:tplc="3198DDDC">
      <w:start w:val="1"/>
      <w:numFmt w:val="decimal"/>
      <w:lvlText w:val="%1."/>
      <w:lvlJc w:val="left"/>
      <w:pPr>
        <w:ind w:left="130"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66AEC32">
      <w:numFmt w:val="bullet"/>
      <w:lvlText w:val="•"/>
      <w:lvlJc w:val="left"/>
      <w:pPr>
        <w:ind w:left="1142" w:hanging="303"/>
      </w:pPr>
      <w:rPr>
        <w:rFonts w:hint="default"/>
        <w:lang w:val="ru-RU" w:eastAsia="en-US" w:bidi="ar-SA"/>
      </w:rPr>
    </w:lvl>
    <w:lvl w:ilvl="2" w:tplc="BE0667F8">
      <w:numFmt w:val="bullet"/>
      <w:lvlText w:val="•"/>
      <w:lvlJc w:val="left"/>
      <w:pPr>
        <w:ind w:left="2145" w:hanging="303"/>
      </w:pPr>
      <w:rPr>
        <w:rFonts w:hint="default"/>
        <w:lang w:val="ru-RU" w:eastAsia="en-US" w:bidi="ar-SA"/>
      </w:rPr>
    </w:lvl>
    <w:lvl w:ilvl="3" w:tplc="01FA3074">
      <w:numFmt w:val="bullet"/>
      <w:lvlText w:val="•"/>
      <w:lvlJc w:val="left"/>
      <w:pPr>
        <w:ind w:left="3148" w:hanging="303"/>
      </w:pPr>
      <w:rPr>
        <w:rFonts w:hint="default"/>
        <w:lang w:val="ru-RU" w:eastAsia="en-US" w:bidi="ar-SA"/>
      </w:rPr>
    </w:lvl>
    <w:lvl w:ilvl="4" w:tplc="3D52D3D6">
      <w:numFmt w:val="bullet"/>
      <w:lvlText w:val="•"/>
      <w:lvlJc w:val="left"/>
      <w:pPr>
        <w:ind w:left="4151" w:hanging="303"/>
      </w:pPr>
      <w:rPr>
        <w:rFonts w:hint="default"/>
        <w:lang w:val="ru-RU" w:eastAsia="en-US" w:bidi="ar-SA"/>
      </w:rPr>
    </w:lvl>
    <w:lvl w:ilvl="5" w:tplc="6DC469AC">
      <w:numFmt w:val="bullet"/>
      <w:lvlText w:val="•"/>
      <w:lvlJc w:val="left"/>
      <w:pPr>
        <w:ind w:left="5154" w:hanging="303"/>
      </w:pPr>
      <w:rPr>
        <w:rFonts w:hint="default"/>
        <w:lang w:val="ru-RU" w:eastAsia="en-US" w:bidi="ar-SA"/>
      </w:rPr>
    </w:lvl>
    <w:lvl w:ilvl="6" w:tplc="6A1058E8">
      <w:numFmt w:val="bullet"/>
      <w:lvlText w:val="•"/>
      <w:lvlJc w:val="left"/>
      <w:pPr>
        <w:ind w:left="6157" w:hanging="303"/>
      </w:pPr>
      <w:rPr>
        <w:rFonts w:hint="default"/>
        <w:lang w:val="ru-RU" w:eastAsia="en-US" w:bidi="ar-SA"/>
      </w:rPr>
    </w:lvl>
    <w:lvl w:ilvl="7" w:tplc="3D5AF3A0">
      <w:numFmt w:val="bullet"/>
      <w:lvlText w:val="•"/>
      <w:lvlJc w:val="left"/>
      <w:pPr>
        <w:ind w:left="7160" w:hanging="303"/>
      </w:pPr>
      <w:rPr>
        <w:rFonts w:hint="default"/>
        <w:lang w:val="ru-RU" w:eastAsia="en-US" w:bidi="ar-SA"/>
      </w:rPr>
    </w:lvl>
    <w:lvl w:ilvl="8" w:tplc="0AF6BF58">
      <w:numFmt w:val="bullet"/>
      <w:lvlText w:val="•"/>
      <w:lvlJc w:val="left"/>
      <w:pPr>
        <w:ind w:left="8163" w:hanging="303"/>
      </w:pPr>
      <w:rPr>
        <w:rFonts w:hint="default"/>
        <w:lang w:val="ru-RU" w:eastAsia="en-US" w:bidi="ar-SA"/>
      </w:rPr>
    </w:lvl>
  </w:abstractNum>
  <w:abstractNum w:abstractNumId="104">
    <w:nsid w:val="63C36B45"/>
    <w:multiLevelType w:val="hybridMultilevel"/>
    <w:tmpl w:val="ECD0803C"/>
    <w:lvl w:ilvl="0" w:tplc="17346EE2">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ECE45DC">
      <w:numFmt w:val="bullet"/>
      <w:lvlText w:val="•"/>
      <w:lvlJc w:val="left"/>
      <w:pPr>
        <w:ind w:left="1898" w:hanging="289"/>
      </w:pPr>
      <w:rPr>
        <w:rFonts w:hint="default"/>
        <w:lang w:val="ru-RU" w:eastAsia="en-US" w:bidi="ar-SA"/>
      </w:rPr>
    </w:lvl>
    <w:lvl w:ilvl="2" w:tplc="708E60DA">
      <w:numFmt w:val="bullet"/>
      <w:lvlText w:val="•"/>
      <w:lvlJc w:val="left"/>
      <w:pPr>
        <w:ind w:left="2817" w:hanging="289"/>
      </w:pPr>
      <w:rPr>
        <w:rFonts w:hint="default"/>
        <w:lang w:val="ru-RU" w:eastAsia="en-US" w:bidi="ar-SA"/>
      </w:rPr>
    </w:lvl>
    <w:lvl w:ilvl="3" w:tplc="E018B532">
      <w:numFmt w:val="bullet"/>
      <w:lvlText w:val="•"/>
      <w:lvlJc w:val="left"/>
      <w:pPr>
        <w:ind w:left="3736" w:hanging="289"/>
      </w:pPr>
      <w:rPr>
        <w:rFonts w:hint="default"/>
        <w:lang w:val="ru-RU" w:eastAsia="en-US" w:bidi="ar-SA"/>
      </w:rPr>
    </w:lvl>
    <w:lvl w:ilvl="4" w:tplc="D2942276">
      <w:numFmt w:val="bullet"/>
      <w:lvlText w:val="•"/>
      <w:lvlJc w:val="left"/>
      <w:pPr>
        <w:ind w:left="4655" w:hanging="289"/>
      </w:pPr>
      <w:rPr>
        <w:rFonts w:hint="default"/>
        <w:lang w:val="ru-RU" w:eastAsia="en-US" w:bidi="ar-SA"/>
      </w:rPr>
    </w:lvl>
    <w:lvl w:ilvl="5" w:tplc="74D0E746">
      <w:numFmt w:val="bullet"/>
      <w:lvlText w:val="•"/>
      <w:lvlJc w:val="left"/>
      <w:pPr>
        <w:ind w:left="5574" w:hanging="289"/>
      </w:pPr>
      <w:rPr>
        <w:rFonts w:hint="default"/>
        <w:lang w:val="ru-RU" w:eastAsia="en-US" w:bidi="ar-SA"/>
      </w:rPr>
    </w:lvl>
    <w:lvl w:ilvl="6" w:tplc="19D68D10">
      <w:numFmt w:val="bullet"/>
      <w:lvlText w:val="•"/>
      <w:lvlJc w:val="left"/>
      <w:pPr>
        <w:ind w:left="6493" w:hanging="289"/>
      </w:pPr>
      <w:rPr>
        <w:rFonts w:hint="default"/>
        <w:lang w:val="ru-RU" w:eastAsia="en-US" w:bidi="ar-SA"/>
      </w:rPr>
    </w:lvl>
    <w:lvl w:ilvl="7" w:tplc="0658C686">
      <w:numFmt w:val="bullet"/>
      <w:lvlText w:val="•"/>
      <w:lvlJc w:val="left"/>
      <w:pPr>
        <w:ind w:left="7412" w:hanging="289"/>
      </w:pPr>
      <w:rPr>
        <w:rFonts w:hint="default"/>
        <w:lang w:val="ru-RU" w:eastAsia="en-US" w:bidi="ar-SA"/>
      </w:rPr>
    </w:lvl>
    <w:lvl w:ilvl="8" w:tplc="BD888574">
      <w:numFmt w:val="bullet"/>
      <w:lvlText w:val="•"/>
      <w:lvlJc w:val="left"/>
      <w:pPr>
        <w:ind w:left="8331" w:hanging="289"/>
      </w:pPr>
      <w:rPr>
        <w:rFonts w:hint="default"/>
        <w:lang w:val="ru-RU" w:eastAsia="en-US" w:bidi="ar-SA"/>
      </w:rPr>
    </w:lvl>
  </w:abstractNum>
  <w:abstractNum w:abstractNumId="105">
    <w:nsid w:val="655C4C8A"/>
    <w:multiLevelType w:val="hybridMultilevel"/>
    <w:tmpl w:val="1DB648E2"/>
    <w:lvl w:ilvl="0" w:tplc="530A0360">
      <w:start w:val="1"/>
      <w:numFmt w:val="decimal"/>
      <w:lvlText w:val="%1."/>
      <w:lvlJc w:val="left"/>
      <w:pPr>
        <w:ind w:left="130" w:hanging="3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F6D1E4">
      <w:numFmt w:val="bullet"/>
      <w:lvlText w:val="•"/>
      <w:lvlJc w:val="left"/>
      <w:pPr>
        <w:ind w:left="1142" w:hanging="368"/>
      </w:pPr>
      <w:rPr>
        <w:rFonts w:hint="default"/>
        <w:lang w:val="ru-RU" w:eastAsia="en-US" w:bidi="ar-SA"/>
      </w:rPr>
    </w:lvl>
    <w:lvl w:ilvl="2" w:tplc="A0F20A48">
      <w:numFmt w:val="bullet"/>
      <w:lvlText w:val="•"/>
      <w:lvlJc w:val="left"/>
      <w:pPr>
        <w:ind w:left="2145" w:hanging="368"/>
      </w:pPr>
      <w:rPr>
        <w:rFonts w:hint="default"/>
        <w:lang w:val="ru-RU" w:eastAsia="en-US" w:bidi="ar-SA"/>
      </w:rPr>
    </w:lvl>
    <w:lvl w:ilvl="3" w:tplc="D4F8DAAA">
      <w:numFmt w:val="bullet"/>
      <w:lvlText w:val="•"/>
      <w:lvlJc w:val="left"/>
      <w:pPr>
        <w:ind w:left="3148" w:hanging="368"/>
      </w:pPr>
      <w:rPr>
        <w:rFonts w:hint="default"/>
        <w:lang w:val="ru-RU" w:eastAsia="en-US" w:bidi="ar-SA"/>
      </w:rPr>
    </w:lvl>
    <w:lvl w:ilvl="4" w:tplc="42B0CEAE">
      <w:numFmt w:val="bullet"/>
      <w:lvlText w:val="•"/>
      <w:lvlJc w:val="left"/>
      <w:pPr>
        <w:ind w:left="4151" w:hanging="368"/>
      </w:pPr>
      <w:rPr>
        <w:rFonts w:hint="default"/>
        <w:lang w:val="ru-RU" w:eastAsia="en-US" w:bidi="ar-SA"/>
      </w:rPr>
    </w:lvl>
    <w:lvl w:ilvl="5" w:tplc="A31ACEA4">
      <w:numFmt w:val="bullet"/>
      <w:lvlText w:val="•"/>
      <w:lvlJc w:val="left"/>
      <w:pPr>
        <w:ind w:left="5154" w:hanging="368"/>
      </w:pPr>
      <w:rPr>
        <w:rFonts w:hint="default"/>
        <w:lang w:val="ru-RU" w:eastAsia="en-US" w:bidi="ar-SA"/>
      </w:rPr>
    </w:lvl>
    <w:lvl w:ilvl="6" w:tplc="1CD21AB0">
      <w:numFmt w:val="bullet"/>
      <w:lvlText w:val="•"/>
      <w:lvlJc w:val="left"/>
      <w:pPr>
        <w:ind w:left="6157" w:hanging="368"/>
      </w:pPr>
      <w:rPr>
        <w:rFonts w:hint="default"/>
        <w:lang w:val="ru-RU" w:eastAsia="en-US" w:bidi="ar-SA"/>
      </w:rPr>
    </w:lvl>
    <w:lvl w:ilvl="7" w:tplc="321EF03E">
      <w:numFmt w:val="bullet"/>
      <w:lvlText w:val="•"/>
      <w:lvlJc w:val="left"/>
      <w:pPr>
        <w:ind w:left="7160" w:hanging="368"/>
      </w:pPr>
      <w:rPr>
        <w:rFonts w:hint="default"/>
        <w:lang w:val="ru-RU" w:eastAsia="en-US" w:bidi="ar-SA"/>
      </w:rPr>
    </w:lvl>
    <w:lvl w:ilvl="8" w:tplc="0804E784">
      <w:numFmt w:val="bullet"/>
      <w:lvlText w:val="•"/>
      <w:lvlJc w:val="left"/>
      <w:pPr>
        <w:ind w:left="8163" w:hanging="368"/>
      </w:pPr>
      <w:rPr>
        <w:rFonts w:hint="default"/>
        <w:lang w:val="ru-RU" w:eastAsia="en-US" w:bidi="ar-SA"/>
      </w:rPr>
    </w:lvl>
  </w:abstractNum>
  <w:abstractNum w:abstractNumId="106">
    <w:nsid w:val="657F73BA"/>
    <w:multiLevelType w:val="hybridMultilevel"/>
    <w:tmpl w:val="DE4EF628"/>
    <w:lvl w:ilvl="0" w:tplc="EB8618A0">
      <w:start w:val="1"/>
      <w:numFmt w:val="decimal"/>
      <w:lvlText w:val="%1."/>
      <w:lvlJc w:val="left"/>
      <w:pPr>
        <w:ind w:left="130" w:hanging="4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B02398A">
      <w:numFmt w:val="bullet"/>
      <w:lvlText w:val="•"/>
      <w:lvlJc w:val="left"/>
      <w:pPr>
        <w:ind w:left="1142" w:hanging="440"/>
      </w:pPr>
      <w:rPr>
        <w:rFonts w:hint="default"/>
        <w:lang w:val="ru-RU" w:eastAsia="en-US" w:bidi="ar-SA"/>
      </w:rPr>
    </w:lvl>
    <w:lvl w:ilvl="2" w:tplc="D416DE4C">
      <w:numFmt w:val="bullet"/>
      <w:lvlText w:val="•"/>
      <w:lvlJc w:val="left"/>
      <w:pPr>
        <w:ind w:left="2145" w:hanging="440"/>
      </w:pPr>
      <w:rPr>
        <w:rFonts w:hint="default"/>
        <w:lang w:val="ru-RU" w:eastAsia="en-US" w:bidi="ar-SA"/>
      </w:rPr>
    </w:lvl>
    <w:lvl w:ilvl="3" w:tplc="C2941BC2">
      <w:numFmt w:val="bullet"/>
      <w:lvlText w:val="•"/>
      <w:lvlJc w:val="left"/>
      <w:pPr>
        <w:ind w:left="3148" w:hanging="440"/>
      </w:pPr>
      <w:rPr>
        <w:rFonts w:hint="default"/>
        <w:lang w:val="ru-RU" w:eastAsia="en-US" w:bidi="ar-SA"/>
      </w:rPr>
    </w:lvl>
    <w:lvl w:ilvl="4" w:tplc="56BCF554">
      <w:numFmt w:val="bullet"/>
      <w:lvlText w:val="•"/>
      <w:lvlJc w:val="left"/>
      <w:pPr>
        <w:ind w:left="4151" w:hanging="440"/>
      </w:pPr>
      <w:rPr>
        <w:rFonts w:hint="default"/>
        <w:lang w:val="ru-RU" w:eastAsia="en-US" w:bidi="ar-SA"/>
      </w:rPr>
    </w:lvl>
    <w:lvl w:ilvl="5" w:tplc="4AC0046E">
      <w:numFmt w:val="bullet"/>
      <w:lvlText w:val="•"/>
      <w:lvlJc w:val="left"/>
      <w:pPr>
        <w:ind w:left="5154" w:hanging="440"/>
      </w:pPr>
      <w:rPr>
        <w:rFonts w:hint="default"/>
        <w:lang w:val="ru-RU" w:eastAsia="en-US" w:bidi="ar-SA"/>
      </w:rPr>
    </w:lvl>
    <w:lvl w:ilvl="6" w:tplc="2E02832E">
      <w:numFmt w:val="bullet"/>
      <w:lvlText w:val="•"/>
      <w:lvlJc w:val="left"/>
      <w:pPr>
        <w:ind w:left="6157" w:hanging="440"/>
      </w:pPr>
      <w:rPr>
        <w:rFonts w:hint="default"/>
        <w:lang w:val="ru-RU" w:eastAsia="en-US" w:bidi="ar-SA"/>
      </w:rPr>
    </w:lvl>
    <w:lvl w:ilvl="7" w:tplc="E9A87374">
      <w:numFmt w:val="bullet"/>
      <w:lvlText w:val="•"/>
      <w:lvlJc w:val="left"/>
      <w:pPr>
        <w:ind w:left="7160" w:hanging="440"/>
      </w:pPr>
      <w:rPr>
        <w:rFonts w:hint="default"/>
        <w:lang w:val="ru-RU" w:eastAsia="en-US" w:bidi="ar-SA"/>
      </w:rPr>
    </w:lvl>
    <w:lvl w:ilvl="8" w:tplc="C1BE411C">
      <w:numFmt w:val="bullet"/>
      <w:lvlText w:val="•"/>
      <w:lvlJc w:val="left"/>
      <w:pPr>
        <w:ind w:left="8163" w:hanging="440"/>
      </w:pPr>
      <w:rPr>
        <w:rFonts w:hint="default"/>
        <w:lang w:val="ru-RU" w:eastAsia="en-US" w:bidi="ar-SA"/>
      </w:rPr>
    </w:lvl>
  </w:abstractNum>
  <w:abstractNum w:abstractNumId="107">
    <w:nsid w:val="66CF6A97"/>
    <w:multiLevelType w:val="hybridMultilevel"/>
    <w:tmpl w:val="05A252C6"/>
    <w:lvl w:ilvl="0" w:tplc="ECEEE67E">
      <w:start w:val="1"/>
      <w:numFmt w:val="decimal"/>
      <w:lvlText w:val="%1."/>
      <w:lvlJc w:val="left"/>
      <w:pPr>
        <w:ind w:left="130" w:hanging="39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E6EDF9E">
      <w:numFmt w:val="bullet"/>
      <w:lvlText w:val="•"/>
      <w:lvlJc w:val="left"/>
      <w:pPr>
        <w:ind w:left="1142" w:hanging="397"/>
      </w:pPr>
      <w:rPr>
        <w:rFonts w:hint="default"/>
        <w:lang w:val="ru-RU" w:eastAsia="en-US" w:bidi="ar-SA"/>
      </w:rPr>
    </w:lvl>
    <w:lvl w:ilvl="2" w:tplc="403CA9D6">
      <w:numFmt w:val="bullet"/>
      <w:lvlText w:val="•"/>
      <w:lvlJc w:val="left"/>
      <w:pPr>
        <w:ind w:left="2145" w:hanging="397"/>
      </w:pPr>
      <w:rPr>
        <w:rFonts w:hint="default"/>
        <w:lang w:val="ru-RU" w:eastAsia="en-US" w:bidi="ar-SA"/>
      </w:rPr>
    </w:lvl>
    <w:lvl w:ilvl="3" w:tplc="E5D47D60">
      <w:numFmt w:val="bullet"/>
      <w:lvlText w:val="•"/>
      <w:lvlJc w:val="left"/>
      <w:pPr>
        <w:ind w:left="3148" w:hanging="397"/>
      </w:pPr>
      <w:rPr>
        <w:rFonts w:hint="default"/>
        <w:lang w:val="ru-RU" w:eastAsia="en-US" w:bidi="ar-SA"/>
      </w:rPr>
    </w:lvl>
    <w:lvl w:ilvl="4" w:tplc="4EB263BA">
      <w:numFmt w:val="bullet"/>
      <w:lvlText w:val="•"/>
      <w:lvlJc w:val="left"/>
      <w:pPr>
        <w:ind w:left="4151" w:hanging="397"/>
      </w:pPr>
      <w:rPr>
        <w:rFonts w:hint="default"/>
        <w:lang w:val="ru-RU" w:eastAsia="en-US" w:bidi="ar-SA"/>
      </w:rPr>
    </w:lvl>
    <w:lvl w:ilvl="5" w:tplc="3C6A3E06">
      <w:numFmt w:val="bullet"/>
      <w:lvlText w:val="•"/>
      <w:lvlJc w:val="left"/>
      <w:pPr>
        <w:ind w:left="5154" w:hanging="397"/>
      </w:pPr>
      <w:rPr>
        <w:rFonts w:hint="default"/>
        <w:lang w:val="ru-RU" w:eastAsia="en-US" w:bidi="ar-SA"/>
      </w:rPr>
    </w:lvl>
    <w:lvl w:ilvl="6" w:tplc="F25EA32C">
      <w:numFmt w:val="bullet"/>
      <w:lvlText w:val="•"/>
      <w:lvlJc w:val="left"/>
      <w:pPr>
        <w:ind w:left="6157" w:hanging="397"/>
      </w:pPr>
      <w:rPr>
        <w:rFonts w:hint="default"/>
        <w:lang w:val="ru-RU" w:eastAsia="en-US" w:bidi="ar-SA"/>
      </w:rPr>
    </w:lvl>
    <w:lvl w:ilvl="7" w:tplc="3D706C54">
      <w:numFmt w:val="bullet"/>
      <w:lvlText w:val="•"/>
      <w:lvlJc w:val="left"/>
      <w:pPr>
        <w:ind w:left="7160" w:hanging="397"/>
      </w:pPr>
      <w:rPr>
        <w:rFonts w:hint="default"/>
        <w:lang w:val="ru-RU" w:eastAsia="en-US" w:bidi="ar-SA"/>
      </w:rPr>
    </w:lvl>
    <w:lvl w:ilvl="8" w:tplc="52C83EC4">
      <w:numFmt w:val="bullet"/>
      <w:lvlText w:val="•"/>
      <w:lvlJc w:val="left"/>
      <w:pPr>
        <w:ind w:left="8163" w:hanging="397"/>
      </w:pPr>
      <w:rPr>
        <w:rFonts w:hint="default"/>
        <w:lang w:val="ru-RU" w:eastAsia="en-US" w:bidi="ar-SA"/>
      </w:rPr>
    </w:lvl>
  </w:abstractNum>
  <w:abstractNum w:abstractNumId="108">
    <w:nsid w:val="66F5253B"/>
    <w:multiLevelType w:val="hybridMultilevel"/>
    <w:tmpl w:val="DD76A73C"/>
    <w:lvl w:ilvl="0" w:tplc="2B2EFCBE">
      <w:start w:val="1"/>
      <w:numFmt w:val="decimal"/>
      <w:lvlText w:val="%1)"/>
      <w:lvlJc w:val="left"/>
      <w:pPr>
        <w:ind w:left="130" w:hanging="2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D5890E2">
      <w:numFmt w:val="bullet"/>
      <w:lvlText w:val="•"/>
      <w:lvlJc w:val="left"/>
      <w:pPr>
        <w:ind w:left="1142" w:hanging="295"/>
      </w:pPr>
      <w:rPr>
        <w:rFonts w:hint="default"/>
        <w:lang w:val="ru-RU" w:eastAsia="en-US" w:bidi="ar-SA"/>
      </w:rPr>
    </w:lvl>
    <w:lvl w:ilvl="2" w:tplc="D50E32B2">
      <w:numFmt w:val="bullet"/>
      <w:lvlText w:val="•"/>
      <w:lvlJc w:val="left"/>
      <w:pPr>
        <w:ind w:left="2145" w:hanging="295"/>
      </w:pPr>
      <w:rPr>
        <w:rFonts w:hint="default"/>
        <w:lang w:val="ru-RU" w:eastAsia="en-US" w:bidi="ar-SA"/>
      </w:rPr>
    </w:lvl>
    <w:lvl w:ilvl="3" w:tplc="36EEC490">
      <w:numFmt w:val="bullet"/>
      <w:lvlText w:val="•"/>
      <w:lvlJc w:val="left"/>
      <w:pPr>
        <w:ind w:left="3148" w:hanging="295"/>
      </w:pPr>
      <w:rPr>
        <w:rFonts w:hint="default"/>
        <w:lang w:val="ru-RU" w:eastAsia="en-US" w:bidi="ar-SA"/>
      </w:rPr>
    </w:lvl>
    <w:lvl w:ilvl="4" w:tplc="6EE83684">
      <w:numFmt w:val="bullet"/>
      <w:lvlText w:val="•"/>
      <w:lvlJc w:val="left"/>
      <w:pPr>
        <w:ind w:left="4151" w:hanging="295"/>
      </w:pPr>
      <w:rPr>
        <w:rFonts w:hint="default"/>
        <w:lang w:val="ru-RU" w:eastAsia="en-US" w:bidi="ar-SA"/>
      </w:rPr>
    </w:lvl>
    <w:lvl w:ilvl="5" w:tplc="D9B2283E">
      <w:numFmt w:val="bullet"/>
      <w:lvlText w:val="•"/>
      <w:lvlJc w:val="left"/>
      <w:pPr>
        <w:ind w:left="5154" w:hanging="295"/>
      </w:pPr>
      <w:rPr>
        <w:rFonts w:hint="default"/>
        <w:lang w:val="ru-RU" w:eastAsia="en-US" w:bidi="ar-SA"/>
      </w:rPr>
    </w:lvl>
    <w:lvl w:ilvl="6" w:tplc="5D5C0614">
      <w:numFmt w:val="bullet"/>
      <w:lvlText w:val="•"/>
      <w:lvlJc w:val="left"/>
      <w:pPr>
        <w:ind w:left="6157" w:hanging="295"/>
      </w:pPr>
      <w:rPr>
        <w:rFonts w:hint="default"/>
        <w:lang w:val="ru-RU" w:eastAsia="en-US" w:bidi="ar-SA"/>
      </w:rPr>
    </w:lvl>
    <w:lvl w:ilvl="7" w:tplc="A342BF0A">
      <w:numFmt w:val="bullet"/>
      <w:lvlText w:val="•"/>
      <w:lvlJc w:val="left"/>
      <w:pPr>
        <w:ind w:left="7160" w:hanging="295"/>
      </w:pPr>
      <w:rPr>
        <w:rFonts w:hint="default"/>
        <w:lang w:val="ru-RU" w:eastAsia="en-US" w:bidi="ar-SA"/>
      </w:rPr>
    </w:lvl>
    <w:lvl w:ilvl="8" w:tplc="87EE33D8">
      <w:numFmt w:val="bullet"/>
      <w:lvlText w:val="•"/>
      <w:lvlJc w:val="left"/>
      <w:pPr>
        <w:ind w:left="8163" w:hanging="295"/>
      </w:pPr>
      <w:rPr>
        <w:rFonts w:hint="default"/>
        <w:lang w:val="ru-RU" w:eastAsia="en-US" w:bidi="ar-SA"/>
      </w:rPr>
    </w:lvl>
  </w:abstractNum>
  <w:abstractNum w:abstractNumId="109">
    <w:nsid w:val="67AB4BEA"/>
    <w:multiLevelType w:val="hybridMultilevel"/>
    <w:tmpl w:val="390A8CEE"/>
    <w:lvl w:ilvl="0" w:tplc="0C6A9BBC">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6A19B2">
      <w:numFmt w:val="bullet"/>
      <w:lvlText w:val="•"/>
      <w:lvlJc w:val="left"/>
      <w:pPr>
        <w:ind w:left="565" w:hanging="287"/>
      </w:pPr>
      <w:rPr>
        <w:rFonts w:hint="default"/>
        <w:lang w:val="ru-RU" w:eastAsia="en-US" w:bidi="ar-SA"/>
      </w:rPr>
    </w:lvl>
    <w:lvl w:ilvl="2" w:tplc="19F88102">
      <w:numFmt w:val="bullet"/>
      <w:lvlText w:val="•"/>
      <w:lvlJc w:val="left"/>
      <w:pPr>
        <w:ind w:left="1010" w:hanging="287"/>
      </w:pPr>
      <w:rPr>
        <w:rFonts w:hint="default"/>
        <w:lang w:val="ru-RU" w:eastAsia="en-US" w:bidi="ar-SA"/>
      </w:rPr>
    </w:lvl>
    <w:lvl w:ilvl="3" w:tplc="A7E8EB4C">
      <w:numFmt w:val="bullet"/>
      <w:lvlText w:val="•"/>
      <w:lvlJc w:val="left"/>
      <w:pPr>
        <w:ind w:left="1455" w:hanging="287"/>
      </w:pPr>
      <w:rPr>
        <w:rFonts w:hint="default"/>
        <w:lang w:val="ru-RU" w:eastAsia="en-US" w:bidi="ar-SA"/>
      </w:rPr>
    </w:lvl>
    <w:lvl w:ilvl="4" w:tplc="7F846F8C">
      <w:numFmt w:val="bullet"/>
      <w:lvlText w:val="•"/>
      <w:lvlJc w:val="left"/>
      <w:pPr>
        <w:ind w:left="1900" w:hanging="287"/>
      </w:pPr>
      <w:rPr>
        <w:rFonts w:hint="default"/>
        <w:lang w:val="ru-RU" w:eastAsia="en-US" w:bidi="ar-SA"/>
      </w:rPr>
    </w:lvl>
    <w:lvl w:ilvl="5" w:tplc="E78C7F82">
      <w:numFmt w:val="bullet"/>
      <w:lvlText w:val="•"/>
      <w:lvlJc w:val="left"/>
      <w:pPr>
        <w:ind w:left="2345" w:hanging="287"/>
      </w:pPr>
      <w:rPr>
        <w:rFonts w:hint="default"/>
        <w:lang w:val="ru-RU" w:eastAsia="en-US" w:bidi="ar-SA"/>
      </w:rPr>
    </w:lvl>
    <w:lvl w:ilvl="6" w:tplc="0CCE9440">
      <w:numFmt w:val="bullet"/>
      <w:lvlText w:val="•"/>
      <w:lvlJc w:val="left"/>
      <w:pPr>
        <w:ind w:left="2790" w:hanging="287"/>
      </w:pPr>
      <w:rPr>
        <w:rFonts w:hint="default"/>
        <w:lang w:val="ru-RU" w:eastAsia="en-US" w:bidi="ar-SA"/>
      </w:rPr>
    </w:lvl>
    <w:lvl w:ilvl="7" w:tplc="D26C2458">
      <w:numFmt w:val="bullet"/>
      <w:lvlText w:val="•"/>
      <w:lvlJc w:val="left"/>
      <w:pPr>
        <w:ind w:left="3235" w:hanging="287"/>
      </w:pPr>
      <w:rPr>
        <w:rFonts w:hint="default"/>
        <w:lang w:val="ru-RU" w:eastAsia="en-US" w:bidi="ar-SA"/>
      </w:rPr>
    </w:lvl>
    <w:lvl w:ilvl="8" w:tplc="86C813FE">
      <w:numFmt w:val="bullet"/>
      <w:lvlText w:val="•"/>
      <w:lvlJc w:val="left"/>
      <w:pPr>
        <w:ind w:left="3680" w:hanging="287"/>
      </w:pPr>
      <w:rPr>
        <w:rFonts w:hint="default"/>
        <w:lang w:val="ru-RU" w:eastAsia="en-US" w:bidi="ar-SA"/>
      </w:rPr>
    </w:lvl>
  </w:abstractNum>
  <w:abstractNum w:abstractNumId="110">
    <w:nsid w:val="68072764"/>
    <w:multiLevelType w:val="hybridMultilevel"/>
    <w:tmpl w:val="AAD8A7CA"/>
    <w:lvl w:ilvl="0" w:tplc="6E1A6270">
      <w:start w:val="1"/>
      <w:numFmt w:val="decimal"/>
      <w:lvlText w:val="%1."/>
      <w:lvlJc w:val="left"/>
      <w:pPr>
        <w:ind w:left="130" w:hanging="61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FF22CDC">
      <w:numFmt w:val="bullet"/>
      <w:lvlText w:val="•"/>
      <w:lvlJc w:val="left"/>
      <w:pPr>
        <w:ind w:left="1142" w:hanging="613"/>
      </w:pPr>
      <w:rPr>
        <w:rFonts w:hint="default"/>
        <w:lang w:val="ru-RU" w:eastAsia="en-US" w:bidi="ar-SA"/>
      </w:rPr>
    </w:lvl>
    <w:lvl w:ilvl="2" w:tplc="7D42AD80">
      <w:numFmt w:val="bullet"/>
      <w:lvlText w:val="•"/>
      <w:lvlJc w:val="left"/>
      <w:pPr>
        <w:ind w:left="2145" w:hanging="613"/>
      </w:pPr>
      <w:rPr>
        <w:rFonts w:hint="default"/>
        <w:lang w:val="ru-RU" w:eastAsia="en-US" w:bidi="ar-SA"/>
      </w:rPr>
    </w:lvl>
    <w:lvl w:ilvl="3" w:tplc="B2ECB634">
      <w:numFmt w:val="bullet"/>
      <w:lvlText w:val="•"/>
      <w:lvlJc w:val="left"/>
      <w:pPr>
        <w:ind w:left="3148" w:hanging="613"/>
      </w:pPr>
      <w:rPr>
        <w:rFonts w:hint="default"/>
        <w:lang w:val="ru-RU" w:eastAsia="en-US" w:bidi="ar-SA"/>
      </w:rPr>
    </w:lvl>
    <w:lvl w:ilvl="4" w:tplc="6C5A38A8">
      <w:numFmt w:val="bullet"/>
      <w:lvlText w:val="•"/>
      <w:lvlJc w:val="left"/>
      <w:pPr>
        <w:ind w:left="4151" w:hanging="613"/>
      </w:pPr>
      <w:rPr>
        <w:rFonts w:hint="default"/>
        <w:lang w:val="ru-RU" w:eastAsia="en-US" w:bidi="ar-SA"/>
      </w:rPr>
    </w:lvl>
    <w:lvl w:ilvl="5" w:tplc="CFE620CA">
      <w:numFmt w:val="bullet"/>
      <w:lvlText w:val="•"/>
      <w:lvlJc w:val="left"/>
      <w:pPr>
        <w:ind w:left="5154" w:hanging="613"/>
      </w:pPr>
      <w:rPr>
        <w:rFonts w:hint="default"/>
        <w:lang w:val="ru-RU" w:eastAsia="en-US" w:bidi="ar-SA"/>
      </w:rPr>
    </w:lvl>
    <w:lvl w:ilvl="6" w:tplc="364E9C84">
      <w:numFmt w:val="bullet"/>
      <w:lvlText w:val="•"/>
      <w:lvlJc w:val="left"/>
      <w:pPr>
        <w:ind w:left="6157" w:hanging="613"/>
      </w:pPr>
      <w:rPr>
        <w:rFonts w:hint="default"/>
        <w:lang w:val="ru-RU" w:eastAsia="en-US" w:bidi="ar-SA"/>
      </w:rPr>
    </w:lvl>
    <w:lvl w:ilvl="7" w:tplc="11F2CE00">
      <w:numFmt w:val="bullet"/>
      <w:lvlText w:val="•"/>
      <w:lvlJc w:val="left"/>
      <w:pPr>
        <w:ind w:left="7160" w:hanging="613"/>
      </w:pPr>
      <w:rPr>
        <w:rFonts w:hint="default"/>
        <w:lang w:val="ru-RU" w:eastAsia="en-US" w:bidi="ar-SA"/>
      </w:rPr>
    </w:lvl>
    <w:lvl w:ilvl="8" w:tplc="4B6608C0">
      <w:numFmt w:val="bullet"/>
      <w:lvlText w:val="•"/>
      <w:lvlJc w:val="left"/>
      <w:pPr>
        <w:ind w:left="8163" w:hanging="613"/>
      </w:pPr>
      <w:rPr>
        <w:rFonts w:hint="default"/>
        <w:lang w:val="ru-RU" w:eastAsia="en-US" w:bidi="ar-SA"/>
      </w:rPr>
    </w:lvl>
  </w:abstractNum>
  <w:abstractNum w:abstractNumId="111">
    <w:nsid w:val="68344FEE"/>
    <w:multiLevelType w:val="hybridMultilevel"/>
    <w:tmpl w:val="62BE72E4"/>
    <w:lvl w:ilvl="0" w:tplc="F7D67A42">
      <w:start w:val="1"/>
      <w:numFmt w:val="decimal"/>
      <w:lvlText w:val="%1."/>
      <w:lvlJc w:val="left"/>
      <w:pPr>
        <w:ind w:left="130" w:hanging="3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4B62F3A">
      <w:numFmt w:val="bullet"/>
      <w:lvlText w:val="•"/>
      <w:lvlJc w:val="left"/>
      <w:pPr>
        <w:ind w:left="1142" w:hanging="396"/>
      </w:pPr>
      <w:rPr>
        <w:rFonts w:hint="default"/>
        <w:lang w:val="ru-RU" w:eastAsia="en-US" w:bidi="ar-SA"/>
      </w:rPr>
    </w:lvl>
    <w:lvl w:ilvl="2" w:tplc="142C1D5E">
      <w:numFmt w:val="bullet"/>
      <w:lvlText w:val="•"/>
      <w:lvlJc w:val="left"/>
      <w:pPr>
        <w:ind w:left="2145" w:hanging="396"/>
      </w:pPr>
      <w:rPr>
        <w:rFonts w:hint="default"/>
        <w:lang w:val="ru-RU" w:eastAsia="en-US" w:bidi="ar-SA"/>
      </w:rPr>
    </w:lvl>
    <w:lvl w:ilvl="3" w:tplc="21B473E4">
      <w:numFmt w:val="bullet"/>
      <w:lvlText w:val="•"/>
      <w:lvlJc w:val="left"/>
      <w:pPr>
        <w:ind w:left="3148" w:hanging="396"/>
      </w:pPr>
      <w:rPr>
        <w:rFonts w:hint="default"/>
        <w:lang w:val="ru-RU" w:eastAsia="en-US" w:bidi="ar-SA"/>
      </w:rPr>
    </w:lvl>
    <w:lvl w:ilvl="4" w:tplc="6E3C8C7A">
      <w:numFmt w:val="bullet"/>
      <w:lvlText w:val="•"/>
      <w:lvlJc w:val="left"/>
      <w:pPr>
        <w:ind w:left="4151" w:hanging="396"/>
      </w:pPr>
      <w:rPr>
        <w:rFonts w:hint="default"/>
        <w:lang w:val="ru-RU" w:eastAsia="en-US" w:bidi="ar-SA"/>
      </w:rPr>
    </w:lvl>
    <w:lvl w:ilvl="5" w:tplc="C6D8F106">
      <w:numFmt w:val="bullet"/>
      <w:lvlText w:val="•"/>
      <w:lvlJc w:val="left"/>
      <w:pPr>
        <w:ind w:left="5154" w:hanging="396"/>
      </w:pPr>
      <w:rPr>
        <w:rFonts w:hint="default"/>
        <w:lang w:val="ru-RU" w:eastAsia="en-US" w:bidi="ar-SA"/>
      </w:rPr>
    </w:lvl>
    <w:lvl w:ilvl="6" w:tplc="30B05820">
      <w:numFmt w:val="bullet"/>
      <w:lvlText w:val="•"/>
      <w:lvlJc w:val="left"/>
      <w:pPr>
        <w:ind w:left="6157" w:hanging="396"/>
      </w:pPr>
      <w:rPr>
        <w:rFonts w:hint="default"/>
        <w:lang w:val="ru-RU" w:eastAsia="en-US" w:bidi="ar-SA"/>
      </w:rPr>
    </w:lvl>
    <w:lvl w:ilvl="7" w:tplc="2520B438">
      <w:numFmt w:val="bullet"/>
      <w:lvlText w:val="•"/>
      <w:lvlJc w:val="left"/>
      <w:pPr>
        <w:ind w:left="7160" w:hanging="396"/>
      </w:pPr>
      <w:rPr>
        <w:rFonts w:hint="default"/>
        <w:lang w:val="ru-RU" w:eastAsia="en-US" w:bidi="ar-SA"/>
      </w:rPr>
    </w:lvl>
    <w:lvl w:ilvl="8" w:tplc="53A424A8">
      <w:numFmt w:val="bullet"/>
      <w:lvlText w:val="•"/>
      <w:lvlJc w:val="left"/>
      <w:pPr>
        <w:ind w:left="8163" w:hanging="396"/>
      </w:pPr>
      <w:rPr>
        <w:rFonts w:hint="default"/>
        <w:lang w:val="ru-RU" w:eastAsia="en-US" w:bidi="ar-SA"/>
      </w:rPr>
    </w:lvl>
  </w:abstractNum>
  <w:abstractNum w:abstractNumId="112">
    <w:nsid w:val="68960945"/>
    <w:multiLevelType w:val="hybridMultilevel"/>
    <w:tmpl w:val="A6AC7E7E"/>
    <w:lvl w:ilvl="0" w:tplc="32A4459E">
      <w:start w:val="1"/>
      <w:numFmt w:val="decimal"/>
      <w:lvlText w:val="%1."/>
      <w:lvlJc w:val="left"/>
      <w:pPr>
        <w:ind w:left="130" w:hanging="46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BC46E46">
      <w:numFmt w:val="bullet"/>
      <w:lvlText w:val="•"/>
      <w:lvlJc w:val="left"/>
      <w:pPr>
        <w:ind w:left="1142" w:hanging="462"/>
      </w:pPr>
      <w:rPr>
        <w:rFonts w:hint="default"/>
        <w:lang w:val="ru-RU" w:eastAsia="en-US" w:bidi="ar-SA"/>
      </w:rPr>
    </w:lvl>
    <w:lvl w:ilvl="2" w:tplc="1278F49C">
      <w:numFmt w:val="bullet"/>
      <w:lvlText w:val="•"/>
      <w:lvlJc w:val="left"/>
      <w:pPr>
        <w:ind w:left="2145" w:hanging="462"/>
      </w:pPr>
      <w:rPr>
        <w:rFonts w:hint="default"/>
        <w:lang w:val="ru-RU" w:eastAsia="en-US" w:bidi="ar-SA"/>
      </w:rPr>
    </w:lvl>
    <w:lvl w:ilvl="3" w:tplc="9BB2660E">
      <w:numFmt w:val="bullet"/>
      <w:lvlText w:val="•"/>
      <w:lvlJc w:val="left"/>
      <w:pPr>
        <w:ind w:left="3148" w:hanging="462"/>
      </w:pPr>
      <w:rPr>
        <w:rFonts w:hint="default"/>
        <w:lang w:val="ru-RU" w:eastAsia="en-US" w:bidi="ar-SA"/>
      </w:rPr>
    </w:lvl>
    <w:lvl w:ilvl="4" w:tplc="A90CDFDE">
      <w:numFmt w:val="bullet"/>
      <w:lvlText w:val="•"/>
      <w:lvlJc w:val="left"/>
      <w:pPr>
        <w:ind w:left="4151" w:hanging="462"/>
      </w:pPr>
      <w:rPr>
        <w:rFonts w:hint="default"/>
        <w:lang w:val="ru-RU" w:eastAsia="en-US" w:bidi="ar-SA"/>
      </w:rPr>
    </w:lvl>
    <w:lvl w:ilvl="5" w:tplc="0CCC65CE">
      <w:numFmt w:val="bullet"/>
      <w:lvlText w:val="•"/>
      <w:lvlJc w:val="left"/>
      <w:pPr>
        <w:ind w:left="5154" w:hanging="462"/>
      </w:pPr>
      <w:rPr>
        <w:rFonts w:hint="default"/>
        <w:lang w:val="ru-RU" w:eastAsia="en-US" w:bidi="ar-SA"/>
      </w:rPr>
    </w:lvl>
    <w:lvl w:ilvl="6" w:tplc="28CA4B04">
      <w:numFmt w:val="bullet"/>
      <w:lvlText w:val="•"/>
      <w:lvlJc w:val="left"/>
      <w:pPr>
        <w:ind w:left="6157" w:hanging="462"/>
      </w:pPr>
      <w:rPr>
        <w:rFonts w:hint="default"/>
        <w:lang w:val="ru-RU" w:eastAsia="en-US" w:bidi="ar-SA"/>
      </w:rPr>
    </w:lvl>
    <w:lvl w:ilvl="7" w:tplc="3D58E33C">
      <w:numFmt w:val="bullet"/>
      <w:lvlText w:val="•"/>
      <w:lvlJc w:val="left"/>
      <w:pPr>
        <w:ind w:left="7160" w:hanging="462"/>
      </w:pPr>
      <w:rPr>
        <w:rFonts w:hint="default"/>
        <w:lang w:val="ru-RU" w:eastAsia="en-US" w:bidi="ar-SA"/>
      </w:rPr>
    </w:lvl>
    <w:lvl w:ilvl="8" w:tplc="FFF02104">
      <w:numFmt w:val="bullet"/>
      <w:lvlText w:val="•"/>
      <w:lvlJc w:val="left"/>
      <w:pPr>
        <w:ind w:left="8163" w:hanging="462"/>
      </w:pPr>
      <w:rPr>
        <w:rFonts w:hint="default"/>
        <w:lang w:val="ru-RU" w:eastAsia="en-US" w:bidi="ar-SA"/>
      </w:rPr>
    </w:lvl>
  </w:abstractNum>
  <w:abstractNum w:abstractNumId="113">
    <w:nsid w:val="6C7A4F1A"/>
    <w:multiLevelType w:val="hybridMultilevel"/>
    <w:tmpl w:val="BB543A7E"/>
    <w:lvl w:ilvl="0" w:tplc="5AEA4394">
      <w:start w:val="1"/>
      <w:numFmt w:val="decimal"/>
      <w:lvlText w:val="%1."/>
      <w:lvlJc w:val="left"/>
      <w:pPr>
        <w:ind w:left="130" w:hanging="39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A0A3D2A">
      <w:numFmt w:val="bullet"/>
      <w:lvlText w:val="•"/>
      <w:lvlJc w:val="left"/>
      <w:pPr>
        <w:ind w:left="1142" w:hanging="390"/>
      </w:pPr>
      <w:rPr>
        <w:rFonts w:hint="default"/>
        <w:lang w:val="ru-RU" w:eastAsia="en-US" w:bidi="ar-SA"/>
      </w:rPr>
    </w:lvl>
    <w:lvl w:ilvl="2" w:tplc="D4AA27E8">
      <w:numFmt w:val="bullet"/>
      <w:lvlText w:val="•"/>
      <w:lvlJc w:val="left"/>
      <w:pPr>
        <w:ind w:left="2145" w:hanging="390"/>
      </w:pPr>
      <w:rPr>
        <w:rFonts w:hint="default"/>
        <w:lang w:val="ru-RU" w:eastAsia="en-US" w:bidi="ar-SA"/>
      </w:rPr>
    </w:lvl>
    <w:lvl w:ilvl="3" w:tplc="5DF8783E">
      <w:numFmt w:val="bullet"/>
      <w:lvlText w:val="•"/>
      <w:lvlJc w:val="left"/>
      <w:pPr>
        <w:ind w:left="3148" w:hanging="390"/>
      </w:pPr>
      <w:rPr>
        <w:rFonts w:hint="default"/>
        <w:lang w:val="ru-RU" w:eastAsia="en-US" w:bidi="ar-SA"/>
      </w:rPr>
    </w:lvl>
    <w:lvl w:ilvl="4" w:tplc="74B85054">
      <w:numFmt w:val="bullet"/>
      <w:lvlText w:val="•"/>
      <w:lvlJc w:val="left"/>
      <w:pPr>
        <w:ind w:left="4151" w:hanging="390"/>
      </w:pPr>
      <w:rPr>
        <w:rFonts w:hint="default"/>
        <w:lang w:val="ru-RU" w:eastAsia="en-US" w:bidi="ar-SA"/>
      </w:rPr>
    </w:lvl>
    <w:lvl w:ilvl="5" w:tplc="1D64000A">
      <w:numFmt w:val="bullet"/>
      <w:lvlText w:val="•"/>
      <w:lvlJc w:val="left"/>
      <w:pPr>
        <w:ind w:left="5154" w:hanging="390"/>
      </w:pPr>
      <w:rPr>
        <w:rFonts w:hint="default"/>
        <w:lang w:val="ru-RU" w:eastAsia="en-US" w:bidi="ar-SA"/>
      </w:rPr>
    </w:lvl>
    <w:lvl w:ilvl="6" w:tplc="BCCEDE94">
      <w:numFmt w:val="bullet"/>
      <w:lvlText w:val="•"/>
      <w:lvlJc w:val="left"/>
      <w:pPr>
        <w:ind w:left="6157" w:hanging="390"/>
      </w:pPr>
      <w:rPr>
        <w:rFonts w:hint="default"/>
        <w:lang w:val="ru-RU" w:eastAsia="en-US" w:bidi="ar-SA"/>
      </w:rPr>
    </w:lvl>
    <w:lvl w:ilvl="7" w:tplc="90F0BA6A">
      <w:numFmt w:val="bullet"/>
      <w:lvlText w:val="•"/>
      <w:lvlJc w:val="left"/>
      <w:pPr>
        <w:ind w:left="7160" w:hanging="390"/>
      </w:pPr>
      <w:rPr>
        <w:rFonts w:hint="default"/>
        <w:lang w:val="ru-RU" w:eastAsia="en-US" w:bidi="ar-SA"/>
      </w:rPr>
    </w:lvl>
    <w:lvl w:ilvl="8" w:tplc="015227AE">
      <w:numFmt w:val="bullet"/>
      <w:lvlText w:val="•"/>
      <w:lvlJc w:val="left"/>
      <w:pPr>
        <w:ind w:left="8163" w:hanging="390"/>
      </w:pPr>
      <w:rPr>
        <w:rFonts w:hint="default"/>
        <w:lang w:val="ru-RU" w:eastAsia="en-US" w:bidi="ar-SA"/>
      </w:rPr>
    </w:lvl>
  </w:abstractNum>
  <w:abstractNum w:abstractNumId="114">
    <w:nsid w:val="6CA415FF"/>
    <w:multiLevelType w:val="hybridMultilevel"/>
    <w:tmpl w:val="2DAC8E1A"/>
    <w:lvl w:ilvl="0" w:tplc="0FF8FA98">
      <w:start w:val="1"/>
      <w:numFmt w:val="decimal"/>
      <w:lvlText w:val="%1."/>
      <w:lvlJc w:val="left"/>
      <w:pPr>
        <w:ind w:left="130"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6AA84FE">
      <w:numFmt w:val="bullet"/>
      <w:lvlText w:val="•"/>
      <w:lvlJc w:val="left"/>
      <w:pPr>
        <w:ind w:left="1142" w:hanging="332"/>
      </w:pPr>
      <w:rPr>
        <w:rFonts w:hint="default"/>
        <w:lang w:val="ru-RU" w:eastAsia="en-US" w:bidi="ar-SA"/>
      </w:rPr>
    </w:lvl>
    <w:lvl w:ilvl="2" w:tplc="6CC2EE7A">
      <w:numFmt w:val="bullet"/>
      <w:lvlText w:val="•"/>
      <w:lvlJc w:val="left"/>
      <w:pPr>
        <w:ind w:left="2145" w:hanging="332"/>
      </w:pPr>
      <w:rPr>
        <w:rFonts w:hint="default"/>
        <w:lang w:val="ru-RU" w:eastAsia="en-US" w:bidi="ar-SA"/>
      </w:rPr>
    </w:lvl>
    <w:lvl w:ilvl="3" w:tplc="4D8C62D6">
      <w:numFmt w:val="bullet"/>
      <w:lvlText w:val="•"/>
      <w:lvlJc w:val="left"/>
      <w:pPr>
        <w:ind w:left="3148" w:hanging="332"/>
      </w:pPr>
      <w:rPr>
        <w:rFonts w:hint="default"/>
        <w:lang w:val="ru-RU" w:eastAsia="en-US" w:bidi="ar-SA"/>
      </w:rPr>
    </w:lvl>
    <w:lvl w:ilvl="4" w:tplc="1F8EE568">
      <w:numFmt w:val="bullet"/>
      <w:lvlText w:val="•"/>
      <w:lvlJc w:val="left"/>
      <w:pPr>
        <w:ind w:left="4151" w:hanging="332"/>
      </w:pPr>
      <w:rPr>
        <w:rFonts w:hint="default"/>
        <w:lang w:val="ru-RU" w:eastAsia="en-US" w:bidi="ar-SA"/>
      </w:rPr>
    </w:lvl>
    <w:lvl w:ilvl="5" w:tplc="5EAE9482">
      <w:numFmt w:val="bullet"/>
      <w:lvlText w:val="•"/>
      <w:lvlJc w:val="left"/>
      <w:pPr>
        <w:ind w:left="5154" w:hanging="332"/>
      </w:pPr>
      <w:rPr>
        <w:rFonts w:hint="default"/>
        <w:lang w:val="ru-RU" w:eastAsia="en-US" w:bidi="ar-SA"/>
      </w:rPr>
    </w:lvl>
    <w:lvl w:ilvl="6" w:tplc="A68E1B9A">
      <w:numFmt w:val="bullet"/>
      <w:lvlText w:val="•"/>
      <w:lvlJc w:val="left"/>
      <w:pPr>
        <w:ind w:left="6157" w:hanging="332"/>
      </w:pPr>
      <w:rPr>
        <w:rFonts w:hint="default"/>
        <w:lang w:val="ru-RU" w:eastAsia="en-US" w:bidi="ar-SA"/>
      </w:rPr>
    </w:lvl>
    <w:lvl w:ilvl="7" w:tplc="61706450">
      <w:numFmt w:val="bullet"/>
      <w:lvlText w:val="•"/>
      <w:lvlJc w:val="left"/>
      <w:pPr>
        <w:ind w:left="7160" w:hanging="332"/>
      </w:pPr>
      <w:rPr>
        <w:rFonts w:hint="default"/>
        <w:lang w:val="ru-RU" w:eastAsia="en-US" w:bidi="ar-SA"/>
      </w:rPr>
    </w:lvl>
    <w:lvl w:ilvl="8" w:tplc="D42669F8">
      <w:numFmt w:val="bullet"/>
      <w:lvlText w:val="•"/>
      <w:lvlJc w:val="left"/>
      <w:pPr>
        <w:ind w:left="8163" w:hanging="332"/>
      </w:pPr>
      <w:rPr>
        <w:rFonts w:hint="default"/>
        <w:lang w:val="ru-RU" w:eastAsia="en-US" w:bidi="ar-SA"/>
      </w:rPr>
    </w:lvl>
  </w:abstractNum>
  <w:abstractNum w:abstractNumId="115">
    <w:nsid w:val="6D272EC1"/>
    <w:multiLevelType w:val="hybridMultilevel"/>
    <w:tmpl w:val="D9FC3340"/>
    <w:lvl w:ilvl="0" w:tplc="8EE432C2">
      <w:start w:val="1"/>
      <w:numFmt w:val="decimal"/>
      <w:lvlText w:val="%1."/>
      <w:lvlJc w:val="left"/>
      <w:pPr>
        <w:ind w:left="130" w:hanging="3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00A4B00">
      <w:numFmt w:val="bullet"/>
      <w:lvlText w:val="•"/>
      <w:lvlJc w:val="left"/>
      <w:pPr>
        <w:ind w:left="1142" w:hanging="368"/>
      </w:pPr>
      <w:rPr>
        <w:rFonts w:hint="default"/>
        <w:lang w:val="ru-RU" w:eastAsia="en-US" w:bidi="ar-SA"/>
      </w:rPr>
    </w:lvl>
    <w:lvl w:ilvl="2" w:tplc="C7AA6A8E">
      <w:numFmt w:val="bullet"/>
      <w:lvlText w:val="•"/>
      <w:lvlJc w:val="left"/>
      <w:pPr>
        <w:ind w:left="2145" w:hanging="368"/>
      </w:pPr>
      <w:rPr>
        <w:rFonts w:hint="default"/>
        <w:lang w:val="ru-RU" w:eastAsia="en-US" w:bidi="ar-SA"/>
      </w:rPr>
    </w:lvl>
    <w:lvl w:ilvl="3" w:tplc="62026752">
      <w:numFmt w:val="bullet"/>
      <w:lvlText w:val="•"/>
      <w:lvlJc w:val="left"/>
      <w:pPr>
        <w:ind w:left="3148" w:hanging="368"/>
      </w:pPr>
      <w:rPr>
        <w:rFonts w:hint="default"/>
        <w:lang w:val="ru-RU" w:eastAsia="en-US" w:bidi="ar-SA"/>
      </w:rPr>
    </w:lvl>
    <w:lvl w:ilvl="4" w:tplc="140422B2">
      <w:numFmt w:val="bullet"/>
      <w:lvlText w:val="•"/>
      <w:lvlJc w:val="left"/>
      <w:pPr>
        <w:ind w:left="4151" w:hanging="368"/>
      </w:pPr>
      <w:rPr>
        <w:rFonts w:hint="default"/>
        <w:lang w:val="ru-RU" w:eastAsia="en-US" w:bidi="ar-SA"/>
      </w:rPr>
    </w:lvl>
    <w:lvl w:ilvl="5" w:tplc="6D5025AC">
      <w:numFmt w:val="bullet"/>
      <w:lvlText w:val="•"/>
      <w:lvlJc w:val="left"/>
      <w:pPr>
        <w:ind w:left="5154" w:hanging="368"/>
      </w:pPr>
      <w:rPr>
        <w:rFonts w:hint="default"/>
        <w:lang w:val="ru-RU" w:eastAsia="en-US" w:bidi="ar-SA"/>
      </w:rPr>
    </w:lvl>
    <w:lvl w:ilvl="6" w:tplc="BB66E1EA">
      <w:numFmt w:val="bullet"/>
      <w:lvlText w:val="•"/>
      <w:lvlJc w:val="left"/>
      <w:pPr>
        <w:ind w:left="6157" w:hanging="368"/>
      </w:pPr>
      <w:rPr>
        <w:rFonts w:hint="default"/>
        <w:lang w:val="ru-RU" w:eastAsia="en-US" w:bidi="ar-SA"/>
      </w:rPr>
    </w:lvl>
    <w:lvl w:ilvl="7" w:tplc="7E807090">
      <w:numFmt w:val="bullet"/>
      <w:lvlText w:val="•"/>
      <w:lvlJc w:val="left"/>
      <w:pPr>
        <w:ind w:left="7160" w:hanging="368"/>
      </w:pPr>
      <w:rPr>
        <w:rFonts w:hint="default"/>
        <w:lang w:val="ru-RU" w:eastAsia="en-US" w:bidi="ar-SA"/>
      </w:rPr>
    </w:lvl>
    <w:lvl w:ilvl="8" w:tplc="BB5C6A52">
      <w:numFmt w:val="bullet"/>
      <w:lvlText w:val="•"/>
      <w:lvlJc w:val="left"/>
      <w:pPr>
        <w:ind w:left="8163" w:hanging="368"/>
      </w:pPr>
      <w:rPr>
        <w:rFonts w:hint="default"/>
        <w:lang w:val="ru-RU" w:eastAsia="en-US" w:bidi="ar-SA"/>
      </w:rPr>
    </w:lvl>
  </w:abstractNum>
  <w:abstractNum w:abstractNumId="116">
    <w:nsid w:val="708A25FB"/>
    <w:multiLevelType w:val="hybridMultilevel"/>
    <w:tmpl w:val="9CAE36E2"/>
    <w:lvl w:ilvl="0" w:tplc="D18471AA">
      <w:start w:val="1"/>
      <w:numFmt w:val="decimal"/>
      <w:lvlText w:val="%1."/>
      <w:lvlJc w:val="left"/>
      <w:pPr>
        <w:ind w:left="130" w:hanging="51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D109114">
      <w:numFmt w:val="bullet"/>
      <w:lvlText w:val="•"/>
      <w:lvlJc w:val="left"/>
      <w:pPr>
        <w:ind w:left="1142" w:hanging="519"/>
      </w:pPr>
      <w:rPr>
        <w:rFonts w:hint="default"/>
        <w:lang w:val="ru-RU" w:eastAsia="en-US" w:bidi="ar-SA"/>
      </w:rPr>
    </w:lvl>
    <w:lvl w:ilvl="2" w:tplc="3DC62168">
      <w:numFmt w:val="bullet"/>
      <w:lvlText w:val="•"/>
      <w:lvlJc w:val="left"/>
      <w:pPr>
        <w:ind w:left="2145" w:hanging="519"/>
      </w:pPr>
      <w:rPr>
        <w:rFonts w:hint="default"/>
        <w:lang w:val="ru-RU" w:eastAsia="en-US" w:bidi="ar-SA"/>
      </w:rPr>
    </w:lvl>
    <w:lvl w:ilvl="3" w:tplc="FFAC1306">
      <w:numFmt w:val="bullet"/>
      <w:lvlText w:val="•"/>
      <w:lvlJc w:val="left"/>
      <w:pPr>
        <w:ind w:left="3148" w:hanging="519"/>
      </w:pPr>
      <w:rPr>
        <w:rFonts w:hint="default"/>
        <w:lang w:val="ru-RU" w:eastAsia="en-US" w:bidi="ar-SA"/>
      </w:rPr>
    </w:lvl>
    <w:lvl w:ilvl="4" w:tplc="0BCA8CEA">
      <w:numFmt w:val="bullet"/>
      <w:lvlText w:val="•"/>
      <w:lvlJc w:val="left"/>
      <w:pPr>
        <w:ind w:left="4151" w:hanging="519"/>
      </w:pPr>
      <w:rPr>
        <w:rFonts w:hint="default"/>
        <w:lang w:val="ru-RU" w:eastAsia="en-US" w:bidi="ar-SA"/>
      </w:rPr>
    </w:lvl>
    <w:lvl w:ilvl="5" w:tplc="5052BDC0">
      <w:numFmt w:val="bullet"/>
      <w:lvlText w:val="•"/>
      <w:lvlJc w:val="left"/>
      <w:pPr>
        <w:ind w:left="5154" w:hanging="519"/>
      </w:pPr>
      <w:rPr>
        <w:rFonts w:hint="default"/>
        <w:lang w:val="ru-RU" w:eastAsia="en-US" w:bidi="ar-SA"/>
      </w:rPr>
    </w:lvl>
    <w:lvl w:ilvl="6" w:tplc="F146C11C">
      <w:numFmt w:val="bullet"/>
      <w:lvlText w:val="•"/>
      <w:lvlJc w:val="left"/>
      <w:pPr>
        <w:ind w:left="6157" w:hanging="519"/>
      </w:pPr>
      <w:rPr>
        <w:rFonts w:hint="default"/>
        <w:lang w:val="ru-RU" w:eastAsia="en-US" w:bidi="ar-SA"/>
      </w:rPr>
    </w:lvl>
    <w:lvl w:ilvl="7" w:tplc="FAF664D0">
      <w:numFmt w:val="bullet"/>
      <w:lvlText w:val="•"/>
      <w:lvlJc w:val="left"/>
      <w:pPr>
        <w:ind w:left="7160" w:hanging="519"/>
      </w:pPr>
      <w:rPr>
        <w:rFonts w:hint="default"/>
        <w:lang w:val="ru-RU" w:eastAsia="en-US" w:bidi="ar-SA"/>
      </w:rPr>
    </w:lvl>
    <w:lvl w:ilvl="8" w:tplc="1D9893E2">
      <w:numFmt w:val="bullet"/>
      <w:lvlText w:val="•"/>
      <w:lvlJc w:val="left"/>
      <w:pPr>
        <w:ind w:left="8163" w:hanging="519"/>
      </w:pPr>
      <w:rPr>
        <w:rFonts w:hint="default"/>
        <w:lang w:val="ru-RU" w:eastAsia="en-US" w:bidi="ar-SA"/>
      </w:rPr>
    </w:lvl>
  </w:abstractNum>
  <w:abstractNum w:abstractNumId="117">
    <w:nsid w:val="72417F73"/>
    <w:multiLevelType w:val="hybridMultilevel"/>
    <w:tmpl w:val="5492B59E"/>
    <w:lvl w:ilvl="0" w:tplc="F4B4660C">
      <w:start w:val="1"/>
      <w:numFmt w:val="decimal"/>
      <w:lvlText w:val="%1."/>
      <w:lvlJc w:val="left"/>
      <w:pPr>
        <w:ind w:left="13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9CCE732">
      <w:numFmt w:val="bullet"/>
      <w:lvlText w:val="•"/>
      <w:lvlJc w:val="left"/>
      <w:pPr>
        <w:ind w:left="1142" w:hanging="281"/>
      </w:pPr>
      <w:rPr>
        <w:rFonts w:hint="default"/>
        <w:lang w:val="ru-RU" w:eastAsia="en-US" w:bidi="ar-SA"/>
      </w:rPr>
    </w:lvl>
    <w:lvl w:ilvl="2" w:tplc="2B28EDDE">
      <w:numFmt w:val="bullet"/>
      <w:lvlText w:val="•"/>
      <w:lvlJc w:val="left"/>
      <w:pPr>
        <w:ind w:left="2145" w:hanging="281"/>
      </w:pPr>
      <w:rPr>
        <w:rFonts w:hint="default"/>
        <w:lang w:val="ru-RU" w:eastAsia="en-US" w:bidi="ar-SA"/>
      </w:rPr>
    </w:lvl>
    <w:lvl w:ilvl="3" w:tplc="21BC87CA">
      <w:numFmt w:val="bullet"/>
      <w:lvlText w:val="•"/>
      <w:lvlJc w:val="left"/>
      <w:pPr>
        <w:ind w:left="3148" w:hanging="281"/>
      </w:pPr>
      <w:rPr>
        <w:rFonts w:hint="default"/>
        <w:lang w:val="ru-RU" w:eastAsia="en-US" w:bidi="ar-SA"/>
      </w:rPr>
    </w:lvl>
    <w:lvl w:ilvl="4" w:tplc="DA2A401A">
      <w:numFmt w:val="bullet"/>
      <w:lvlText w:val="•"/>
      <w:lvlJc w:val="left"/>
      <w:pPr>
        <w:ind w:left="4151" w:hanging="281"/>
      </w:pPr>
      <w:rPr>
        <w:rFonts w:hint="default"/>
        <w:lang w:val="ru-RU" w:eastAsia="en-US" w:bidi="ar-SA"/>
      </w:rPr>
    </w:lvl>
    <w:lvl w:ilvl="5" w:tplc="7CFC69C8">
      <w:numFmt w:val="bullet"/>
      <w:lvlText w:val="•"/>
      <w:lvlJc w:val="left"/>
      <w:pPr>
        <w:ind w:left="5154" w:hanging="281"/>
      </w:pPr>
      <w:rPr>
        <w:rFonts w:hint="default"/>
        <w:lang w:val="ru-RU" w:eastAsia="en-US" w:bidi="ar-SA"/>
      </w:rPr>
    </w:lvl>
    <w:lvl w:ilvl="6" w:tplc="94FC2C02">
      <w:numFmt w:val="bullet"/>
      <w:lvlText w:val="•"/>
      <w:lvlJc w:val="left"/>
      <w:pPr>
        <w:ind w:left="6157" w:hanging="281"/>
      </w:pPr>
      <w:rPr>
        <w:rFonts w:hint="default"/>
        <w:lang w:val="ru-RU" w:eastAsia="en-US" w:bidi="ar-SA"/>
      </w:rPr>
    </w:lvl>
    <w:lvl w:ilvl="7" w:tplc="957C2AEC">
      <w:numFmt w:val="bullet"/>
      <w:lvlText w:val="•"/>
      <w:lvlJc w:val="left"/>
      <w:pPr>
        <w:ind w:left="7160" w:hanging="281"/>
      </w:pPr>
      <w:rPr>
        <w:rFonts w:hint="default"/>
        <w:lang w:val="ru-RU" w:eastAsia="en-US" w:bidi="ar-SA"/>
      </w:rPr>
    </w:lvl>
    <w:lvl w:ilvl="8" w:tplc="277C0B88">
      <w:numFmt w:val="bullet"/>
      <w:lvlText w:val="•"/>
      <w:lvlJc w:val="left"/>
      <w:pPr>
        <w:ind w:left="8163" w:hanging="281"/>
      </w:pPr>
      <w:rPr>
        <w:rFonts w:hint="default"/>
        <w:lang w:val="ru-RU" w:eastAsia="en-US" w:bidi="ar-SA"/>
      </w:rPr>
    </w:lvl>
  </w:abstractNum>
  <w:abstractNum w:abstractNumId="118">
    <w:nsid w:val="73AE1AE0"/>
    <w:multiLevelType w:val="hybridMultilevel"/>
    <w:tmpl w:val="7C0AEE70"/>
    <w:lvl w:ilvl="0" w:tplc="D53868A4">
      <w:start w:val="1"/>
      <w:numFmt w:val="decimal"/>
      <w:lvlText w:val="%1."/>
      <w:lvlJc w:val="left"/>
      <w:pPr>
        <w:ind w:left="98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3EE4F92">
      <w:numFmt w:val="bullet"/>
      <w:lvlText w:val="•"/>
      <w:lvlJc w:val="left"/>
      <w:pPr>
        <w:ind w:left="1898" w:hanging="281"/>
      </w:pPr>
      <w:rPr>
        <w:rFonts w:hint="default"/>
        <w:lang w:val="ru-RU" w:eastAsia="en-US" w:bidi="ar-SA"/>
      </w:rPr>
    </w:lvl>
    <w:lvl w:ilvl="2" w:tplc="0E02B850">
      <w:numFmt w:val="bullet"/>
      <w:lvlText w:val="•"/>
      <w:lvlJc w:val="left"/>
      <w:pPr>
        <w:ind w:left="2817" w:hanging="281"/>
      </w:pPr>
      <w:rPr>
        <w:rFonts w:hint="default"/>
        <w:lang w:val="ru-RU" w:eastAsia="en-US" w:bidi="ar-SA"/>
      </w:rPr>
    </w:lvl>
    <w:lvl w:ilvl="3" w:tplc="6F86DE88">
      <w:numFmt w:val="bullet"/>
      <w:lvlText w:val="•"/>
      <w:lvlJc w:val="left"/>
      <w:pPr>
        <w:ind w:left="3736" w:hanging="281"/>
      </w:pPr>
      <w:rPr>
        <w:rFonts w:hint="default"/>
        <w:lang w:val="ru-RU" w:eastAsia="en-US" w:bidi="ar-SA"/>
      </w:rPr>
    </w:lvl>
    <w:lvl w:ilvl="4" w:tplc="82323C66">
      <w:numFmt w:val="bullet"/>
      <w:lvlText w:val="•"/>
      <w:lvlJc w:val="left"/>
      <w:pPr>
        <w:ind w:left="4655" w:hanging="281"/>
      </w:pPr>
      <w:rPr>
        <w:rFonts w:hint="default"/>
        <w:lang w:val="ru-RU" w:eastAsia="en-US" w:bidi="ar-SA"/>
      </w:rPr>
    </w:lvl>
    <w:lvl w:ilvl="5" w:tplc="73D0507C">
      <w:numFmt w:val="bullet"/>
      <w:lvlText w:val="•"/>
      <w:lvlJc w:val="left"/>
      <w:pPr>
        <w:ind w:left="5574" w:hanging="281"/>
      </w:pPr>
      <w:rPr>
        <w:rFonts w:hint="default"/>
        <w:lang w:val="ru-RU" w:eastAsia="en-US" w:bidi="ar-SA"/>
      </w:rPr>
    </w:lvl>
    <w:lvl w:ilvl="6" w:tplc="15A4761A">
      <w:numFmt w:val="bullet"/>
      <w:lvlText w:val="•"/>
      <w:lvlJc w:val="left"/>
      <w:pPr>
        <w:ind w:left="6493" w:hanging="281"/>
      </w:pPr>
      <w:rPr>
        <w:rFonts w:hint="default"/>
        <w:lang w:val="ru-RU" w:eastAsia="en-US" w:bidi="ar-SA"/>
      </w:rPr>
    </w:lvl>
    <w:lvl w:ilvl="7" w:tplc="2F8C9020">
      <w:numFmt w:val="bullet"/>
      <w:lvlText w:val="•"/>
      <w:lvlJc w:val="left"/>
      <w:pPr>
        <w:ind w:left="7412" w:hanging="281"/>
      </w:pPr>
      <w:rPr>
        <w:rFonts w:hint="default"/>
        <w:lang w:val="ru-RU" w:eastAsia="en-US" w:bidi="ar-SA"/>
      </w:rPr>
    </w:lvl>
    <w:lvl w:ilvl="8" w:tplc="C090E1F4">
      <w:numFmt w:val="bullet"/>
      <w:lvlText w:val="•"/>
      <w:lvlJc w:val="left"/>
      <w:pPr>
        <w:ind w:left="8331" w:hanging="281"/>
      </w:pPr>
      <w:rPr>
        <w:rFonts w:hint="default"/>
        <w:lang w:val="ru-RU" w:eastAsia="en-US" w:bidi="ar-SA"/>
      </w:rPr>
    </w:lvl>
  </w:abstractNum>
  <w:abstractNum w:abstractNumId="119">
    <w:nsid w:val="73D211BF"/>
    <w:multiLevelType w:val="hybridMultilevel"/>
    <w:tmpl w:val="127A17C6"/>
    <w:lvl w:ilvl="0" w:tplc="75082ED8">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7B63AA6">
      <w:numFmt w:val="bullet"/>
      <w:lvlText w:val="•"/>
      <w:lvlJc w:val="left"/>
      <w:pPr>
        <w:ind w:left="1898" w:hanging="289"/>
      </w:pPr>
      <w:rPr>
        <w:rFonts w:hint="default"/>
        <w:lang w:val="ru-RU" w:eastAsia="en-US" w:bidi="ar-SA"/>
      </w:rPr>
    </w:lvl>
    <w:lvl w:ilvl="2" w:tplc="63BEF2C2">
      <w:numFmt w:val="bullet"/>
      <w:lvlText w:val="•"/>
      <w:lvlJc w:val="left"/>
      <w:pPr>
        <w:ind w:left="2817" w:hanging="289"/>
      </w:pPr>
      <w:rPr>
        <w:rFonts w:hint="default"/>
        <w:lang w:val="ru-RU" w:eastAsia="en-US" w:bidi="ar-SA"/>
      </w:rPr>
    </w:lvl>
    <w:lvl w:ilvl="3" w:tplc="B5561484">
      <w:numFmt w:val="bullet"/>
      <w:lvlText w:val="•"/>
      <w:lvlJc w:val="left"/>
      <w:pPr>
        <w:ind w:left="3736" w:hanging="289"/>
      </w:pPr>
      <w:rPr>
        <w:rFonts w:hint="default"/>
        <w:lang w:val="ru-RU" w:eastAsia="en-US" w:bidi="ar-SA"/>
      </w:rPr>
    </w:lvl>
    <w:lvl w:ilvl="4" w:tplc="81066760">
      <w:numFmt w:val="bullet"/>
      <w:lvlText w:val="•"/>
      <w:lvlJc w:val="left"/>
      <w:pPr>
        <w:ind w:left="4655" w:hanging="289"/>
      </w:pPr>
      <w:rPr>
        <w:rFonts w:hint="default"/>
        <w:lang w:val="ru-RU" w:eastAsia="en-US" w:bidi="ar-SA"/>
      </w:rPr>
    </w:lvl>
    <w:lvl w:ilvl="5" w:tplc="6306398A">
      <w:numFmt w:val="bullet"/>
      <w:lvlText w:val="•"/>
      <w:lvlJc w:val="left"/>
      <w:pPr>
        <w:ind w:left="5574" w:hanging="289"/>
      </w:pPr>
      <w:rPr>
        <w:rFonts w:hint="default"/>
        <w:lang w:val="ru-RU" w:eastAsia="en-US" w:bidi="ar-SA"/>
      </w:rPr>
    </w:lvl>
    <w:lvl w:ilvl="6" w:tplc="CC7C6E3A">
      <w:numFmt w:val="bullet"/>
      <w:lvlText w:val="•"/>
      <w:lvlJc w:val="left"/>
      <w:pPr>
        <w:ind w:left="6493" w:hanging="289"/>
      </w:pPr>
      <w:rPr>
        <w:rFonts w:hint="default"/>
        <w:lang w:val="ru-RU" w:eastAsia="en-US" w:bidi="ar-SA"/>
      </w:rPr>
    </w:lvl>
    <w:lvl w:ilvl="7" w:tplc="36EC4F5C">
      <w:numFmt w:val="bullet"/>
      <w:lvlText w:val="•"/>
      <w:lvlJc w:val="left"/>
      <w:pPr>
        <w:ind w:left="7412" w:hanging="289"/>
      </w:pPr>
      <w:rPr>
        <w:rFonts w:hint="default"/>
        <w:lang w:val="ru-RU" w:eastAsia="en-US" w:bidi="ar-SA"/>
      </w:rPr>
    </w:lvl>
    <w:lvl w:ilvl="8" w:tplc="DFBE0364">
      <w:numFmt w:val="bullet"/>
      <w:lvlText w:val="•"/>
      <w:lvlJc w:val="left"/>
      <w:pPr>
        <w:ind w:left="8331" w:hanging="289"/>
      </w:pPr>
      <w:rPr>
        <w:rFonts w:hint="default"/>
        <w:lang w:val="ru-RU" w:eastAsia="en-US" w:bidi="ar-SA"/>
      </w:rPr>
    </w:lvl>
  </w:abstractNum>
  <w:abstractNum w:abstractNumId="120">
    <w:nsid w:val="747218E6"/>
    <w:multiLevelType w:val="hybridMultilevel"/>
    <w:tmpl w:val="B68EF3FC"/>
    <w:lvl w:ilvl="0" w:tplc="B9BE22A0">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DC4A0A">
      <w:numFmt w:val="bullet"/>
      <w:lvlText w:val="•"/>
      <w:lvlJc w:val="left"/>
      <w:pPr>
        <w:ind w:left="565" w:hanging="287"/>
      </w:pPr>
      <w:rPr>
        <w:rFonts w:hint="default"/>
        <w:lang w:val="ru-RU" w:eastAsia="en-US" w:bidi="ar-SA"/>
      </w:rPr>
    </w:lvl>
    <w:lvl w:ilvl="2" w:tplc="BFBAC842">
      <w:numFmt w:val="bullet"/>
      <w:lvlText w:val="•"/>
      <w:lvlJc w:val="left"/>
      <w:pPr>
        <w:ind w:left="1010" w:hanging="287"/>
      </w:pPr>
      <w:rPr>
        <w:rFonts w:hint="default"/>
        <w:lang w:val="ru-RU" w:eastAsia="en-US" w:bidi="ar-SA"/>
      </w:rPr>
    </w:lvl>
    <w:lvl w:ilvl="3" w:tplc="3B185E84">
      <w:numFmt w:val="bullet"/>
      <w:lvlText w:val="•"/>
      <w:lvlJc w:val="left"/>
      <w:pPr>
        <w:ind w:left="1455" w:hanging="287"/>
      </w:pPr>
      <w:rPr>
        <w:rFonts w:hint="default"/>
        <w:lang w:val="ru-RU" w:eastAsia="en-US" w:bidi="ar-SA"/>
      </w:rPr>
    </w:lvl>
    <w:lvl w:ilvl="4" w:tplc="77465DCC">
      <w:numFmt w:val="bullet"/>
      <w:lvlText w:val="•"/>
      <w:lvlJc w:val="left"/>
      <w:pPr>
        <w:ind w:left="1900" w:hanging="287"/>
      </w:pPr>
      <w:rPr>
        <w:rFonts w:hint="default"/>
        <w:lang w:val="ru-RU" w:eastAsia="en-US" w:bidi="ar-SA"/>
      </w:rPr>
    </w:lvl>
    <w:lvl w:ilvl="5" w:tplc="B268C1E2">
      <w:numFmt w:val="bullet"/>
      <w:lvlText w:val="•"/>
      <w:lvlJc w:val="left"/>
      <w:pPr>
        <w:ind w:left="2345" w:hanging="287"/>
      </w:pPr>
      <w:rPr>
        <w:rFonts w:hint="default"/>
        <w:lang w:val="ru-RU" w:eastAsia="en-US" w:bidi="ar-SA"/>
      </w:rPr>
    </w:lvl>
    <w:lvl w:ilvl="6" w:tplc="A61E4FBE">
      <w:numFmt w:val="bullet"/>
      <w:lvlText w:val="•"/>
      <w:lvlJc w:val="left"/>
      <w:pPr>
        <w:ind w:left="2790" w:hanging="287"/>
      </w:pPr>
      <w:rPr>
        <w:rFonts w:hint="default"/>
        <w:lang w:val="ru-RU" w:eastAsia="en-US" w:bidi="ar-SA"/>
      </w:rPr>
    </w:lvl>
    <w:lvl w:ilvl="7" w:tplc="87D67DFE">
      <w:numFmt w:val="bullet"/>
      <w:lvlText w:val="•"/>
      <w:lvlJc w:val="left"/>
      <w:pPr>
        <w:ind w:left="3235" w:hanging="287"/>
      </w:pPr>
      <w:rPr>
        <w:rFonts w:hint="default"/>
        <w:lang w:val="ru-RU" w:eastAsia="en-US" w:bidi="ar-SA"/>
      </w:rPr>
    </w:lvl>
    <w:lvl w:ilvl="8" w:tplc="06A8DC18">
      <w:numFmt w:val="bullet"/>
      <w:lvlText w:val="•"/>
      <w:lvlJc w:val="left"/>
      <w:pPr>
        <w:ind w:left="3680" w:hanging="287"/>
      </w:pPr>
      <w:rPr>
        <w:rFonts w:hint="default"/>
        <w:lang w:val="ru-RU" w:eastAsia="en-US" w:bidi="ar-SA"/>
      </w:rPr>
    </w:lvl>
  </w:abstractNum>
  <w:abstractNum w:abstractNumId="121">
    <w:nsid w:val="749E14CF"/>
    <w:multiLevelType w:val="hybridMultilevel"/>
    <w:tmpl w:val="F0301CC4"/>
    <w:lvl w:ilvl="0" w:tplc="1298AE92">
      <w:start w:val="1"/>
      <w:numFmt w:val="decimal"/>
      <w:lvlText w:val="%1."/>
      <w:lvlJc w:val="left"/>
      <w:pPr>
        <w:ind w:left="130" w:hanging="4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692EEFA">
      <w:numFmt w:val="bullet"/>
      <w:lvlText w:val="•"/>
      <w:lvlJc w:val="left"/>
      <w:pPr>
        <w:ind w:left="1142" w:hanging="411"/>
      </w:pPr>
      <w:rPr>
        <w:rFonts w:hint="default"/>
        <w:lang w:val="ru-RU" w:eastAsia="en-US" w:bidi="ar-SA"/>
      </w:rPr>
    </w:lvl>
    <w:lvl w:ilvl="2" w:tplc="9FF893F4">
      <w:numFmt w:val="bullet"/>
      <w:lvlText w:val="•"/>
      <w:lvlJc w:val="left"/>
      <w:pPr>
        <w:ind w:left="2145" w:hanging="411"/>
      </w:pPr>
      <w:rPr>
        <w:rFonts w:hint="default"/>
        <w:lang w:val="ru-RU" w:eastAsia="en-US" w:bidi="ar-SA"/>
      </w:rPr>
    </w:lvl>
    <w:lvl w:ilvl="3" w:tplc="91200218">
      <w:numFmt w:val="bullet"/>
      <w:lvlText w:val="•"/>
      <w:lvlJc w:val="left"/>
      <w:pPr>
        <w:ind w:left="3148" w:hanging="411"/>
      </w:pPr>
      <w:rPr>
        <w:rFonts w:hint="default"/>
        <w:lang w:val="ru-RU" w:eastAsia="en-US" w:bidi="ar-SA"/>
      </w:rPr>
    </w:lvl>
    <w:lvl w:ilvl="4" w:tplc="D3B0B672">
      <w:numFmt w:val="bullet"/>
      <w:lvlText w:val="•"/>
      <w:lvlJc w:val="left"/>
      <w:pPr>
        <w:ind w:left="4151" w:hanging="411"/>
      </w:pPr>
      <w:rPr>
        <w:rFonts w:hint="default"/>
        <w:lang w:val="ru-RU" w:eastAsia="en-US" w:bidi="ar-SA"/>
      </w:rPr>
    </w:lvl>
    <w:lvl w:ilvl="5" w:tplc="B992B6BC">
      <w:numFmt w:val="bullet"/>
      <w:lvlText w:val="•"/>
      <w:lvlJc w:val="left"/>
      <w:pPr>
        <w:ind w:left="5154" w:hanging="411"/>
      </w:pPr>
      <w:rPr>
        <w:rFonts w:hint="default"/>
        <w:lang w:val="ru-RU" w:eastAsia="en-US" w:bidi="ar-SA"/>
      </w:rPr>
    </w:lvl>
    <w:lvl w:ilvl="6" w:tplc="C89462DC">
      <w:numFmt w:val="bullet"/>
      <w:lvlText w:val="•"/>
      <w:lvlJc w:val="left"/>
      <w:pPr>
        <w:ind w:left="6157" w:hanging="411"/>
      </w:pPr>
      <w:rPr>
        <w:rFonts w:hint="default"/>
        <w:lang w:val="ru-RU" w:eastAsia="en-US" w:bidi="ar-SA"/>
      </w:rPr>
    </w:lvl>
    <w:lvl w:ilvl="7" w:tplc="0FC4283A">
      <w:numFmt w:val="bullet"/>
      <w:lvlText w:val="•"/>
      <w:lvlJc w:val="left"/>
      <w:pPr>
        <w:ind w:left="7160" w:hanging="411"/>
      </w:pPr>
      <w:rPr>
        <w:rFonts w:hint="default"/>
        <w:lang w:val="ru-RU" w:eastAsia="en-US" w:bidi="ar-SA"/>
      </w:rPr>
    </w:lvl>
    <w:lvl w:ilvl="8" w:tplc="9BA47DFC">
      <w:numFmt w:val="bullet"/>
      <w:lvlText w:val="•"/>
      <w:lvlJc w:val="left"/>
      <w:pPr>
        <w:ind w:left="8163" w:hanging="411"/>
      </w:pPr>
      <w:rPr>
        <w:rFonts w:hint="default"/>
        <w:lang w:val="ru-RU" w:eastAsia="en-US" w:bidi="ar-SA"/>
      </w:rPr>
    </w:lvl>
  </w:abstractNum>
  <w:abstractNum w:abstractNumId="122">
    <w:nsid w:val="74A369DC"/>
    <w:multiLevelType w:val="hybridMultilevel"/>
    <w:tmpl w:val="D16E02D8"/>
    <w:lvl w:ilvl="0" w:tplc="938253C6">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35610FA">
      <w:numFmt w:val="bullet"/>
      <w:lvlText w:val="•"/>
      <w:lvlJc w:val="left"/>
      <w:pPr>
        <w:ind w:left="565" w:hanging="287"/>
      </w:pPr>
      <w:rPr>
        <w:rFonts w:hint="default"/>
        <w:lang w:val="ru-RU" w:eastAsia="en-US" w:bidi="ar-SA"/>
      </w:rPr>
    </w:lvl>
    <w:lvl w:ilvl="2" w:tplc="AB88224C">
      <w:numFmt w:val="bullet"/>
      <w:lvlText w:val="•"/>
      <w:lvlJc w:val="left"/>
      <w:pPr>
        <w:ind w:left="1010" w:hanging="287"/>
      </w:pPr>
      <w:rPr>
        <w:rFonts w:hint="default"/>
        <w:lang w:val="ru-RU" w:eastAsia="en-US" w:bidi="ar-SA"/>
      </w:rPr>
    </w:lvl>
    <w:lvl w:ilvl="3" w:tplc="1BFC0DA6">
      <w:numFmt w:val="bullet"/>
      <w:lvlText w:val="•"/>
      <w:lvlJc w:val="left"/>
      <w:pPr>
        <w:ind w:left="1455" w:hanging="287"/>
      </w:pPr>
      <w:rPr>
        <w:rFonts w:hint="default"/>
        <w:lang w:val="ru-RU" w:eastAsia="en-US" w:bidi="ar-SA"/>
      </w:rPr>
    </w:lvl>
    <w:lvl w:ilvl="4" w:tplc="16BC881A">
      <w:numFmt w:val="bullet"/>
      <w:lvlText w:val="•"/>
      <w:lvlJc w:val="left"/>
      <w:pPr>
        <w:ind w:left="1900" w:hanging="287"/>
      </w:pPr>
      <w:rPr>
        <w:rFonts w:hint="default"/>
        <w:lang w:val="ru-RU" w:eastAsia="en-US" w:bidi="ar-SA"/>
      </w:rPr>
    </w:lvl>
    <w:lvl w:ilvl="5" w:tplc="F72E5C52">
      <w:numFmt w:val="bullet"/>
      <w:lvlText w:val="•"/>
      <w:lvlJc w:val="left"/>
      <w:pPr>
        <w:ind w:left="2345" w:hanging="287"/>
      </w:pPr>
      <w:rPr>
        <w:rFonts w:hint="default"/>
        <w:lang w:val="ru-RU" w:eastAsia="en-US" w:bidi="ar-SA"/>
      </w:rPr>
    </w:lvl>
    <w:lvl w:ilvl="6" w:tplc="3904A486">
      <w:numFmt w:val="bullet"/>
      <w:lvlText w:val="•"/>
      <w:lvlJc w:val="left"/>
      <w:pPr>
        <w:ind w:left="2790" w:hanging="287"/>
      </w:pPr>
      <w:rPr>
        <w:rFonts w:hint="default"/>
        <w:lang w:val="ru-RU" w:eastAsia="en-US" w:bidi="ar-SA"/>
      </w:rPr>
    </w:lvl>
    <w:lvl w:ilvl="7" w:tplc="47B8C24E">
      <w:numFmt w:val="bullet"/>
      <w:lvlText w:val="•"/>
      <w:lvlJc w:val="left"/>
      <w:pPr>
        <w:ind w:left="3235" w:hanging="287"/>
      </w:pPr>
      <w:rPr>
        <w:rFonts w:hint="default"/>
        <w:lang w:val="ru-RU" w:eastAsia="en-US" w:bidi="ar-SA"/>
      </w:rPr>
    </w:lvl>
    <w:lvl w:ilvl="8" w:tplc="C0645418">
      <w:numFmt w:val="bullet"/>
      <w:lvlText w:val="•"/>
      <w:lvlJc w:val="left"/>
      <w:pPr>
        <w:ind w:left="3680" w:hanging="287"/>
      </w:pPr>
      <w:rPr>
        <w:rFonts w:hint="default"/>
        <w:lang w:val="ru-RU" w:eastAsia="en-US" w:bidi="ar-SA"/>
      </w:rPr>
    </w:lvl>
  </w:abstractNum>
  <w:abstractNum w:abstractNumId="123">
    <w:nsid w:val="74BC1319"/>
    <w:multiLevelType w:val="hybridMultilevel"/>
    <w:tmpl w:val="C48A6FFC"/>
    <w:lvl w:ilvl="0" w:tplc="AE1E3142">
      <w:start w:val="1"/>
      <w:numFmt w:val="decimal"/>
      <w:lvlText w:val="%1."/>
      <w:lvlJc w:val="left"/>
      <w:pPr>
        <w:ind w:left="130" w:hanging="46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925178">
      <w:numFmt w:val="bullet"/>
      <w:lvlText w:val="•"/>
      <w:lvlJc w:val="left"/>
      <w:pPr>
        <w:ind w:left="1142" w:hanging="462"/>
      </w:pPr>
      <w:rPr>
        <w:rFonts w:hint="default"/>
        <w:lang w:val="ru-RU" w:eastAsia="en-US" w:bidi="ar-SA"/>
      </w:rPr>
    </w:lvl>
    <w:lvl w:ilvl="2" w:tplc="CFBCE29A">
      <w:numFmt w:val="bullet"/>
      <w:lvlText w:val="•"/>
      <w:lvlJc w:val="left"/>
      <w:pPr>
        <w:ind w:left="2145" w:hanging="462"/>
      </w:pPr>
      <w:rPr>
        <w:rFonts w:hint="default"/>
        <w:lang w:val="ru-RU" w:eastAsia="en-US" w:bidi="ar-SA"/>
      </w:rPr>
    </w:lvl>
    <w:lvl w:ilvl="3" w:tplc="C80ABA00">
      <w:numFmt w:val="bullet"/>
      <w:lvlText w:val="•"/>
      <w:lvlJc w:val="left"/>
      <w:pPr>
        <w:ind w:left="3148" w:hanging="462"/>
      </w:pPr>
      <w:rPr>
        <w:rFonts w:hint="default"/>
        <w:lang w:val="ru-RU" w:eastAsia="en-US" w:bidi="ar-SA"/>
      </w:rPr>
    </w:lvl>
    <w:lvl w:ilvl="4" w:tplc="0372644A">
      <w:numFmt w:val="bullet"/>
      <w:lvlText w:val="•"/>
      <w:lvlJc w:val="left"/>
      <w:pPr>
        <w:ind w:left="4151" w:hanging="462"/>
      </w:pPr>
      <w:rPr>
        <w:rFonts w:hint="default"/>
        <w:lang w:val="ru-RU" w:eastAsia="en-US" w:bidi="ar-SA"/>
      </w:rPr>
    </w:lvl>
    <w:lvl w:ilvl="5" w:tplc="03C2667A">
      <w:numFmt w:val="bullet"/>
      <w:lvlText w:val="•"/>
      <w:lvlJc w:val="left"/>
      <w:pPr>
        <w:ind w:left="5154" w:hanging="462"/>
      </w:pPr>
      <w:rPr>
        <w:rFonts w:hint="default"/>
        <w:lang w:val="ru-RU" w:eastAsia="en-US" w:bidi="ar-SA"/>
      </w:rPr>
    </w:lvl>
    <w:lvl w:ilvl="6" w:tplc="D28489D0">
      <w:numFmt w:val="bullet"/>
      <w:lvlText w:val="•"/>
      <w:lvlJc w:val="left"/>
      <w:pPr>
        <w:ind w:left="6157" w:hanging="462"/>
      </w:pPr>
      <w:rPr>
        <w:rFonts w:hint="default"/>
        <w:lang w:val="ru-RU" w:eastAsia="en-US" w:bidi="ar-SA"/>
      </w:rPr>
    </w:lvl>
    <w:lvl w:ilvl="7" w:tplc="543042B2">
      <w:numFmt w:val="bullet"/>
      <w:lvlText w:val="•"/>
      <w:lvlJc w:val="left"/>
      <w:pPr>
        <w:ind w:left="7160" w:hanging="462"/>
      </w:pPr>
      <w:rPr>
        <w:rFonts w:hint="default"/>
        <w:lang w:val="ru-RU" w:eastAsia="en-US" w:bidi="ar-SA"/>
      </w:rPr>
    </w:lvl>
    <w:lvl w:ilvl="8" w:tplc="352E7C0A">
      <w:numFmt w:val="bullet"/>
      <w:lvlText w:val="•"/>
      <w:lvlJc w:val="left"/>
      <w:pPr>
        <w:ind w:left="8163" w:hanging="462"/>
      </w:pPr>
      <w:rPr>
        <w:rFonts w:hint="default"/>
        <w:lang w:val="ru-RU" w:eastAsia="en-US" w:bidi="ar-SA"/>
      </w:rPr>
    </w:lvl>
  </w:abstractNum>
  <w:abstractNum w:abstractNumId="124">
    <w:nsid w:val="76E57A6E"/>
    <w:multiLevelType w:val="hybridMultilevel"/>
    <w:tmpl w:val="496034FE"/>
    <w:lvl w:ilvl="0" w:tplc="68E45CA8">
      <w:start w:val="1"/>
      <w:numFmt w:val="decimal"/>
      <w:lvlText w:val="%1."/>
      <w:lvlJc w:val="left"/>
      <w:pPr>
        <w:ind w:left="118"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ECE950">
      <w:numFmt w:val="bullet"/>
      <w:lvlText w:val="•"/>
      <w:lvlJc w:val="left"/>
      <w:pPr>
        <w:ind w:left="565" w:hanging="288"/>
      </w:pPr>
      <w:rPr>
        <w:rFonts w:hint="default"/>
        <w:lang w:val="ru-RU" w:eastAsia="en-US" w:bidi="ar-SA"/>
      </w:rPr>
    </w:lvl>
    <w:lvl w:ilvl="2" w:tplc="4D6C9200">
      <w:numFmt w:val="bullet"/>
      <w:lvlText w:val="•"/>
      <w:lvlJc w:val="left"/>
      <w:pPr>
        <w:ind w:left="1010" w:hanging="288"/>
      </w:pPr>
      <w:rPr>
        <w:rFonts w:hint="default"/>
        <w:lang w:val="ru-RU" w:eastAsia="en-US" w:bidi="ar-SA"/>
      </w:rPr>
    </w:lvl>
    <w:lvl w:ilvl="3" w:tplc="A894A5D4">
      <w:numFmt w:val="bullet"/>
      <w:lvlText w:val="•"/>
      <w:lvlJc w:val="left"/>
      <w:pPr>
        <w:ind w:left="1455" w:hanging="288"/>
      </w:pPr>
      <w:rPr>
        <w:rFonts w:hint="default"/>
        <w:lang w:val="ru-RU" w:eastAsia="en-US" w:bidi="ar-SA"/>
      </w:rPr>
    </w:lvl>
    <w:lvl w:ilvl="4" w:tplc="21B69F6A">
      <w:numFmt w:val="bullet"/>
      <w:lvlText w:val="•"/>
      <w:lvlJc w:val="left"/>
      <w:pPr>
        <w:ind w:left="1900" w:hanging="288"/>
      </w:pPr>
      <w:rPr>
        <w:rFonts w:hint="default"/>
        <w:lang w:val="ru-RU" w:eastAsia="en-US" w:bidi="ar-SA"/>
      </w:rPr>
    </w:lvl>
    <w:lvl w:ilvl="5" w:tplc="3F646062">
      <w:numFmt w:val="bullet"/>
      <w:lvlText w:val="•"/>
      <w:lvlJc w:val="left"/>
      <w:pPr>
        <w:ind w:left="2345" w:hanging="288"/>
      </w:pPr>
      <w:rPr>
        <w:rFonts w:hint="default"/>
        <w:lang w:val="ru-RU" w:eastAsia="en-US" w:bidi="ar-SA"/>
      </w:rPr>
    </w:lvl>
    <w:lvl w:ilvl="6" w:tplc="1D2099DA">
      <w:numFmt w:val="bullet"/>
      <w:lvlText w:val="•"/>
      <w:lvlJc w:val="left"/>
      <w:pPr>
        <w:ind w:left="2790" w:hanging="288"/>
      </w:pPr>
      <w:rPr>
        <w:rFonts w:hint="default"/>
        <w:lang w:val="ru-RU" w:eastAsia="en-US" w:bidi="ar-SA"/>
      </w:rPr>
    </w:lvl>
    <w:lvl w:ilvl="7" w:tplc="B0984F16">
      <w:numFmt w:val="bullet"/>
      <w:lvlText w:val="•"/>
      <w:lvlJc w:val="left"/>
      <w:pPr>
        <w:ind w:left="3235" w:hanging="288"/>
      </w:pPr>
      <w:rPr>
        <w:rFonts w:hint="default"/>
        <w:lang w:val="ru-RU" w:eastAsia="en-US" w:bidi="ar-SA"/>
      </w:rPr>
    </w:lvl>
    <w:lvl w:ilvl="8" w:tplc="8E328408">
      <w:numFmt w:val="bullet"/>
      <w:lvlText w:val="•"/>
      <w:lvlJc w:val="left"/>
      <w:pPr>
        <w:ind w:left="3680" w:hanging="288"/>
      </w:pPr>
      <w:rPr>
        <w:rFonts w:hint="default"/>
        <w:lang w:val="ru-RU" w:eastAsia="en-US" w:bidi="ar-SA"/>
      </w:rPr>
    </w:lvl>
  </w:abstractNum>
  <w:abstractNum w:abstractNumId="125">
    <w:nsid w:val="773A4627"/>
    <w:multiLevelType w:val="hybridMultilevel"/>
    <w:tmpl w:val="2CC252DE"/>
    <w:lvl w:ilvl="0" w:tplc="7C122658">
      <w:start w:val="1"/>
      <w:numFmt w:val="decimal"/>
      <w:lvlText w:val="%1."/>
      <w:lvlJc w:val="left"/>
      <w:pPr>
        <w:ind w:left="130" w:hanging="3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EA04520">
      <w:numFmt w:val="bullet"/>
      <w:lvlText w:val="•"/>
      <w:lvlJc w:val="left"/>
      <w:pPr>
        <w:ind w:left="1142" w:hanging="339"/>
      </w:pPr>
      <w:rPr>
        <w:rFonts w:hint="default"/>
        <w:lang w:val="ru-RU" w:eastAsia="en-US" w:bidi="ar-SA"/>
      </w:rPr>
    </w:lvl>
    <w:lvl w:ilvl="2" w:tplc="45B6EE32">
      <w:numFmt w:val="bullet"/>
      <w:lvlText w:val="•"/>
      <w:lvlJc w:val="left"/>
      <w:pPr>
        <w:ind w:left="2145" w:hanging="339"/>
      </w:pPr>
      <w:rPr>
        <w:rFonts w:hint="default"/>
        <w:lang w:val="ru-RU" w:eastAsia="en-US" w:bidi="ar-SA"/>
      </w:rPr>
    </w:lvl>
    <w:lvl w:ilvl="3" w:tplc="90BE4460">
      <w:numFmt w:val="bullet"/>
      <w:lvlText w:val="•"/>
      <w:lvlJc w:val="left"/>
      <w:pPr>
        <w:ind w:left="3148" w:hanging="339"/>
      </w:pPr>
      <w:rPr>
        <w:rFonts w:hint="default"/>
        <w:lang w:val="ru-RU" w:eastAsia="en-US" w:bidi="ar-SA"/>
      </w:rPr>
    </w:lvl>
    <w:lvl w:ilvl="4" w:tplc="80BC4074">
      <w:numFmt w:val="bullet"/>
      <w:lvlText w:val="•"/>
      <w:lvlJc w:val="left"/>
      <w:pPr>
        <w:ind w:left="4151" w:hanging="339"/>
      </w:pPr>
      <w:rPr>
        <w:rFonts w:hint="default"/>
        <w:lang w:val="ru-RU" w:eastAsia="en-US" w:bidi="ar-SA"/>
      </w:rPr>
    </w:lvl>
    <w:lvl w:ilvl="5" w:tplc="F7285BC8">
      <w:numFmt w:val="bullet"/>
      <w:lvlText w:val="•"/>
      <w:lvlJc w:val="left"/>
      <w:pPr>
        <w:ind w:left="5154" w:hanging="339"/>
      </w:pPr>
      <w:rPr>
        <w:rFonts w:hint="default"/>
        <w:lang w:val="ru-RU" w:eastAsia="en-US" w:bidi="ar-SA"/>
      </w:rPr>
    </w:lvl>
    <w:lvl w:ilvl="6" w:tplc="7A7A0D56">
      <w:numFmt w:val="bullet"/>
      <w:lvlText w:val="•"/>
      <w:lvlJc w:val="left"/>
      <w:pPr>
        <w:ind w:left="6157" w:hanging="339"/>
      </w:pPr>
      <w:rPr>
        <w:rFonts w:hint="default"/>
        <w:lang w:val="ru-RU" w:eastAsia="en-US" w:bidi="ar-SA"/>
      </w:rPr>
    </w:lvl>
    <w:lvl w:ilvl="7" w:tplc="1040B146">
      <w:numFmt w:val="bullet"/>
      <w:lvlText w:val="•"/>
      <w:lvlJc w:val="left"/>
      <w:pPr>
        <w:ind w:left="7160" w:hanging="339"/>
      </w:pPr>
      <w:rPr>
        <w:rFonts w:hint="default"/>
        <w:lang w:val="ru-RU" w:eastAsia="en-US" w:bidi="ar-SA"/>
      </w:rPr>
    </w:lvl>
    <w:lvl w:ilvl="8" w:tplc="570CD744">
      <w:numFmt w:val="bullet"/>
      <w:lvlText w:val="•"/>
      <w:lvlJc w:val="left"/>
      <w:pPr>
        <w:ind w:left="8163" w:hanging="339"/>
      </w:pPr>
      <w:rPr>
        <w:rFonts w:hint="default"/>
        <w:lang w:val="ru-RU" w:eastAsia="en-US" w:bidi="ar-SA"/>
      </w:rPr>
    </w:lvl>
  </w:abstractNum>
  <w:abstractNum w:abstractNumId="126">
    <w:nsid w:val="77DB6341"/>
    <w:multiLevelType w:val="hybridMultilevel"/>
    <w:tmpl w:val="DCC2A850"/>
    <w:lvl w:ilvl="0" w:tplc="AEDC9CE0">
      <w:start w:val="1"/>
      <w:numFmt w:val="decimal"/>
      <w:lvlText w:val="%1)"/>
      <w:lvlJc w:val="left"/>
      <w:pPr>
        <w:ind w:left="130"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BDCD6CE">
      <w:numFmt w:val="bullet"/>
      <w:lvlText w:val="•"/>
      <w:lvlJc w:val="left"/>
      <w:pPr>
        <w:ind w:left="1142" w:hanging="426"/>
      </w:pPr>
      <w:rPr>
        <w:rFonts w:hint="default"/>
        <w:lang w:val="ru-RU" w:eastAsia="en-US" w:bidi="ar-SA"/>
      </w:rPr>
    </w:lvl>
    <w:lvl w:ilvl="2" w:tplc="39D4F31E">
      <w:numFmt w:val="bullet"/>
      <w:lvlText w:val="•"/>
      <w:lvlJc w:val="left"/>
      <w:pPr>
        <w:ind w:left="2145" w:hanging="426"/>
      </w:pPr>
      <w:rPr>
        <w:rFonts w:hint="default"/>
        <w:lang w:val="ru-RU" w:eastAsia="en-US" w:bidi="ar-SA"/>
      </w:rPr>
    </w:lvl>
    <w:lvl w:ilvl="3" w:tplc="82101FA6">
      <w:numFmt w:val="bullet"/>
      <w:lvlText w:val="•"/>
      <w:lvlJc w:val="left"/>
      <w:pPr>
        <w:ind w:left="3148" w:hanging="426"/>
      </w:pPr>
      <w:rPr>
        <w:rFonts w:hint="default"/>
        <w:lang w:val="ru-RU" w:eastAsia="en-US" w:bidi="ar-SA"/>
      </w:rPr>
    </w:lvl>
    <w:lvl w:ilvl="4" w:tplc="A6209814">
      <w:numFmt w:val="bullet"/>
      <w:lvlText w:val="•"/>
      <w:lvlJc w:val="left"/>
      <w:pPr>
        <w:ind w:left="4151" w:hanging="426"/>
      </w:pPr>
      <w:rPr>
        <w:rFonts w:hint="default"/>
        <w:lang w:val="ru-RU" w:eastAsia="en-US" w:bidi="ar-SA"/>
      </w:rPr>
    </w:lvl>
    <w:lvl w:ilvl="5" w:tplc="D3DE9D98">
      <w:numFmt w:val="bullet"/>
      <w:lvlText w:val="•"/>
      <w:lvlJc w:val="left"/>
      <w:pPr>
        <w:ind w:left="5154" w:hanging="426"/>
      </w:pPr>
      <w:rPr>
        <w:rFonts w:hint="default"/>
        <w:lang w:val="ru-RU" w:eastAsia="en-US" w:bidi="ar-SA"/>
      </w:rPr>
    </w:lvl>
    <w:lvl w:ilvl="6" w:tplc="5E08C1CA">
      <w:numFmt w:val="bullet"/>
      <w:lvlText w:val="•"/>
      <w:lvlJc w:val="left"/>
      <w:pPr>
        <w:ind w:left="6157" w:hanging="426"/>
      </w:pPr>
      <w:rPr>
        <w:rFonts w:hint="default"/>
        <w:lang w:val="ru-RU" w:eastAsia="en-US" w:bidi="ar-SA"/>
      </w:rPr>
    </w:lvl>
    <w:lvl w:ilvl="7" w:tplc="D96228AA">
      <w:numFmt w:val="bullet"/>
      <w:lvlText w:val="•"/>
      <w:lvlJc w:val="left"/>
      <w:pPr>
        <w:ind w:left="7160" w:hanging="426"/>
      </w:pPr>
      <w:rPr>
        <w:rFonts w:hint="default"/>
        <w:lang w:val="ru-RU" w:eastAsia="en-US" w:bidi="ar-SA"/>
      </w:rPr>
    </w:lvl>
    <w:lvl w:ilvl="8" w:tplc="44FCF546">
      <w:numFmt w:val="bullet"/>
      <w:lvlText w:val="•"/>
      <w:lvlJc w:val="left"/>
      <w:pPr>
        <w:ind w:left="8163" w:hanging="426"/>
      </w:pPr>
      <w:rPr>
        <w:rFonts w:hint="default"/>
        <w:lang w:val="ru-RU" w:eastAsia="en-US" w:bidi="ar-SA"/>
      </w:rPr>
    </w:lvl>
  </w:abstractNum>
  <w:abstractNum w:abstractNumId="127">
    <w:nsid w:val="77E56396"/>
    <w:multiLevelType w:val="hybridMultilevel"/>
    <w:tmpl w:val="961066B0"/>
    <w:lvl w:ilvl="0" w:tplc="D5082C2E">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C06F84">
      <w:numFmt w:val="bullet"/>
      <w:lvlText w:val="•"/>
      <w:lvlJc w:val="left"/>
      <w:pPr>
        <w:ind w:left="565" w:hanging="287"/>
      </w:pPr>
      <w:rPr>
        <w:rFonts w:hint="default"/>
        <w:lang w:val="ru-RU" w:eastAsia="en-US" w:bidi="ar-SA"/>
      </w:rPr>
    </w:lvl>
    <w:lvl w:ilvl="2" w:tplc="96282A9C">
      <w:numFmt w:val="bullet"/>
      <w:lvlText w:val="•"/>
      <w:lvlJc w:val="left"/>
      <w:pPr>
        <w:ind w:left="1010" w:hanging="287"/>
      </w:pPr>
      <w:rPr>
        <w:rFonts w:hint="default"/>
        <w:lang w:val="ru-RU" w:eastAsia="en-US" w:bidi="ar-SA"/>
      </w:rPr>
    </w:lvl>
    <w:lvl w:ilvl="3" w:tplc="EAD2214C">
      <w:numFmt w:val="bullet"/>
      <w:lvlText w:val="•"/>
      <w:lvlJc w:val="left"/>
      <w:pPr>
        <w:ind w:left="1455" w:hanging="287"/>
      </w:pPr>
      <w:rPr>
        <w:rFonts w:hint="default"/>
        <w:lang w:val="ru-RU" w:eastAsia="en-US" w:bidi="ar-SA"/>
      </w:rPr>
    </w:lvl>
    <w:lvl w:ilvl="4" w:tplc="BEE4A07A">
      <w:numFmt w:val="bullet"/>
      <w:lvlText w:val="•"/>
      <w:lvlJc w:val="left"/>
      <w:pPr>
        <w:ind w:left="1900" w:hanging="287"/>
      </w:pPr>
      <w:rPr>
        <w:rFonts w:hint="default"/>
        <w:lang w:val="ru-RU" w:eastAsia="en-US" w:bidi="ar-SA"/>
      </w:rPr>
    </w:lvl>
    <w:lvl w:ilvl="5" w:tplc="135C2D8A">
      <w:numFmt w:val="bullet"/>
      <w:lvlText w:val="•"/>
      <w:lvlJc w:val="left"/>
      <w:pPr>
        <w:ind w:left="2345" w:hanging="287"/>
      </w:pPr>
      <w:rPr>
        <w:rFonts w:hint="default"/>
        <w:lang w:val="ru-RU" w:eastAsia="en-US" w:bidi="ar-SA"/>
      </w:rPr>
    </w:lvl>
    <w:lvl w:ilvl="6" w:tplc="8F1EE914">
      <w:numFmt w:val="bullet"/>
      <w:lvlText w:val="•"/>
      <w:lvlJc w:val="left"/>
      <w:pPr>
        <w:ind w:left="2790" w:hanging="287"/>
      </w:pPr>
      <w:rPr>
        <w:rFonts w:hint="default"/>
        <w:lang w:val="ru-RU" w:eastAsia="en-US" w:bidi="ar-SA"/>
      </w:rPr>
    </w:lvl>
    <w:lvl w:ilvl="7" w:tplc="4CD27A1E">
      <w:numFmt w:val="bullet"/>
      <w:lvlText w:val="•"/>
      <w:lvlJc w:val="left"/>
      <w:pPr>
        <w:ind w:left="3235" w:hanging="287"/>
      </w:pPr>
      <w:rPr>
        <w:rFonts w:hint="default"/>
        <w:lang w:val="ru-RU" w:eastAsia="en-US" w:bidi="ar-SA"/>
      </w:rPr>
    </w:lvl>
    <w:lvl w:ilvl="8" w:tplc="5080A2F0">
      <w:numFmt w:val="bullet"/>
      <w:lvlText w:val="•"/>
      <w:lvlJc w:val="left"/>
      <w:pPr>
        <w:ind w:left="3680" w:hanging="287"/>
      </w:pPr>
      <w:rPr>
        <w:rFonts w:hint="default"/>
        <w:lang w:val="ru-RU" w:eastAsia="en-US" w:bidi="ar-SA"/>
      </w:rPr>
    </w:lvl>
  </w:abstractNum>
  <w:abstractNum w:abstractNumId="128">
    <w:nsid w:val="780D501D"/>
    <w:multiLevelType w:val="hybridMultilevel"/>
    <w:tmpl w:val="4E744074"/>
    <w:lvl w:ilvl="0" w:tplc="144023B4">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2FCB382">
      <w:numFmt w:val="bullet"/>
      <w:lvlText w:val="•"/>
      <w:lvlJc w:val="left"/>
      <w:pPr>
        <w:ind w:left="1898" w:hanging="289"/>
      </w:pPr>
      <w:rPr>
        <w:rFonts w:hint="default"/>
        <w:lang w:val="ru-RU" w:eastAsia="en-US" w:bidi="ar-SA"/>
      </w:rPr>
    </w:lvl>
    <w:lvl w:ilvl="2" w:tplc="2ADA5A16">
      <w:numFmt w:val="bullet"/>
      <w:lvlText w:val="•"/>
      <w:lvlJc w:val="left"/>
      <w:pPr>
        <w:ind w:left="2817" w:hanging="289"/>
      </w:pPr>
      <w:rPr>
        <w:rFonts w:hint="default"/>
        <w:lang w:val="ru-RU" w:eastAsia="en-US" w:bidi="ar-SA"/>
      </w:rPr>
    </w:lvl>
    <w:lvl w:ilvl="3" w:tplc="9522B478">
      <w:numFmt w:val="bullet"/>
      <w:lvlText w:val="•"/>
      <w:lvlJc w:val="left"/>
      <w:pPr>
        <w:ind w:left="3736" w:hanging="289"/>
      </w:pPr>
      <w:rPr>
        <w:rFonts w:hint="default"/>
        <w:lang w:val="ru-RU" w:eastAsia="en-US" w:bidi="ar-SA"/>
      </w:rPr>
    </w:lvl>
    <w:lvl w:ilvl="4" w:tplc="06A8A4A0">
      <w:numFmt w:val="bullet"/>
      <w:lvlText w:val="•"/>
      <w:lvlJc w:val="left"/>
      <w:pPr>
        <w:ind w:left="4655" w:hanging="289"/>
      </w:pPr>
      <w:rPr>
        <w:rFonts w:hint="default"/>
        <w:lang w:val="ru-RU" w:eastAsia="en-US" w:bidi="ar-SA"/>
      </w:rPr>
    </w:lvl>
    <w:lvl w:ilvl="5" w:tplc="FE60445A">
      <w:numFmt w:val="bullet"/>
      <w:lvlText w:val="•"/>
      <w:lvlJc w:val="left"/>
      <w:pPr>
        <w:ind w:left="5574" w:hanging="289"/>
      </w:pPr>
      <w:rPr>
        <w:rFonts w:hint="default"/>
        <w:lang w:val="ru-RU" w:eastAsia="en-US" w:bidi="ar-SA"/>
      </w:rPr>
    </w:lvl>
    <w:lvl w:ilvl="6" w:tplc="80CEF5CE">
      <w:numFmt w:val="bullet"/>
      <w:lvlText w:val="•"/>
      <w:lvlJc w:val="left"/>
      <w:pPr>
        <w:ind w:left="6493" w:hanging="289"/>
      </w:pPr>
      <w:rPr>
        <w:rFonts w:hint="default"/>
        <w:lang w:val="ru-RU" w:eastAsia="en-US" w:bidi="ar-SA"/>
      </w:rPr>
    </w:lvl>
    <w:lvl w:ilvl="7" w:tplc="A380D054">
      <w:numFmt w:val="bullet"/>
      <w:lvlText w:val="•"/>
      <w:lvlJc w:val="left"/>
      <w:pPr>
        <w:ind w:left="7412" w:hanging="289"/>
      </w:pPr>
      <w:rPr>
        <w:rFonts w:hint="default"/>
        <w:lang w:val="ru-RU" w:eastAsia="en-US" w:bidi="ar-SA"/>
      </w:rPr>
    </w:lvl>
    <w:lvl w:ilvl="8" w:tplc="C764C7BA">
      <w:numFmt w:val="bullet"/>
      <w:lvlText w:val="•"/>
      <w:lvlJc w:val="left"/>
      <w:pPr>
        <w:ind w:left="8331" w:hanging="289"/>
      </w:pPr>
      <w:rPr>
        <w:rFonts w:hint="default"/>
        <w:lang w:val="ru-RU" w:eastAsia="en-US" w:bidi="ar-SA"/>
      </w:rPr>
    </w:lvl>
  </w:abstractNum>
  <w:abstractNum w:abstractNumId="129">
    <w:nsid w:val="78442A45"/>
    <w:multiLevelType w:val="hybridMultilevel"/>
    <w:tmpl w:val="C3CE72FC"/>
    <w:lvl w:ilvl="0" w:tplc="BE741C10">
      <w:start w:val="1"/>
      <w:numFmt w:val="decimal"/>
      <w:lvlText w:val="%1."/>
      <w:lvlJc w:val="left"/>
      <w:pPr>
        <w:ind w:left="118"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E12F508">
      <w:numFmt w:val="bullet"/>
      <w:lvlText w:val="•"/>
      <w:lvlJc w:val="left"/>
      <w:pPr>
        <w:ind w:left="565" w:hanging="281"/>
      </w:pPr>
      <w:rPr>
        <w:rFonts w:hint="default"/>
        <w:lang w:val="ru-RU" w:eastAsia="en-US" w:bidi="ar-SA"/>
      </w:rPr>
    </w:lvl>
    <w:lvl w:ilvl="2" w:tplc="FABEFAF0">
      <w:numFmt w:val="bullet"/>
      <w:lvlText w:val="•"/>
      <w:lvlJc w:val="left"/>
      <w:pPr>
        <w:ind w:left="1010" w:hanging="281"/>
      </w:pPr>
      <w:rPr>
        <w:rFonts w:hint="default"/>
        <w:lang w:val="ru-RU" w:eastAsia="en-US" w:bidi="ar-SA"/>
      </w:rPr>
    </w:lvl>
    <w:lvl w:ilvl="3" w:tplc="526C578A">
      <w:numFmt w:val="bullet"/>
      <w:lvlText w:val="•"/>
      <w:lvlJc w:val="left"/>
      <w:pPr>
        <w:ind w:left="1455" w:hanging="281"/>
      </w:pPr>
      <w:rPr>
        <w:rFonts w:hint="default"/>
        <w:lang w:val="ru-RU" w:eastAsia="en-US" w:bidi="ar-SA"/>
      </w:rPr>
    </w:lvl>
    <w:lvl w:ilvl="4" w:tplc="9D58DF58">
      <w:numFmt w:val="bullet"/>
      <w:lvlText w:val="•"/>
      <w:lvlJc w:val="left"/>
      <w:pPr>
        <w:ind w:left="1900" w:hanging="281"/>
      </w:pPr>
      <w:rPr>
        <w:rFonts w:hint="default"/>
        <w:lang w:val="ru-RU" w:eastAsia="en-US" w:bidi="ar-SA"/>
      </w:rPr>
    </w:lvl>
    <w:lvl w:ilvl="5" w:tplc="C7220A14">
      <w:numFmt w:val="bullet"/>
      <w:lvlText w:val="•"/>
      <w:lvlJc w:val="left"/>
      <w:pPr>
        <w:ind w:left="2345" w:hanging="281"/>
      </w:pPr>
      <w:rPr>
        <w:rFonts w:hint="default"/>
        <w:lang w:val="ru-RU" w:eastAsia="en-US" w:bidi="ar-SA"/>
      </w:rPr>
    </w:lvl>
    <w:lvl w:ilvl="6" w:tplc="21D44402">
      <w:numFmt w:val="bullet"/>
      <w:lvlText w:val="•"/>
      <w:lvlJc w:val="left"/>
      <w:pPr>
        <w:ind w:left="2790" w:hanging="281"/>
      </w:pPr>
      <w:rPr>
        <w:rFonts w:hint="default"/>
        <w:lang w:val="ru-RU" w:eastAsia="en-US" w:bidi="ar-SA"/>
      </w:rPr>
    </w:lvl>
    <w:lvl w:ilvl="7" w:tplc="88DAA54A">
      <w:numFmt w:val="bullet"/>
      <w:lvlText w:val="•"/>
      <w:lvlJc w:val="left"/>
      <w:pPr>
        <w:ind w:left="3235" w:hanging="281"/>
      </w:pPr>
      <w:rPr>
        <w:rFonts w:hint="default"/>
        <w:lang w:val="ru-RU" w:eastAsia="en-US" w:bidi="ar-SA"/>
      </w:rPr>
    </w:lvl>
    <w:lvl w:ilvl="8" w:tplc="733093E2">
      <w:numFmt w:val="bullet"/>
      <w:lvlText w:val="•"/>
      <w:lvlJc w:val="left"/>
      <w:pPr>
        <w:ind w:left="3680" w:hanging="281"/>
      </w:pPr>
      <w:rPr>
        <w:rFonts w:hint="default"/>
        <w:lang w:val="ru-RU" w:eastAsia="en-US" w:bidi="ar-SA"/>
      </w:rPr>
    </w:lvl>
  </w:abstractNum>
  <w:abstractNum w:abstractNumId="130">
    <w:nsid w:val="791E48EB"/>
    <w:multiLevelType w:val="hybridMultilevel"/>
    <w:tmpl w:val="304C1D4A"/>
    <w:lvl w:ilvl="0" w:tplc="03DE9A4C">
      <w:start w:val="1"/>
      <w:numFmt w:val="decimal"/>
      <w:lvlText w:val="%1."/>
      <w:lvlJc w:val="left"/>
      <w:pPr>
        <w:ind w:left="130" w:hanging="54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D945028">
      <w:numFmt w:val="bullet"/>
      <w:lvlText w:val="•"/>
      <w:lvlJc w:val="left"/>
      <w:pPr>
        <w:ind w:left="1142" w:hanging="541"/>
      </w:pPr>
      <w:rPr>
        <w:rFonts w:hint="default"/>
        <w:lang w:val="ru-RU" w:eastAsia="en-US" w:bidi="ar-SA"/>
      </w:rPr>
    </w:lvl>
    <w:lvl w:ilvl="2" w:tplc="8A82235C">
      <w:numFmt w:val="bullet"/>
      <w:lvlText w:val="•"/>
      <w:lvlJc w:val="left"/>
      <w:pPr>
        <w:ind w:left="2145" w:hanging="541"/>
      </w:pPr>
      <w:rPr>
        <w:rFonts w:hint="default"/>
        <w:lang w:val="ru-RU" w:eastAsia="en-US" w:bidi="ar-SA"/>
      </w:rPr>
    </w:lvl>
    <w:lvl w:ilvl="3" w:tplc="0DA000D0">
      <w:numFmt w:val="bullet"/>
      <w:lvlText w:val="•"/>
      <w:lvlJc w:val="left"/>
      <w:pPr>
        <w:ind w:left="3148" w:hanging="541"/>
      </w:pPr>
      <w:rPr>
        <w:rFonts w:hint="default"/>
        <w:lang w:val="ru-RU" w:eastAsia="en-US" w:bidi="ar-SA"/>
      </w:rPr>
    </w:lvl>
    <w:lvl w:ilvl="4" w:tplc="7B666800">
      <w:numFmt w:val="bullet"/>
      <w:lvlText w:val="•"/>
      <w:lvlJc w:val="left"/>
      <w:pPr>
        <w:ind w:left="4151" w:hanging="541"/>
      </w:pPr>
      <w:rPr>
        <w:rFonts w:hint="default"/>
        <w:lang w:val="ru-RU" w:eastAsia="en-US" w:bidi="ar-SA"/>
      </w:rPr>
    </w:lvl>
    <w:lvl w:ilvl="5" w:tplc="4B6E36E2">
      <w:numFmt w:val="bullet"/>
      <w:lvlText w:val="•"/>
      <w:lvlJc w:val="left"/>
      <w:pPr>
        <w:ind w:left="5154" w:hanging="541"/>
      </w:pPr>
      <w:rPr>
        <w:rFonts w:hint="default"/>
        <w:lang w:val="ru-RU" w:eastAsia="en-US" w:bidi="ar-SA"/>
      </w:rPr>
    </w:lvl>
    <w:lvl w:ilvl="6" w:tplc="001C9960">
      <w:numFmt w:val="bullet"/>
      <w:lvlText w:val="•"/>
      <w:lvlJc w:val="left"/>
      <w:pPr>
        <w:ind w:left="6157" w:hanging="541"/>
      </w:pPr>
      <w:rPr>
        <w:rFonts w:hint="default"/>
        <w:lang w:val="ru-RU" w:eastAsia="en-US" w:bidi="ar-SA"/>
      </w:rPr>
    </w:lvl>
    <w:lvl w:ilvl="7" w:tplc="A1A823A4">
      <w:numFmt w:val="bullet"/>
      <w:lvlText w:val="•"/>
      <w:lvlJc w:val="left"/>
      <w:pPr>
        <w:ind w:left="7160" w:hanging="541"/>
      </w:pPr>
      <w:rPr>
        <w:rFonts w:hint="default"/>
        <w:lang w:val="ru-RU" w:eastAsia="en-US" w:bidi="ar-SA"/>
      </w:rPr>
    </w:lvl>
    <w:lvl w:ilvl="8" w:tplc="B72207C6">
      <w:numFmt w:val="bullet"/>
      <w:lvlText w:val="•"/>
      <w:lvlJc w:val="left"/>
      <w:pPr>
        <w:ind w:left="8163" w:hanging="541"/>
      </w:pPr>
      <w:rPr>
        <w:rFonts w:hint="default"/>
        <w:lang w:val="ru-RU" w:eastAsia="en-US" w:bidi="ar-SA"/>
      </w:rPr>
    </w:lvl>
  </w:abstractNum>
  <w:abstractNum w:abstractNumId="131">
    <w:nsid w:val="794F2BE1"/>
    <w:multiLevelType w:val="hybridMultilevel"/>
    <w:tmpl w:val="4692BA9E"/>
    <w:lvl w:ilvl="0" w:tplc="C7D27BA6">
      <w:start w:val="1"/>
      <w:numFmt w:val="decimal"/>
      <w:lvlText w:val="%1."/>
      <w:lvlJc w:val="left"/>
      <w:pPr>
        <w:ind w:left="130" w:hanging="59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E805C18">
      <w:numFmt w:val="bullet"/>
      <w:lvlText w:val="•"/>
      <w:lvlJc w:val="left"/>
      <w:pPr>
        <w:ind w:left="1142" w:hanging="599"/>
      </w:pPr>
      <w:rPr>
        <w:rFonts w:hint="default"/>
        <w:lang w:val="ru-RU" w:eastAsia="en-US" w:bidi="ar-SA"/>
      </w:rPr>
    </w:lvl>
    <w:lvl w:ilvl="2" w:tplc="9E96748E">
      <w:numFmt w:val="bullet"/>
      <w:lvlText w:val="•"/>
      <w:lvlJc w:val="left"/>
      <w:pPr>
        <w:ind w:left="2145" w:hanging="599"/>
      </w:pPr>
      <w:rPr>
        <w:rFonts w:hint="default"/>
        <w:lang w:val="ru-RU" w:eastAsia="en-US" w:bidi="ar-SA"/>
      </w:rPr>
    </w:lvl>
    <w:lvl w:ilvl="3" w:tplc="CB066278">
      <w:numFmt w:val="bullet"/>
      <w:lvlText w:val="•"/>
      <w:lvlJc w:val="left"/>
      <w:pPr>
        <w:ind w:left="3148" w:hanging="599"/>
      </w:pPr>
      <w:rPr>
        <w:rFonts w:hint="default"/>
        <w:lang w:val="ru-RU" w:eastAsia="en-US" w:bidi="ar-SA"/>
      </w:rPr>
    </w:lvl>
    <w:lvl w:ilvl="4" w:tplc="1E96BCF6">
      <w:numFmt w:val="bullet"/>
      <w:lvlText w:val="•"/>
      <w:lvlJc w:val="left"/>
      <w:pPr>
        <w:ind w:left="4151" w:hanging="599"/>
      </w:pPr>
      <w:rPr>
        <w:rFonts w:hint="default"/>
        <w:lang w:val="ru-RU" w:eastAsia="en-US" w:bidi="ar-SA"/>
      </w:rPr>
    </w:lvl>
    <w:lvl w:ilvl="5" w:tplc="CDE41E44">
      <w:numFmt w:val="bullet"/>
      <w:lvlText w:val="•"/>
      <w:lvlJc w:val="left"/>
      <w:pPr>
        <w:ind w:left="5154" w:hanging="599"/>
      </w:pPr>
      <w:rPr>
        <w:rFonts w:hint="default"/>
        <w:lang w:val="ru-RU" w:eastAsia="en-US" w:bidi="ar-SA"/>
      </w:rPr>
    </w:lvl>
    <w:lvl w:ilvl="6" w:tplc="A1C80F1E">
      <w:numFmt w:val="bullet"/>
      <w:lvlText w:val="•"/>
      <w:lvlJc w:val="left"/>
      <w:pPr>
        <w:ind w:left="6157" w:hanging="599"/>
      </w:pPr>
      <w:rPr>
        <w:rFonts w:hint="default"/>
        <w:lang w:val="ru-RU" w:eastAsia="en-US" w:bidi="ar-SA"/>
      </w:rPr>
    </w:lvl>
    <w:lvl w:ilvl="7" w:tplc="5FBE6D9C">
      <w:numFmt w:val="bullet"/>
      <w:lvlText w:val="•"/>
      <w:lvlJc w:val="left"/>
      <w:pPr>
        <w:ind w:left="7160" w:hanging="599"/>
      </w:pPr>
      <w:rPr>
        <w:rFonts w:hint="default"/>
        <w:lang w:val="ru-RU" w:eastAsia="en-US" w:bidi="ar-SA"/>
      </w:rPr>
    </w:lvl>
    <w:lvl w:ilvl="8" w:tplc="802CBD62">
      <w:numFmt w:val="bullet"/>
      <w:lvlText w:val="•"/>
      <w:lvlJc w:val="left"/>
      <w:pPr>
        <w:ind w:left="8163" w:hanging="599"/>
      </w:pPr>
      <w:rPr>
        <w:rFonts w:hint="default"/>
        <w:lang w:val="ru-RU" w:eastAsia="en-US" w:bidi="ar-SA"/>
      </w:rPr>
    </w:lvl>
  </w:abstractNum>
  <w:abstractNum w:abstractNumId="132">
    <w:nsid w:val="79FB5FFD"/>
    <w:multiLevelType w:val="hybridMultilevel"/>
    <w:tmpl w:val="71E24B92"/>
    <w:lvl w:ilvl="0" w:tplc="9B86EE80">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5702DCE">
      <w:numFmt w:val="bullet"/>
      <w:lvlText w:val="•"/>
      <w:lvlJc w:val="left"/>
      <w:pPr>
        <w:ind w:left="565" w:hanging="287"/>
      </w:pPr>
      <w:rPr>
        <w:rFonts w:hint="default"/>
        <w:lang w:val="ru-RU" w:eastAsia="en-US" w:bidi="ar-SA"/>
      </w:rPr>
    </w:lvl>
    <w:lvl w:ilvl="2" w:tplc="B6F68D3A">
      <w:numFmt w:val="bullet"/>
      <w:lvlText w:val="•"/>
      <w:lvlJc w:val="left"/>
      <w:pPr>
        <w:ind w:left="1011" w:hanging="287"/>
      </w:pPr>
      <w:rPr>
        <w:rFonts w:hint="default"/>
        <w:lang w:val="ru-RU" w:eastAsia="en-US" w:bidi="ar-SA"/>
      </w:rPr>
    </w:lvl>
    <w:lvl w:ilvl="3" w:tplc="5D32B10C">
      <w:numFmt w:val="bullet"/>
      <w:lvlText w:val="•"/>
      <w:lvlJc w:val="left"/>
      <w:pPr>
        <w:ind w:left="1457" w:hanging="287"/>
      </w:pPr>
      <w:rPr>
        <w:rFonts w:hint="default"/>
        <w:lang w:val="ru-RU" w:eastAsia="en-US" w:bidi="ar-SA"/>
      </w:rPr>
    </w:lvl>
    <w:lvl w:ilvl="4" w:tplc="C82CC2D4">
      <w:numFmt w:val="bullet"/>
      <w:lvlText w:val="•"/>
      <w:lvlJc w:val="left"/>
      <w:pPr>
        <w:ind w:left="1903" w:hanging="287"/>
      </w:pPr>
      <w:rPr>
        <w:rFonts w:hint="default"/>
        <w:lang w:val="ru-RU" w:eastAsia="en-US" w:bidi="ar-SA"/>
      </w:rPr>
    </w:lvl>
    <w:lvl w:ilvl="5" w:tplc="CDF0EC4E">
      <w:numFmt w:val="bullet"/>
      <w:lvlText w:val="•"/>
      <w:lvlJc w:val="left"/>
      <w:pPr>
        <w:ind w:left="2349" w:hanging="287"/>
      </w:pPr>
      <w:rPr>
        <w:rFonts w:hint="default"/>
        <w:lang w:val="ru-RU" w:eastAsia="en-US" w:bidi="ar-SA"/>
      </w:rPr>
    </w:lvl>
    <w:lvl w:ilvl="6" w:tplc="1B088704">
      <w:numFmt w:val="bullet"/>
      <w:lvlText w:val="•"/>
      <w:lvlJc w:val="left"/>
      <w:pPr>
        <w:ind w:left="2794" w:hanging="287"/>
      </w:pPr>
      <w:rPr>
        <w:rFonts w:hint="default"/>
        <w:lang w:val="ru-RU" w:eastAsia="en-US" w:bidi="ar-SA"/>
      </w:rPr>
    </w:lvl>
    <w:lvl w:ilvl="7" w:tplc="4D6CADFA">
      <w:numFmt w:val="bullet"/>
      <w:lvlText w:val="•"/>
      <w:lvlJc w:val="left"/>
      <w:pPr>
        <w:ind w:left="3240" w:hanging="287"/>
      </w:pPr>
      <w:rPr>
        <w:rFonts w:hint="default"/>
        <w:lang w:val="ru-RU" w:eastAsia="en-US" w:bidi="ar-SA"/>
      </w:rPr>
    </w:lvl>
    <w:lvl w:ilvl="8" w:tplc="DD26ABFA">
      <w:numFmt w:val="bullet"/>
      <w:lvlText w:val="•"/>
      <w:lvlJc w:val="left"/>
      <w:pPr>
        <w:ind w:left="3686" w:hanging="287"/>
      </w:pPr>
      <w:rPr>
        <w:rFonts w:hint="default"/>
        <w:lang w:val="ru-RU" w:eastAsia="en-US" w:bidi="ar-SA"/>
      </w:rPr>
    </w:lvl>
  </w:abstractNum>
  <w:abstractNum w:abstractNumId="133">
    <w:nsid w:val="7C3A1983"/>
    <w:multiLevelType w:val="hybridMultilevel"/>
    <w:tmpl w:val="E8CC5DEC"/>
    <w:lvl w:ilvl="0" w:tplc="A65A55E4">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EA0819E">
      <w:numFmt w:val="bullet"/>
      <w:lvlText w:val="•"/>
      <w:lvlJc w:val="left"/>
      <w:pPr>
        <w:ind w:left="565" w:hanging="287"/>
      </w:pPr>
      <w:rPr>
        <w:rFonts w:hint="default"/>
        <w:lang w:val="ru-RU" w:eastAsia="en-US" w:bidi="ar-SA"/>
      </w:rPr>
    </w:lvl>
    <w:lvl w:ilvl="2" w:tplc="2AF67422">
      <w:numFmt w:val="bullet"/>
      <w:lvlText w:val="•"/>
      <w:lvlJc w:val="left"/>
      <w:pPr>
        <w:ind w:left="1011" w:hanging="287"/>
      </w:pPr>
      <w:rPr>
        <w:rFonts w:hint="default"/>
        <w:lang w:val="ru-RU" w:eastAsia="en-US" w:bidi="ar-SA"/>
      </w:rPr>
    </w:lvl>
    <w:lvl w:ilvl="3" w:tplc="AEA800D8">
      <w:numFmt w:val="bullet"/>
      <w:lvlText w:val="•"/>
      <w:lvlJc w:val="left"/>
      <w:pPr>
        <w:ind w:left="1457" w:hanging="287"/>
      </w:pPr>
      <w:rPr>
        <w:rFonts w:hint="default"/>
        <w:lang w:val="ru-RU" w:eastAsia="en-US" w:bidi="ar-SA"/>
      </w:rPr>
    </w:lvl>
    <w:lvl w:ilvl="4" w:tplc="BBAEACEE">
      <w:numFmt w:val="bullet"/>
      <w:lvlText w:val="•"/>
      <w:lvlJc w:val="left"/>
      <w:pPr>
        <w:ind w:left="1903" w:hanging="287"/>
      </w:pPr>
      <w:rPr>
        <w:rFonts w:hint="default"/>
        <w:lang w:val="ru-RU" w:eastAsia="en-US" w:bidi="ar-SA"/>
      </w:rPr>
    </w:lvl>
    <w:lvl w:ilvl="5" w:tplc="B55035AE">
      <w:numFmt w:val="bullet"/>
      <w:lvlText w:val="•"/>
      <w:lvlJc w:val="left"/>
      <w:pPr>
        <w:ind w:left="2349" w:hanging="287"/>
      </w:pPr>
      <w:rPr>
        <w:rFonts w:hint="default"/>
        <w:lang w:val="ru-RU" w:eastAsia="en-US" w:bidi="ar-SA"/>
      </w:rPr>
    </w:lvl>
    <w:lvl w:ilvl="6" w:tplc="D3BEA3EE">
      <w:numFmt w:val="bullet"/>
      <w:lvlText w:val="•"/>
      <w:lvlJc w:val="left"/>
      <w:pPr>
        <w:ind w:left="2794" w:hanging="287"/>
      </w:pPr>
      <w:rPr>
        <w:rFonts w:hint="default"/>
        <w:lang w:val="ru-RU" w:eastAsia="en-US" w:bidi="ar-SA"/>
      </w:rPr>
    </w:lvl>
    <w:lvl w:ilvl="7" w:tplc="6C88FAF0">
      <w:numFmt w:val="bullet"/>
      <w:lvlText w:val="•"/>
      <w:lvlJc w:val="left"/>
      <w:pPr>
        <w:ind w:left="3240" w:hanging="287"/>
      </w:pPr>
      <w:rPr>
        <w:rFonts w:hint="default"/>
        <w:lang w:val="ru-RU" w:eastAsia="en-US" w:bidi="ar-SA"/>
      </w:rPr>
    </w:lvl>
    <w:lvl w:ilvl="8" w:tplc="6CAA298A">
      <w:numFmt w:val="bullet"/>
      <w:lvlText w:val="•"/>
      <w:lvlJc w:val="left"/>
      <w:pPr>
        <w:ind w:left="3686" w:hanging="287"/>
      </w:pPr>
      <w:rPr>
        <w:rFonts w:hint="default"/>
        <w:lang w:val="ru-RU" w:eastAsia="en-US" w:bidi="ar-SA"/>
      </w:rPr>
    </w:lvl>
  </w:abstractNum>
  <w:abstractNum w:abstractNumId="134">
    <w:nsid w:val="7C713DC9"/>
    <w:multiLevelType w:val="hybridMultilevel"/>
    <w:tmpl w:val="F4620B14"/>
    <w:lvl w:ilvl="0" w:tplc="5D806D52">
      <w:start w:val="1"/>
      <w:numFmt w:val="decimal"/>
      <w:lvlText w:val="%1."/>
      <w:lvlJc w:val="left"/>
      <w:pPr>
        <w:ind w:left="130" w:hanging="45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DB2ABD6">
      <w:numFmt w:val="bullet"/>
      <w:lvlText w:val="•"/>
      <w:lvlJc w:val="left"/>
      <w:pPr>
        <w:ind w:left="1142" w:hanging="455"/>
      </w:pPr>
      <w:rPr>
        <w:rFonts w:hint="default"/>
        <w:lang w:val="ru-RU" w:eastAsia="en-US" w:bidi="ar-SA"/>
      </w:rPr>
    </w:lvl>
    <w:lvl w:ilvl="2" w:tplc="C1AEA9D2">
      <w:numFmt w:val="bullet"/>
      <w:lvlText w:val="•"/>
      <w:lvlJc w:val="left"/>
      <w:pPr>
        <w:ind w:left="2145" w:hanging="455"/>
      </w:pPr>
      <w:rPr>
        <w:rFonts w:hint="default"/>
        <w:lang w:val="ru-RU" w:eastAsia="en-US" w:bidi="ar-SA"/>
      </w:rPr>
    </w:lvl>
    <w:lvl w:ilvl="3" w:tplc="5C0250EC">
      <w:numFmt w:val="bullet"/>
      <w:lvlText w:val="•"/>
      <w:lvlJc w:val="left"/>
      <w:pPr>
        <w:ind w:left="3148" w:hanging="455"/>
      </w:pPr>
      <w:rPr>
        <w:rFonts w:hint="default"/>
        <w:lang w:val="ru-RU" w:eastAsia="en-US" w:bidi="ar-SA"/>
      </w:rPr>
    </w:lvl>
    <w:lvl w:ilvl="4" w:tplc="F2D21432">
      <w:numFmt w:val="bullet"/>
      <w:lvlText w:val="•"/>
      <w:lvlJc w:val="left"/>
      <w:pPr>
        <w:ind w:left="4151" w:hanging="455"/>
      </w:pPr>
      <w:rPr>
        <w:rFonts w:hint="default"/>
        <w:lang w:val="ru-RU" w:eastAsia="en-US" w:bidi="ar-SA"/>
      </w:rPr>
    </w:lvl>
    <w:lvl w:ilvl="5" w:tplc="1FC8BE9A">
      <w:numFmt w:val="bullet"/>
      <w:lvlText w:val="•"/>
      <w:lvlJc w:val="left"/>
      <w:pPr>
        <w:ind w:left="5154" w:hanging="455"/>
      </w:pPr>
      <w:rPr>
        <w:rFonts w:hint="default"/>
        <w:lang w:val="ru-RU" w:eastAsia="en-US" w:bidi="ar-SA"/>
      </w:rPr>
    </w:lvl>
    <w:lvl w:ilvl="6" w:tplc="8D684F1C">
      <w:numFmt w:val="bullet"/>
      <w:lvlText w:val="•"/>
      <w:lvlJc w:val="left"/>
      <w:pPr>
        <w:ind w:left="6157" w:hanging="455"/>
      </w:pPr>
      <w:rPr>
        <w:rFonts w:hint="default"/>
        <w:lang w:val="ru-RU" w:eastAsia="en-US" w:bidi="ar-SA"/>
      </w:rPr>
    </w:lvl>
    <w:lvl w:ilvl="7" w:tplc="52F4E194">
      <w:numFmt w:val="bullet"/>
      <w:lvlText w:val="•"/>
      <w:lvlJc w:val="left"/>
      <w:pPr>
        <w:ind w:left="7160" w:hanging="455"/>
      </w:pPr>
      <w:rPr>
        <w:rFonts w:hint="default"/>
        <w:lang w:val="ru-RU" w:eastAsia="en-US" w:bidi="ar-SA"/>
      </w:rPr>
    </w:lvl>
    <w:lvl w:ilvl="8" w:tplc="773A68DE">
      <w:numFmt w:val="bullet"/>
      <w:lvlText w:val="•"/>
      <w:lvlJc w:val="left"/>
      <w:pPr>
        <w:ind w:left="8163" w:hanging="455"/>
      </w:pPr>
      <w:rPr>
        <w:rFonts w:hint="default"/>
        <w:lang w:val="ru-RU" w:eastAsia="en-US" w:bidi="ar-SA"/>
      </w:rPr>
    </w:lvl>
  </w:abstractNum>
  <w:abstractNum w:abstractNumId="135">
    <w:nsid w:val="7CB758DE"/>
    <w:multiLevelType w:val="hybridMultilevel"/>
    <w:tmpl w:val="F612B842"/>
    <w:lvl w:ilvl="0" w:tplc="74BE2B48">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11448C0">
      <w:numFmt w:val="bullet"/>
      <w:lvlText w:val="•"/>
      <w:lvlJc w:val="left"/>
      <w:pPr>
        <w:ind w:left="1898" w:hanging="289"/>
      </w:pPr>
      <w:rPr>
        <w:rFonts w:hint="default"/>
        <w:lang w:val="ru-RU" w:eastAsia="en-US" w:bidi="ar-SA"/>
      </w:rPr>
    </w:lvl>
    <w:lvl w:ilvl="2" w:tplc="433CAD8A">
      <w:numFmt w:val="bullet"/>
      <w:lvlText w:val="•"/>
      <w:lvlJc w:val="left"/>
      <w:pPr>
        <w:ind w:left="2817" w:hanging="289"/>
      </w:pPr>
      <w:rPr>
        <w:rFonts w:hint="default"/>
        <w:lang w:val="ru-RU" w:eastAsia="en-US" w:bidi="ar-SA"/>
      </w:rPr>
    </w:lvl>
    <w:lvl w:ilvl="3" w:tplc="311A1422">
      <w:numFmt w:val="bullet"/>
      <w:lvlText w:val="•"/>
      <w:lvlJc w:val="left"/>
      <w:pPr>
        <w:ind w:left="3736" w:hanging="289"/>
      </w:pPr>
      <w:rPr>
        <w:rFonts w:hint="default"/>
        <w:lang w:val="ru-RU" w:eastAsia="en-US" w:bidi="ar-SA"/>
      </w:rPr>
    </w:lvl>
    <w:lvl w:ilvl="4" w:tplc="9DA2F1FE">
      <w:numFmt w:val="bullet"/>
      <w:lvlText w:val="•"/>
      <w:lvlJc w:val="left"/>
      <w:pPr>
        <w:ind w:left="4655" w:hanging="289"/>
      </w:pPr>
      <w:rPr>
        <w:rFonts w:hint="default"/>
        <w:lang w:val="ru-RU" w:eastAsia="en-US" w:bidi="ar-SA"/>
      </w:rPr>
    </w:lvl>
    <w:lvl w:ilvl="5" w:tplc="5C2A3036">
      <w:numFmt w:val="bullet"/>
      <w:lvlText w:val="•"/>
      <w:lvlJc w:val="left"/>
      <w:pPr>
        <w:ind w:left="5574" w:hanging="289"/>
      </w:pPr>
      <w:rPr>
        <w:rFonts w:hint="default"/>
        <w:lang w:val="ru-RU" w:eastAsia="en-US" w:bidi="ar-SA"/>
      </w:rPr>
    </w:lvl>
    <w:lvl w:ilvl="6" w:tplc="0352B9CE">
      <w:numFmt w:val="bullet"/>
      <w:lvlText w:val="•"/>
      <w:lvlJc w:val="left"/>
      <w:pPr>
        <w:ind w:left="6493" w:hanging="289"/>
      </w:pPr>
      <w:rPr>
        <w:rFonts w:hint="default"/>
        <w:lang w:val="ru-RU" w:eastAsia="en-US" w:bidi="ar-SA"/>
      </w:rPr>
    </w:lvl>
    <w:lvl w:ilvl="7" w:tplc="AE709E92">
      <w:numFmt w:val="bullet"/>
      <w:lvlText w:val="•"/>
      <w:lvlJc w:val="left"/>
      <w:pPr>
        <w:ind w:left="7412" w:hanging="289"/>
      </w:pPr>
      <w:rPr>
        <w:rFonts w:hint="default"/>
        <w:lang w:val="ru-RU" w:eastAsia="en-US" w:bidi="ar-SA"/>
      </w:rPr>
    </w:lvl>
    <w:lvl w:ilvl="8" w:tplc="D922A53C">
      <w:numFmt w:val="bullet"/>
      <w:lvlText w:val="•"/>
      <w:lvlJc w:val="left"/>
      <w:pPr>
        <w:ind w:left="8331" w:hanging="289"/>
      </w:pPr>
      <w:rPr>
        <w:rFonts w:hint="default"/>
        <w:lang w:val="ru-RU" w:eastAsia="en-US" w:bidi="ar-SA"/>
      </w:rPr>
    </w:lvl>
  </w:abstractNum>
  <w:abstractNum w:abstractNumId="136">
    <w:nsid w:val="7D492EF1"/>
    <w:multiLevelType w:val="hybridMultilevel"/>
    <w:tmpl w:val="16DC66F2"/>
    <w:lvl w:ilvl="0" w:tplc="D04475D4">
      <w:start w:val="1"/>
      <w:numFmt w:val="decimal"/>
      <w:lvlText w:val="%1."/>
      <w:lvlJc w:val="left"/>
      <w:pPr>
        <w:ind w:left="988" w:hanging="2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8E2F9CE">
      <w:numFmt w:val="bullet"/>
      <w:lvlText w:val="•"/>
      <w:lvlJc w:val="left"/>
      <w:pPr>
        <w:ind w:left="1898" w:hanging="289"/>
      </w:pPr>
      <w:rPr>
        <w:rFonts w:hint="default"/>
        <w:lang w:val="ru-RU" w:eastAsia="en-US" w:bidi="ar-SA"/>
      </w:rPr>
    </w:lvl>
    <w:lvl w:ilvl="2" w:tplc="047459A0">
      <w:numFmt w:val="bullet"/>
      <w:lvlText w:val="•"/>
      <w:lvlJc w:val="left"/>
      <w:pPr>
        <w:ind w:left="2817" w:hanging="289"/>
      </w:pPr>
      <w:rPr>
        <w:rFonts w:hint="default"/>
        <w:lang w:val="ru-RU" w:eastAsia="en-US" w:bidi="ar-SA"/>
      </w:rPr>
    </w:lvl>
    <w:lvl w:ilvl="3" w:tplc="B07AB3F2">
      <w:numFmt w:val="bullet"/>
      <w:lvlText w:val="•"/>
      <w:lvlJc w:val="left"/>
      <w:pPr>
        <w:ind w:left="3736" w:hanging="289"/>
      </w:pPr>
      <w:rPr>
        <w:rFonts w:hint="default"/>
        <w:lang w:val="ru-RU" w:eastAsia="en-US" w:bidi="ar-SA"/>
      </w:rPr>
    </w:lvl>
    <w:lvl w:ilvl="4" w:tplc="C6565798">
      <w:numFmt w:val="bullet"/>
      <w:lvlText w:val="•"/>
      <w:lvlJc w:val="left"/>
      <w:pPr>
        <w:ind w:left="4655" w:hanging="289"/>
      </w:pPr>
      <w:rPr>
        <w:rFonts w:hint="default"/>
        <w:lang w:val="ru-RU" w:eastAsia="en-US" w:bidi="ar-SA"/>
      </w:rPr>
    </w:lvl>
    <w:lvl w:ilvl="5" w:tplc="D5C69DAA">
      <w:numFmt w:val="bullet"/>
      <w:lvlText w:val="•"/>
      <w:lvlJc w:val="left"/>
      <w:pPr>
        <w:ind w:left="5574" w:hanging="289"/>
      </w:pPr>
      <w:rPr>
        <w:rFonts w:hint="default"/>
        <w:lang w:val="ru-RU" w:eastAsia="en-US" w:bidi="ar-SA"/>
      </w:rPr>
    </w:lvl>
    <w:lvl w:ilvl="6" w:tplc="23DC3652">
      <w:numFmt w:val="bullet"/>
      <w:lvlText w:val="•"/>
      <w:lvlJc w:val="left"/>
      <w:pPr>
        <w:ind w:left="6493" w:hanging="289"/>
      </w:pPr>
      <w:rPr>
        <w:rFonts w:hint="default"/>
        <w:lang w:val="ru-RU" w:eastAsia="en-US" w:bidi="ar-SA"/>
      </w:rPr>
    </w:lvl>
    <w:lvl w:ilvl="7" w:tplc="484021AA">
      <w:numFmt w:val="bullet"/>
      <w:lvlText w:val="•"/>
      <w:lvlJc w:val="left"/>
      <w:pPr>
        <w:ind w:left="7412" w:hanging="289"/>
      </w:pPr>
      <w:rPr>
        <w:rFonts w:hint="default"/>
        <w:lang w:val="ru-RU" w:eastAsia="en-US" w:bidi="ar-SA"/>
      </w:rPr>
    </w:lvl>
    <w:lvl w:ilvl="8" w:tplc="FB0EE84E">
      <w:numFmt w:val="bullet"/>
      <w:lvlText w:val="•"/>
      <w:lvlJc w:val="left"/>
      <w:pPr>
        <w:ind w:left="8331" w:hanging="289"/>
      </w:pPr>
      <w:rPr>
        <w:rFonts w:hint="default"/>
        <w:lang w:val="ru-RU" w:eastAsia="en-US" w:bidi="ar-SA"/>
      </w:rPr>
    </w:lvl>
  </w:abstractNum>
  <w:abstractNum w:abstractNumId="137">
    <w:nsid w:val="7D7421D3"/>
    <w:multiLevelType w:val="hybridMultilevel"/>
    <w:tmpl w:val="91029114"/>
    <w:lvl w:ilvl="0" w:tplc="34085D32">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6FC3A9E">
      <w:numFmt w:val="bullet"/>
      <w:lvlText w:val="•"/>
      <w:lvlJc w:val="left"/>
      <w:pPr>
        <w:ind w:left="565" w:hanging="287"/>
      </w:pPr>
      <w:rPr>
        <w:rFonts w:hint="default"/>
        <w:lang w:val="ru-RU" w:eastAsia="en-US" w:bidi="ar-SA"/>
      </w:rPr>
    </w:lvl>
    <w:lvl w:ilvl="2" w:tplc="35AA274A">
      <w:numFmt w:val="bullet"/>
      <w:lvlText w:val="•"/>
      <w:lvlJc w:val="left"/>
      <w:pPr>
        <w:ind w:left="1010" w:hanging="287"/>
      </w:pPr>
      <w:rPr>
        <w:rFonts w:hint="default"/>
        <w:lang w:val="ru-RU" w:eastAsia="en-US" w:bidi="ar-SA"/>
      </w:rPr>
    </w:lvl>
    <w:lvl w:ilvl="3" w:tplc="B4800B20">
      <w:numFmt w:val="bullet"/>
      <w:lvlText w:val="•"/>
      <w:lvlJc w:val="left"/>
      <w:pPr>
        <w:ind w:left="1455" w:hanging="287"/>
      </w:pPr>
      <w:rPr>
        <w:rFonts w:hint="default"/>
        <w:lang w:val="ru-RU" w:eastAsia="en-US" w:bidi="ar-SA"/>
      </w:rPr>
    </w:lvl>
    <w:lvl w:ilvl="4" w:tplc="1840B408">
      <w:numFmt w:val="bullet"/>
      <w:lvlText w:val="•"/>
      <w:lvlJc w:val="left"/>
      <w:pPr>
        <w:ind w:left="1900" w:hanging="287"/>
      </w:pPr>
      <w:rPr>
        <w:rFonts w:hint="default"/>
        <w:lang w:val="ru-RU" w:eastAsia="en-US" w:bidi="ar-SA"/>
      </w:rPr>
    </w:lvl>
    <w:lvl w:ilvl="5" w:tplc="20B08550">
      <w:numFmt w:val="bullet"/>
      <w:lvlText w:val="•"/>
      <w:lvlJc w:val="left"/>
      <w:pPr>
        <w:ind w:left="2345" w:hanging="287"/>
      </w:pPr>
      <w:rPr>
        <w:rFonts w:hint="default"/>
        <w:lang w:val="ru-RU" w:eastAsia="en-US" w:bidi="ar-SA"/>
      </w:rPr>
    </w:lvl>
    <w:lvl w:ilvl="6" w:tplc="CC8EF494">
      <w:numFmt w:val="bullet"/>
      <w:lvlText w:val="•"/>
      <w:lvlJc w:val="left"/>
      <w:pPr>
        <w:ind w:left="2790" w:hanging="287"/>
      </w:pPr>
      <w:rPr>
        <w:rFonts w:hint="default"/>
        <w:lang w:val="ru-RU" w:eastAsia="en-US" w:bidi="ar-SA"/>
      </w:rPr>
    </w:lvl>
    <w:lvl w:ilvl="7" w:tplc="7A98BCD2">
      <w:numFmt w:val="bullet"/>
      <w:lvlText w:val="•"/>
      <w:lvlJc w:val="left"/>
      <w:pPr>
        <w:ind w:left="3235" w:hanging="287"/>
      </w:pPr>
      <w:rPr>
        <w:rFonts w:hint="default"/>
        <w:lang w:val="ru-RU" w:eastAsia="en-US" w:bidi="ar-SA"/>
      </w:rPr>
    </w:lvl>
    <w:lvl w:ilvl="8" w:tplc="79A0947A">
      <w:numFmt w:val="bullet"/>
      <w:lvlText w:val="•"/>
      <w:lvlJc w:val="left"/>
      <w:pPr>
        <w:ind w:left="3680" w:hanging="287"/>
      </w:pPr>
      <w:rPr>
        <w:rFonts w:hint="default"/>
        <w:lang w:val="ru-RU" w:eastAsia="en-US" w:bidi="ar-SA"/>
      </w:rPr>
    </w:lvl>
  </w:abstractNum>
  <w:abstractNum w:abstractNumId="138">
    <w:nsid w:val="7E280ECA"/>
    <w:multiLevelType w:val="hybridMultilevel"/>
    <w:tmpl w:val="3DECDA78"/>
    <w:lvl w:ilvl="0" w:tplc="D65C4090">
      <w:start w:val="1"/>
      <w:numFmt w:val="decimal"/>
      <w:lvlText w:val="%1."/>
      <w:lvlJc w:val="left"/>
      <w:pPr>
        <w:ind w:left="118"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2926F88">
      <w:numFmt w:val="bullet"/>
      <w:lvlText w:val="•"/>
      <w:lvlJc w:val="left"/>
      <w:pPr>
        <w:ind w:left="565" w:hanging="287"/>
      </w:pPr>
      <w:rPr>
        <w:rFonts w:hint="default"/>
        <w:lang w:val="ru-RU" w:eastAsia="en-US" w:bidi="ar-SA"/>
      </w:rPr>
    </w:lvl>
    <w:lvl w:ilvl="2" w:tplc="1390CB68">
      <w:numFmt w:val="bullet"/>
      <w:lvlText w:val="•"/>
      <w:lvlJc w:val="left"/>
      <w:pPr>
        <w:ind w:left="1011" w:hanging="287"/>
      </w:pPr>
      <w:rPr>
        <w:rFonts w:hint="default"/>
        <w:lang w:val="ru-RU" w:eastAsia="en-US" w:bidi="ar-SA"/>
      </w:rPr>
    </w:lvl>
    <w:lvl w:ilvl="3" w:tplc="E4D8BB3E">
      <w:numFmt w:val="bullet"/>
      <w:lvlText w:val="•"/>
      <w:lvlJc w:val="left"/>
      <w:pPr>
        <w:ind w:left="1457" w:hanging="287"/>
      </w:pPr>
      <w:rPr>
        <w:rFonts w:hint="default"/>
        <w:lang w:val="ru-RU" w:eastAsia="en-US" w:bidi="ar-SA"/>
      </w:rPr>
    </w:lvl>
    <w:lvl w:ilvl="4" w:tplc="B5F87B38">
      <w:numFmt w:val="bullet"/>
      <w:lvlText w:val="•"/>
      <w:lvlJc w:val="left"/>
      <w:pPr>
        <w:ind w:left="1903" w:hanging="287"/>
      </w:pPr>
      <w:rPr>
        <w:rFonts w:hint="default"/>
        <w:lang w:val="ru-RU" w:eastAsia="en-US" w:bidi="ar-SA"/>
      </w:rPr>
    </w:lvl>
    <w:lvl w:ilvl="5" w:tplc="A77CC132">
      <w:numFmt w:val="bullet"/>
      <w:lvlText w:val="•"/>
      <w:lvlJc w:val="left"/>
      <w:pPr>
        <w:ind w:left="2349" w:hanging="287"/>
      </w:pPr>
      <w:rPr>
        <w:rFonts w:hint="default"/>
        <w:lang w:val="ru-RU" w:eastAsia="en-US" w:bidi="ar-SA"/>
      </w:rPr>
    </w:lvl>
    <w:lvl w:ilvl="6" w:tplc="3A486F6C">
      <w:numFmt w:val="bullet"/>
      <w:lvlText w:val="•"/>
      <w:lvlJc w:val="left"/>
      <w:pPr>
        <w:ind w:left="2794" w:hanging="287"/>
      </w:pPr>
      <w:rPr>
        <w:rFonts w:hint="default"/>
        <w:lang w:val="ru-RU" w:eastAsia="en-US" w:bidi="ar-SA"/>
      </w:rPr>
    </w:lvl>
    <w:lvl w:ilvl="7" w:tplc="ED1CF8AC">
      <w:numFmt w:val="bullet"/>
      <w:lvlText w:val="•"/>
      <w:lvlJc w:val="left"/>
      <w:pPr>
        <w:ind w:left="3240" w:hanging="287"/>
      </w:pPr>
      <w:rPr>
        <w:rFonts w:hint="default"/>
        <w:lang w:val="ru-RU" w:eastAsia="en-US" w:bidi="ar-SA"/>
      </w:rPr>
    </w:lvl>
    <w:lvl w:ilvl="8" w:tplc="8DAEC59C">
      <w:numFmt w:val="bullet"/>
      <w:lvlText w:val="•"/>
      <w:lvlJc w:val="left"/>
      <w:pPr>
        <w:ind w:left="3686" w:hanging="287"/>
      </w:pPr>
      <w:rPr>
        <w:rFonts w:hint="default"/>
        <w:lang w:val="ru-RU" w:eastAsia="en-US" w:bidi="ar-SA"/>
      </w:rPr>
    </w:lvl>
  </w:abstractNum>
  <w:num w:numId="1">
    <w:abstractNumId w:val="77"/>
  </w:num>
  <w:num w:numId="2">
    <w:abstractNumId w:val="47"/>
  </w:num>
  <w:num w:numId="3">
    <w:abstractNumId w:val="36"/>
  </w:num>
  <w:num w:numId="4">
    <w:abstractNumId w:val="84"/>
  </w:num>
  <w:num w:numId="5">
    <w:abstractNumId w:val="13"/>
  </w:num>
  <w:num w:numId="6">
    <w:abstractNumId w:val="55"/>
  </w:num>
  <w:num w:numId="7">
    <w:abstractNumId w:val="74"/>
  </w:num>
  <w:num w:numId="8">
    <w:abstractNumId w:val="52"/>
  </w:num>
  <w:num w:numId="9">
    <w:abstractNumId w:val="127"/>
  </w:num>
  <w:num w:numId="10">
    <w:abstractNumId w:val="30"/>
  </w:num>
  <w:num w:numId="11">
    <w:abstractNumId w:val="61"/>
  </w:num>
  <w:num w:numId="12">
    <w:abstractNumId w:val="42"/>
  </w:num>
  <w:num w:numId="13">
    <w:abstractNumId w:val="88"/>
  </w:num>
  <w:num w:numId="14">
    <w:abstractNumId w:val="72"/>
  </w:num>
  <w:num w:numId="15">
    <w:abstractNumId w:val="22"/>
  </w:num>
  <w:num w:numId="16">
    <w:abstractNumId w:val="33"/>
  </w:num>
  <w:num w:numId="17">
    <w:abstractNumId w:val="87"/>
  </w:num>
  <w:num w:numId="18">
    <w:abstractNumId w:val="122"/>
  </w:num>
  <w:num w:numId="19">
    <w:abstractNumId w:val="63"/>
  </w:num>
  <w:num w:numId="20">
    <w:abstractNumId w:val="124"/>
  </w:num>
  <w:num w:numId="21">
    <w:abstractNumId w:val="89"/>
  </w:num>
  <w:num w:numId="22">
    <w:abstractNumId w:val="70"/>
  </w:num>
  <w:num w:numId="23">
    <w:abstractNumId w:val="109"/>
  </w:num>
  <w:num w:numId="24">
    <w:abstractNumId w:val="54"/>
  </w:num>
  <w:num w:numId="25">
    <w:abstractNumId w:val="1"/>
  </w:num>
  <w:num w:numId="26">
    <w:abstractNumId w:val="51"/>
  </w:num>
  <w:num w:numId="27">
    <w:abstractNumId w:val="80"/>
  </w:num>
  <w:num w:numId="28">
    <w:abstractNumId w:val="137"/>
  </w:num>
  <w:num w:numId="29">
    <w:abstractNumId w:val="83"/>
  </w:num>
  <w:num w:numId="30">
    <w:abstractNumId w:val="24"/>
  </w:num>
  <w:num w:numId="31">
    <w:abstractNumId w:val="129"/>
  </w:num>
  <w:num w:numId="32">
    <w:abstractNumId w:val="120"/>
  </w:num>
  <w:num w:numId="33">
    <w:abstractNumId w:val="28"/>
  </w:num>
  <w:num w:numId="34">
    <w:abstractNumId w:val="92"/>
  </w:num>
  <w:num w:numId="35">
    <w:abstractNumId w:val="49"/>
  </w:num>
  <w:num w:numId="36">
    <w:abstractNumId w:val="96"/>
  </w:num>
  <w:num w:numId="37">
    <w:abstractNumId w:val="23"/>
  </w:num>
  <w:num w:numId="38">
    <w:abstractNumId w:val="32"/>
  </w:num>
  <w:num w:numId="39">
    <w:abstractNumId w:val="101"/>
  </w:num>
  <w:num w:numId="40">
    <w:abstractNumId w:val="133"/>
  </w:num>
  <w:num w:numId="41">
    <w:abstractNumId w:val="138"/>
  </w:num>
  <w:num w:numId="42">
    <w:abstractNumId w:val="78"/>
  </w:num>
  <w:num w:numId="43">
    <w:abstractNumId w:val="132"/>
  </w:num>
  <w:num w:numId="44">
    <w:abstractNumId w:val="26"/>
  </w:num>
  <w:num w:numId="45">
    <w:abstractNumId w:val="46"/>
  </w:num>
  <w:num w:numId="46">
    <w:abstractNumId w:val="10"/>
  </w:num>
  <w:num w:numId="47">
    <w:abstractNumId w:val="56"/>
  </w:num>
  <w:num w:numId="48">
    <w:abstractNumId w:val="94"/>
  </w:num>
  <w:num w:numId="49">
    <w:abstractNumId w:val="82"/>
  </w:num>
  <w:num w:numId="50">
    <w:abstractNumId w:val="15"/>
  </w:num>
  <w:num w:numId="51">
    <w:abstractNumId w:val="99"/>
  </w:num>
  <w:num w:numId="52">
    <w:abstractNumId w:val="108"/>
  </w:num>
  <w:num w:numId="53">
    <w:abstractNumId w:val="40"/>
  </w:num>
  <w:num w:numId="54">
    <w:abstractNumId w:val="81"/>
  </w:num>
  <w:num w:numId="55">
    <w:abstractNumId w:val="123"/>
  </w:num>
  <w:num w:numId="56">
    <w:abstractNumId w:val="14"/>
  </w:num>
  <w:num w:numId="57">
    <w:abstractNumId w:val="12"/>
  </w:num>
  <w:num w:numId="58">
    <w:abstractNumId w:val="4"/>
  </w:num>
  <w:num w:numId="59">
    <w:abstractNumId w:val="59"/>
  </w:num>
  <w:num w:numId="60">
    <w:abstractNumId w:val="86"/>
  </w:num>
  <w:num w:numId="61">
    <w:abstractNumId w:val="136"/>
  </w:num>
  <w:num w:numId="62">
    <w:abstractNumId w:val="66"/>
  </w:num>
  <w:num w:numId="63">
    <w:abstractNumId w:val="110"/>
  </w:num>
  <w:num w:numId="64">
    <w:abstractNumId w:val="118"/>
  </w:num>
  <w:num w:numId="65">
    <w:abstractNumId w:val="121"/>
  </w:num>
  <w:num w:numId="66">
    <w:abstractNumId w:val="98"/>
  </w:num>
  <w:num w:numId="67">
    <w:abstractNumId w:val="16"/>
  </w:num>
  <w:num w:numId="68">
    <w:abstractNumId w:val="20"/>
  </w:num>
  <w:num w:numId="69">
    <w:abstractNumId w:val="67"/>
  </w:num>
  <w:num w:numId="70">
    <w:abstractNumId w:val="43"/>
  </w:num>
  <w:num w:numId="71">
    <w:abstractNumId w:val="104"/>
  </w:num>
  <w:num w:numId="72">
    <w:abstractNumId w:val="38"/>
  </w:num>
  <w:num w:numId="73">
    <w:abstractNumId w:val="119"/>
  </w:num>
  <w:num w:numId="74">
    <w:abstractNumId w:val="48"/>
  </w:num>
  <w:num w:numId="75">
    <w:abstractNumId w:val="2"/>
  </w:num>
  <w:num w:numId="76">
    <w:abstractNumId w:val="57"/>
  </w:num>
  <w:num w:numId="77">
    <w:abstractNumId w:val="45"/>
  </w:num>
  <w:num w:numId="78">
    <w:abstractNumId w:val="131"/>
  </w:num>
  <w:num w:numId="79">
    <w:abstractNumId w:val="135"/>
  </w:num>
  <w:num w:numId="80">
    <w:abstractNumId w:val="64"/>
  </w:num>
  <w:num w:numId="81">
    <w:abstractNumId w:val="9"/>
  </w:num>
  <w:num w:numId="82">
    <w:abstractNumId w:val="27"/>
  </w:num>
  <w:num w:numId="83">
    <w:abstractNumId w:val="6"/>
  </w:num>
  <w:num w:numId="84">
    <w:abstractNumId w:val="69"/>
  </w:num>
  <w:num w:numId="85">
    <w:abstractNumId w:val="106"/>
  </w:num>
  <w:num w:numId="86">
    <w:abstractNumId w:val="17"/>
  </w:num>
  <w:num w:numId="87">
    <w:abstractNumId w:val="18"/>
  </w:num>
  <w:num w:numId="88">
    <w:abstractNumId w:val="34"/>
  </w:num>
  <w:num w:numId="89">
    <w:abstractNumId w:val="112"/>
  </w:num>
  <w:num w:numId="90">
    <w:abstractNumId w:val="128"/>
  </w:num>
  <w:num w:numId="91">
    <w:abstractNumId w:val="76"/>
  </w:num>
  <w:num w:numId="92">
    <w:abstractNumId w:val="130"/>
  </w:num>
  <w:num w:numId="93">
    <w:abstractNumId w:val="62"/>
  </w:num>
  <w:num w:numId="94">
    <w:abstractNumId w:val="90"/>
  </w:num>
  <w:num w:numId="95">
    <w:abstractNumId w:val="116"/>
  </w:num>
  <w:num w:numId="96">
    <w:abstractNumId w:val="97"/>
  </w:num>
  <w:num w:numId="97">
    <w:abstractNumId w:val="19"/>
  </w:num>
  <w:num w:numId="98">
    <w:abstractNumId w:val="65"/>
  </w:num>
  <w:num w:numId="99">
    <w:abstractNumId w:val="25"/>
  </w:num>
  <w:num w:numId="100">
    <w:abstractNumId w:val="79"/>
  </w:num>
  <w:num w:numId="101">
    <w:abstractNumId w:val="58"/>
  </w:num>
  <w:num w:numId="102">
    <w:abstractNumId w:val="113"/>
  </w:num>
  <w:num w:numId="103">
    <w:abstractNumId w:val="60"/>
  </w:num>
  <w:num w:numId="104">
    <w:abstractNumId w:val="53"/>
  </w:num>
  <w:num w:numId="105">
    <w:abstractNumId w:val="115"/>
  </w:num>
  <w:num w:numId="106">
    <w:abstractNumId w:val="35"/>
  </w:num>
  <w:num w:numId="107">
    <w:abstractNumId w:val="5"/>
  </w:num>
  <w:num w:numId="108">
    <w:abstractNumId w:val="125"/>
  </w:num>
  <w:num w:numId="109">
    <w:abstractNumId w:val="114"/>
  </w:num>
  <w:num w:numId="110">
    <w:abstractNumId w:val="107"/>
  </w:num>
  <w:num w:numId="111">
    <w:abstractNumId w:val="21"/>
  </w:num>
  <w:num w:numId="112">
    <w:abstractNumId w:val="91"/>
  </w:num>
  <w:num w:numId="113">
    <w:abstractNumId w:val="134"/>
  </w:num>
  <w:num w:numId="114">
    <w:abstractNumId w:val="71"/>
  </w:num>
  <w:num w:numId="115">
    <w:abstractNumId w:val="103"/>
  </w:num>
  <w:num w:numId="116">
    <w:abstractNumId w:val="11"/>
  </w:num>
  <w:num w:numId="117">
    <w:abstractNumId w:val="117"/>
  </w:num>
  <w:num w:numId="118">
    <w:abstractNumId w:val="111"/>
  </w:num>
  <w:num w:numId="119">
    <w:abstractNumId w:val="105"/>
  </w:num>
  <w:num w:numId="120">
    <w:abstractNumId w:val="39"/>
  </w:num>
  <w:num w:numId="121">
    <w:abstractNumId w:val="37"/>
  </w:num>
  <w:num w:numId="122">
    <w:abstractNumId w:val="93"/>
  </w:num>
  <w:num w:numId="123">
    <w:abstractNumId w:val="85"/>
  </w:num>
  <w:num w:numId="124">
    <w:abstractNumId w:val="73"/>
  </w:num>
  <w:num w:numId="125">
    <w:abstractNumId w:val="75"/>
  </w:num>
  <w:num w:numId="126">
    <w:abstractNumId w:val="3"/>
  </w:num>
  <w:num w:numId="127">
    <w:abstractNumId w:val="31"/>
  </w:num>
  <w:num w:numId="128">
    <w:abstractNumId w:val="68"/>
  </w:num>
  <w:num w:numId="129">
    <w:abstractNumId w:val="8"/>
  </w:num>
  <w:num w:numId="130">
    <w:abstractNumId w:val="95"/>
  </w:num>
  <w:num w:numId="131">
    <w:abstractNumId w:val="41"/>
  </w:num>
  <w:num w:numId="132">
    <w:abstractNumId w:val="0"/>
  </w:num>
  <w:num w:numId="133">
    <w:abstractNumId w:val="102"/>
  </w:num>
  <w:num w:numId="134">
    <w:abstractNumId w:val="50"/>
  </w:num>
  <w:num w:numId="135">
    <w:abstractNumId w:val="100"/>
  </w:num>
  <w:num w:numId="136">
    <w:abstractNumId w:val="7"/>
  </w:num>
  <w:num w:numId="137">
    <w:abstractNumId w:val="126"/>
  </w:num>
  <w:num w:numId="138">
    <w:abstractNumId w:val="29"/>
  </w:num>
  <w:num w:numId="139">
    <w:abstractNumId w:val="44"/>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shapeLayoutLikeWW8/>
  </w:compat>
  <w:rsids>
    <w:rsidRoot w:val="00AE3D36"/>
    <w:rsid w:val="000B5DE1"/>
    <w:rsid w:val="003D36CD"/>
    <w:rsid w:val="003F7E76"/>
    <w:rsid w:val="004649EA"/>
    <w:rsid w:val="00A7742E"/>
    <w:rsid w:val="00AA282A"/>
    <w:rsid w:val="00AE3D36"/>
    <w:rsid w:val="00D330AB"/>
    <w:rsid w:val="00E258D6"/>
    <w:rsid w:val="00FD14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E3D36"/>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E3D36"/>
    <w:tblPr>
      <w:tblInd w:w="0" w:type="dxa"/>
      <w:tblCellMar>
        <w:top w:w="0" w:type="dxa"/>
        <w:left w:w="0" w:type="dxa"/>
        <w:bottom w:w="0" w:type="dxa"/>
        <w:right w:w="0" w:type="dxa"/>
      </w:tblCellMar>
    </w:tblPr>
  </w:style>
  <w:style w:type="paragraph" w:customStyle="1" w:styleId="TOC1">
    <w:name w:val="TOC 1"/>
    <w:basedOn w:val="a"/>
    <w:uiPriority w:val="1"/>
    <w:qFormat/>
    <w:rsid w:val="00AE3D36"/>
    <w:pPr>
      <w:spacing w:before="327"/>
      <w:ind w:left="130"/>
    </w:pPr>
    <w:rPr>
      <w:sz w:val="28"/>
      <w:szCs w:val="28"/>
    </w:rPr>
  </w:style>
  <w:style w:type="paragraph" w:customStyle="1" w:styleId="TOC2">
    <w:name w:val="TOC 2"/>
    <w:basedOn w:val="a"/>
    <w:uiPriority w:val="1"/>
    <w:qFormat/>
    <w:rsid w:val="00AE3D36"/>
    <w:pPr>
      <w:spacing w:before="124"/>
      <w:ind w:left="705" w:hanging="351"/>
    </w:pPr>
    <w:rPr>
      <w:sz w:val="28"/>
      <w:szCs w:val="28"/>
    </w:rPr>
  </w:style>
  <w:style w:type="paragraph" w:styleId="a3">
    <w:name w:val="Body Text"/>
    <w:basedOn w:val="a"/>
    <w:uiPriority w:val="1"/>
    <w:qFormat/>
    <w:rsid w:val="00AE3D36"/>
    <w:pPr>
      <w:ind w:left="130" w:firstLine="569"/>
      <w:jc w:val="both"/>
    </w:pPr>
    <w:rPr>
      <w:sz w:val="28"/>
      <w:szCs w:val="28"/>
    </w:rPr>
  </w:style>
  <w:style w:type="paragraph" w:customStyle="1" w:styleId="Heading1">
    <w:name w:val="Heading 1"/>
    <w:basedOn w:val="a"/>
    <w:uiPriority w:val="1"/>
    <w:qFormat/>
    <w:rsid w:val="00AE3D36"/>
    <w:pPr>
      <w:ind w:left="130"/>
      <w:jc w:val="both"/>
      <w:outlineLvl w:val="1"/>
    </w:pPr>
    <w:rPr>
      <w:b/>
      <w:bCs/>
      <w:sz w:val="31"/>
      <w:szCs w:val="31"/>
    </w:rPr>
  </w:style>
  <w:style w:type="paragraph" w:customStyle="1" w:styleId="Heading2">
    <w:name w:val="Heading 2"/>
    <w:basedOn w:val="a"/>
    <w:uiPriority w:val="1"/>
    <w:qFormat/>
    <w:rsid w:val="00AE3D36"/>
    <w:pPr>
      <w:ind w:left="130"/>
      <w:outlineLvl w:val="2"/>
    </w:pPr>
    <w:rPr>
      <w:b/>
      <w:bCs/>
      <w:sz w:val="28"/>
      <w:szCs w:val="28"/>
    </w:rPr>
  </w:style>
  <w:style w:type="paragraph" w:customStyle="1" w:styleId="Heading3">
    <w:name w:val="Heading 3"/>
    <w:basedOn w:val="a"/>
    <w:uiPriority w:val="1"/>
    <w:qFormat/>
    <w:rsid w:val="00AE3D36"/>
    <w:pPr>
      <w:spacing w:before="86"/>
      <w:ind w:left="130"/>
      <w:jc w:val="both"/>
      <w:outlineLvl w:val="3"/>
    </w:pPr>
    <w:rPr>
      <w:b/>
      <w:bCs/>
      <w:sz w:val="28"/>
      <w:szCs w:val="28"/>
    </w:rPr>
  </w:style>
  <w:style w:type="paragraph" w:styleId="a4">
    <w:name w:val="Title"/>
    <w:basedOn w:val="a"/>
    <w:uiPriority w:val="1"/>
    <w:qFormat/>
    <w:rsid w:val="00AE3D36"/>
    <w:pPr>
      <w:spacing w:before="1"/>
      <w:ind w:left="17" w:right="277"/>
      <w:jc w:val="center"/>
    </w:pPr>
    <w:rPr>
      <w:b/>
      <w:bCs/>
      <w:sz w:val="110"/>
      <w:szCs w:val="110"/>
    </w:rPr>
  </w:style>
  <w:style w:type="paragraph" w:styleId="a5">
    <w:name w:val="List Paragraph"/>
    <w:basedOn w:val="a"/>
    <w:uiPriority w:val="1"/>
    <w:qFormat/>
    <w:rsid w:val="00AE3D36"/>
    <w:pPr>
      <w:ind w:left="130" w:firstLine="569"/>
    </w:pPr>
  </w:style>
  <w:style w:type="paragraph" w:customStyle="1" w:styleId="TableParagraph">
    <w:name w:val="Table Paragraph"/>
    <w:basedOn w:val="a"/>
    <w:uiPriority w:val="1"/>
    <w:qFormat/>
    <w:rsid w:val="00AE3D36"/>
    <w:pPr>
      <w:ind w:left="118"/>
    </w:pPr>
  </w:style>
  <w:style w:type="paragraph" w:styleId="a6">
    <w:name w:val="Balloon Text"/>
    <w:basedOn w:val="a"/>
    <w:link w:val="a7"/>
    <w:uiPriority w:val="99"/>
    <w:semiHidden/>
    <w:unhideWhenUsed/>
    <w:rsid w:val="00AA282A"/>
    <w:rPr>
      <w:rFonts w:ascii="Tahoma" w:hAnsi="Tahoma" w:cs="Tahoma"/>
      <w:sz w:val="16"/>
      <w:szCs w:val="16"/>
    </w:rPr>
  </w:style>
  <w:style w:type="character" w:customStyle="1" w:styleId="a7">
    <w:name w:val="Текст выноски Знак"/>
    <w:basedOn w:val="a0"/>
    <w:link w:val="a6"/>
    <w:uiPriority w:val="99"/>
    <w:semiHidden/>
    <w:rsid w:val="00AA282A"/>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64168</Words>
  <Characters>365760</Characters>
  <Application>Microsoft Office Word</Application>
  <DocSecurity>0</DocSecurity>
  <Lines>3048</Lines>
  <Paragraphs>858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4</cp:revision>
  <cp:lastPrinted>2023-10-20T01:44:00Z</cp:lastPrinted>
  <dcterms:created xsi:type="dcterms:W3CDTF">2023-10-20T01:58:00Z</dcterms:created>
  <dcterms:modified xsi:type="dcterms:W3CDTF">2023-11-18T10:54:00Z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2023-08-30T00:00:00Z</vt:filetime>
  </property>
  <property fmtid="{D5CDD505-2E9C-101B-9397-08002B2CF9AE}" pid="3" name="Creator">
    <vt:lpwstr>Microsoft® Word 2013</vt:lpwstr>
  </property>
  <property fmtid="{D5CDD505-2E9C-101B-9397-08002B2CF9AE}" pid="4" name="LastSaved">
    <vt:filetime>2023-10-20T00:00:00Z</vt:filetime>
  </property>
  <property fmtid="{D5CDD505-2E9C-101B-9397-08002B2CF9AE}" pid="5" name="Producer">
    <vt:lpwstr>Microsoft® Word 2013</vt:lpwstr>
  </property>
</Properties>
</file>